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347D1" w14:textId="77777777" w:rsidR="00B45C45" w:rsidRDefault="00787322" w:rsidP="00787322">
      <w:pPr>
        <w:jc w:val="both"/>
        <w:rPr>
          <w:rFonts w:ascii="Times New Roman" w:hAnsi="Times New Roman" w:cs="Times New Roman"/>
          <w:b/>
          <w:lang w:val="en-US"/>
        </w:rPr>
      </w:pPr>
      <w:r w:rsidRPr="00C4014A">
        <w:rPr>
          <w:rFonts w:ascii="Times New Roman" w:hAnsi="Times New Roman" w:cs="Times New Roman"/>
          <w:b/>
          <w:lang w:val="en-US"/>
        </w:rPr>
        <w:t>Appendices:</w:t>
      </w:r>
    </w:p>
    <w:p w14:paraId="1257072D" w14:textId="77777777" w:rsidR="00B45C45" w:rsidRDefault="00B45C45" w:rsidP="00B45C45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2FBB128E" w14:textId="77777777" w:rsidR="00B45C45" w:rsidRPr="00C4014A" w:rsidRDefault="00B45C45" w:rsidP="00B45C4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4014A">
        <w:rPr>
          <w:rFonts w:ascii="Times New Roman" w:hAnsi="Times New Roman" w:cs="Times New Roman"/>
          <w:lang w:val="en-GB"/>
        </w:rPr>
        <w:t xml:space="preserve">§ </w:t>
      </w:r>
      <w:r w:rsidRPr="00C4014A">
        <w:rPr>
          <w:rFonts w:ascii="Times New Roman" w:hAnsi="Times New Roman" w:cs="Times New Roman"/>
          <w:b/>
          <w:lang w:val="en-US"/>
        </w:rPr>
        <w:t xml:space="preserve">Complete Search String Example: EMBASE </w:t>
      </w:r>
    </w:p>
    <w:p w14:paraId="36C396D2" w14:textId="77777777" w:rsidR="00B45C45" w:rsidRPr="00C4014A" w:rsidRDefault="00B45C45" w:rsidP="00B45C45">
      <w:pPr>
        <w:spacing w:line="480" w:lineRule="auto"/>
        <w:jc w:val="both"/>
        <w:rPr>
          <w:rFonts w:ascii="Times New Roman" w:hAnsi="Times New Roman" w:cs="Times New Roman"/>
          <w:lang w:val="en-CA"/>
        </w:rPr>
      </w:pPr>
      <w:r w:rsidRPr="00C4014A">
        <w:rPr>
          <w:rFonts w:ascii="Times New Roman" w:hAnsi="Times New Roman" w:cs="Times New Roman"/>
          <w:lang w:val="en-CA"/>
        </w:rPr>
        <w:t>Population 1 + Intervention 1 + Population 2 + Context 1:</w:t>
      </w:r>
    </w:p>
    <w:p w14:paraId="087DC9D6" w14:textId="77777777" w:rsidR="00B45C45" w:rsidRPr="00C4014A" w:rsidRDefault="00B45C45" w:rsidP="00B45C45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C4014A">
        <w:rPr>
          <w:rFonts w:ascii="Times New Roman" w:hAnsi="Times New Roman" w:cs="Times New Roman"/>
          <w:lang w:val="en-US"/>
        </w:rPr>
        <w:t xml:space="preserve"> ('aged'/exp OR 'aging'/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'geriatrics'/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'gerontology'/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'older adult':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'ag*ng':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'elder':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'senior':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geriatr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gerontolo</w:t>
      </w:r>
      <w:proofErr w:type="spellEnd"/>
      <w:r w:rsidRPr="00C4014A">
        <w:rPr>
          <w:rFonts w:ascii="Times New Roman" w:hAnsi="Times New Roman" w:cs="Times New Roman"/>
          <w:lang w:val="en-US"/>
        </w:rPr>
        <w:t>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'aged person':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'old*':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>) AND ('wireless communication'/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'assistive technology'/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'telemedicine'/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gerontechnology</w:t>
      </w:r>
      <w:proofErr w:type="spellEnd"/>
      <w:r w:rsidRPr="00C4014A">
        <w:rPr>
          <w:rFonts w:ascii="Times New Roman" w:hAnsi="Times New Roman" w:cs="Times New Roman"/>
          <w:lang w:val="en-US"/>
        </w:rPr>
        <w:t>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'smart home'/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'sensor'/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'wearable sensor'/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'wearable computer'/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'wearable device'/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'robotics'/de OR 'artificial intelligence'/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'information technology device'/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'information technology'/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'ambient intelligence'/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'welfare technology':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'smart home':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'smart home </w:t>
      </w:r>
      <w:proofErr w:type="spellStart"/>
      <w:r w:rsidRPr="00C4014A">
        <w:rPr>
          <w:rFonts w:ascii="Times New Roman" w:hAnsi="Times New Roman" w:cs="Times New Roman"/>
          <w:lang w:val="en-US"/>
        </w:rPr>
        <w:t>technolog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'smart living':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'home automation':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'wireless home automation system*':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'intelligent living':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'intelligent building':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domotic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'assistive </w:t>
      </w:r>
      <w:proofErr w:type="spellStart"/>
      <w:r w:rsidRPr="00C4014A">
        <w:rPr>
          <w:rFonts w:ascii="Times New Roman" w:hAnsi="Times New Roman" w:cs="Times New Roman"/>
          <w:lang w:val="en-US"/>
        </w:rPr>
        <w:t>domotic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'embedded health system*':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ehealth</w:t>
      </w:r>
      <w:proofErr w:type="spellEnd"/>
      <w:r w:rsidRPr="00C4014A">
        <w:rPr>
          <w:rFonts w:ascii="Times New Roman" w:hAnsi="Times New Roman" w:cs="Times New Roman"/>
          <w:lang w:val="en-US"/>
        </w:rPr>
        <w:t>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'health monitoring':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'home-based health technology':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gerontechnology</w:t>
      </w:r>
      <w:proofErr w:type="spellEnd"/>
      <w:r w:rsidRPr="00C4014A">
        <w:rPr>
          <w:rFonts w:ascii="Times New Roman" w:hAnsi="Times New Roman" w:cs="Times New Roman"/>
          <w:lang w:val="en-US"/>
        </w:rPr>
        <w:t>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gerotechnology</w:t>
      </w:r>
      <w:proofErr w:type="spellEnd"/>
      <w:r w:rsidRPr="00C4014A">
        <w:rPr>
          <w:rFonts w:ascii="Times New Roman" w:hAnsi="Times New Roman" w:cs="Times New Roman"/>
          <w:lang w:val="en-US"/>
        </w:rPr>
        <w:t>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'sensors':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'wearable*':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'robotic':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'artificial intelligence in eldercare':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'digital monitor*':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'smart technologies to support healthy aging':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'home-based assistive </w:t>
      </w:r>
      <w:proofErr w:type="spellStart"/>
      <w:r w:rsidRPr="00C4014A">
        <w:rPr>
          <w:rFonts w:ascii="Times New Roman" w:hAnsi="Times New Roman" w:cs="Times New Roman"/>
          <w:lang w:val="en-US"/>
        </w:rPr>
        <w:t>technolog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'ambient assistive living':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'intelligent assistive </w:t>
      </w:r>
      <w:proofErr w:type="spellStart"/>
      <w:r w:rsidRPr="00C4014A">
        <w:rPr>
          <w:rFonts w:ascii="Times New Roman" w:hAnsi="Times New Roman" w:cs="Times New Roman"/>
          <w:lang w:val="en-US"/>
        </w:rPr>
        <w:t>technolog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'intelligent assistive device*':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'intelligent assistive application':</w:t>
      </w:r>
      <w:proofErr w:type="spellStart"/>
      <w:r w:rsidRPr="00C4014A">
        <w:rPr>
          <w:rFonts w:ascii="Times New Roman" w:hAnsi="Times New Roman" w:cs="Times New Roman"/>
          <w:lang w:val="en-US"/>
        </w:rPr>
        <w:t>ti,ab</w:t>
      </w:r>
      <w:proofErr w:type="spellEnd"/>
      <w:r w:rsidRPr="00C4014A">
        <w:rPr>
          <w:rFonts w:ascii="Times New Roman" w:hAnsi="Times New Roman" w:cs="Times New Roman"/>
          <w:lang w:val="en-US"/>
        </w:rPr>
        <w:t>) AND ('caregiver'/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'informal caregiver'/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'informal caregiving'/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'family caregiving'/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'care'/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'care and caring'/de OR 'nurse'/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'nursing'/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'nurse assistant'/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'physician'/de OR 'spouse'/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'adult child'/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'daughter'/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'wife'/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'husband'/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'son'/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'relative'/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caregiv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'informal </w:t>
      </w:r>
      <w:proofErr w:type="spellStart"/>
      <w:r w:rsidRPr="00C4014A">
        <w:rPr>
          <w:rFonts w:ascii="Times New Roman" w:hAnsi="Times New Roman" w:cs="Times New Roman"/>
          <w:lang w:val="en-US"/>
        </w:rPr>
        <w:t>caregiv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'unpaid </w:t>
      </w:r>
      <w:proofErr w:type="spellStart"/>
      <w:r w:rsidRPr="00C4014A">
        <w:rPr>
          <w:rFonts w:ascii="Times New Roman" w:hAnsi="Times New Roman" w:cs="Times New Roman"/>
          <w:lang w:val="en-US"/>
        </w:rPr>
        <w:t>caregiv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</w:t>
      </w:r>
      <w:proofErr w:type="spellStart"/>
      <w:r w:rsidRPr="00C4014A">
        <w:rPr>
          <w:rFonts w:ascii="Times New Roman" w:hAnsi="Times New Roman" w:cs="Times New Roman"/>
          <w:lang w:val="en-US"/>
        </w:rPr>
        <w:t>famil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4014A">
        <w:rPr>
          <w:rFonts w:ascii="Times New Roman" w:hAnsi="Times New Roman" w:cs="Times New Roman"/>
          <w:lang w:val="en-US"/>
        </w:rPr>
        <w:t>caregiv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'care*':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'formal </w:t>
      </w:r>
      <w:proofErr w:type="spellStart"/>
      <w:r w:rsidRPr="00C4014A">
        <w:rPr>
          <w:rFonts w:ascii="Times New Roman" w:hAnsi="Times New Roman" w:cs="Times New Roman"/>
          <w:lang w:val="en-US"/>
        </w:rPr>
        <w:t>caregiv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'professional </w:t>
      </w:r>
      <w:proofErr w:type="spellStart"/>
      <w:r w:rsidRPr="00C4014A">
        <w:rPr>
          <w:rFonts w:ascii="Times New Roman" w:hAnsi="Times New Roman" w:cs="Times New Roman"/>
          <w:lang w:val="en-US"/>
        </w:rPr>
        <w:t>caregiv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'nurse*':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'nurse-aid*':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'physician*':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'doctor*':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spouse*: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'adult child*':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'daughter*':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'wife':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'husband':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'son':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'relative':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>) AND ('home care'/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'nursing home'/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'independent living'/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'home'/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'house'/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'household'/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'home for the aged'/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'assisted living facility'/</w:t>
      </w:r>
      <w:proofErr w:type="spellStart"/>
      <w:r w:rsidRPr="00C4014A">
        <w:rPr>
          <w:rFonts w:ascii="Times New Roman" w:hAnsi="Times New Roman" w:cs="Times New Roman"/>
          <w:lang w:val="en-US"/>
        </w:rPr>
        <w:t>exp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'home care':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'nursing home*':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'independent living':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'home*':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'house*':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'homes for the aged':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'assisted living </w:t>
      </w:r>
      <w:proofErr w:type="spellStart"/>
      <w:r w:rsidRPr="00C4014A">
        <w:rPr>
          <w:rFonts w:ascii="Times New Roman" w:hAnsi="Times New Roman" w:cs="Times New Roman"/>
          <w:lang w:val="en-US"/>
        </w:rPr>
        <w:t>facilit</w:t>
      </w:r>
      <w:proofErr w:type="spellEnd"/>
      <w:r w:rsidRPr="00C4014A">
        <w:rPr>
          <w:rFonts w:ascii="Times New Roman" w:hAnsi="Times New Roman" w:cs="Times New Roman"/>
          <w:lang w:val="en-US"/>
        </w:rPr>
        <w:t>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OR 'retirement home*':</w:t>
      </w:r>
      <w:proofErr w:type="spellStart"/>
      <w:r w:rsidRPr="00C4014A">
        <w:rPr>
          <w:rFonts w:ascii="Times New Roman" w:hAnsi="Times New Roman" w:cs="Times New Roman"/>
          <w:lang w:val="en-US"/>
        </w:rPr>
        <w:t>ab,ti</w:t>
      </w:r>
      <w:proofErr w:type="spellEnd"/>
      <w:r w:rsidRPr="00C4014A">
        <w:rPr>
          <w:rFonts w:ascii="Times New Roman" w:hAnsi="Times New Roman" w:cs="Times New Roman"/>
          <w:lang w:val="en-US"/>
        </w:rPr>
        <w:t>) AND [</w:t>
      </w:r>
      <w:proofErr w:type="spellStart"/>
      <w:r w:rsidRPr="00C4014A">
        <w:rPr>
          <w:rFonts w:ascii="Times New Roman" w:hAnsi="Times New Roman" w:cs="Times New Roman"/>
          <w:lang w:val="en-US"/>
        </w:rPr>
        <w:t>embase</w:t>
      </w:r>
      <w:proofErr w:type="spellEnd"/>
      <w:r w:rsidRPr="00C4014A">
        <w:rPr>
          <w:rFonts w:ascii="Times New Roman" w:hAnsi="Times New Roman" w:cs="Times New Roman"/>
          <w:lang w:val="en-US"/>
        </w:rPr>
        <w:t>]/</w:t>
      </w:r>
      <w:proofErr w:type="spellStart"/>
      <w:r w:rsidRPr="00C4014A">
        <w:rPr>
          <w:rFonts w:ascii="Times New Roman" w:hAnsi="Times New Roman" w:cs="Times New Roman"/>
          <w:lang w:val="en-US"/>
        </w:rPr>
        <w:t>lim</w:t>
      </w:r>
      <w:proofErr w:type="spellEnd"/>
      <w:r w:rsidRPr="00C4014A">
        <w:rPr>
          <w:rFonts w:ascii="Times New Roman" w:hAnsi="Times New Roman" w:cs="Times New Roman"/>
          <w:lang w:val="en-US"/>
        </w:rPr>
        <w:t xml:space="preserve"> AND [2000-2020]/</w:t>
      </w:r>
      <w:proofErr w:type="spellStart"/>
      <w:r w:rsidRPr="00C4014A">
        <w:rPr>
          <w:rFonts w:ascii="Times New Roman" w:hAnsi="Times New Roman" w:cs="Times New Roman"/>
          <w:lang w:val="en-US"/>
        </w:rPr>
        <w:t>py</w:t>
      </w:r>
      <w:proofErr w:type="spellEnd"/>
    </w:p>
    <w:p w14:paraId="5CB4DE86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21C994F8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4D64C336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2DA1D5A5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348DEB6A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438D1E7E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17D7B193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48C41A29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262C74DB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128BC6DC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17589C79" w14:textId="77777777" w:rsidR="00B45C45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</w:p>
    <w:p w14:paraId="3D778A6D" w14:textId="77777777" w:rsidR="00B45C45" w:rsidRPr="00C4014A" w:rsidRDefault="00B45C45" w:rsidP="00787322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Chart of All Included Articles</w:t>
      </w:r>
      <w:r w:rsidR="004D1622">
        <w:rPr>
          <w:rFonts w:ascii="Times New Roman" w:hAnsi="Times New Roman" w:cs="Times New Roman"/>
          <w:b/>
          <w:lang w:val="en-US"/>
        </w:rPr>
        <w:t xml:space="preserve"> (N=163)</w:t>
      </w:r>
    </w:p>
    <w:tbl>
      <w:tblPr>
        <w:tblStyle w:val="PlainTable1"/>
        <w:tblW w:w="9351" w:type="dxa"/>
        <w:tblLayout w:type="fixed"/>
        <w:tblLook w:val="04A0" w:firstRow="1" w:lastRow="0" w:firstColumn="1" w:lastColumn="0" w:noHBand="0" w:noVBand="1"/>
      </w:tblPr>
      <w:tblGrid>
        <w:gridCol w:w="1418"/>
        <w:gridCol w:w="2830"/>
        <w:gridCol w:w="713"/>
        <w:gridCol w:w="1560"/>
        <w:gridCol w:w="1412"/>
        <w:gridCol w:w="1418"/>
      </w:tblGrid>
      <w:tr w:rsidR="004D1622" w:rsidRPr="004D1622" w14:paraId="478B8AF9" w14:textId="77777777" w:rsidTr="004D1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E06417A" w14:textId="77777777" w:rsidR="004D1622" w:rsidRDefault="004D1622" w:rsidP="00B239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Last Name First Author </w:t>
            </w:r>
          </w:p>
          <w:p w14:paraId="410AC2E8" w14:textId="77777777" w:rsidR="004D1622" w:rsidRPr="004D1622" w:rsidRDefault="004D1622" w:rsidP="00B239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hideMark/>
          </w:tcPr>
          <w:p w14:paraId="54E41319" w14:textId="77777777" w:rsidR="004D1622" w:rsidRPr="004D1622" w:rsidRDefault="004D1622" w:rsidP="00B23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</w:p>
        </w:tc>
        <w:tc>
          <w:tcPr>
            <w:tcW w:w="713" w:type="dxa"/>
            <w:hideMark/>
          </w:tcPr>
          <w:p w14:paraId="4CBD9799" w14:textId="77777777" w:rsidR="004D1622" w:rsidRPr="004D1622" w:rsidRDefault="004D1622" w:rsidP="004D16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Year </w:t>
            </w:r>
          </w:p>
        </w:tc>
        <w:tc>
          <w:tcPr>
            <w:tcW w:w="1560" w:type="dxa"/>
            <w:hideMark/>
          </w:tcPr>
          <w:p w14:paraId="206DA98B" w14:textId="77777777" w:rsidR="004D1622" w:rsidRPr="004D1622" w:rsidRDefault="004D1622" w:rsidP="00B23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1412" w:type="dxa"/>
            <w:hideMark/>
          </w:tcPr>
          <w:p w14:paraId="2A0DEE9F" w14:textId="77777777" w:rsidR="004D1622" w:rsidRPr="004D1622" w:rsidRDefault="004D1622" w:rsidP="00B23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Studied technology*</w:t>
            </w:r>
          </w:p>
        </w:tc>
        <w:tc>
          <w:tcPr>
            <w:tcW w:w="1418" w:type="dxa"/>
            <w:hideMark/>
          </w:tcPr>
          <w:p w14:paraId="73881B48" w14:textId="77777777" w:rsidR="004D1622" w:rsidRPr="004D1622" w:rsidRDefault="004D1622" w:rsidP="00B23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technology**</w:t>
            </w:r>
          </w:p>
        </w:tc>
      </w:tr>
      <w:tr w:rsidR="004D1622" w:rsidRPr="004D1622" w14:paraId="660A3505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F5F4900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Airola</w:t>
            </w:r>
            <w:r w:rsidRP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***</w:t>
            </w:r>
          </w:p>
        </w:tc>
        <w:tc>
          <w:tcPr>
            <w:tcW w:w="2830" w:type="dxa"/>
            <w:hideMark/>
          </w:tcPr>
          <w:p w14:paraId="158056F9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Domestication of a Robotic Medication-Dispensing Service Among Older People in Finnish Lapland</w:t>
            </w:r>
          </w:p>
        </w:tc>
        <w:tc>
          <w:tcPr>
            <w:tcW w:w="713" w:type="dxa"/>
            <w:hideMark/>
          </w:tcPr>
          <w:p w14:paraId="77955D5A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  <w:hideMark/>
          </w:tcPr>
          <w:p w14:paraId="382B502A" w14:textId="0889D40C" w:rsidR="004D1622" w:rsidRPr="004D1622" w:rsidRDefault="004D1622" w:rsidP="00DC4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70AF2882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  <w:hideMark/>
          </w:tcPr>
          <w:p w14:paraId="0AB1E77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 4)</w:t>
            </w:r>
          </w:p>
        </w:tc>
      </w:tr>
      <w:tr w:rsidR="004D1622" w:rsidRPr="004D1622" w14:paraId="74E643DB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0A0EAC4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Alexander</w:t>
            </w:r>
          </w:p>
        </w:tc>
        <w:tc>
          <w:tcPr>
            <w:tcW w:w="2830" w:type="dxa"/>
            <w:hideMark/>
          </w:tcPr>
          <w:p w14:paraId="285B34E6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Sensor systems for monitoring functional status in assisted living facility residents</w:t>
            </w:r>
          </w:p>
        </w:tc>
        <w:tc>
          <w:tcPr>
            <w:tcW w:w="713" w:type="dxa"/>
            <w:hideMark/>
          </w:tcPr>
          <w:p w14:paraId="4E093146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560" w:type="dxa"/>
            <w:hideMark/>
          </w:tcPr>
          <w:p w14:paraId="51B41C7A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  <w:hideMark/>
          </w:tcPr>
          <w:p w14:paraId="05B54A31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  <w:hideMark/>
          </w:tcPr>
          <w:p w14:paraId="16EBF36C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1575C468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0C62FA8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Alexander</w:t>
            </w:r>
          </w:p>
        </w:tc>
        <w:tc>
          <w:tcPr>
            <w:tcW w:w="2830" w:type="dxa"/>
            <w:hideMark/>
          </w:tcPr>
          <w:p w14:paraId="0E1F06B1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Evolution of an Early Illness Warning System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toMonitor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Frail Elders in Independent Living</w:t>
            </w:r>
          </w:p>
        </w:tc>
        <w:tc>
          <w:tcPr>
            <w:tcW w:w="713" w:type="dxa"/>
            <w:hideMark/>
          </w:tcPr>
          <w:p w14:paraId="575072CA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60" w:type="dxa"/>
            <w:hideMark/>
          </w:tcPr>
          <w:p w14:paraId="44509BF4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</w:p>
        </w:tc>
        <w:tc>
          <w:tcPr>
            <w:tcW w:w="1412" w:type="dxa"/>
            <w:hideMark/>
          </w:tcPr>
          <w:p w14:paraId="637BC10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  <w:hideMark/>
          </w:tcPr>
          <w:p w14:paraId="1DA9C84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4E999C0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1FC977B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Alexander</w:t>
            </w:r>
          </w:p>
        </w:tc>
        <w:tc>
          <w:tcPr>
            <w:tcW w:w="2830" w:type="dxa"/>
            <w:hideMark/>
          </w:tcPr>
          <w:p w14:paraId="324C3163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Passive Sensor Technology Interface to Assess Elder Activity in Independent Living</w:t>
            </w:r>
          </w:p>
        </w:tc>
        <w:tc>
          <w:tcPr>
            <w:tcW w:w="713" w:type="dxa"/>
            <w:hideMark/>
          </w:tcPr>
          <w:p w14:paraId="300F656D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60" w:type="dxa"/>
            <w:hideMark/>
          </w:tcPr>
          <w:p w14:paraId="59B2E4DB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  <w:hideMark/>
          </w:tcPr>
          <w:p w14:paraId="3F0292BB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  <w:hideMark/>
          </w:tcPr>
          <w:p w14:paraId="60C3DC5C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BA7962D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0BC3CE9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Alexander</w:t>
            </w:r>
          </w:p>
        </w:tc>
        <w:tc>
          <w:tcPr>
            <w:tcW w:w="2830" w:type="dxa"/>
            <w:hideMark/>
          </w:tcPr>
          <w:p w14:paraId="7079682B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Generating Sensor Data Summaries to Communicate Change in Elder's Health Status</w:t>
            </w:r>
          </w:p>
        </w:tc>
        <w:tc>
          <w:tcPr>
            <w:tcW w:w="713" w:type="dxa"/>
            <w:hideMark/>
          </w:tcPr>
          <w:p w14:paraId="7C9E3C4B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560" w:type="dxa"/>
            <w:hideMark/>
          </w:tcPr>
          <w:p w14:paraId="5D7C010E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  <w:hideMark/>
          </w:tcPr>
          <w:p w14:paraId="79416101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  <w:hideMark/>
          </w:tcPr>
          <w:p w14:paraId="5C336B48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64789A3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7392134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Aloulou</w:t>
            </w:r>
            <w:proofErr w:type="spellEnd"/>
          </w:p>
        </w:tc>
        <w:tc>
          <w:tcPr>
            <w:tcW w:w="2830" w:type="dxa"/>
            <w:hideMark/>
          </w:tcPr>
          <w:p w14:paraId="55BB8E19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Deployment of assistive living technology in a nursing home environment: methods and lessons learned</w:t>
            </w:r>
          </w:p>
        </w:tc>
        <w:tc>
          <w:tcPr>
            <w:tcW w:w="713" w:type="dxa"/>
            <w:hideMark/>
          </w:tcPr>
          <w:p w14:paraId="1747367E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  <w:hideMark/>
          </w:tcPr>
          <w:p w14:paraId="22023859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  <w:hideMark/>
          </w:tcPr>
          <w:p w14:paraId="4A386721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  <w:hideMark/>
          </w:tcPr>
          <w:p w14:paraId="70D92AB0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DD3B480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1781B0B" w14:textId="7A5A9AAB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Anderson*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  <w:hideMark/>
          </w:tcPr>
          <w:p w14:paraId="47B22CE4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Impact of Assistive Technologies on Formal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and Informal Home Care</w:t>
            </w:r>
          </w:p>
        </w:tc>
        <w:tc>
          <w:tcPr>
            <w:tcW w:w="713" w:type="dxa"/>
            <w:hideMark/>
          </w:tcPr>
          <w:p w14:paraId="19711400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  <w:hideMark/>
          </w:tcPr>
          <w:p w14:paraId="2219106E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  <w:hideMark/>
          </w:tcPr>
          <w:p w14:paraId="369809ED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  <w:hideMark/>
          </w:tcPr>
          <w:p w14:paraId="01C1AB42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</w:tr>
      <w:tr w:rsidR="004D1622" w:rsidRPr="004D1622" w14:paraId="4B0CE01B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DC0952E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Annica</w:t>
            </w:r>
            <w:proofErr w:type="spellEnd"/>
          </w:p>
        </w:tc>
        <w:tc>
          <w:tcPr>
            <w:tcW w:w="2830" w:type="dxa"/>
            <w:hideMark/>
          </w:tcPr>
          <w:p w14:paraId="2027C7E0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Summative evaluation of a sensor-based cognitive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assistive technology: Impact on quality of life and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perceived utility</w:t>
            </w:r>
          </w:p>
        </w:tc>
        <w:tc>
          <w:tcPr>
            <w:tcW w:w="713" w:type="dxa"/>
            <w:hideMark/>
          </w:tcPr>
          <w:p w14:paraId="312B9EC3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  <w:hideMark/>
          </w:tcPr>
          <w:p w14:paraId="71767621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  <w:hideMark/>
          </w:tcPr>
          <w:p w14:paraId="689EC147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  <w:hideMark/>
          </w:tcPr>
          <w:p w14:paraId="2D69B336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</w:tr>
      <w:tr w:rsidR="004D1622" w:rsidRPr="004D1622" w14:paraId="329831F1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7FE3C35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Arthanat</w:t>
            </w:r>
            <w:proofErr w:type="spellEnd"/>
          </w:p>
        </w:tc>
        <w:tc>
          <w:tcPr>
            <w:tcW w:w="2830" w:type="dxa"/>
            <w:hideMark/>
          </w:tcPr>
          <w:p w14:paraId="7F589345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Caregiver perspectives on a smart home-based socially assistive robot for individuals with Alzheimer’s disease and related dementia</w:t>
            </w:r>
          </w:p>
        </w:tc>
        <w:tc>
          <w:tcPr>
            <w:tcW w:w="713" w:type="dxa"/>
            <w:hideMark/>
          </w:tcPr>
          <w:p w14:paraId="0416ABFD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  <w:hideMark/>
          </w:tcPr>
          <w:p w14:paraId="74D0CE5E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0989D49A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 d)</w:t>
            </w:r>
          </w:p>
        </w:tc>
        <w:tc>
          <w:tcPr>
            <w:tcW w:w="1418" w:type="dxa"/>
            <w:hideMark/>
          </w:tcPr>
          <w:p w14:paraId="07ADD384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79B7C582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3C0ACDE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Baisch</w:t>
            </w:r>
            <w:proofErr w:type="spellEnd"/>
          </w:p>
        </w:tc>
        <w:tc>
          <w:tcPr>
            <w:tcW w:w="2830" w:type="dxa"/>
            <w:hideMark/>
          </w:tcPr>
          <w:p w14:paraId="61B46A9B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Emotionale Roboter im</w:t>
            </w:r>
            <w:r w:rsidRPr="004D1622">
              <w:rPr>
                <w:rFonts w:ascii="Times New Roman" w:hAnsi="Times New Roman" w:cs="Times New Roman"/>
                <w:sz w:val="20"/>
                <w:szCs w:val="20"/>
              </w:rPr>
              <w:br/>
              <w:t>Pflegekontext</w:t>
            </w:r>
            <w:r w:rsidRPr="004D1622">
              <w:rPr>
                <w:rFonts w:ascii="Times New Roman" w:hAnsi="Times New Roman" w:cs="Times New Roman"/>
                <w:sz w:val="20"/>
                <w:szCs w:val="20"/>
              </w:rPr>
              <w:br/>
              <w:t>Empirische Analyse des bisherigen Einsatzes</w:t>
            </w:r>
            <w:r w:rsidRPr="004D162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und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derWirkungen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 von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Paro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 und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Pleo</w:t>
            </w:r>
            <w:proofErr w:type="spellEnd"/>
          </w:p>
        </w:tc>
        <w:tc>
          <w:tcPr>
            <w:tcW w:w="713" w:type="dxa"/>
            <w:hideMark/>
          </w:tcPr>
          <w:p w14:paraId="616AB1B8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  <w:hideMark/>
          </w:tcPr>
          <w:p w14:paraId="5530D1E2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  <w:hideMark/>
          </w:tcPr>
          <w:p w14:paraId="4CF0B679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  <w:hideMark/>
          </w:tcPr>
          <w:p w14:paraId="499524F6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5573ACAE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A210BC2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Bakas</w:t>
            </w:r>
            <w:proofErr w:type="spellEnd"/>
          </w:p>
        </w:tc>
        <w:tc>
          <w:tcPr>
            <w:tcW w:w="2830" w:type="dxa"/>
            <w:hideMark/>
          </w:tcPr>
          <w:p w14:paraId="00CCCAF3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Satisfaction and Technology Evaluation of a Telehealth Robotic Program to Optimize Healthy Independent Living for Older Adults</w:t>
            </w:r>
          </w:p>
        </w:tc>
        <w:tc>
          <w:tcPr>
            <w:tcW w:w="713" w:type="dxa"/>
            <w:hideMark/>
          </w:tcPr>
          <w:p w14:paraId="4B928BF7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60" w:type="dxa"/>
            <w:hideMark/>
          </w:tcPr>
          <w:p w14:paraId="50106BB5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  <w:hideMark/>
          </w:tcPr>
          <w:p w14:paraId="2100D00E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c)</w:t>
            </w:r>
          </w:p>
        </w:tc>
        <w:tc>
          <w:tcPr>
            <w:tcW w:w="1418" w:type="dxa"/>
            <w:hideMark/>
          </w:tcPr>
          <w:p w14:paraId="373A5FA2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6CCF0870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1B47F74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Bankole</w:t>
            </w:r>
            <w:proofErr w:type="spellEnd"/>
          </w:p>
        </w:tc>
        <w:tc>
          <w:tcPr>
            <w:tcW w:w="2830" w:type="dxa"/>
            <w:hideMark/>
          </w:tcPr>
          <w:p w14:paraId="148A62BB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BESI: Behavioral and Environmental Sensing and Intervention for Dementia Caregiver Empowerment—Phases 1 and 2</w:t>
            </w:r>
          </w:p>
        </w:tc>
        <w:tc>
          <w:tcPr>
            <w:tcW w:w="713" w:type="dxa"/>
            <w:hideMark/>
          </w:tcPr>
          <w:p w14:paraId="1BFA4E64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  <w:hideMark/>
          </w:tcPr>
          <w:p w14:paraId="6C9E1D7B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  <w:hideMark/>
          </w:tcPr>
          <w:p w14:paraId="08DDD8A5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  <w:hideMark/>
          </w:tcPr>
          <w:p w14:paraId="41CCE737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9C822C5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D839A43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Banks</w:t>
            </w:r>
          </w:p>
        </w:tc>
        <w:tc>
          <w:tcPr>
            <w:tcW w:w="2830" w:type="dxa"/>
            <w:hideMark/>
          </w:tcPr>
          <w:p w14:paraId="1CC1D3A2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Animal-assisted therapy and loneliness in nursing homes: use of robotic versus living dogs</w:t>
            </w:r>
          </w:p>
        </w:tc>
        <w:tc>
          <w:tcPr>
            <w:tcW w:w="713" w:type="dxa"/>
            <w:hideMark/>
          </w:tcPr>
          <w:p w14:paraId="52E0B8C7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560" w:type="dxa"/>
            <w:hideMark/>
          </w:tcPr>
          <w:p w14:paraId="121D9CB6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  <w:hideMark/>
          </w:tcPr>
          <w:p w14:paraId="1511B39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  <w:hideMark/>
          </w:tcPr>
          <w:p w14:paraId="632411B4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138B0FB5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DEACD7D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Barnier</w:t>
            </w:r>
          </w:p>
        </w:tc>
        <w:tc>
          <w:tcPr>
            <w:tcW w:w="2830" w:type="dxa"/>
            <w:hideMark/>
          </w:tcPr>
          <w:p w14:paraId="03D9F9DF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Building Automation, an Acceptable Solution to Dependence? Responses 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Through an Acceptability Survey About a Sensors Platform</w:t>
            </w:r>
          </w:p>
        </w:tc>
        <w:tc>
          <w:tcPr>
            <w:tcW w:w="713" w:type="dxa"/>
            <w:hideMark/>
          </w:tcPr>
          <w:p w14:paraId="5C53A219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</w:t>
            </w:r>
          </w:p>
        </w:tc>
        <w:tc>
          <w:tcPr>
            <w:tcW w:w="1560" w:type="dxa"/>
            <w:hideMark/>
          </w:tcPr>
          <w:p w14:paraId="0F7E7ADE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023C4BB4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  <w:hideMark/>
          </w:tcPr>
          <w:p w14:paraId="5E30DC94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3DBBBC8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8E6597C" w14:textId="3AE8D80F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Barrett*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  <w:hideMark/>
          </w:tcPr>
          <w:p w14:paraId="1803D5DF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a Companion Robot for Individuals with Dementia - Quantitative findings of the MARIO Project in an Irish Residential Care Setting</w:t>
            </w:r>
          </w:p>
        </w:tc>
        <w:tc>
          <w:tcPr>
            <w:tcW w:w="713" w:type="dxa"/>
            <w:hideMark/>
          </w:tcPr>
          <w:p w14:paraId="66308E19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  <w:hideMark/>
          </w:tcPr>
          <w:p w14:paraId="6FC836D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  <w:hideMark/>
          </w:tcPr>
          <w:p w14:paraId="6EED97B2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  <w:hideMark/>
          </w:tcPr>
          <w:p w14:paraId="2BE17895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50BB1535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FBF9E5B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Bayen</w:t>
            </w:r>
            <w:proofErr w:type="spellEnd"/>
          </w:p>
        </w:tc>
        <w:tc>
          <w:tcPr>
            <w:tcW w:w="2830" w:type="dxa"/>
            <w:hideMark/>
          </w:tcPr>
          <w:p w14:paraId="152AD377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Evaluating the effectiveness of a memory aid system</w:t>
            </w:r>
          </w:p>
        </w:tc>
        <w:tc>
          <w:tcPr>
            <w:tcW w:w="713" w:type="dxa"/>
            <w:hideMark/>
          </w:tcPr>
          <w:p w14:paraId="26FF3DDF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  <w:hideMark/>
          </w:tcPr>
          <w:p w14:paraId="28F54BFC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  <w:hideMark/>
          </w:tcPr>
          <w:p w14:paraId="6570D052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  <w:hideMark/>
          </w:tcPr>
          <w:p w14:paraId="33F4C876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7) 8)</w:t>
            </w:r>
          </w:p>
        </w:tc>
      </w:tr>
      <w:tr w:rsidR="004D1622" w:rsidRPr="004D1622" w14:paraId="795A2079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42970E4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Bedaf</w:t>
            </w:r>
            <w:proofErr w:type="spellEnd"/>
          </w:p>
        </w:tc>
        <w:tc>
          <w:tcPr>
            <w:tcW w:w="2830" w:type="dxa"/>
            <w:hideMark/>
          </w:tcPr>
          <w:p w14:paraId="34DC9E1D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are the preferred characteristics of a service robot for the elderly? A multi-country focus group study with older adults and caregivers</w:t>
            </w:r>
          </w:p>
        </w:tc>
        <w:tc>
          <w:tcPr>
            <w:tcW w:w="713" w:type="dxa"/>
            <w:hideMark/>
          </w:tcPr>
          <w:p w14:paraId="0EAA9CB9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  <w:hideMark/>
          </w:tcPr>
          <w:p w14:paraId="424B250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57D90DE8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  <w:hideMark/>
          </w:tcPr>
          <w:p w14:paraId="3CF7613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5ADEE5B3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19CAE75" w14:textId="1B94BCE8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Berridge</w:t>
            </w:r>
            <w:proofErr w:type="spellEnd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  <w:hideMark/>
          </w:tcPr>
          <w:p w14:paraId="42DD7294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Sensor-Based Passive Remote Monitoring and Discordant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Values:Qualitative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Study of the Experiences of Low-Income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ImmigrantElders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United States</w:t>
            </w:r>
          </w:p>
        </w:tc>
        <w:tc>
          <w:tcPr>
            <w:tcW w:w="713" w:type="dxa"/>
            <w:hideMark/>
          </w:tcPr>
          <w:p w14:paraId="44817AD2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  <w:hideMark/>
          </w:tcPr>
          <w:p w14:paraId="3651A913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75D00F1F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  <w:hideMark/>
          </w:tcPr>
          <w:p w14:paraId="49E11491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13CF8EB4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341EFADD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Bertera</w:t>
            </w:r>
          </w:p>
        </w:tc>
        <w:tc>
          <w:tcPr>
            <w:tcW w:w="2830" w:type="dxa"/>
            <w:hideMark/>
          </w:tcPr>
          <w:p w14:paraId="238ACD46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study of the receptivity to telecare technology in a community-based elderly minority population</w:t>
            </w:r>
          </w:p>
        </w:tc>
        <w:tc>
          <w:tcPr>
            <w:tcW w:w="713" w:type="dxa"/>
            <w:hideMark/>
          </w:tcPr>
          <w:p w14:paraId="1EF1B9DE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560" w:type="dxa"/>
            <w:hideMark/>
          </w:tcPr>
          <w:p w14:paraId="3A743F68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  <w:hideMark/>
          </w:tcPr>
          <w:p w14:paraId="18B156BE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  <w:hideMark/>
          </w:tcPr>
          <w:p w14:paraId="66598852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 4) 5) 8)</w:t>
            </w:r>
          </w:p>
        </w:tc>
      </w:tr>
      <w:tr w:rsidR="004D1622" w:rsidRPr="004D1622" w14:paraId="41C8AD90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CA24BDC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Bevilacqua</w:t>
            </w:r>
            <w:proofErr w:type="spellEnd"/>
          </w:p>
        </w:tc>
        <w:tc>
          <w:tcPr>
            <w:tcW w:w="2830" w:type="dxa"/>
          </w:tcPr>
          <w:p w14:paraId="194500CE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Designing acceptable robots for assisting older adults: A pilot study on the willingness to interact</w:t>
            </w:r>
          </w:p>
        </w:tc>
        <w:tc>
          <w:tcPr>
            <w:tcW w:w="713" w:type="dxa"/>
          </w:tcPr>
          <w:p w14:paraId="073C9610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3A559245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methods</w:t>
            </w:r>
          </w:p>
          <w:p w14:paraId="7FD92C37" w14:textId="77777777" w:rsidR="004D1622" w:rsidRPr="004D1622" w:rsidRDefault="004D1622" w:rsidP="001376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82414D" w14:textId="77777777" w:rsidR="004D1622" w:rsidRPr="004D1622" w:rsidRDefault="004D1622" w:rsidP="001376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2510029D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b) c)</w:t>
            </w:r>
          </w:p>
        </w:tc>
        <w:tc>
          <w:tcPr>
            <w:tcW w:w="1418" w:type="dxa"/>
          </w:tcPr>
          <w:p w14:paraId="7240FA21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</w:tr>
      <w:tr w:rsidR="004D1622" w:rsidRPr="004D1622" w14:paraId="1AC89255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AB7449B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Bharucha</w:t>
            </w:r>
            <w:proofErr w:type="spellEnd"/>
          </w:p>
        </w:tc>
        <w:tc>
          <w:tcPr>
            <w:tcW w:w="2830" w:type="dxa"/>
            <w:hideMark/>
          </w:tcPr>
          <w:p w14:paraId="73CFB93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Ethical considerations in the conduct of electronic surveillance research</w:t>
            </w:r>
          </w:p>
        </w:tc>
        <w:tc>
          <w:tcPr>
            <w:tcW w:w="713" w:type="dxa"/>
            <w:hideMark/>
          </w:tcPr>
          <w:p w14:paraId="03022537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560" w:type="dxa"/>
            <w:hideMark/>
          </w:tcPr>
          <w:p w14:paraId="045A708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1C9C5BDE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  <w:hideMark/>
          </w:tcPr>
          <w:p w14:paraId="357D162D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11D4EF7E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BA277BC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Birks</w:t>
            </w:r>
          </w:p>
        </w:tc>
        <w:tc>
          <w:tcPr>
            <w:tcW w:w="2830" w:type="dxa"/>
            <w:hideMark/>
          </w:tcPr>
          <w:p w14:paraId="42D82B42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Robotic Seals as Therapeutic Tools in an Aged Care Facility: A Qualitative Study</w:t>
            </w:r>
          </w:p>
        </w:tc>
        <w:tc>
          <w:tcPr>
            <w:tcW w:w="713" w:type="dxa"/>
            <w:hideMark/>
          </w:tcPr>
          <w:p w14:paraId="7A005326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  <w:hideMark/>
          </w:tcPr>
          <w:p w14:paraId="7982C047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28175E27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  <w:hideMark/>
          </w:tcPr>
          <w:p w14:paraId="2383C979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628328E7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F461A8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Blinka</w:t>
            </w:r>
          </w:p>
        </w:tc>
        <w:tc>
          <w:tcPr>
            <w:tcW w:w="2830" w:type="dxa"/>
          </w:tcPr>
          <w:p w14:paraId="2A533C4E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Developing a sensor-based mobile application for in-home frailty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assessmnet</w:t>
            </w:r>
            <w:proofErr w:type="spellEnd"/>
          </w:p>
        </w:tc>
        <w:tc>
          <w:tcPr>
            <w:tcW w:w="713" w:type="dxa"/>
          </w:tcPr>
          <w:p w14:paraId="563D40BF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06E9B303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4E85227A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a) b) c) d) </w:t>
            </w:r>
          </w:p>
        </w:tc>
        <w:tc>
          <w:tcPr>
            <w:tcW w:w="1418" w:type="dxa"/>
          </w:tcPr>
          <w:p w14:paraId="6488787C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</w:tr>
      <w:tr w:rsidR="004D1622" w:rsidRPr="004D1622" w14:paraId="481C761E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5CC5096C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Boise</w:t>
            </w:r>
          </w:p>
        </w:tc>
        <w:tc>
          <w:tcPr>
            <w:tcW w:w="2830" w:type="dxa"/>
            <w:hideMark/>
          </w:tcPr>
          <w:p w14:paraId="0E075678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Willingness of older adults to share data and privacy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concernsafter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exposure to unobtrusive in-home monitoring</w:t>
            </w:r>
          </w:p>
        </w:tc>
        <w:tc>
          <w:tcPr>
            <w:tcW w:w="713" w:type="dxa"/>
            <w:hideMark/>
          </w:tcPr>
          <w:p w14:paraId="4A8CF217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  <w:hideMark/>
          </w:tcPr>
          <w:p w14:paraId="1C30348C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  <w:hideMark/>
          </w:tcPr>
          <w:p w14:paraId="005CB0AF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  <w:hideMark/>
          </w:tcPr>
          <w:p w14:paraId="7EF2EA89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CB172DE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6EC37CA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Boissy</w:t>
            </w:r>
          </w:p>
        </w:tc>
        <w:tc>
          <w:tcPr>
            <w:tcW w:w="2830" w:type="dxa"/>
            <w:hideMark/>
          </w:tcPr>
          <w:p w14:paraId="2F250086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qualitative study of in-home robotic telepresence for home care of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community-living elderly subjects</w:t>
            </w:r>
          </w:p>
        </w:tc>
        <w:tc>
          <w:tcPr>
            <w:tcW w:w="713" w:type="dxa"/>
            <w:hideMark/>
          </w:tcPr>
          <w:p w14:paraId="3991DABD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560" w:type="dxa"/>
            <w:hideMark/>
          </w:tcPr>
          <w:p w14:paraId="2B815822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1C1ED12B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  <w:hideMark/>
          </w:tcPr>
          <w:p w14:paraId="654B16AA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1959FFD1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E9072D6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Bowes</w:t>
            </w:r>
          </w:p>
        </w:tc>
        <w:tc>
          <w:tcPr>
            <w:tcW w:w="2830" w:type="dxa"/>
            <w:hideMark/>
          </w:tcPr>
          <w:p w14:paraId="56923A75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Telecare for Older People: Promoting Independence, Participation, and Identity</w:t>
            </w:r>
          </w:p>
        </w:tc>
        <w:tc>
          <w:tcPr>
            <w:tcW w:w="713" w:type="dxa"/>
            <w:hideMark/>
          </w:tcPr>
          <w:p w14:paraId="42D9759E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  <w:hideMark/>
          </w:tcPr>
          <w:p w14:paraId="2B820372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35CAE61C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  <w:hideMark/>
          </w:tcPr>
          <w:p w14:paraId="43EA94C4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52C5276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CB7BBE2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Bradford</w:t>
            </w:r>
          </w:p>
        </w:tc>
        <w:tc>
          <w:tcPr>
            <w:tcW w:w="2830" w:type="dxa"/>
            <w:hideMark/>
          </w:tcPr>
          <w:p w14:paraId="1FAFA778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Watching over me: positive,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negativeand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neutral perceptions of in-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homemonitoring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held by independent-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livingolder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residents in an Australian pilot study</w:t>
            </w:r>
          </w:p>
        </w:tc>
        <w:tc>
          <w:tcPr>
            <w:tcW w:w="713" w:type="dxa"/>
            <w:hideMark/>
          </w:tcPr>
          <w:p w14:paraId="30B85C52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60" w:type="dxa"/>
            <w:hideMark/>
          </w:tcPr>
          <w:p w14:paraId="2BBA7255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2AC0F7BA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  <w:hideMark/>
          </w:tcPr>
          <w:p w14:paraId="47EC7409" w14:textId="77777777" w:rsidR="004D1622" w:rsidRPr="004D1622" w:rsidRDefault="004D1622" w:rsidP="00B23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FF25F3B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06466DD" w14:textId="77777777" w:rsidR="004D1622" w:rsidRPr="004D1622" w:rsidRDefault="004D1622" w:rsidP="00B2399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Cahill</w:t>
            </w:r>
          </w:p>
        </w:tc>
        <w:tc>
          <w:tcPr>
            <w:tcW w:w="2830" w:type="dxa"/>
            <w:hideMark/>
          </w:tcPr>
          <w:p w14:paraId="46CAF8A3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IoT/Sensor-Based Infrastructures Promoting a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Senseof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Home, Independent Living, Comfort and Wellness</w:t>
            </w:r>
          </w:p>
        </w:tc>
        <w:tc>
          <w:tcPr>
            <w:tcW w:w="713" w:type="dxa"/>
            <w:hideMark/>
          </w:tcPr>
          <w:p w14:paraId="73B16293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  <w:hideMark/>
          </w:tcPr>
          <w:p w14:paraId="771F87AD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  <w:hideMark/>
          </w:tcPr>
          <w:p w14:paraId="0FA4F5CE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  <w:hideMark/>
          </w:tcPr>
          <w:p w14:paraId="4676A059" w14:textId="77777777" w:rsidR="004D1622" w:rsidRPr="004D1622" w:rsidRDefault="004D1622" w:rsidP="00B23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0DD1A8F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03C3FA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Cai</w:t>
            </w:r>
          </w:p>
        </w:tc>
        <w:tc>
          <w:tcPr>
            <w:tcW w:w="2830" w:type="dxa"/>
          </w:tcPr>
          <w:p w14:paraId="42631F7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professionals' user experience of the intelligent bed in patients' homes</w:t>
            </w:r>
          </w:p>
        </w:tc>
        <w:tc>
          <w:tcPr>
            <w:tcW w:w="713" w:type="dxa"/>
          </w:tcPr>
          <w:p w14:paraId="6FBA253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53328FC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55C305E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35C77B9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FC1BFB0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D50BD75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Canally</w:t>
            </w:r>
          </w:p>
        </w:tc>
        <w:tc>
          <w:tcPr>
            <w:tcW w:w="2830" w:type="dxa"/>
          </w:tcPr>
          <w:p w14:paraId="1D8125B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Using integrated bio-physiotherapy informatics in home health-care settings: A qualitative analysis of a point-of-care decision support system</w:t>
            </w:r>
          </w:p>
        </w:tc>
        <w:tc>
          <w:tcPr>
            <w:tcW w:w="713" w:type="dxa"/>
          </w:tcPr>
          <w:p w14:paraId="7E90D33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1502E65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2B4BE5B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19B92B6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FDEE28B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6E3BD84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Cavallo</w:t>
            </w:r>
          </w:p>
        </w:tc>
        <w:tc>
          <w:tcPr>
            <w:tcW w:w="2830" w:type="dxa"/>
          </w:tcPr>
          <w:p w14:paraId="19EA777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ambient assisted living approach in designing domiciliary services combined with innovative technologies for patients with Alzheimer's disease: a case study</w:t>
            </w:r>
          </w:p>
        </w:tc>
        <w:tc>
          <w:tcPr>
            <w:tcW w:w="713" w:type="dxa"/>
          </w:tcPr>
          <w:p w14:paraId="52F5526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28678BF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27716C4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d)</w:t>
            </w:r>
          </w:p>
        </w:tc>
        <w:tc>
          <w:tcPr>
            <w:tcW w:w="1418" w:type="dxa"/>
          </w:tcPr>
          <w:p w14:paraId="4554C38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 4) 8)</w:t>
            </w:r>
          </w:p>
        </w:tc>
      </w:tr>
      <w:tr w:rsidR="004D1622" w:rsidRPr="004D1622" w14:paraId="16F51017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4A5E509" w14:textId="6267AF19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Chaumon</w:t>
            </w:r>
            <w:proofErr w:type="spellEnd"/>
            <w:r w:rsidR="009208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***</w:t>
            </w:r>
          </w:p>
        </w:tc>
        <w:tc>
          <w:tcPr>
            <w:tcW w:w="2830" w:type="dxa"/>
          </w:tcPr>
          <w:p w14:paraId="6B504B6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Detecting falls at home: User-centered design of a pervasive technology</w:t>
            </w:r>
          </w:p>
        </w:tc>
        <w:tc>
          <w:tcPr>
            <w:tcW w:w="713" w:type="dxa"/>
          </w:tcPr>
          <w:p w14:paraId="0268C28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14:paraId="07FB52F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4FA9AD3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3B67C4C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7615D0E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276F741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Chung</w:t>
            </w:r>
          </w:p>
        </w:tc>
        <w:tc>
          <w:tcPr>
            <w:tcW w:w="2830" w:type="dxa"/>
          </w:tcPr>
          <w:p w14:paraId="38F85B9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Feasibility testing of a home-based sensor system to monitor mobility and daily activities in Korean American older adults</w:t>
            </w:r>
          </w:p>
        </w:tc>
        <w:tc>
          <w:tcPr>
            <w:tcW w:w="713" w:type="dxa"/>
          </w:tcPr>
          <w:p w14:paraId="2ADEAE0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3BC7649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6B6BB09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1D62EE6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87AA33F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D3BC84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Cohen</w:t>
            </w:r>
          </w:p>
        </w:tc>
        <w:tc>
          <w:tcPr>
            <w:tcW w:w="2830" w:type="dxa"/>
          </w:tcPr>
          <w:p w14:paraId="297F8F6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Acceptability of an intelligent wireless sensor system for the rapid detection of health issues: findings among home-dwelling older adults and their informal caregivers</w:t>
            </w:r>
          </w:p>
        </w:tc>
        <w:tc>
          <w:tcPr>
            <w:tcW w:w="713" w:type="dxa"/>
          </w:tcPr>
          <w:p w14:paraId="1DAE52F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14:paraId="43B2A08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36C64FF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70F66B2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1D9B348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3D57224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Corbett</w:t>
            </w:r>
          </w:p>
        </w:tc>
        <w:tc>
          <w:tcPr>
            <w:tcW w:w="2830" w:type="dxa"/>
          </w:tcPr>
          <w:p w14:paraId="3E88A92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Virtual assistant use and perceptions of usefulness by older adults and support person dyads</w:t>
            </w:r>
          </w:p>
        </w:tc>
        <w:tc>
          <w:tcPr>
            <w:tcW w:w="713" w:type="dxa"/>
          </w:tcPr>
          <w:p w14:paraId="1BCDB0A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3CFEEA0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methods</w:t>
            </w:r>
          </w:p>
        </w:tc>
        <w:tc>
          <w:tcPr>
            <w:tcW w:w="1412" w:type="dxa"/>
          </w:tcPr>
          <w:p w14:paraId="1A6610C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c) d)</w:t>
            </w:r>
          </w:p>
        </w:tc>
        <w:tc>
          <w:tcPr>
            <w:tcW w:w="1418" w:type="dxa"/>
          </w:tcPr>
          <w:p w14:paraId="589F49A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</w:tr>
      <w:tr w:rsidR="004D1622" w:rsidRPr="004D1622" w14:paraId="33A7C554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7BFB7A8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Coşar</w:t>
            </w:r>
            <w:proofErr w:type="spellEnd"/>
          </w:p>
        </w:tc>
        <w:tc>
          <w:tcPr>
            <w:tcW w:w="2830" w:type="dxa"/>
          </w:tcPr>
          <w:p w14:paraId="20F5947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ENRICHME: Perception and Interaction of an Assistive Robot for the Elderly at Home</w:t>
            </w:r>
          </w:p>
        </w:tc>
        <w:tc>
          <w:tcPr>
            <w:tcW w:w="713" w:type="dxa"/>
          </w:tcPr>
          <w:p w14:paraId="084CF99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0C10BCD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7929AF3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c) d)</w:t>
            </w:r>
          </w:p>
        </w:tc>
        <w:tc>
          <w:tcPr>
            <w:tcW w:w="1418" w:type="dxa"/>
          </w:tcPr>
          <w:p w14:paraId="4F34B24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0DA5F054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649ED3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 la Puente</w:t>
            </w:r>
          </w:p>
        </w:tc>
        <w:tc>
          <w:tcPr>
            <w:tcW w:w="2830" w:type="dxa"/>
          </w:tcPr>
          <w:p w14:paraId="1D1D948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Grasping Objects From the Floor in Assistive Robotics: Real World Implications and Lessons Learned</w:t>
            </w:r>
          </w:p>
        </w:tc>
        <w:tc>
          <w:tcPr>
            <w:tcW w:w="713" w:type="dxa"/>
          </w:tcPr>
          <w:p w14:paraId="12D787B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17F13D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3328B8B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</w:tcPr>
          <w:p w14:paraId="3C43BC9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700C2B35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2017E5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Delmastro</w:t>
            </w:r>
            <w:proofErr w:type="spellEnd"/>
          </w:p>
        </w:tc>
        <w:tc>
          <w:tcPr>
            <w:tcW w:w="2830" w:type="dxa"/>
          </w:tcPr>
          <w:p w14:paraId="7E588F7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Experimenting mobile and e-health services with frail MCI older people</w:t>
            </w:r>
          </w:p>
        </w:tc>
        <w:tc>
          <w:tcPr>
            <w:tcW w:w="713" w:type="dxa"/>
          </w:tcPr>
          <w:p w14:paraId="2683D8F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B27396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1AD1C45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7C65FF9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7AA8251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DE29627" w14:textId="3A999DFE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Dermody</w:t>
            </w:r>
            <w:proofErr w:type="spellEnd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18A7206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Factors influencing community-dwelling older adults’ readiness </w:t>
            </w:r>
          </w:p>
        </w:tc>
        <w:tc>
          <w:tcPr>
            <w:tcW w:w="713" w:type="dxa"/>
          </w:tcPr>
          <w:p w14:paraId="5E93A94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61D2AF2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6A97917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a) b)</w:t>
            </w:r>
          </w:p>
        </w:tc>
        <w:tc>
          <w:tcPr>
            <w:tcW w:w="1418" w:type="dxa"/>
          </w:tcPr>
          <w:p w14:paraId="53B4519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</w:tr>
      <w:tr w:rsidR="004D1622" w:rsidRPr="004D1622" w14:paraId="1D9C300D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356385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Draper</w:t>
            </w:r>
          </w:p>
        </w:tc>
        <w:tc>
          <w:tcPr>
            <w:tcW w:w="2830" w:type="dxa"/>
          </w:tcPr>
          <w:p w14:paraId="4DBB3B9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Ethical Values and Social Care Robots for Older People: An International Qualitative Study</w:t>
            </w:r>
          </w:p>
        </w:tc>
        <w:tc>
          <w:tcPr>
            <w:tcW w:w="713" w:type="dxa"/>
          </w:tcPr>
          <w:p w14:paraId="22E8EFB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5D41D2C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413F906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</w:tcPr>
          <w:p w14:paraId="3E92B7A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0B7D05AC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BEC26E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Dupuy</w:t>
            </w:r>
            <w:proofErr w:type="spellEnd"/>
          </w:p>
        </w:tc>
        <w:tc>
          <w:tcPr>
            <w:tcW w:w="2830" w:type="dxa"/>
          </w:tcPr>
          <w:p w14:paraId="7D9D775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Everyday functioning benefits from an assisted living platform amongst frail older adults and their caregivers</w:t>
            </w:r>
          </w:p>
        </w:tc>
        <w:tc>
          <w:tcPr>
            <w:tcW w:w="713" w:type="dxa"/>
          </w:tcPr>
          <w:p w14:paraId="1CF8DF8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12A45FD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46FC8E9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</w:tcPr>
          <w:p w14:paraId="61F83E5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15A626F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64F5E71" w14:textId="712DFB50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Dupuy</w:t>
            </w:r>
            <w:proofErr w:type="spellEnd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3DE6EF6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 of an assisted living platform amongst frail older adults and their caregivers: 6 months vs. 9 months follow-up across a pilot field study</w:t>
            </w:r>
          </w:p>
        </w:tc>
        <w:tc>
          <w:tcPr>
            <w:tcW w:w="713" w:type="dxa"/>
          </w:tcPr>
          <w:p w14:paraId="5F7B919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228D572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2354377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</w:tcPr>
          <w:p w14:paraId="70E0F66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57E597A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37EDDA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Duque</w:t>
            </w:r>
          </w:p>
        </w:tc>
        <w:tc>
          <w:tcPr>
            <w:tcW w:w="2830" w:type="dxa"/>
          </w:tcPr>
          <w:p w14:paraId="350ABC7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Automation, Wellbeing and Digital Voice Assistants: Older People and Google Devices</w:t>
            </w:r>
          </w:p>
        </w:tc>
        <w:tc>
          <w:tcPr>
            <w:tcW w:w="713" w:type="dxa"/>
          </w:tcPr>
          <w:p w14:paraId="77EC1FC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388C4FAE" w14:textId="4294A60E" w:rsidR="004D1622" w:rsidRPr="004D1622" w:rsidRDefault="002D43FB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79D9866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c) d)</w:t>
            </w:r>
          </w:p>
        </w:tc>
        <w:tc>
          <w:tcPr>
            <w:tcW w:w="1418" w:type="dxa"/>
          </w:tcPr>
          <w:p w14:paraId="2906D0A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</w:tr>
      <w:tr w:rsidR="004D1622" w:rsidRPr="004D1622" w14:paraId="4C1AC82D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B3B5E82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Easton</w:t>
            </w:r>
            <w:proofErr w:type="spellEnd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-Garrett</w:t>
            </w:r>
          </w:p>
        </w:tc>
        <w:tc>
          <w:tcPr>
            <w:tcW w:w="2830" w:type="dxa"/>
          </w:tcPr>
          <w:p w14:paraId="0FA57C1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Utilizing artificial intelligence for falls management in memory care</w:t>
            </w:r>
          </w:p>
        </w:tc>
        <w:tc>
          <w:tcPr>
            <w:tcW w:w="713" w:type="dxa"/>
          </w:tcPr>
          <w:p w14:paraId="5A974B0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792684B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55BD4DC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5A5D65E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AD3914F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A7E32D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Eldib</w:t>
            </w:r>
            <w:proofErr w:type="spellEnd"/>
          </w:p>
        </w:tc>
        <w:tc>
          <w:tcPr>
            <w:tcW w:w="2830" w:type="dxa"/>
          </w:tcPr>
          <w:p w14:paraId="16719A2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 analysis for elderly care using a network of low-resolution visual sensors</w:t>
            </w:r>
          </w:p>
        </w:tc>
        <w:tc>
          <w:tcPr>
            <w:tcW w:w="713" w:type="dxa"/>
          </w:tcPr>
          <w:p w14:paraId="1F32C20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14:paraId="794A387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2F64463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34E61C2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74551DE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17A6EEC" w14:textId="4961B401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Epstein</w:t>
            </w:r>
            <w:r w:rsidR="009208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***</w:t>
            </w:r>
          </w:p>
        </w:tc>
        <w:tc>
          <w:tcPr>
            <w:tcW w:w="2830" w:type="dxa"/>
          </w:tcPr>
          <w:p w14:paraId="70FE2AE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Older Adults' and Caregivers' Perspectives on In-Home Monitoring Technology</w:t>
            </w:r>
          </w:p>
        </w:tc>
        <w:tc>
          <w:tcPr>
            <w:tcW w:w="713" w:type="dxa"/>
          </w:tcPr>
          <w:p w14:paraId="61BFB6B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14:paraId="12D1F86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1C326FE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55FC333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19C64A9C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96294C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Erebak</w:t>
            </w:r>
            <w:proofErr w:type="spellEnd"/>
          </w:p>
        </w:tc>
        <w:tc>
          <w:tcPr>
            <w:tcW w:w="2830" w:type="dxa"/>
          </w:tcPr>
          <w:p w14:paraId="65F27C0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Caregivers’ Attitudes Toward Potential Robot Coworkers in Elder Care</w:t>
            </w:r>
          </w:p>
        </w:tc>
        <w:tc>
          <w:tcPr>
            <w:tcW w:w="713" w:type="dxa"/>
          </w:tcPr>
          <w:p w14:paraId="228DA57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F11763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4BEFCC8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c)</w:t>
            </w:r>
          </w:p>
        </w:tc>
        <w:tc>
          <w:tcPr>
            <w:tcW w:w="1418" w:type="dxa"/>
          </w:tcPr>
          <w:p w14:paraId="49854C2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355FADCA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728F41F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Essén</w:t>
            </w:r>
            <w:proofErr w:type="spellEnd"/>
          </w:p>
        </w:tc>
        <w:tc>
          <w:tcPr>
            <w:tcW w:w="2830" w:type="dxa"/>
          </w:tcPr>
          <w:p w14:paraId="292A44F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two facets of electronic care surveillance: An exploration of the views of older people who live with monitoring devices</w:t>
            </w:r>
          </w:p>
        </w:tc>
        <w:tc>
          <w:tcPr>
            <w:tcW w:w="713" w:type="dxa"/>
          </w:tcPr>
          <w:p w14:paraId="55A4B3A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560" w:type="dxa"/>
          </w:tcPr>
          <w:p w14:paraId="2A8D44D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0897D6C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4416AFB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</w:tr>
      <w:tr w:rsidR="004D1622" w:rsidRPr="004D1622" w14:paraId="42962B03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29ADB9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Faucounau</w:t>
            </w:r>
            <w:proofErr w:type="spellEnd"/>
          </w:p>
        </w:tc>
        <w:tc>
          <w:tcPr>
            <w:tcW w:w="2830" w:type="dxa"/>
          </w:tcPr>
          <w:p w14:paraId="79E765C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Caregivers' requirements for in-home robotic agent for supporting community-living elderly subjects with cognitive impairment</w:t>
            </w:r>
          </w:p>
        </w:tc>
        <w:tc>
          <w:tcPr>
            <w:tcW w:w="713" w:type="dxa"/>
          </w:tcPr>
          <w:p w14:paraId="3D38846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560" w:type="dxa"/>
          </w:tcPr>
          <w:p w14:paraId="3C3BEF5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6259652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</w:tcPr>
          <w:p w14:paraId="1A8A316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0C147AAC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FCEFD4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Fiorini</w:t>
            </w:r>
          </w:p>
        </w:tc>
        <w:tc>
          <w:tcPr>
            <w:tcW w:w="2830" w:type="dxa"/>
          </w:tcPr>
          <w:p w14:paraId="2389546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Assistive robots to improve the independent living of older persons: results from a needs study</w:t>
            </w:r>
          </w:p>
        </w:tc>
        <w:tc>
          <w:tcPr>
            <w:tcW w:w="713" w:type="dxa"/>
          </w:tcPr>
          <w:p w14:paraId="6678030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251A11C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74296D3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c) d)</w:t>
            </w:r>
          </w:p>
        </w:tc>
        <w:tc>
          <w:tcPr>
            <w:tcW w:w="1418" w:type="dxa"/>
          </w:tcPr>
          <w:p w14:paraId="744EBF7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</w:tr>
      <w:tr w:rsidR="004D1622" w:rsidRPr="004D1622" w14:paraId="40B8EFD7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8B2D9C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Frennert</w:t>
            </w:r>
            <w:proofErr w:type="spellEnd"/>
          </w:p>
        </w:tc>
        <w:tc>
          <w:tcPr>
            <w:tcW w:w="2830" w:type="dxa"/>
          </w:tcPr>
          <w:p w14:paraId="5058563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Elderly People's Perceptions of a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Telehealthcare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System: Relative Advantage, Compatibility, Complexity and Observability</w:t>
            </w:r>
          </w:p>
        </w:tc>
        <w:tc>
          <w:tcPr>
            <w:tcW w:w="713" w:type="dxa"/>
          </w:tcPr>
          <w:p w14:paraId="67F16AE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14:paraId="339F0CB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77B7986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</w:tcPr>
          <w:p w14:paraId="595F868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 8)</w:t>
            </w:r>
          </w:p>
        </w:tc>
      </w:tr>
      <w:tr w:rsidR="004D1622" w:rsidRPr="004D1622" w14:paraId="3CF931E2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1D5DC2E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Gaiduk</w:t>
            </w:r>
          </w:p>
        </w:tc>
        <w:tc>
          <w:tcPr>
            <w:tcW w:w="2830" w:type="dxa"/>
          </w:tcPr>
          <w:p w14:paraId="546C98B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Digital Health and Care Study on Elderly Monitoring</w:t>
            </w:r>
          </w:p>
        </w:tc>
        <w:tc>
          <w:tcPr>
            <w:tcW w:w="713" w:type="dxa"/>
          </w:tcPr>
          <w:p w14:paraId="652B93A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53CD1C9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methods</w:t>
            </w:r>
          </w:p>
        </w:tc>
        <w:tc>
          <w:tcPr>
            <w:tcW w:w="1412" w:type="dxa"/>
          </w:tcPr>
          <w:p w14:paraId="7ECF281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a)</w:t>
            </w:r>
          </w:p>
        </w:tc>
        <w:tc>
          <w:tcPr>
            <w:tcW w:w="1418" w:type="dxa"/>
          </w:tcPr>
          <w:p w14:paraId="6C420CF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3) 8) </w:t>
            </w:r>
          </w:p>
        </w:tc>
      </w:tr>
      <w:tr w:rsidR="004D1622" w:rsidRPr="004D1622" w14:paraId="4B123FB3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EFB7B3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Geier</w:t>
            </w:r>
          </w:p>
        </w:tc>
        <w:tc>
          <w:tcPr>
            <w:tcW w:w="2830" w:type="dxa"/>
          </w:tcPr>
          <w:p w14:paraId="50B2340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nurses assess telepresence systems in outpatient care. </w:t>
            </w: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A qualitative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713" w:type="dxa"/>
          </w:tcPr>
          <w:p w14:paraId="5F83154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42D561F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0F1B707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2AB70A4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5B64DEC8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622A42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Ghorayeb</w:t>
            </w:r>
            <w:proofErr w:type="spellEnd"/>
          </w:p>
        </w:tc>
        <w:tc>
          <w:tcPr>
            <w:tcW w:w="2830" w:type="dxa"/>
          </w:tcPr>
          <w:p w14:paraId="4A01064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Older adult’s perspectives of smart home technology: Are we developing the technology that older people want?</w:t>
            </w:r>
          </w:p>
        </w:tc>
        <w:tc>
          <w:tcPr>
            <w:tcW w:w="713" w:type="dxa"/>
          </w:tcPr>
          <w:p w14:paraId="245A808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3F0261E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597211F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a) b) </w:t>
            </w:r>
          </w:p>
        </w:tc>
        <w:tc>
          <w:tcPr>
            <w:tcW w:w="1418" w:type="dxa"/>
          </w:tcPr>
          <w:p w14:paraId="0827012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</w:tr>
      <w:tr w:rsidR="004D1622" w:rsidRPr="004D1622" w14:paraId="1D932256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7C38AC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Gokalp</w:t>
            </w:r>
            <w:proofErr w:type="spellEnd"/>
          </w:p>
        </w:tc>
        <w:tc>
          <w:tcPr>
            <w:tcW w:w="2830" w:type="dxa"/>
          </w:tcPr>
          <w:p w14:paraId="33AFD24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Integrated Telehealth and Telecare for Monitoring Frail Elderly with Chronic Disease</w:t>
            </w:r>
          </w:p>
        </w:tc>
        <w:tc>
          <w:tcPr>
            <w:tcW w:w="713" w:type="dxa"/>
          </w:tcPr>
          <w:p w14:paraId="7B21D8E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5C8B3F8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65120D6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00998BC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BF9552F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99121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Görer</w:t>
            </w:r>
            <w:proofErr w:type="spellEnd"/>
          </w:p>
        </w:tc>
        <w:tc>
          <w:tcPr>
            <w:tcW w:w="2830" w:type="dxa"/>
          </w:tcPr>
          <w:p w14:paraId="7B56C67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autonomous robotic exercise tutor for elderly people</w:t>
            </w:r>
          </w:p>
        </w:tc>
        <w:tc>
          <w:tcPr>
            <w:tcW w:w="713" w:type="dxa"/>
          </w:tcPr>
          <w:p w14:paraId="4B08B2D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27C197A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48E4C32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 d)</w:t>
            </w:r>
          </w:p>
        </w:tc>
        <w:tc>
          <w:tcPr>
            <w:tcW w:w="1418" w:type="dxa"/>
          </w:tcPr>
          <w:p w14:paraId="0B2094C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5182131A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45EEA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Govercin</w:t>
            </w:r>
            <w:proofErr w:type="spellEnd"/>
          </w:p>
        </w:tc>
        <w:tc>
          <w:tcPr>
            <w:tcW w:w="2830" w:type="dxa"/>
          </w:tcPr>
          <w:p w14:paraId="40E22D6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Defining the user requirements for wearable and optical fall prediction and fall detection devices for home use</w:t>
            </w:r>
          </w:p>
        </w:tc>
        <w:tc>
          <w:tcPr>
            <w:tcW w:w="713" w:type="dxa"/>
          </w:tcPr>
          <w:p w14:paraId="3FF497F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560" w:type="dxa"/>
          </w:tcPr>
          <w:p w14:paraId="2577C15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7E4201A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45470B1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 8)</w:t>
            </w:r>
          </w:p>
        </w:tc>
      </w:tr>
      <w:tr w:rsidR="004D1622" w:rsidRPr="004D1622" w14:paraId="5223B516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623B5C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Graf</w:t>
            </w:r>
          </w:p>
        </w:tc>
        <w:tc>
          <w:tcPr>
            <w:tcW w:w="2830" w:type="dxa"/>
          </w:tcPr>
          <w:p w14:paraId="2302156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Care-o-bot II - Development of a next generation robotic home assistant</w:t>
            </w:r>
          </w:p>
        </w:tc>
        <w:tc>
          <w:tcPr>
            <w:tcW w:w="713" w:type="dxa"/>
          </w:tcPr>
          <w:p w14:paraId="21FCA08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560" w:type="dxa"/>
          </w:tcPr>
          <w:p w14:paraId="73A85CF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1D0494A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c)</w:t>
            </w:r>
          </w:p>
        </w:tc>
        <w:tc>
          <w:tcPr>
            <w:tcW w:w="1418" w:type="dxa"/>
          </w:tcPr>
          <w:p w14:paraId="53C89C5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52BA219D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EE6FF42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Gullslett</w:t>
            </w:r>
            <w:proofErr w:type="spellEnd"/>
          </w:p>
        </w:tc>
        <w:tc>
          <w:tcPr>
            <w:tcW w:w="2830" w:type="dxa"/>
          </w:tcPr>
          <w:p w14:paraId="3EDB60E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Next of kin’s experiences with and attitudes towards digital monitoring technology for ageing people with dementia in residential care facilities. A qualitative study based on the voices of next of kin and care providers</w:t>
            </w:r>
          </w:p>
        </w:tc>
        <w:tc>
          <w:tcPr>
            <w:tcW w:w="713" w:type="dxa"/>
          </w:tcPr>
          <w:p w14:paraId="0120E37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65C347D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0FA8B7E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a) b) </w:t>
            </w:r>
          </w:p>
        </w:tc>
        <w:tc>
          <w:tcPr>
            <w:tcW w:w="1418" w:type="dxa"/>
          </w:tcPr>
          <w:p w14:paraId="56A3532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</w:tr>
      <w:tr w:rsidR="004D1622" w:rsidRPr="004D1622" w14:paraId="6E7C2334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9A85615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Hall</w:t>
            </w:r>
          </w:p>
        </w:tc>
        <w:tc>
          <w:tcPr>
            <w:tcW w:w="2830" w:type="dxa"/>
          </w:tcPr>
          <w:p w14:paraId="59FB397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Implementing monitoring technologies in care homes for people with dementia: A 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qualitative exploration using Normalization Process Theory</w:t>
            </w:r>
          </w:p>
        </w:tc>
        <w:tc>
          <w:tcPr>
            <w:tcW w:w="713" w:type="dxa"/>
          </w:tcPr>
          <w:p w14:paraId="15D99D1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560" w:type="dxa"/>
          </w:tcPr>
          <w:p w14:paraId="586D7BE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7B36943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d)</w:t>
            </w:r>
          </w:p>
        </w:tc>
        <w:tc>
          <w:tcPr>
            <w:tcW w:w="1418" w:type="dxa"/>
          </w:tcPr>
          <w:p w14:paraId="77E02F1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3197C68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B5F809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Holthe</w:t>
            </w:r>
            <w:proofErr w:type="spellEnd"/>
          </w:p>
        </w:tc>
        <w:tc>
          <w:tcPr>
            <w:tcW w:w="2830" w:type="dxa"/>
          </w:tcPr>
          <w:p w14:paraId="09D5270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critical occupational perspective on user engagement of older adults in an assisted living facility in technology research over three years</w:t>
            </w:r>
          </w:p>
        </w:tc>
        <w:tc>
          <w:tcPr>
            <w:tcW w:w="713" w:type="dxa"/>
          </w:tcPr>
          <w:p w14:paraId="514803C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52C5ABE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0460A91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0B44A27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9FBD1E1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3C67F11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Hossain</w:t>
            </w:r>
          </w:p>
        </w:tc>
        <w:tc>
          <w:tcPr>
            <w:tcW w:w="2830" w:type="dxa"/>
          </w:tcPr>
          <w:p w14:paraId="51058E7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Virtual Caregiver: An Ambient-Aware Elderly Monitoring System</w:t>
            </w:r>
          </w:p>
        </w:tc>
        <w:tc>
          <w:tcPr>
            <w:tcW w:w="713" w:type="dxa"/>
          </w:tcPr>
          <w:p w14:paraId="5D3806A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14:paraId="4965470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4D62E77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665730E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2D3DD0C6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CAF74E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Huisman</w:t>
            </w:r>
            <w:proofErr w:type="spellEnd"/>
          </w:p>
        </w:tc>
        <w:tc>
          <w:tcPr>
            <w:tcW w:w="2830" w:type="dxa"/>
          </w:tcPr>
          <w:p w14:paraId="4224F61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Two-Year Use of Care Robot Zora in Dutch Nursing Homes: An Evaluation Study dagger</w:t>
            </w:r>
          </w:p>
        </w:tc>
        <w:tc>
          <w:tcPr>
            <w:tcW w:w="713" w:type="dxa"/>
          </w:tcPr>
          <w:p w14:paraId="1F02D72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B05EA5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3CFBAAE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1DD91D1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73303E0B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77F1878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Hunter</w:t>
            </w:r>
          </w:p>
        </w:tc>
        <w:tc>
          <w:tcPr>
            <w:tcW w:w="2830" w:type="dxa"/>
          </w:tcPr>
          <w:p w14:paraId="21DA739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Issues associated with the management and governance of sensor data and information to assist aging in place: Focus group study with health care professionals</w:t>
            </w:r>
          </w:p>
        </w:tc>
        <w:tc>
          <w:tcPr>
            <w:tcW w:w="713" w:type="dxa"/>
          </w:tcPr>
          <w:p w14:paraId="5490F99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58C4D7B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1295A0D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1147310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D6654DE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CC912C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Hunter</w:t>
            </w:r>
          </w:p>
        </w:tc>
        <w:tc>
          <w:tcPr>
            <w:tcW w:w="2830" w:type="dxa"/>
          </w:tcPr>
          <w:p w14:paraId="68E2FE0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Telehealth at Home: Co-Designing a Smart Home Telehealth System</w:t>
            </w:r>
          </w:p>
        </w:tc>
        <w:tc>
          <w:tcPr>
            <w:tcW w:w="713" w:type="dxa"/>
          </w:tcPr>
          <w:p w14:paraId="6738AEF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049DBBD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323CB73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</w:tcPr>
          <w:p w14:paraId="5E4EBAE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</w:tr>
      <w:tr w:rsidR="004D1622" w:rsidRPr="004D1622" w14:paraId="43D2CB83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9D28DA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</w:t>
            </w:r>
          </w:p>
        </w:tc>
        <w:tc>
          <w:tcPr>
            <w:tcW w:w="2830" w:type="dxa"/>
          </w:tcPr>
          <w:p w14:paraId="0D914B0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ageing ‘care crisis’ in japan: Is there a role for robotics-based solutions?</w:t>
            </w:r>
          </w:p>
        </w:tc>
        <w:tc>
          <w:tcPr>
            <w:tcW w:w="713" w:type="dxa"/>
          </w:tcPr>
          <w:p w14:paraId="19F86C6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6A63F7A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</w:t>
            </w:r>
          </w:p>
        </w:tc>
        <w:tc>
          <w:tcPr>
            <w:tcW w:w="1412" w:type="dxa"/>
          </w:tcPr>
          <w:p w14:paraId="1821612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c)</w:t>
            </w:r>
          </w:p>
        </w:tc>
        <w:tc>
          <w:tcPr>
            <w:tcW w:w="1418" w:type="dxa"/>
          </w:tcPr>
          <w:p w14:paraId="539986B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</w:tr>
      <w:tr w:rsidR="004D1622" w:rsidRPr="004D1622" w14:paraId="176A815D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8D64C0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Iio</w:t>
            </w:r>
            <w:proofErr w:type="spellEnd"/>
          </w:p>
        </w:tc>
        <w:tc>
          <w:tcPr>
            <w:tcW w:w="2830" w:type="dxa"/>
          </w:tcPr>
          <w:p w14:paraId="202FE13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acceptance by senior citizens and caregivers of a fall detection system using range sensors in a nursing home</w:t>
            </w:r>
          </w:p>
        </w:tc>
        <w:tc>
          <w:tcPr>
            <w:tcW w:w="713" w:type="dxa"/>
          </w:tcPr>
          <w:p w14:paraId="67E0D78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14:paraId="37B9EF6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7321F83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793C3FD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270C8D4F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BF1874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Inoue</w:t>
            </w:r>
          </w:p>
        </w:tc>
        <w:tc>
          <w:tcPr>
            <w:tcW w:w="2830" w:type="dxa"/>
          </w:tcPr>
          <w:p w14:paraId="2BE08FD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Exploring the applicability of the robotic seal PARO to support caring for older persons with dementia within the home context</w:t>
            </w:r>
          </w:p>
        </w:tc>
        <w:tc>
          <w:tcPr>
            <w:tcW w:w="713" w:type="dxa"/>
          </w:tcPr>
          <w:p w14:paraId="60FB9A3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2F5787F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methods</w:t>
            </w:r>
          </w:p>
        </w:tc>
        <w:tc>
          <w:tcPr>
            <w:tcW w:w="1412" w:type="dxa"/>
          </w:tcPr>
          <w:p w14:paraId="4C080F1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c)</w:t>
            </w:r>
          </w:p>
        </w:tc>
        <w:tc>
          <w:tcPr>
            <w:tcW w:w="1418" w:type="dxa"/>
          </w:tcPr>
          <w:p w14:paraId="6C37783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</w:tr>
      <w:tr w:rsidR="004D1622" w:rsidRPr="004D1622" w14:paraId="6A64C7CC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95DEC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Jenkins</w:t>
            </w:r>
          </w:p>
        </w:tc>
        <w:tc>
          <w:tcPr>
            <w:tcW w:w="2830" w:type="dxa"/>
          </w:tcPr>
          <w:p w14:paraId="3B8F376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Care, Monitoring, and Companionship: Views on Care Robots from Older People and Their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Carers</w:t>
            </w:r>
            <w:proofErr w:type="spellEnd"/>
          </w:p>
        </w:tc>
        <w:tc>
          <w:tcPr>
            <w:tcW w:w="713" w:type="dxa"/>
          </w:tcPr>
          <w:p w14:paraId="004E3BF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545F7E1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6E75593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</w:tcPr>
          <w:p w14:paraId="26ECEDA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5578E3CF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751D18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Jo</w:t>
            </w:r>
          </w:p>
        </w:tc>
        <w:tc>
          <w:tcPr>
            <w:tcW w:w="2830" w:type="dxa"/>
          </w:tcPr>
          <w:p w14:paraId="58E0CC0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Elderly perception on the internet of things-based integrated smart-home system</w:t>
            </w:r>
          </w:p>
        </w:tc>
        <w:tc>
          <w:tcPr>
            <w:tcW w:w="713" w:type="dxa"/>
          </w:tcPr>
          <w:p w14:paraId="43006FD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02CFDE55" w14:textId="37339BD5" w:rsidR="004D1622" w:rsidRPr="004D1622" w:rsidRDefault="002D43FB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7B91181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a) b) </w:t>
            </w:r>
          </w:p>
        </w:tc>
        <w:tc>
          <w:tcPr>
            <w:tcW w:w="1418" w:type="dxa"/>
          </w:tcPr>
          <w:p w14:paraId="08558FC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 8)</w:t>
            </w:r>
          </w:p>
        </w:tc>
      </w:tr>
      <w:tr w:rsidR="004D1622" w:rsidRPr="004D1622" w14:paraId="62F1056F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9C8705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Jøranson</w:t>
            </w:r>
          </w:p>
        </w:tc>
        <w:tc>
          <w:tcPr>
            <w:tcW w:w="2830" w:type="dxa"/>
          </w:tcPr>
          <w:p w14:paraId="398A81E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 on sleep from group activity with a robotic seal for nursing home residents with dementia: a cluster randomized controlled trial</w:t>
            </w:r>
          </w:p>
        </w:tc>
        <w:tc>
          <w:tcPr>
            <w:tcW w:w="713" w:type="dxa"/>
          </w:tcPr>
          <w:p w14:paraId="11A6AC5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422EB0F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1447DD6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2404B06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4A2BED47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36A6A3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Jøranson</w:t>
            </w:r>
            <w:proofErr w:type="spellEnd"/>
          </w:p>
        </w:tc>
        <w:tc>
          <w:tcPr>
            <w:tcW w:w="2830" w:type="dxa"/>
          </w:tcPr>
          <w:p w14:paraId="347A63C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Change in quality of life in older people with dementia participating in Paro-activity: a cluster-randomized controlled trial</w:t>
            </w:r>
          </w:p>
        </w:tc>
        <w:tc>
          <w:tcPr>
            <w:tcW w:w="713" w:type="dxa"/>
          </w:tcPr>
          <w:p w14:paraId="5651A26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14:paraId="14D11C1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352F9F2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7EF9A49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1C281CBD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23A8E18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Junnila</w:t>
            </w:r>
            <w:proofErr w:type="spellEnd"/>
          </w:p>
        </w:tc>
        <w:tc>
          <w:tcPr>
            <w:tcW w:w="2830" w:type="dxa"/>
          </w:tcPr>
          <w:p w14:paraId="6B69E54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Wireless, Multipurpose In-Home Health Monitoring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Platform: Two Case Trials</w:t>
            </w:r>
          </w:p>
        </w:tc>
        <w:tc>
          <w:tcPr>
            <w:tcW w:w="713" w:type="dxa"/>
          </w:tcPr>
          <w:p w14:paraId="588D448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560" w:type="dxa"/>
          </w:tcPr>
          <w:p w14:paraId="3E8B05B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76676EC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7910FF8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170F399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9E33CC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Jung</w:t>
            </w:r>
          </w:p>
        </w:tc>
        <w:tc>
          <w:tcPr>
            <w:tcW w:w="2830" w:type="dxa"/>
          </w:tcPr>
          <w:p w14:paraId="2D9F680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 Exploration of the Benefits of an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animallike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Robot Companion with more advanced touch interaction capabilities for Dementia Care</w:t>
            </w:r>
          </w:p>
        </w:tc>
        <w:tc>
          <w:tcPr>
            <w:tcW w:w="713" w:type="dxa"/>
          </w:tcPr>
          <w:p w14:paraId="57667DD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11F60B1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2713C8A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3D06301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10A957EE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53E025B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Khosla</w:t>
            </w:r>
          </w:p>
        </w:tc>
        <w:tc>
          <w:tcPr>
            <w:tcW w:w="2830" w:type="dxa"/>
          </w:tcPr>
          <w:p w14:paraId="46ED4BB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Engagement and experience of older people with socially assistive robots in home care</w:t>
            </w:r>
          </w:p>
        </w:tc>
        <w:tc>
          <w:tcPr>
            <w:tcW w:w="713" w:type="dxa"/>
          </w:tcPr>
          <w:p w14:paraId="187F034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5BAD731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methods</w:t>
            </w:r>
          </w:p>
        </w:tc>
        <w:tc>
          <w:tcPr>
            <w:tcW w:w="1412" w:type="dxa"/>
          </w:tcPr>
          <w:p w14:paraId="2824167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c) d)</w:t>
            </w:r>
          </w:p>
        </w:tc>
        <w:tc>
          <w:tcPr>
            <w:tcW w:w="1418" w:type="dxa"/>
          </w:tcPr>
          <w:p w14:paraId="0B7E8B0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</w:tr>
      <w:tr w:rsidR="004D1622" w:rsidRPr="004D1622" w14:paraId="2F3F4488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B9EEFA5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Kim</w:t>
            </w:r>
          </w:p>
        </w:tc>
        <w:tc>
          <w:tcPr>
            <w:tcW w:w="2830" w:type="dxa"/>
          </w:tcPr>
          <w:p w14:paraId="2B5C70E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Unobtrusive Monitoring to Detect Depression for Elderly With Chronic Illnesses</w:t>
            </w:r>
          </w:p>
        </w:tc>
        <w:tc>
          <w:tcPr>
            <w:tcW w:w="713" w:type="dxa"/>
          </w:tcPr>
          <w:p w14:paraId="1463E6D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579CBF2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335DC8E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2FF042C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EA94DEE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934E6A1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Kinney</w:t>
            </w:r>
            <w:proofErr w:type="spellEnd"/>
          </w:p>
        </w:tc>
        <w:tc>
          <w:tcPr>
            <w:tcW w:w="2830" w:type="dxa"/>
          </w:tcPr>
          <w:p w14:paraId="6D80846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Striving to Provide Safety Assistance for Families of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Elders:The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SAFE House Project</w:t>
            </w:r>
          </w:p>
        </w:tc>
        <w:tc>
          <w:tcPr>
            <w:tcW w:w="713" w:type="dxa"/>
          </w:tcPr>
          <w:p w14:paraId="766556E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560" w:type="dxa"/>
          </w:tcPr>
          <w:p w14:paraId="28C418A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05F2FA8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55815BB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ED75A65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01F8F5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Klein</w:t>
            </w:r>
          </w:p>
        </w:tc>
        <w:tc>
          <w:tcPr>
            <w:tcW w:w="2830" w:type="dxa"/>
          </w:tcPr>
          <w:p w14:paraId="75CB857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 robotic shower system: Acceptance and ethical issues</w:t>
            </w:r>
          </w:p>
        </w:tc>
        <w:tc>
          <w:tcPr>
            <w:tcW w:w="713" w:type="dxa"/>
          </w:tcPr>
          <w:p w14:paraId="1BCC76F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0DFD572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4B04153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 d)</w:t>
            </w:r>
          </w:p>
        </w:tc>
        <w:tc>
          <w:tcPr>
            <w:tcW w:w="1418" w:type="dxa"/>
          </w:tcPr>
          <w:p w14:paraId="76AF518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206D989F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6B3B0E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Kleiven</w:t>
            </w:r>
          </w:p>
        </w:tc>
        <w:tc>
          <w:tcPr>
            <w:tcW w:w="2830" w:type="dxa"/>
          </w:tcPr>
          <w:p w14:paraId="169764F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professionals' experiences with the implementation of a digital medication dispenser in home care services- A qualitative study</w:t>
            </w:r>
          </w:p>
        </w:tc>
        <w:tc>
          <w:tcPr>
            <w:tcW w:w="713" w:type="dxa"/>
          </w:tcPr>
          <w:p w14:paraId="49083A2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5BABEAB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6D596F8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1B18C5E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</w:tc>
      </w:tr>
      <w:tr w:rsidR="004D1622" w:rsidRPr="004D1622" w14:paraId="1126AFAE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84D3D8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Klemets</w:t>
            </w:r>
            <w:proofErr w:type="spellEnd"/>
          </w:p>
        </w:tc>
        <w:tc>
          <w:tcPr>
            <w:tcW w:w="2830" w:type="dxa"/>
          </w:tcPr>
          <w:p w14:paraId="2DBFD54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Nurses' Perspectives on In-Home Monitoring of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Elderlies's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Motion Pattern</w:t>
            </w:r>
          </w:p>
        </w:tc>
        <w:tc>
          <w:tcPr>
            <w:tcW w:w="713" w:type="dxa"/>
          </w:tcPr>
          <w:p w14:paraId="33657CB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576DC78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298D54F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2E01ABC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83EFD18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42E7244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Korchut</w:t>
            </w:r>
          </w:p>
        </w:tc>
        <w:tc>
          <w:tcPr>
            <w:tcW w:w="2830" w:type="dxa"/>
          </w:tcPr>
          <w:p w14:paraId="54E25C3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Challenges for service robots-requirements of elderly adults with cognitive impairments</w:t>
            </w:r>
          </w:p>
        </w:tc>
        <w:tc>
          <w:tcPr>
            <w:tcW w:w="713" w:type="dxa"/>
          </w:tcPr>
          <w:p w14:paraId="0AF7943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56FD3E8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4C55486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</w:t>
            </w:r>
          </w:p>
        </w:tc>
        <w:tc>
          <w:tcPr>
            <w:tcW w:w="1418" w:type="dxa"/>
          </w:tcPr>
          <w:p w14:paraId="7EC7F64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397ED241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38067B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Krakovski</w:t>
            </w:r>
            <w:proofErr w:type="spellEnd"/>
          </w:p>
        </w:tc>
        <w:tc>
          <w:tcPr>
            <w:tcW w:w="2830" w:type="dxa"/>
          </w:tcPr>
          <w:p w14:paraId="7016F9A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"Gymmy": Designing and testing a robot for physical and cognitive training of older adults</w:t>
            </w:r>
          </w:p>
        </w:tc>
        <w:tc>
          <w:tcPr>
            <w:tcW w:w="713" w:type="dxa"/>
          </w:tcPr>
          <w:p w14:paraId="3C75057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705E7E50" w14:textId="50365A46" w:rsidR="004D1622" w:rsidRPr="004D1622" w:rsidRDefault="002D43FB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Quantitative</w:t>
            </w:r>
          </w:p>
        </w:tc>
        <w:tc>
          <w:tcPr>
            <w:tcW w:w="1412" w:type="dxa"/>
          </w:tcPr>
          <w:p w14:paraId="7420C11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c)</w:t>
            </w:r>
          </w:p>
        </w:tc>
        <w:tc>
          <w:tcPr>
            <w:tcW w:w="1418" w:type="dxa"/>
          </w:tcPr>
          <w:p w14:paraId="279C7D4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</w:tr>
      <w:tr w:rsidR="004D1622" w:rsidRPr="004D1622" w14:paraId="3CDD5B9C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154C9B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Kramer</w:t>
            </w:r>
          </w:p>
        </w:tc>
        <w:tc>
          <w:tcPr>
            <w:tcW w:w="2830" w:type="dxa"/>
          </w:tcPr>
          <w:p w14:paraId="3CCAB9C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Comparison of the Effect of Human Interaction, Animal-Assisted Therapy, and AIBO-Assisted Therapy on Long-Term Care Residents with Dementia</w:t>
            </w:r>
          </w:p>
        </w:tc>
        <w:tc>
          <w:tcPr>
            <w:tcW w:w="713" w:type="dxa"/>
          </w:tcPr>
          <w:p w14:paraId="4847159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560" w:type="dxa"/>
          </w:tcPr>
          <w:p w14:paraId="6A14F29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40AB5A6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08B9040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41B07C8D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310574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Lamprinakos</w:t>
            </w:r>
            <w:proofErr w:type="spellEnd"/>
          </w:p>
        </w:tc>
        <w:tc>
          <w:tcPr>
            <w:tcW w:w="2830" w:type="dxa"/>
          </w:tcPr>
          <w:p w14:paraId="74F1E07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integrated remote monitoring platform towards Telehealth and Telecare services interoperability</w:t>
            </w:r>
          </w:p>
        </w:tc>
        <w:tc>
          <w:tcPr>
            <w:tcW w:w="713" w:type="dxa"/>
          </w:tcPr>
          <w:p w14:paraId="7E3D179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08BFA88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3BB1B37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2B3F97D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1B9129A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AA71394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Law</w:t>
            </w:r>
          </w:p>
        </w:tc>
        <w:tc>
          <w:tcPr>
            <w:tcW w:w="2830" w:type="dxa"/>
          </w:tcPr>
          <w:p w14:paraId="66A6CCE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Developing assistive robots for people with mild cognitive impairment and mild dementia: A qualitative study with older adults and experts in aged care</w:t>
            </w:r>
          </w:p>
        </w:tc>
        <w:tc>
          <w:tcPr>
            <w:tcW w:w="713" w:type="dxa"/>
          </w:tcPr>
          <w:p w14:paraId="280EFC2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1ED30C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6375016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a) b) c) d)</w:t>
            </w:r>
          </w:p>
        </w:tc>
        <w:tc>
          <w:tcPr>
            <w:tcW w:w="1418" w:type="dxa"/>
          </w:tcPr>
          <w:p w14:paraId="1AC2E43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37011A7F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40B7FE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Lazarou</w:t>
            </w:r>
            <w:proofErr w:type="spellEnd"/>
          </w:p>
        </w:tc>
        <w:tc>
          <w:tcPr>
            <w:tcW w:w="2830" w:type="dxa"/>
          </w:tcPr>
          <w:p w14:paraId="78359DB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Novel and Intelligent Home Monitoring System for Care Support of Elders with Cognitive Impairment</w:t>
            </w:r>
          </w:p>
        </w:tc>
        <w:tc>
          <w:tcPr>
            <w:tcW w:w="713" w:type="dxa"/>
          </w:tcPr>
          <w:p w14:paraId="3BF0AB0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14:paraId="1ADE303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58ED884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d)</w:t>
            </w:r>
          </w:p>
        </w:tc>
        <w:tc>
          <w:tcPr>
            <w:tcW w:w="1418" w:type="dxa"/>
          </w:tcPr>
          <w:p w14:paraId="2B92BA4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7BA658B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06258C5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Lee</w:t>
            </w:r>
          </w:p>
        </w:tc>
        <w:tc>
          <w:tcPr>
            <w:tcW w:w="2830" w:type="dxa"/>
          </w:tcPr>
          <w:p w14:paraId="17F4673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Sensor-based observations of daily living for aging in place</w:t>
            </w:r>
          </w:p>
        </w:tc>
        <w:tc>
          <w:tcPr>
            <w:tcW w:w="713" w:type="dxa"/>
          </w:tcPr>
          <w:p w14:paraId="1628872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2BD63C7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54DA4B6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558C057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FB37E40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4D671FE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Lee</w:t>
            </w:r>
          </w:p>
        </w:tc>
        <w:tc>
          <w:tcPr>
            <w:tcW w:w="2830" w:type="dxa"/>
          </w:tcPr>
          <w:p w14:paraId="71DFF7B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Toward a Sociable and Dependable Elderly Care Robot: Design, Implementation and User Study</w:t>
            </w:r>
          </w:p>
        </w:tc>
        <w:tc>
          <w:tcPr>
            <w:tcW w:w="713" w:type="dxa"/>
          </w:tcPr>
          <w:p w14:paraId="382EE42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79F44AE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2BEAF88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 d)</w:t>
            </w:r>
          </w:p>
        </w:tc>
        <w:tc>
          <w:tcPr>
            <w:tcW w:w="1418" w:type="dxa"/>
          </w:tcPr>
          <w:p w14:paraId="704D474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1E3677E8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3FF3DF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Liang</w:t>
            </w:r>
          </w:p>
        </w:tc>
        <w:tc>
          <w:tcPr>
            <w:tcW w:w="2830" w:type="dxa"/>
          </w:tcPr>
          <w:p w14:paraId="71F9B32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Pilot Randomized Trial of a Companion Robot for People With Dementia Living in the Community</w:t>
            </w:r>
          </w:p>
        </w:tc>
        <w:tc>
          <w:tcPr>
            <w:tcW w:w="713" w:type="dxa"/>
          </w:tcPr>
          <w:p w14:paraId="1359D6E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789519C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0B0ACF4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38BF4E9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2646C822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AA2C79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Libin</w:t>
            </w:r>
            <w:proofErr w:type="spellEnd"/>
          </w:p>
        </w:tc>
        <w:tc>
          <w:tcPr>
            <w:tcW w:w="2830" w:type="dxa"/>
          </w:tcPr>
          <w:p w14:paraId="41CFAA3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Therapeutic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robocat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 nursing home residents with dementia: Preliminary inquiry</w:t>
            </w:r>
          </w:p>
        </w:tc>
        <w:tc>
          <w:tcPr>
            <w:tcW w:w="713" w:type="dxa"/>
          </w:tcPr>
          <w:p w14:paraId="56C11EC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560" w:type="dxa"/>
          </w:tcPr>
          <w:p w14:paraId="49C761C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00FE2DA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322A929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4BB7B493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478897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Londei</w:t>
            </w:r>
          </w:p>
        </w:tc>
        <w:tc>
          <w:tcPr>
            <w:tcW w:w="2830" w:type="dxa"/>
          </w:tcPr>
          <w:p w14:paraId="1F3DA86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 intelligent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videomonitoring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 for fall detection at 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home: perceptions of elderly people</w:t>
            </w:r>
          </w:p>
        </w:tc>
        <w:tc>
          <w:tcPr>
            <w:tcW w:w="713" w:type="dxa"/>
          </w:tcPr>
          <w:p w14:paraId="1B7157C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2009</w:t>
            </w:r>
          </w:p>
        </w:tc>
        <w:tc>
          <w:tcPr>
            <w:tcW w:w="1560" w:type="dxa"/>
          </w:tcPr>
          <w:p w14:paraId="6641813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7A07E0B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1B4546B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06D6794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197452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Lussier</w:t>
            </w:r>
            <w:proofErr w:type="spellEnd"/>
          </w:p>
        </w:tc>
        <w:tc>
          <w:tcPr>
            <w:tcW w:w="2830" w:type="dxa"/>
          </w:tcPr>
          <w:p w14:paraId="03454D5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Integrating an Ambient Assisted Living monitoring system into clinical decision-making in home care: An embedded case study</w:t>
            </w:r>
          </w:p>
        </w:tc>
        <w:tc>
          <w:tcPr>
            <w:tcW w:w="713" w:type="dxa"/>
          </w:tcPr>
          <w:p w14:paraId="14B446A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6307B59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39CF07F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5670CCC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29EC828F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02B7ED1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Mahoney</w:t>
            </w:r>
            <w:proofErr w:type="spellEnd"/>
          </w:p>
        </w:tc>
        <w:tc>
          <w:tcPr>
            <w:tcW w:w="2830" w:type="dxa"/>
          </w:tcPr>
          <w:p w14:paraId="5FAD00E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evidence-based adoption of technology model for remote monitoring of elders' daily activities</w:t>
            </w:r>
          </w:p>
        </w:tc>
        <w:tc>
          <w:tcPr>
            <w:tcW w:w="713" w:type="dxa"/>
          </w:tcPr>
          <w:p w14:paraId="0B0863C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60" w:type="dxa"/>
          </w:tcPr>
          <w:p w14:paraId="5BE7A1A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60325D6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07357C4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42A876A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1598395" w14:textId="154D2748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Marti*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1219F0F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Exploring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empathy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713" w:type="dxa"/>
          </w:tcPr>
          <w:p w14:paraId="083D840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14:paraId="3AFDD92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37808F4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c) d)</w:t>
            </w:r>
          </w:p>
        </w:tc>
        <w:tc>
          <w:tcPr>
            <w:tcW w:w="1418" w:type="dxa"/>
          </w:tcPr>
          <w:p w14:paraId="5A045B2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11DDDE44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E99E4F2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Matsui</w:t>
            </w:r>
            <w:proofErr w:type="spellEnd"/>
          </w:p>
        </w:tc>
        <w:tc>
          <w:tcPr>
            <w:tcW w:w="2830" w:type="dxa"/>
          </w:tcPr>
          <w:p w14:paraId="10F0E01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practicable non-contact bedside autonomic activation monitoring system using microwave radars and its clinical application in elderly people</w:t>
            </w:r>
          </w:p>
        </w:tc>
        <w:tc>
          <w:tcPr>
            <w:tcW w:w="713" w:type="dxa"/>
          </w:tcPr>
          <w:p w14:paraId="03D0E94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14:paraId="00933C3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2B79CC8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7AA7C92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20D86A23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7A48BD5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Mazzu</w:t>
            </w:r>
            <w:proofErr w:type="spellEnd"/>
          </w:p>
        </w:tc>
        <w:tc>
          <w:tcPr>
            <w:tcW w:w="2830" w:type="dxa"/>
          </w:tcPr>
          <w:p w14:paraId="4E95158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Wireless-accessible sensor populations for monitoring biological variables</w:t>
            </w:r>
          </w:p>
        </w:tc>
        <w:tc>
          <w:tcPr>
            <w:tcW w:w="713" w:type="dxa"/>
          </w:tcPr>
          <w:p w14:paraId="48681A9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560" w:type="dxa"/>
          </w:tcPr>
          <w:p w14:paraId="5CD0C2F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4FD4225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1837698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DB35995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96C917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Meiland</w:t>
            </w:r>
            <w:proofErr w:type="spellEnd"/>
          </w:p>
        </w:tc>
        <w:tc>
          <w:tcPr>
            <w:tcW w:w="2830" w:type="dxa"/>
          </w:tcPr>
          <w:p w14:paraId="45163AE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Participation of end users in the design of assistive technology for people with mild to severe cognitive problems; the European Rosetta project</w:t>
            </w:r>
          </w:p>
        </w:tc>
        <w:tc>
          <w:tcPr>
            <w:tcW w:w="713" w:type="dxa"/>
          </w:tcPr>
          <w:p w14:paraId="00DEAF9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7A0347D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6AE7D2F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5A95BE5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42B9565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4808465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Melkas</w:t>
            </w:r>
          </w:p>
        </w:tc>
        <w:tc>
          <w:tcPr>
            <w:tcW w:w="2830" w:type="dxa"/>
          </w:tcPr>
          <w:p w14:paraId="7163D34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Innovative assistive technology in Finnish public elderly-care services: A focus on productivity</w:t>
            </w:r>
          </w:p>
        </w:tc>
        <w:tc>
          <w:tcPr>
            <w:tcW w:w="713" w:type="dxa"/>
          </w:tcPr>
          <w:p w14:paraId="1DAE558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14:paraId="44137E4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3AE0FF2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</w:t>
            </w:r>
          </w:p>
        </w:tc>
        <w:tc>
          <w:tcPr>
            <w:tcW w:w="1418" w:type="dxa"/>
          </w:tcPr>
          <w:p w14:paraId="64AA4BD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 4) 5) 8)</w:t>
            </w:r>
          </w:p>
        </w:tc>
      </w:tr>
      <w:tr w:rsidR="004D1622" w:rsidRPr="004D1622" w14:paraId="2BB007A3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70F494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Melkas</w:t>
            </w:r>
          </w:p>
        </w:tc>
        <w:tc>
          <w:tcPr>
            <w:tcW w:w="2830" w:type="dxa"/>
          </w:tcPr>
          <w:p w14:paraId="307B70A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Impacts of robot implementation on care personnel and clients in elderly-care institutions</w:t>
            </w:r>
          </w:p>
        </w:tc>
        <w:tc>
          <w:tcPr>
            <w:tcW w:w="713" w:type="dxa"/>
          </w:tcPr>
          <w:p w14:paraId="0A9C94A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34006F9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0FC4C26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 d)</w:t>
            </w:r>
          </w:p>
        </w:tc>
        <w:tc>
          <w:tcPr>
            <w:tcW w:w="1418" w:type="dxa"/>
          </w:tcPr>
          <w:p w14:paraId="0A63A4A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5FF81AE4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B21CCD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Milligan</w:t>
            </w:r>
            <w:proofErr w:type="spellEnd"/>
          </w:p>
        </w:tc>
        <w:tc>
          <w:tcPr>
            <w:tcW w:w="2830" w:type="dxa"/>
          </w:tcPr>
          <w:p w14:paraId="7ABAFDC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Telecare and older people: Who cares where?</w:t>
            </w:r>
          </w:p>
        </w:tc>
        <w:tc>
          <w:tcPr>
            <w:tcW w:w="713" w:type="dxa"/>
          </w:tcPr>
          <w:p w14:paraId="72A7DB8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60" w:type="dxa"/>
          </w:tcPr>
          <w:p w14:paraId="2C9D57C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2B3C6A3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a) b) c) d)</w:t>
            </w:r>
          </w:p>
        </w:tc>
        <w:tc>
          <w:tcPr>
            <w:tcW w:w="1418" w:type="dxa"/>
          </w:tcPr>
          <w:p w14:paraId="47C4B24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4) 8)</w:t>
            </w:r>
          </w:p>
        </w:tc>
      </w:tr>
      <w:tr w:rsidR="004D1622" w:rsidRPr="004D1622" w14:paraId="381D96D8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C2C9982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Mitseva</w:t>
            </w:r>
            <w:proofErr w:type="spellEnd"/>
          </w:p>
        </w:tc>
        <w:tc>
          <w:tcPr>
            <w:tcW w:w="2830" w:type="dxa"/>
          </w:tcPr>
          <w:p w14:paraId="6609F3A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Gerontechnology: Providing a helping hand when caring for cognitively impaired older adults-intermediate results from a controlled study on the satisfaction and acceptance of informal caregivers</w:t>
            </w:r>
          </w:p>
        </w:tc>
        <w:tc>
          <w:tcPr>
            <w:tcW w:w="713" w:type="dxa"/>
          </w:tcPr>
          <w:p w14:paraId="26D54F4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14:paraId="604FD33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71672FE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a) b) c) d)</w:t>
            </w:r>
          </w:p>
        </w:tc>
        <w:tc>
          <w:tcPr>
            <w:tcW w:w="1418" w:type="dxa"/>
          </w:tcPr>
          <w:p w14:paraId="1EA4ECC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AC82788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230A78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Morris</w:t>
            </w:r>
          </w:p>
        </w:tc>
        <w:tc>
          <w:tcPr>
            <w:tcW w:w="2830" w:type="dxa"/>
          </w:tcPr>
          <w:p w14:paraId="7F987FD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networks as health feedback displays</w:t>
            </w:r>
          </w:p>
        </w:tc>
        <w:tc>
          <w:tcPr>
            <w:tcW w:w="713" w:type="dxa"/>
          </w:tcPr>
          <w:p w14:paraId="186D877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560" w:type="dxa"/>
          </w:tcPr>
          <w:p w14:paraId="3CF1CB3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230D328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4C57439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</w:tr>
      <w:tr w:rsidR="004D1622" w:rsidRPr="004D1622" w14:paraId="00A40953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BA17108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Moyle</w:t>
            </w:r>
          </w:p>
        </w:tc>
        <w:tc>
          <w:tcPr>
            <w:tcW w:w="2830" w:type="dxa"/>
          </w:tcPr>
          <w:p w14:paraId="7B7A3DE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of a Robotic Seal as a Therapeutic Tool to Improve Dementia Symptoms: A Cluster-Randomized Controlled Trial</w:t>
            </w:r>
          </w:p>
        </w:tc>
        <w:tc>
          <w:tcPr>
            <w:tcW w:w="713" w:type="dxa"/>
          </w:tcPr>
          <w:p w14:paraId="1BA6E7B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6D154FD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65A4F9E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05148E4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6BE6992D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6777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Mucchiani</w:t>
            </w:r>
            <w:proofErr w:type="spellEnd"/>
          </w:p>
        </w:tc>
        <w:tc>
          <w:tcPr>
            <w:tcW w:w="2830" w:type="dxa"/>
          </w:tcPr>
          <w:p w14:paraId="0321E08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Exploring Low-Cost Mobile Manipulation for Elder Care Within a Community Based Setting</w:t>
            </w:r>
          </w:p>
        </w:tc>
        <w:tc>
          <w:tcPr>
            <w:tcW w:w="713" w:type="dxa"/>
          </w:tcPr>
          <w:p w14:paraId="45B0822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1F7D530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25E7A96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 c) d)</w:t>
            </w:r>
          </w:p>
        </w:tc>
        <w:tc>
          <w:tcPr>
            <w:tcW w:w="1418" w:type="dxa"/>
          </w:tcPr>
          <w:p w14:paraId="4359ED0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75D89EF1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88F54A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Naick</w:t>
            </w:r>
            <w:proofErr w:type="spellEnd"/>
          </w:p>
        </w:tc>
        <w:tc>
          <w:tcPr>
            <w:tcW w:w="2830" w:type="dxa"/>
          </w:tcPr>
          <w:p w14:paraId="7DB0381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Innovative approaches of using assistive technology to support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carers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care for people with night-time incontinence issues</w:t>
            </w:r>
          </w:p>
        </w:tc>
        <w:tc>
          <w:tcPr>
            <w:tcW w:w="713" w:type="dxa"/>
          </w:tcPr>
          <w:p w14:paraId="6C6533A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017C8C5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Case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412" w:type="dxa"/>
          </w:tcPr>
          <w:p w14:paraId="22203E9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4A0D288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DD83D69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2566842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Niemelä</w:t>
            </w:r>
            <w:proofErr w:type="spellEnd"/>
          </w:p>
        </w:tc>
        <w:tc>
          <w:tcPr>
            <w:tcW w:w="2830" w:type="dxa"/>
          </w:tcPr>
          <w:p w14:paraId="17EA644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Towards Ethical Guidelines of Using Telepresence Robots in Residential Care</w:t>
            </w:r>
          </w:p>
        </w:tc>
        <w:tc>
          <w:tcPr>
            <w:tcW w:w="713" w:type="dxa"/>
          </w:tcPr>
          <w:p w14:paraId="1614AE8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2789BF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5803C5D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 c)</w:t>
            </w:r>
          </w:p>
        </w:tc>
        <w:tc>
          <w:tcPr>
            <w:tcW w:w="1418" w:type="dxa"/>
          </w:tcPr>
          <w:p w14:paraId="23C9C00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2B2CFA46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BB8A476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Npochinto</w:t>
            </w:r>
            <w:proofErr w:type="spellEnd"/>
          </w:p>
        </w:tc>
        <w:tc>
          <w:tcPr>
            <w:tcW w:w="2830" w:type="dxa"/>
          </w:tcPr>
          <w:p w14:paraId="358A090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Intérêt en EHPAD du robot émotionnel</w:t>
            </w:r>
          </w:p>
          <w:p w14:paraId="0B881F7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Pepper dans les troubles</w:t>
            </w:r>
          </w:p>
          <w:p w14:paraId="002AEEB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gramStart"/>
            <w:r w:rsidRPr="004D162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neurocomportementaux</w:t>
            </w:r>
            <w:proofErr w:type="gramEnd"/>
            <w:r w:rsidRPr="004D162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de la maladie</w:t>
            </w:r>
          </w:p>
          <w:p w14:paraId="0A15CDD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d’Alzheimer</w:t>
            </w:r>
          </w:p>
        </w:tc>
        <w:tc>
          <w:tcPr>
            <w:tcW w:w="713" w:type="dxa"/>
          </w:tcPr>
          <w:p w14:paraId="01854F6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560" w:type="dxa"/>
          </w:tcPr>
          <w:p w14:paraId="7244C68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5382087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3E8C65D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44A84CAF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78A163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O'Brien</w:t>
            </w:r>
          </w:p>
        </w:tc>
        <w:tc>
          <w:tcPr>
            <w:tcW w:w="2830" w:type="dxa"/>
          </w:tcPr>
          <w:p w14:paraId="0783EE9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Voice‐Controlled Intelligent Personal Assistants to Support Aging in Place</w:t>
            </w:r>
          </w:p>
        </w:tc>
        <w:tc>
          <w:tcPr>
            <w:tcW w:w="713" w:type="dxa"/>
          </w:tcPr>
          <w:p w14:paraId="6B64D4D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16455E7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7E45137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3B08336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</w:tr>
      <w:tr w:rsidR="004D1622" w:rsidRPr="004D1622" w14:paraId="678D3B97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792A8C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Obayashi</w:t>
            </w:r>
            <w:proofErr w:type="spellEnd"/>
          </w:p>
        </w:tc>
        <w:tc>
          <w:tcPr>
            <w:tcW w:w="2830" w:type="dxa"/>
          </w:tcPr>
          <w:p w14:paraId="206072B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connected technologies improve sleep quality and safety of older adults and care-givers? An evaluation study of sleep monitors and communicative robots at a residential care home in Japan</w:t>
            </w:r>
          </w:p>
        </w:tc>
        <w:tc>
          <w:tcPr>
            <w:tcW w:w="713" w:type="dxa"/>
          </w:tcPr>
          <w:p w14:paraId="2F1CB8D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7BEB969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17FE4A6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1178EF9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ED621DC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33FCB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Obayashi</w:t>
            </w:r>
            <w:proofErr w:type="spellEnd"/>
          </w:p>
        </w:tc>
        <w:tc>
          <w:tcPr>
            <w:tcW w:w="2830" w:type="dxa"/>
          </w:tcPr>
          <w:p w14:paraId="5573427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Pilot and Feasibility Study on Elderly Support Services Using Communicative Robots and Monitoring Sensors Integrated With Cloud Robotics</w:t>
            </w:r>
          </w:p>
        </w:tc>
        <w:tc>
          <w:tcPr>
            <w:tcW w:w="713" w:type="dxa"/>
          </w:tcPr>
          <w:p w14:paraId="41CA83D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11316F9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309266B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7B7C690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 8)</w:t>
            </w:r>
          </w:p>
        </w:tc>
      </w:tr>
      <w:tr w:rsidR="004D1622" w:rsidRPr="004D1622" w14:paraId="0A226C55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DDD98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Ohta</w:t>
            </w:r>
            <w:proofErr w:type="spellEnd"/>
          </w:p>
        </w:tc>
        <w:tc>
          <w:tcPr>
            <w:tcW w:w="2830" w:type="dxa"/>
          </w:tcPr>
          <w:p w14:paraId="04EFCDF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health monitoring system for elderly people living alone</w:t>
            </w:r>
          </w:p>
        </w:tc>
        <w:tc>
          <w:tcPr>
            <w:tcW w:w="713" w:type="dxa"/>
          </w:tcPr>
          <w:p w14:paraId="7EBD4B1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560" w:type="dxa"/>
          </w:tcPr>
          <w:p w14:paraId="3EF7248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Observational</w:t>
            </w:r>
            <w:proofErr w:type="spellEnd"/>
          </w:p>
        </w:tc>
        <w:tc>
          <w:tcPr>
            <w:tcW w:w="1412" w:type="dxa"/>
          </w:tcPr>
          <w:p w14:paraId="2A40065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753EED4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4E4BF8B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5A2A5C2" w14:textId="5B1B8AE0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Pais</w:t>
            </w:r>
            <w:r w:rsidR="009208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***</w:t>
            </w:r>
          </w:p>
        </w:tc>
        <w:tc>
          <w:tcPr>
            <w:tcW w:w="2830" w:type="dxa"/>
          </w:tcPr>
          <w:p w14:paraId="2BBDFC1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1-Year in-Home Monitoring Technology by Home-Dwelling Older Adults, Family Caregivers, and Nurses</w:t>
            </w:r>
          </w:p>
        </w:tc>
        <w:tc>
          <w:tcPr>
            <w:tcW w:w="713" w:type="dxa"/>
          </w:tcPr>
          <w:p w14:paraId="327DA8F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19C71F8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0711998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493B597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25D1EAB4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694F4A3" w14:textId="54D69C8C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Patel*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2B79F37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passive monitoring system in assisted living facilities: 12-month comparative study</w:t>
            </w:r>
          </w:p>
        </w:tc>
        <w:tc>
          <w:tcPr>
            <w:tcW w:w="713" w:type="dxa"/>
          </w:tcPr>
          <w:p w14:paraId="007D3B4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14:paraId="5F57C49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451ED99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4B8E1BE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02B7442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125B73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Pazhoumand</w:t>
            </w:r>
            <w:proofErr w:type="spellEnd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-Dar</w:t>
            </w:r>
          </w:p>
        </w:tc>
        <w:tc>
          <w:tcPr>
            <w:tcW w:w="2830" w:type="dxa"/>
          </w:tcPr>
          <w:p w14:paraId="1EF15DF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Detecting deviations from activities of daily living routines using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kinect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depth maps and power consumption data</w:t>
            </w:r>
          </w:p>
        </w:tc>
        <w:tc>
          <w:tcPr>
            <w:tcW w:w="713" w:type="dxa"/>
          </w:tcPr>
          <w:p w14:paraId="2CAEA90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4397E7F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35AA020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561D615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BDBC377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E17F046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Pérez</w:t>
            </w:r>
          </w:p>
        </w:tc>
        <w:tc>
          <w:tcPr>
            <w:tcW w:w="2830" w:type="dxa"/>
          </w:tcPr>
          <w:p w14:paraId="5769A7A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Caregiver and social assistant robot for rehabilitation and coaching for the elderly</w:t>
            </w:r>
          </w:p>
        </w:tc>
        <w:tc>
          <w:tcPr>
            <w:tcW w:w="713" w:type="dxa"/>
          </w:tcPr>
          <w:p w14:paraId="0B50FBD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3CDB63D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47911F8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 d)</w:t>
            </w:r>
          </w:p>
        </w:tc>
        <w:tc>
          <w:tcPr>
            <w:tcW w:w="1418" w:type="dxa"/>
          </w:tcPr>
          <w:p w14:paraId="2573F07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32CE02BC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8E690B5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Peter</w:t>
            </w:r>
          </w:p>
        </w:tc>
        <w:tc>
          <w:tcPr>
            <w:tcW w:w="2830" w:type="dxa"/>
          </w:tcPr>
          <w:p w14:paraId="704A5FE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AGNES: Connecting people in a multimodal way</w:t>
            </w:r>
          </w:p>
        </w:tc>
        <w:tc>
          <w:tcPr>
            <w:tcW w:w="713" w:type="dxa"/>
          </w:tcPr>
          <w:p w14:paraId="704EB75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14:paraId="16DCD0A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303CC81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c)</w:t>
            </w:r>
          </w:p>
        </w:tc>
        <w:tc>
          <w:tcPr>
            <w:tcW w:w="1418" w:type="dxa"/>
          </w:tcPr>
          <w:p w14:paraId="26D41FA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7DE5E76D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44BB65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Pfadenhauer</w:t>
            </w:r>
            <w:proofErr w:type="spellEnd"/>
          </w:p>
        </w:tc>
        <w:tc>
          <w:tcPr>
            <w:tcW w:w="2830" w:type="dxa"/>
          </w:tcPr>
          <w:p w14:paraId="079E415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Robot Caregiver or Robot-Supported Caregiving?: The Performative Deployment of the Social Robot PARO in Dementia Care</w:t>
            </w:r>
          </w:p>
        </w:tc>
        <w:tc>
          <w:tcPr>
            <w:tcW w:w="713" w:type="dxa"/>
          </w:tcPr>
          <w:p w14:paraId="5D3D0FA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0A8F49BA" w14:textId="341FC87B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360C0AE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070C4CA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4997859D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7EC405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Pineau</w:t>
            </w:r>
            <w:proofErr w:type="spellEnd"/>
          </w:p>
        </w:tc>
        <w:tc>
          <w:tcPr>
            <w:tcW w:w="2830" w:type="dxa"/>
          </w:tcPr>
          <w:p w14:paraId="3D6D8AF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Towards robotic assistants in nursing homes: Challenges and results</w:t>
            </w:r>
          </w:p>
        </w:tc>
        <w:tc>
          <w:tcPr>
            <w:tcW w:w="713" w:type="dxa"/>
          </w:tcPr>
          <w:p w14:paraId="2E7A2B6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560" w:type="dxa"/>
          </w:tcPr>
          <w:p w14:paraId="1FE1102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18355EF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 d)</w:t>
            </w:r>
          </w:p>
        </w:tc>
        <w:tc>
          <w:tcPr>
            <w:tcW w:w="1418" w:type="dxa"/>
          </w:tcPr>
          <w:p w14:paraId="528814E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4134313C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4EDB6BE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Pol</w:t>
            </w:r>
          </w:p>
        </w:tc>
        <w:tc>
          <w:tcPr>
            <w:tcW w:w="2830" w:type="dxa"/>
          </w:tcPr>
          <w:p w14:paraId="3E8887A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Effectiveness of sensor monitoring in a rehabilitation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 older patients after hip fracture: A three-arm stepped wedge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randomised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trial</w:t>
            </w:r>
          </w:p>
        </w:tc>
        <w:tc>
          <w:tcPr>
            <w:tcW w:w="713" w:type="dxa"/>
          </w:tcPr>
          <w:p w14:paraId="16C878A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3C9122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73CA558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34411E4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1EBDCB0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A51ACA8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Pu</w:t>
            </w:r>
          </w:p>
        </w:tc>
        <w:tc>
          <w:tcPr>
            <w:tcW w:w="2830" w:type="dxa"/>
          </w:tcPr>
          <w:p w14:paraId="7A59650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Effect of Using PARO for People Living With Dementia and Chronic Pain: A Pilot Randomized Controlled Trial</w:t>
            </w:r>
          </w:p>
        </w:tc>
        <w:tc>
          <w:tcPr>
            <w:tcW w:w="713" w:type="dxa"/>
          </w:tcPr>
          <w:p w14:paraId="52866A2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09A3507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5953514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6C610AE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3DA5F432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7E428D" w14:textId="0DAAF801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Rantanen</w:t>
            </w:r>
            <w:proofErr w:type="spellEnd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76CBE34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 In-home Advanced Robotic System to Manage Elderly 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Home-care Patients’ Medications: A Pilot Safety and Usability Study</w:t>
            </w:r>
          </w:p>
        </w:tc>
        <w:tc>
          <w:tcPr>
            <w:tcW w:w="713" w:type="dxa"/>
          </w:tcPr>
          <w:p w14:paraId="06DBF72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560" w:type="dxa"/>
          </w:tcPr>
          <w:p w14:paraId="3FA4BE6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2E2A24B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</w:tcPr>
          <w:p w14:paraId="21CFD83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</w:tc>
      </w:tr>
      <w:tr w:rsidR="004D1622" w:rsidRPr="004D1622" w14:paraId="5F1A1E9F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295E99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Rantz</w:t>
            </w:r>
            <w:proofErr w:type="spellEnd"/>
          </w:p>
        </w:tc>
        <w:tc>
          <w:tcPr>
            <w:tcW w:w="2830" w:type="dxa"/>
          </w:tcPr>
          <w:p w14:paraId="6C2E63D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Randomized Trial of Intelligent Sensor System for Early Illness Alerts in Senior Housing</w:t>
            </w:r>
          </w:p>
        </w:tc>
        <w:tc>
          <w:tcPr>
            <w:tcW w:w="713" w:type="dxa"/>
          </w:tcPr>
          <w:p w14:paraId="4AB9658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4579DDD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6F3F5D9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6CF71CD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6B4366C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815B4B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Rawtaer</w:t>
            </w:r>
            <w:proofErr w:type="spellEnd"/>
          </w:p>
        </w:tc>
        <w:tc>
          <w:tcPr>
            <w:tcW w:w="2830" w:type="dxa"/>
          </w:tcPr>
          <w:p w14:paraId="43C2D37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Early detection of mild cognitive impairment with in-home sensors to monitor behavior patterns in community-dwelling senior citizens in Singapore: Cross-sectional feasibility study</w:t>
            </w:r>
          </w:p>
        </w:tc>
        <w:tc>
          <w:tcPr>
            <w:tcW w:w="713" w:type="dxa"/>
          </w:tcPr>
          <w:p w14:paraId="2436F67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6B99E73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0A489E8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1EF6374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4) 8)</w:t>
            </w:r>
          </w:p>
        </w:tc>
      </w:tr>
      <w:tr w:rsidR="004D1622" w:rsidRPr="004D1622" w14:paraId="1DFD0EEB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A98C8F1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Reeves</w:t>
            </w:r>
          </w:p>
        </w:tc>
        <w:tc>
          <w:tcPr>
            <w:tcW w:w="2830" w:type="dxa"/>
          </w:tcPr>
          <w:p w14:paraId="42619B1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trial of telecare for supporting care to the elderly in Liverpool</w:t>
            </w:r>
          </w:p>
        </w:tc>
        <w:tc>
          <w:tcPr>
            <w:tcW w:w="713" w:type="dxa"/>
          </w:tcPr>
          <w:p w14:paraId="3588B85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560" w:type="dxa"/>
          </w:tcPr>
          <w:p w14:paraId="5915F29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3A099CF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1DD8B74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458ED81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0321036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Robert</w:t>
            </w:r>
          </w:p>
        </w:tc>
        <w:tc>
          <w:tcPr>
            <w:tcW w:w="2830" w:type="dxa"/>
          </w:tcPr>
          <w:p w14:paraId="6BA49BF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SWEET-HOME ICT technologies for the assessment of elderly subjects</w:t>
            </w:r>
          </w:p>
        </w:tc>
        <w:tc>
          <w:tcPr>
            <w:tcW w:w="713" w:type="dxa"/>
          </w:tcPr>
          <w:p w14:paraId="250137D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14:paraId="3AC8018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25F0853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d)</w:t>
            </w:r>
          </w:p>
        </w:tc>
        <w:tc>
          <w:tcPr>
            <w:tcW w:w="1418" w:type="dxa"/>
          </w:tcPr>
          <w:p w14:paraId="1734818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301DFFE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29C5E2E" w14:textId="52DB151E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Robinson*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73D5EF4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Technology for healthy independent living: Creating a tailored in-home sensor system for older adults and family caregivers</w:t>
            </w:r>
          </w:p>
        </w:tc>
        <w:tc>
          <w:tcPr>
            <w:tcW w:w="713" w:type="dxa"/>
          </w:tcPr>
          <w:p w14:paraId="7148D48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120EFEC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64505B1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79C2D8B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4894101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9FAED9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Ropero</w:t>
            </w:r>
            <w:proofErr w:type="spellEnd"/>
          </w:p>
        </w:tc>
        <w:tc>
          <w:tcPr>
            <w:tcW w:w="2830" w:type="dxa"/>
          </w:tcPr>
          <w:p w14:paraId="6A78826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LARES: An AI-based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teleassistance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 for emergency home monitoring</w:t>
            </w:r>
          </w:p>
        </w:tc>
        <w:tc>
          <w:tcPr>
            <w:tcW w:w="713" w:type="dxa"/>
          </w:tcPr>
          <w:p w14:paraId="2C309CF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003666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Case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412" w:type="dxa"/>
          </w:tcPr>
          <w:p w14:paraId="7D7B9A9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</w:t>
            </w:r>
          </w:p>
        </w:tc>
        <w:tc>
          <w:tcPr>
            <w:tcW w:w="1418" w:type="dxa"/>
          </w:tcPr>
          <w:p w14:paraId="09E6564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 8)</w:t>
            </w:r>
          </w:p>
        </w:tc>
      </w:tr>
      <w:tr w:rsidR="004D1622" w:rsidRPr="004D1622" w14:paraId="687236F6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08FA154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Rose</w:t>
            </w:r>
          </w:p>
        </w:tc>
        <w:tc>
          <w:tcPr>
            <w:tcW w:w="2830" w:type="dxa"/>
          </w:tcPr>
          <w:p w14:paraId="212CBE7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Correlates Among Nocturnal Agitation, Sleep, and Urinary Incontinence in Dementia</w:t>
            </w:r>
          </w:p>
        </w:tc>
        <w:tc>
          <w:tcPr>
            <w:tcW w:w="713" w:type="dxa"/>
          </w:tcPr>
          <w:p w14:paraId="4C931EB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430D344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6C9B13A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144CFC2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B98A206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0B3708F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Rostill</w:t>
            </w:r>
            <w:proofErr w:type="spellEnd"/>
          </w:p>
        </w:tc>
        <w:tc>
          <w:tcPr>
            <w:tcW w:w="2830" w:type="dxa"/>
          </w:tcPr>
          <w:p w14:paraId="7EF1D4B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Technology-integrated dementia care: trial results</w:t>
            </w:r>
          </w:p>
        </w:tc>
        <w:tc>
          <w:tcPr>
            <w:tcW w:w="713" w:type="dxa"/>
          </w:tcPr>
          <w:p w14:paraId="1E7A8E9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5EBCB32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0832EFB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2523DB1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5739055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98CA183" w14:textId="5559ABA5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Rowe*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031CF6A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 in Dementia Caregivers and the Effect of a Nighttime Monitoring System</w:t>
            </w:r>
          </w:p>
        </w:tc>
        <w:tc>
          <w:tcPr>
            <w:tcW w:w="713" w:type="dxa"/>
          </w:tcPr>
          <w:p w14:paraId="092E68B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560" w:type="dxa"/>
          </w:tcPr>
          <w:p w14:paraId="5474E3D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235697E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4C0D4DE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BBA6A98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D74E3C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Sadek</w:t>
            </w:r>
          </w:p>
        </w:tc>
        <w:tc>
          <w:tcPr>
            <w:tcW w:w="2830" w:type="dxa"/>
          </w:tcPr>
          <w:p w14:paraId="7853D78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Nonintrusive Remote Monitoring of Sleep in Home-Based Situation</w:t>
            </w:r>
          </w:p>
        </w:tc>
        <w:tc>
          <w:tcPr>
            <w:tcW w:w="713" w:type="dxa"/>
          </w:tcPr>
          <w:p w14:paraId="4381699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56BD456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Observational</w:t>
            </w:r>
            <w:proofErr w:type="spellEnd"/>
          </w:p>
        </w:tc>
        <w:tc>
          <w:tcPr>
            <w:tcW w:w="1412" w:type="dxa"/>
          </w:tcPr>
          <w:p w14:paraId="361DA34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2A0D4FC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64022A2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998393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Salichs</w:t>
            </w:r>
            <w:proofErr w:type="spellEnd"/>
          </w:p>
        </w:tc>
        <w:tc>
          <w:tcPr>
            <w:tcW w:w="2830" w:type="dxa"/>
          </w:tcPr>
          <w:p w14:paraId="7FD8A1D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Mini: A New Social Robot for the Elderly</w:t>
            </w:r>
          </w:p>
        </w:tc>
        <w:tc>
          <w:tcPr>
            <w:tcW w:w="713" w:type="dxa"/>
          </w:tcPr>
          <w:p w14:paraId="34C5964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1B235EF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36FFDC0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10A9341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75012C4B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57D773F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Sanchez</w:t>
            </w:r>
          </w:p>
        </w:tc>
        <w:tc>
          <w:tcPr>
            <w:tcW w:w="2830" w:type="dxa"/>
          </w:tcPr>
          <w:p w14:paraId="59546FE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Older people’s attitudes and perspectives of welfare technology in Norway</w:t>
            </w:r>
          </w:p>
        </w:tc>
        <w:tc>
          <w:tcPr>
            <w:tcW w:w="713" w:type="dxa"/>
          </w:tcPr>
          <w:p w14:paraId="175687E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DA77FB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4DDBFD3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</w:t>
            </w:r>
          </w:p>
        </w:tc>
        <w:tc>
          <w:tcPr>
            <w:tcW w:w="1418" w:type="dxa"/>
          </w:tcPr>
          <w:p w14:paraId="0B8E814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206D4CE2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90D345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Sanchez</w:t>
            </w:r>
          </w:p>
        </w:tc>
        <w:tc>
          <w:tcPr>
            <w:tcW w:w="2830" w:type="dxa"/>
          </w:tcPr>
          <w:p w14:paraId="1A9E4B5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ICT Services for Life Improvement for the Elderly</w:t>
            </w:r>
          </w:p>
        </w:tc>
        <w:tc>
          <w:tcPr>
            <w:tcW w:w="713" w:type="dxa"/>
          </w:tcPr>
          <w:p w14:paraId="45BC4E7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641B4EF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Iterative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Testing</w:t>
            </w:r>
            <w:proofErr w:type="spellEnd"/>
          </w:p>
        </w:tc>
        <w:tc>
          <w:tcPr>
            <w:tcW w:w="1412" w:type="dxa"/>
          </w:tcPr>
          <w:p w14:paraId="06B095B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a), b) c) </w:t>
            </w:r>
          </w:p>
        </w:tc>
        <w:tc>
          <w:tcPr>
            <w:tcW w:w="1418" w:type="dxa"/>
          </w:tcPr>
          <w:p w14:paraId="3F6BAA3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4A8CF900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C2B323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Saunders</w:t>
            </w:r>
          </w:p>
        </w:tc>
        <w:tc>
          <w:tcPr>
            <w:tcW w:w="2830" w:type="dxa"/>
          </w:tcPr>
          <w:p w14:paraId="4032906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'Teach Me-Show Me'-End-User Personalization of a Smart Home and Companion Robot</w:t>
            </w:r>
          </w:p>
        </w:tc>
        <w:tc>
          <w:tcPr>
            <w:tcW w:w="713" w:type="dxa"/>
          </w:tcPr>
          <w:p w14:paraId="6EDB3F4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14:paraId="6C182C0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765F398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3E2FCB0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 8)</w:t>
            </w:r>
          </w:p>
        </w:tc>
      </w:tr>
      <w:tr w:rsidR="004D1622" w:rsidRPr="004D1622" w14:paraId="681F3C84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D3961F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Seelye</w:t>
            </w:r>
            <w:proofErr w:type="spellEnd"/>
          </w:p>
        </w:tc>
        <w:tc>
          <w:tcPr>
            <w:tcW w:w="2830" w:type="dxa"/>
          </w:tcPr>
          <w:p w14:paraId="3D6F5EC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Reactions to a remote-controlled video-communication robot in seniors' homes: A pilot study of feasibility and acceptance</w:t>
            </w:r>
          </w:p>
        </w:tc>
        <w:tc>
          <w:tcPr>
            <w:tcW w:w="713" w:type="dxa"/>
          </w:tcPr>
          <w:p w14:paraId="7494A8C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14:paraId="061CA18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136CB46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 d)</w:t>
            </w:r>
          </w:p>
        </w:tc>
        <w:tc>
          <w:tcPr>
            <w:tcW w:w="1418" w:type="dxa"/>
          </w:tcPr>
          <w:p w14:paraId="4C515B0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2B75B2B7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1618DA4" w14:textId="5A968E4E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Sixsmith</w:t>
            </w:r>
            <w:proofErr w:type="spellEnd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66837F7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evaluation of an intelligent home monitoring system</w:t>
            </w:r>
          </w:p>
        </w:tc>
        <w:tc>
          <w:tcPr>
            <w:tcW w:w="713" w:type="dxa"/>
          </w:tcPr>
          <w:p w14:paraId="5DBD6BC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560" w:type="dxa"/>
          </w:tcPr>
          <w:p w14:paraId="46DD1EB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Mixed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412" w:type="dxa"/>
          </w:tcPr>
          <w:p w14:paraId="2BF12A4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18" w:type="dxa"/>
          </w:tcPr>
          <w:p w14:paraId="5DEEC12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587C8FE1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D55E86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Snyder</w:t>
            </w:r>
          </w:p>
        </w:tc>
        <w:tc>
          <w:tcPr>
            <w:tcW w:w="2830" w:type="dxa"/>
          </w:tcPr>
          <w:p w14:paraId="43C0992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Remote monitoring technologies in dementia care: An interpretative phenomenological analysis of family caregivers’ experiences</w:t>
            </w:r>
          </w:p>
        </w:tc>
        <w:tc>
          <w:tcPr>
            <w:tcW w:w="713" w:type="dxa"/>
          </w:tcPr>
          <w:p w14:paraId="4EC0EED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5A97C7B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0BD5528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</w:t>
            </w:r>
          </w:p>
        </w:tc>
        <w:tc>
          <w:tcPr>
            <w:tcW w:w="1418" w:type="dxa"/>
          </w:tcPr>
          <w:p w14:paraId="11CBF4D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 6) 8)</w:t>
            </w:r>
          </w:p>
        </w:tc>
      </w:tr>
      <w:tr w:rsidR="004D1622" w:rsidRPr="004D1622" w14:paraId="6035A352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DA8984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Sung</w:t>
            </w:r>
          </w:p>
        </w:tc>
        <w:tc>
          <w:tcPr>
            <w:tcW w:w="2830" w:type="dxa"/>
          </w:tcPr>
          <w:p w14:paraId="07E6F16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Robot-assisted therapy for improving social interactions </w:t>
            </w: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and activity participation among institutionalized older adults: A pilot study</w:t>
            </w:r>
          </w:p>
        </w:tc>
        <w:tc>
          <w:tcPr>
            <w:tcW w:w="713" w:type="dxa"/>
          </w:tcPr>
          <w:p w14:paraId="41C8B25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1560" w:type="dxa"/>
          </w:tcPr>
          <w:p w14:paraId="4B6DD7D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4FFD599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45621E6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0C080DFD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4C76054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Suryadevara</w:t>
            </w:r>
            <w:proofErr w:type="spellEnd"/>
          </w:p>
        </w:tc>
        <w:tc>
          <w:tcPr>
            <w:tcW w:w="2830" w:type="dxa"/>
          </w:tcPr>
          <w:p w14:paraId="6FC71A5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Wireless Sensor Network Based Home Monitoring System for Wellness Determination of Elderly</w:t>
            </w:r>
          </w:p>
        </w:tc>
        <w:tc>
          <w:tcPr>
            <w:tcW w:w="713" w:type="dxa"/>
          </w:tcPr>
          <w:p w14:paraId="444A01F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14:paraId="663A983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70EEE30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17895ED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8962D51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C0D5903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Suwa</w:t>
            </w:r>
            <w:proofErr w:type="spellEnd"/>
          </w:p>
        </w:tc>
        <w:tc>
          <w:tcPr>
            <w:tcW w:w="2830" w:type="dxa"/>
          </w:tcPr>
          <w:p w14:paraId="171C811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Exploring perceptions toward home-care robots for older people in Finland, Ireland, and Japan: A comparative questionnaire study</w:t>
            </w:r>
          </w:p>
        </w:tc>
        <w:tc>
          <w:tcPr>
            <w:tcW w:w="713" w:type="dxa"/>
          </w:tcPr>
          <w:p w14:paraId="3B91F1C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68F53AA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22D71C7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c) d)</w:t>
            </w:r>
          </w:p>
        </w:tc>
        <w:tc>
          <w:tcPr>
            <w:tcW w:w="1418" w:type="dxa"/>
          </w:tcPr>
          <w:p w14:paraId="316AC86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78A60AE8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45574D5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Tamura</w:t>
            </w:r>
            <w:proofErr w:type="spellEnd"/>
          </w:p>
        </w:tc>
        <w:tc>
          <w:tcPr>
            <w:tcW w:w="2830" w:type="dxa"/>
          </w:tcPr>
          <w:p w14:paraId="3D700B9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an Entertainment Robot Useful in the Care of Elderly People with Severe Dementia?</w:t>
            </w:r>
          </w:p>
        </w:tc>
        <w:tc>
          <w:tcPr>
            <w:tcW w:w="713" w:type="dxa"/>
          </w:tcPr>
          <w:p w14:paraId="0E7A3FA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560" w:type="dxa"/>
          </w:tcPr>
          <w:p w14:paraId="02E8DDA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3A8C56C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34E963C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2E59447E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4FD4DE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Tanaka</w:t>
            </w:r>
          </w:p>
        </w:tc>
        <w:tc>
          <w:tcPr>
            <w:tcW w:w="2830" w:type="dxa"/>
          </w:tcPr>
          <w:p w14:paraId="54A29F3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 of a human-type communication robot on cognitive function in elderly women living alone</w:t>
            </w:r>
          </w:p>
        </w:tc>
        <w:tc>
          <w:tcPr>
            <w:tcW w:w="713" w:type="dxa"/>
          </w:tcPr>
          <w:p w14:paraId="7DC2C3F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14:paraId="33E4C36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6A293D2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</w:tcPr>
          <w:p w14:paraId="4B1CE3B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471A9469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1A55B2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Tang</w:t>
            </w:r>
          </w:p>
        </w:tc>
        <w:tc>
          <w:tcPr>
            <w:tcW w:w="2830" w:type="dxa"/>
          </w:tcPr>
          <w:p w14:paraId="2FA6EF0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IoMT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-based geriatric care management system for achieving smart health in nursing homes</w:t>
            </w:r>
          </w:p>
        </w:tc>
        <w:tc>
          <w:tcPr>
            <w:tcW w:w="713" w:type="dxa"/>
          </w:tcPr>
          <w:p w14:paraId="322C2BF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3A08A4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20E6ED2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56243BE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</w:tr>
      <w:tr w:rsidR="004D1622" w:rsidRPr="004D1622" w14:paraId="33127EB3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1BC604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Thilo</w:t>
            </w:r>
          </w:p>
        </w:tc>
        <w:tc>
          <w:tcPr>
            <w:tcW w:w="2830" w:type="dxa"/>
          </w:tcPr>
          <w:p w14:paraId="12C65F5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Facilitating the use of personal safety alerting device with older adults: The views, experiences and roles of relatives and healthcare professionals</w:t>
            </w:r>
          </w:p>
        </w:tc>
        <w:tc>
          <w:tcPr>
            <w:tcW w:w="713" w:type="dxa"/>
          </w:tcPr>
          <w:p w14:paraId="5F44FE8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560" w:type="dxa"/>
          </w:tcPr>
          <w:p w14:paraId="74E62E8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</w:t>
            </w:r>
          </w:p>
        </w:tc>
        <w:tc>
          <w:tcPr>
            <w:tcW w:w="1412" w:type="dxa"/>
          </w:tcPr>
          <w:p w14:paraId="3D94D46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a) b) </w:t>
            </w:r>
          </w:p>
        </w:tc>
        <w:tc>
          <w:tcPr>
            <w:tcW w:w="1418" w:type="dxa"/>
          </w:tcPr>
          <w:p w14:paraId="11A6478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</w:tr>
      <w:tr w:rsidR="004D1622" w:rsidRPr="004D1622" w14:paraId="33990C12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7937A82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Tiersen</w:t>
            </w:r>
          </w:p>
        </w:tc>
        <w:tc>
          <w:tcPr>
            <w:tcW w:w="2830" w:type="dxa"/>
          </w:tcPr>
          <w:p w14:paraId="1FCFB32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 home sensing and monitoring in households with dementia: User-centered design approach</w:t>
            </w:r>
          </w:p>
        </w:tc>
        <w:tc>
          <w:tcPr>
            <w:tcW w:w="713" w:type="dxa"/>
          </w:tcPr>
          <w:p w14:paraId="7E17D40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  <w:p w14:paraId="732DDE9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1C237B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Mixed methods</w:t>
            </w:r>
          </w:p>
        </w:tc>
        <w:tc>
          <w:tcPr>
            <w:tcW w:w="1412" w:type="dxa"/>
          </w:tcPr>
          <w:p w14:paraId="52E0BCC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a) b) c) d)</w:t>
            </w:r>
          </w:p>
        </w:tc>
        <w:tc>
          <w:tcPr>
            <w:tcW w:w="1418" w:type="dxa"/>
          </w:tcPr>
          <w:p w14:paraId="12B7E356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</w:tr>
      <w:tr w:rsidR="004D1622" w:rsidRPr="004D1622" w14:paraId="31613931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170E05D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Torta</w:t>
            </w:r>
            <w:proofErr w:type="spellEnd"/>
          </w:p>
        </w:tc>
        <w:tc>
          <w:tcPr>
            <w:tcW w:w="2830" w:type="dxa"/>
          </w:tcPr>
          <w:p w14:paraId="325C10C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a Small Socially-Assistive Humanoid Robot in Intelligent Homes for the Care of the Elderly</w:t>
            </w:r>
          </w:p>
        </w:tc>
        <w:tc>
          <w:tcPr>
            <w:tcW w:w="713" w:type="dxa"/>
          </w:tcPr>
          <w:p w14:paraId="10FB5BB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15FB07C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5A67086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3DBA5BD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05C34C1A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9DBE596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Tseng</w:t>
            </w:r>
            <w:proofErr w:type="spellEnd"/>
          </w:p>
        </w:tc>
        <w:tc>
          <w:tcPr>
            <w:tcW w:w="2830" w:type="dxa"/>
          </w:tcPr>
          <w:p w14:paraId="0403B51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Designing an intelligent health monitoring system and exploring user acceptance for the elderly</w:t>
            </w:r>
          </w:p>
        </w:tc>
        <w:tc>
          <w:tcPr>
            <w:tcW w:w="713" w:type="dxa"/>
          </w:tcPr>
          <w:p w14:paraId="1D45ED2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14:paraId="1EA879F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405BCF6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a) </w:t>
            </w:r>
          </w:p>
        </w:tc>
        <w:tc>
          <w:tcPr>
            <w:tcW w:w="1418" w:type="dxa"/>
          </w:tcPr>
          <w:p w14:paraId="1D314225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9B14A00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4B3FF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Tulsukar</w:t>
            </w:r>
            <w:proofErr w:type="spellEnd"/>
          </w:p>
        </w:tc>
        <w:tc>
          <w:tcPr>
            <w:tcW w:w="2830" w:type="dxa"/>
          </w:tcPr>
          <w:p w14:paraId="51E0A06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Can a humanoid social robot stimulate the interactivity of cognitively impaired elderly? A thorough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tsudy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on computer vision methods</w:t>
            </w:r>
          </w:p>
        </w:tc>
        <w:tc>
          <w:tcPr>
            <w:tcW w:w="713" w:type="dxa"/>
          </w:tcPr>
          <w:p w14:paraId="3176241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560" w:type="dxa"/>
          </w:tcPr>
          <w:p w14:paraId="1C53B20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Observational</w:t>
            </w:r>
          </w:p>
        </w:tc>
        <w:tc>
          <w:tcPr>
            <w:tcW w:w="1412" w:type="dxa"/>
          </w:tcPr>
          <w:p w14:paraId="51E1229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c) </w:t>
            </w:r>
          </w:p>
        </w:tc>
        <w:tc>
          <w:tcPr>
            <w:tcW w:w="1418" w:type="dxa"/>
          </w:tcPr>
          <w:p w14:paraId="44F9AEB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31DCE00E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170A476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Urwyler</w:t>
            </w:r>
            <w:proofErr w:type="spellEnd"/>
          </w:p>
        </w:tc>
        <w:tc>
          <w:tcPr>
            <w:tcW w:w="2830" w:type="dxa"/>
          </w:tcPr>
          <w:p w14:paraId="3962212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Cognitive impairment categorized in community-dwelling older adults with and without dementia using in-home sensors that </w:t>
            </w: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recognise</w:t>
            </w:r>
            <w:proofErr w:type="spellEnd"/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activities of daily living</w:t>
            </w:r>
          </w:p>
        </w:tc>
        <w:tc>
          <w:tcPr>
            <w:tcW w:w="713" w:type="dxa"/>
          </w:tcPr>
          <w:p w14:paraId="049DB5C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31541F8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Observational</w:t>
            </w:r>
          </w:p>
        </w:tc>
        <w:tc>
          <w:tcPr>
            <w:tcW w:w="1412" w:type="dxa"/>
          </w:tcPr>
          <w:p w14:paraId="034AAF1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a) </w:t>
            </w:r>
          </w:p>
        </w:tc>
        <w:tc>
          <w:tcPr>
            <w:tcW w:w="1418" w:type="dxa"/>
          </w:tcPr>
          <w:p w14:paraId="632C343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144C2655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18C460B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Valenti</w:t>
            </w:r>
          </w:p>
        </w:tc>
        <w:tc>
          <w:tcPr>
            <w:tcW w:w="2830" w:type="dxa"/>
          </w:tcPr>
          <w:p w14:paraId="7D67B603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robots in advanced dementia</w:t>
            </w:r>
          </w:p>
        </w:tc>
        <w:tc>
          <w:tcPr>
            <w:tcW w:w="713" w:type="dxa"/>
          </w:tcPr>
          <w:p w14:paraId="0EBE7CC4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14:paraId="3CC52AF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730E35AC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418" w:type="dxa"/>
          </w:tcPr>
          <w:p w14:paraId="032DEF9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3982F869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8673524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Van </w:t>
            </w: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Berlo</w:t>
            </w:r>
            <w:proofErr w:type="spellEnd"/>
          </w:p>
        </w:tc>
        <w:tc>
          <w:tcPr>
            <w:tcW w:w="2830" w:type="dxa"/>
          </w:tcPr>
          <w:p w14:paraId="3A6E81A4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Experiences with smart homes for older people</w:t>
            </w:r>
          </w:p>
        </w:tc>
        <w:tc>
          <w:tcPr>
            <w:tcW w:w="713" w:type="dxa"/>
          </w:tcPr>
          <w:p w14:paraId="3C70491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60" w:type="dxa"/>
          </w:tcPr>
          <w:p w14:paraId="3AAFFED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Observational</w:t>
            </w:r>
            <w:proofErr w:type="spellEnd"/>
          </w:p>
        </w:tc>
        <w:tc>
          <w:tcPr>
            <w:tcW w:w="1412" w:type="dxa"/>
          </w:tcPr>
          <w:p w14:paraId="0CD187D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5D55A40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6C077579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080B9BF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Vandenberg</w:t>
            </w:r>
          </w:p>
        </w:tc>
        <w:tc>
          <w:tcPr>
            <w:tcW w:w="2830" w:type="dxa"/>
          </w:tcPr>
          <w:p w14:paraId="1562B9E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 and Dutch nurse experiences with fall prevention technology within nursing home environment and workflow: A qualitative study</w:t>
            </w:r>
          </w:p>
        </w:tc>
        <w:tc>
          <w:tcPr>
            <w:tcW w:w="713" w:type="dxa"/>
          </w:tcPr>
          <w:p w14:paraId="078324A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4D21913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1BCD3C4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2B8D6FD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881AA34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53286E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VandeWeerd</w:t>
            </w:r>
            <w:proofErr w:type="spellEnd"/>
          </w:p>
        </w:tc>
        <w:tc>
          <w:tcPr>
            <w:tcW w:w="2830" w:type="dxa"/>
          </w:tcPr>
          <w:p w14:paraId="2E6E7E7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HomeSense: Design of an ambient home health and wellness monitoring platform for older adults</w:t>
            </w:r>
          </w:p>
        </w:tc>
        <w:tc>
          <w:tcPr>
            <w:tcW w:w="713" w:type="dxa"/>
          </w:tcPr>
          <w:p w14:paraId="5FF6BC1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179B0A9D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31F2E25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4DE2952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3F1BED3E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16B51F9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Verloo</w:t>
            </w:r>
          </w:p>
        </w:tc>
        <w:tc>
          <w:tcPr>
            <w:tcW w:w="2830" w:type="dxa"/>
          </w:tcPr>
          <w:p w14:paraId="3D34A96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Perceptions About Technologies That Help Community-Dwelling Older Adults Remain at Home: Qualitative Study</w:t>
            </w:r>
          </w:p>
        </w:tc>
        <w:tc>
          <w:tcPr>
            <w:tcW w:w="713" w:type="dxa"/>
          </w:tcPr>
          <w:p w14:paraId="2854B110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54196CF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6E75CB0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 b) d)</w:t>
            </w:r>
          </w:p>
        </w:tc>
        <w:tc>
          <w:tcPr>
            <w:tcW w:w="1418" w:type="dxa"/>
          </w:tcPr>
          <w:p w14:paraId="37FB4F3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</w:tr>
      <w:tr w:rsidR="004D1622" w:rsidRPr="004D1622" w14:paraId="3E563279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D6936B2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Wai</w:t>
            </w:r>
            <w:proofErr w:type="spellEnd"/>
          </w:p>
        </w:tc>
        <w:tc>
          <w:tcPr>
            <w:tcW w:w="2830" w:type="dxa"/>
          </w:tcPr>
          <w:p w14:paraId="386415F8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 wireless continence management system for persons with dementia</w:t>
            </w:r>
          </w:p>
        </w:tc>
        <w:tc>
          <w:tcPr>
            <w:tcW w:w="713" w:type="dxa"/>
          </w:tcPr>
          <w:p w14:paraId="72AB939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560" w:type="dxa"/>
          </w:tcPr>
          <w:p w14:paraId="3B4B345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Observational</w:t>
            </w:r>
            <w:proofErr w:type="spellEnd"/>
          </w:p>
        </w:tc>
        <w:tc>
          <w:tcPr>
            <w:tcW w:w="1412" w:type="dxa"/>
          </w:tcPr>
          <w:p w14:paraId="4F24F2DB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5785AD4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</w:tr>
      <w:tr w:rsidR="004D1622" w:rsidRPr="004D1622" w14:paraId="5BECC37C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BDB1B16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Wang</w:t>
            </w:r>
          </w:p>
        </w:tc>
        <w:tc>
          <w:tcPr>
            <w:tcW w:w="2830" w:type="dxa"/>
          </w:tcPr>
          <w:p w14:paraId="6FAAC74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Personalized Health Monitoring System for Community-Dwelling Elderly People in Hong Kong: Design, Implementation, and Evaluation Study</w:t>
            </w:r>
          </w:p>
        </w:tc>
        <w:tc>
          <w:tcPr>
            <w:tcW w:w="713" w:type="dxa"/>
          </w:tcPr>
          <w:p w14:paraId="05ABAFAF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267F8BB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412" w:type="dxa"/>
          </w:tcPr>
          <w:p w14:paraId="0620B03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a) b) </w:t>
            </w:r>
          </w:p>
        </w:tc>
        <w:tc>
          <w:tcPr>
            <w:tcW w:w="1418" w:type="dxa"/>
          </w:tcPr>
          <w:p w14:paraId="2F15370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3) 8)</w:t>
            </w:r>
          </w:p>
        </w:tc>
      </w:tr>
      <w:tr w:rsidR="004D1622" w:rsidRPr="004D1622" w14:paraId="637D6420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51451E0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Wang</w:t>
            </w:r>
          </w:p>
        </w:tc>
        <w:tc>
          <w:tcPr>
            <w:tcW w:w="2830" w:type="dxa"/>
          </w:tcPr>
          <w:p w14:paraId="1795D273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Robots to assist daily activities: Views of older adults with Alzheimer's disease and their caregivers</w:t>
            </w:r>
          </w:p>
        </w:tc>
        <w:tc>
          <w:tcPr>
            <w:tcW w:w="713" w:type="dxa"/>
          </w:tcPr>
          <w:p w14:paraId="69B7319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14:paraId="33F7117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28664D10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418" w:type="dxa"/>
          </w:tcPr>
          <w:p w14:paraId="77A72D2F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1CA0B68A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C7709C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Wilkinson</w:t>
            </w:r>
          </w:p>
        </w:tc>
        <w:tc>
          <w:tcPr>
            <w:tcW w:w="2830" w:type="dxa"/>
          </w:tcPr>
          <w:p w14:paraId="5DBFBFB5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Monitoring Health Status in Long Term Care Through the Use of Ambient Technologies and Serious Games</w:t>
            </w:r>
          </w:p>
        </w:tc>
        <w:tc>
          <w:tcPr>
            <w:tcW w:w="713" w:type="dxa"/>
          </w:tcPr>
          <w:p w14:paraId="202A7279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17765F2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332C404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418" w:type="dxa"/>
          </w:tcPr>
          <w:p w14:paraId="43AB45C7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0319BDF7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C879E67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Woods</w:t>
            </w:r>
          </w:p>
        </w:tc>
        <w:tc>
          <w:tcPr>
            <w:tcW w:w="2830" w:type="dxa"/>
          </w:tcPr>
          <w:p w14:paraId="59D4C031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Subverting the logics of “smartness” in Singapore: Smart eldercare and parallel regimes of sustainability</w:t>
            </w:r>
          </w:p>
        </w:tc>
        <w:tc>
          <w:tcPr>
            <w:tcW w:w="713" w:type="dxa"/>
          </w:tcPr>
          <w:p w14:paraId="51DDEB6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499D5CFC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350505B7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a) b) </w:t>
            </w:r>
          </w:p>
        </w:tc>
        <w:tc>
          <w:tcPr>
            <w:tcW w:w="1418" w:type="dxa"/>
          </w:tcPr>
          <w:p w14:paraId="1CB912F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4D1622" w:rsidRPr="004D1622" w14:paraId="2177D501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D99689A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Wright</w:t>
            </w:r>
          </w:p>
        </w:tc>
        <w:tc>
          <w:tcPr>
            <w:tcW w:w="2830" w:type="dxa"/>
          </w:tcPr>
          <w:p w14:paraId="514E9471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Tactile care, mechanical Hugs: Japanese caregivers and robotic lifting devices</w:t>
            </w:r>
          </w:p>
        </w:tc>
        <w:tc>
          <w:tcPr>
            <w:tcW w:w="713" w:type="dxa"/>
          </w:tcPr>
          <w:p w14:paraId="4EA1A23E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29DA13A5" w14:textId="425AD300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2E3062B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418" w:type="dxa"/>
          </w:tcPr>
          <w:p w14:paraId="114865D8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72ADA3B9" w14:textId="77777777" w:rsidTr="004D16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D33506C" w14:textId="7777777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Yamakazi</w:t>
            </w:r>
          </w:p>
        </w:tc>
        <w:tc>
          <w:tcPr>
            <w:tcW w:w="2830" w:type="dxa"/>
          </w:tcPr>
          <w:p w14:paraId="04A0F689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Anxiety Reduction Through Close Communication with Robotic Media in Dementia Patients and Healthy Older Adults</w:t>
            </w:r>
          </w:p>
        </w:tc>
        <w:tc>
          <w:tcPr>
            <w:tcW w:w="713" w:type="dxa"/>
          </w:tcPr>
          <w:p w14:paraId="2E1E9B3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14:paraId="67349432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</w:p>
        </w:tc>
        <w:tc>
          <w:tcPr>
            <w:tcW w:w="1412" w:type="dxa"/>
          </w:tcPr>
          <w:p w14:paraId="6726237E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c) d)</w:t>
            </w:r>
          </w:p>
        </w:tc>
        <w:tc>
          <w:tcPr>
            <w:tcW w:w="1418" w:type="dxa"/>
          </w:tcPr>
          <w:p w14:paraId="3D2C971A" w14:textId="77777777" w:rsidR="004D1622" w:rsidRPr="004D1622" w:rsidRDefault="004D1622" w:rsidP="00480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  <w:tr w:rsidR="004D1622" w:rsidRPr="004D1622" w14:paraId="1C0178B5" w14:textId="77777777" w:rsidTr="004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A6EE3E6" w14:textId="7EBF2EA7" w:rsidR="004D1622" w:rsidRPr="004D1622" w:rsidRDefault="004D1622" w:rsidP="0048081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Zsiga</w:t>
            </w:r>
            <w:proofErr w:type="spellEnd"/>
            <w:r w:rsidRPr="004D162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</w:t>
            </w:r>
            <w:r w:rsidR="00571D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**</w:t>
            </w:r>
          </w:p>
        </w:tc>
        <w:tc>
          <w:tcPr>
            <w:tcW w:w="2830" w:type="dxa"/>
          </w:tcPr>
          <w:p w14:paraId="5B29B36A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 care robot for socially supporting the elderly: Focus group studies in three European countries to screen user attitudes and requirements</w:t>
            </w:r>
          </w:p>
        </w:tc>
        <w:tc>
          <w:tcPr>
            <w:tcW w:w="713" w:type="dxa"/>
          </w:tcPr>
          <w:p w14:paraId="69D4C092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14:paraId="21ECA3CB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412" w:type="dxa"/>
          </w:tcPr>
          <w:p w14:paraId="0E5454CD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 xml:space="preserve">a) b) c) </w:t>
            </w:r>
          </w:p>
        </w:tc>
        <w:tc>
          <w:tcPr>
            <w:tcW w:w="1418" w:type="dxa"/>
          </w:tcPr>
          <w:p w14:paraId="5445FCD6" w14:textId="77777777" w:rsidR="004D1622" w:rsidRPr="004D1622" w:rsidRDefault="004D1622" w:rsidP="00480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62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</w:tr>
    </w:tbl>
    <w:p w14:paraId="7F807EDB" w14:textId="77777777" w:rsidR="00787322" w:rsidRPr="004D1622" w:rsidRDefault="00787322" w:rsidP="0078732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1622">
        <w:rPr>
          <w:rFonts w:ascii="Times New Roman" w:hAnsi="Times New Roman" w:cs="Times New Roman"/>
          <w:sz w:val="20"/>
          <w:szCs w:val="20"/>
          <w:lang w:val="en-US"/>
        </w:rPr>
        <w:t>*(a) physiological and functional monitoring; (b) safety/security monitoring and assistance; (c) social interactions; and (d) cognitive and sensory assistance</w:t>
      </w:r>
    </w:p>
    <w:p w14:paraId="7F8FA638" w14:textId="35ADDACE" w:rsidR="00787322" w:rsidRDefault="00787322" w:rsidP="0078732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1622">
        <w:rPr>
          <w:rFonts w:ascii="Times New Roman" w:hAnsi="Times New Roman" w:cs="Times New Roman"/>
          <w:sz w:val="20"/>
          <w:szCs w:val="20"/>
          <w:lang w:val="en-US"/>
        </w:rPr>
        <w:t>**(1) assistive autonomous robots; (2) self-driving vehicles; (3) AI-enabled health smart apps and wearables; (4) new drug release mechanisms; (5) portable diagnostics; (6) voice-activated devices; (7) virtual reality (VR), augmented reality (AR), and mixed reality (MR); and (8) intelligent homes (Abdi, de Witte &amp; Hawley, 2020). (9) Other</w:t>
      </w:r>
    </w:p>
    <w:p w14:paraId="4A1E7035" w14:textId="77777777" w:rsidR="00B5355D" w:rsidRPr="00B5355D" w:rsidRDefault="00B5355D" w:rsidP="00B535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5355D">
        <w:rPr>
          <w:rFonts w:ascii="Times New Roman" w:hAnsi="Times New Roman" w:cs="Times New Roman"/>
          <w:sz w:val="20"/>
          <w:szCs w:val="20"/>
          <w:lang w:val="en-US"/>
        </w:rPr>
        <w:t>*** Quality assessment of these studied were performed using appropriate Critical Appraisal Skills Program checklist (qualitative studies, case control, cohort etc.)</w:t>
      </w:r>
    </w:p>
    <w:p w14:paraId="2D3080F4" w14:textId="537D478D" w:rsidR="00DC4FC2" w:rsidRPr="004D1622" w:rsidRDefault="00B5355D" w:rsidP="0078732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5355D">
        <w:rPr>
          <w:rFonts w:ascii="Times New Roman" w:hAnsi="Times New Roman" w:cs="Times New Roman"/>
          <w:sz w:val="20"/>
          <w:szCs w:val="20"/>
          <w:lang w:val="en-US"/>
        </w:rPr>
        <w:t>° Mixed methods were those studies that used (a) qualitative and quantitative data collection methods and/or (b) analyzed the collected data using both qualitative and quantitative methods.</w:t>
      </w:r>
      <w:bookmarkStart w:id="0" w:name="_GoBack"/>
      <w:bookmarkEnd w:id="0"/>
      <w:r w:rsidR="00DC4FC2" w:rsidRPr="004D1622">
        <w:rPr>
          <w:rFonts w:ascii="Times New Roman" w:hAnsi="Times New Roman" w:cs="Times New Roman"/>
          <w:color w:val="FF0000"/>
          <w:sz w:val="20"/>
          <w:szCs w:val="20"/>
          <w:shd w:val="clear" w:color="auto" w:fill="FFFF00"/>
          <w:lang w:val="en-US"/>
        </w:rPr>
        <w:t xml:space="preserve"> </w:t>
      </w:r>
    </w:p>
    <w:p w14:paraId="38CFE16A" w14:textId="77777777" w:rsidR="00787322" w:rsidRPr="00C4014A" w:rsidRDefault="00787322" w:rsidP="00787322">
      <w:pPr>
        <w:jc w:val="both"/>
        <w:rPr>
          <w:rFonts w:ascii="Times New Roman" w:hAnsi="Times New Roman" w:cs="Times New Roman"/>
          <w:lang w:val="en-US"/>
        </w:rPr>
      </w:pPr>
      <w:r w:rsidRPr="00C4014A">
        <w:rPr>
          <w:rFonts w:ascii="Times New Roman" w:hAnsi="Times New Roman" w:cs="Times New Roman"/>
          <w:lang w:val="en-US"/>
        </w:rPr>
        <w:fldChar w:fldCharType="begin"/>
      </w:r>
      <w:r w:rsidRPr="00C4014A">
        <w:rPr>
          <w:rFonts w:ascii="Times New Roman" w:hAnsi="Times New Roman" w:cs="Times New Roman"/>
          <w:lang w:val="en-US"/>
        </w:rPr>
        <w:instrText xml:space="preserve"> ADDIN </w:instrText>
      </w:r>
      <w:r w:rsidRPr="00C4014A">
        <w:rPr>
          <w:rFonts w:ascii="Times New Roman" w:hAnsi="Times New Roman" w:cs="Times New Roman"/>
          <w:lang w:val="en-US"/>
        </w:rPr>
        <w:fldChar w:fldCharType="end"/>
      </w:r>
    </w:p>
    <w:p w14:paraId="1A077202" w14:textId="77777777" w:rsidR="00B2399F" w:rsidRPr="00DC4FC2" w:rsidRDefault="00B2399F">
      <w:pPr>
        <w:rPr>
          <w:lang w:val="en-US"/>
        </w:rPr>
      </w:pPr>
    </w:p>
    <w:sectPr w:rsidR="00B2399F" w:rsidRPr="00DC4FC2" w:rsidSect="00B2399F">
      <w:pgSz w:w="11906" w:h="16838"/>
      <w:pgMar w:top="1417" w:right="1417" w:bottom="1134" w:left="1417" w:header="708" w:footer="708" w:gutter="0"/>
      <w:pgNumType w:fmt="lowerLetter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22"/>
    <w:rsid w:val="00133B79"/>
    <w:rsid w:val="00137654"/>
    <w:rsid w:val="001F76B3"/>
    <w:rsid w:val="00257303"/>
    <w:rsid w:val="002D43FB"/>
    <w:rsid w:val="00312DA2"/>
    <w:rsid w:val="00480814"/>
    <w:rsid w:val="004D1622"/>
    <w:rsid w:val="00571D02"/>
    <w:rsid w:val="006F1AE7"/>
    <w:rsid w:val="00787084"/>
    <w:rsid w:val="00787322"/>
    <w:rsid w:val="007B55BA"/>
    <w:rsid w:val="007E0A19"/>
    <w:rsid w:val="008A75AE"/>
    <w:rsid w:val="00920877"/>
    <w:rsid w:val="00A36274"/>
    <w:rsid w:val="00A864B3"/>
    <w:rsid w:val="00B2399F"/>
    <w:rsid w:val="00B34514"/>
    <w:rsid w:val="00B45C45"/>
    <w:rsid w:val="00B5355D"/>
    <w:rsid w:val="00B61086"/>
    <w:rsid w:val="00D93EFC"/>
    <w:rsid w:val="00DC4FC2"/>
    <w:rsid w:val="00EB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5773C"/>
  <w15:chartTrackingRefBased/>
  <w15:docId w15:val="{26F1FBFD-F64B-476C-B094-6A8C4406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322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7873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C4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FC2"/>
    <w:rPr>
      <w:rFonts w:ascii="Segoe UI" w:eastAsiaTheme="minorHAns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C4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4F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4FC2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FC2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3549</Words>
  <Characters>22363</Characters>
  <Application>Microsoft Office Word</Application>
  <DocSecurity>0</DocSecurity>
  <Lines>186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 Basel</Company>
  <LinksUpToDate>false</LinksUpToDate>
  <CharactersWithSpaces>25861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Jiao Tian</dc:creator>
  <cp:keywords/>
  <dc:description/>
  <cp:lastModifiedBy>Yi Jiao Tian</cp:lastModifiedBy>
  <cp:revision>2</cp:revision>
  <dcterms:created xsi:type="dcterms:W3CDTF">2024-01-05T15:51:00Z</dcterms:created>
  <dcterms:modified xsi:type="dcterms:W3CDTF">2024-01-05T15:51:00Z</dcterms:modified>
</cp:coreProperties>
</file>