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E79E4" w14:textId="23A11476" w:rsidR="00882600" w:rsidRDefault="00882600" w:rsidP="00DD3389">
      <w:pPr>
        <w:spacing w:before="100" w:beforeAutospacing="1" w:after="100" w:afterAutospacing="1" w:line="240" w:lineRule="auto"/>
        <w:textAlignment w:val="baseline"/>
        <w:rPr>
          <w:rFonts w:ascii="Calibri" w:eastAsia="Times New Roman" w:hAnsi="Calibri" w:cs="Calibri"/>
          <w:b/>
          <w:bCs/>
          <w:lang w:eastAsia="en-CA"/>
        </w:rPr>
      </w:pPr>
      <w:r>
        <w:rPr>
          <w:rFonts w:ascii="Calibri" w:eastAsia="Times New Roman" w:hAnsi="Calibri" w:cs="Calibri"/>
          <w:b/>
          <w:bCs/>
          <w:lang w:eastAsia="en-CA"/>
        </w:rPr>
        <w:t>A</w:t>
      </w:r>
      <w:r w:rsidR="000420AA">
        <w:rPr>
          <w:rFonts w:ascii="Calibri" w:eastAsia="Times New Roman" w:hAnsi="Calibri" w:cs="Calibri"/>
          <w:b/>
          <w:bCs/>
          <w:lang w:eastAsia="en-CA"/>
        </w:rPr>
        <w:t>dditional file 1</w:t>
      </w:r>
      <w:r>
        <w:rPr>
          <w:rFonts w:ascii="Calibri" w:eastAsia="Times New Roman" w:hAnsi="Calibri" w:cs="Calibri"/>
          <w:b/>
          <w:bCs/>
          <w:lang w:eastAsia="en-CA"/>
        </w:rPr>
        <w:t>: Full Database Search Strategies</w:t>
      </w:r>
    </w:p>
    <w:p w14:paraId="6FB3699A" w14:textId="6F0AD1C6"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b/>
          <w:bCs/>
          <w:sz w:val="24"/>
          <w:szCs w:val="24"/>
          <w:lang w:eastAsia="en-CA"/>
        </w:rPr>
      </w:pPr>
      <w:r w:rsidRPr="00DD3389">
        <w:rPr>
          <w:rFonts w:ascii="Calibri" w:eastAsia="Times New Roman" w:hAnsi="Calibri" w:cs="Calibri"/>
          <w:b/>
          <w:bCs/>
          <w:lang w:eastAsia="en-CA"/>
        </w:rPr>
        <w:t>PubMed(MEDLINE): </w:t>
      </w:r>
    </w:p>
    <w:p w14:paraId="039B1848" w14:textId="0A089EE6"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CA"/>
        </w:rPr>
      </w:pPr>
      <w:r w:rsidRPr="00DD3389">
        <w:rPr>
          <w:rFonts w:ascii="Calibri" w:eastAsia="Times New Roman" w:hAnsi="Calibri" w:cs="Calibri"/>
          <w:color w:val="000000" w:themeColor="text1"/>
          <w:shd w:val="clear" w:color="auto" w:fill="FFFFFF"/>
          <w:lang w:eastAsia="en-CA"/>
        </w:rPr>
        <w:t>(medication therapy management[mesh] OR patient compliance[mesh] OR prescription drugs[mesh] OR prescription*[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medication*[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drug*[</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medicine*[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AND (self administration[mesh] OR self management[mesh] OR self efficacy[mesh] OR self care[mesh] OR "self </w:t>
      </w:r>
      <w:proofErr w:type="spellStart"/>
      <w:r w:rsidRPr="00DD3389">
        <w:rPr>
          <w:rFonts w:ascii="Calibri" w:eastAsia="Times New Roman" w:hAnsi="Calibri" w:cs="Calibri"/>
          <w:color w:val="000000" w:themeColor="text1"/>
          <w:shd w:val="clear" w:color="auto" w:fill="FFFFFF"/>
          <w:lang w:eastAsia="en-CA"/>
        </w:rPr>
        <w:t>administrat</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"self </w:t>
      </w:r>
      <w:proofErr w:type="spellStart"/>
      <w:r w:rsidRPr="00DD3389">
        <w:rPr>
          <w:rFonts w:ascii="Calibri" w:eastAsia="Times New Roman" w:hAnsi="Calibri" w:cs="Calibri"/>
          <w:color w:val="000000" w:themeColor="text1"/>
          <w:shd w:val="clear" w:color="auto" w:fill="FFFFFF"/>
          <w:lang w:eastAsia="en-CA"/>
        </w:rPr>
        <w:t>manag</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"self efficacy"[</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"self care"[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“self treatment”[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"self </w:t>
      </w:r>
      <w:proofErr w:type="spellStart"/>
      <w:r w:rsidRPr="00DD3389">
        <w:rPr>
          <w:rFonts w:ascii="Calibri" w:eastAsia="Times New Roman" w:hAnsi="Calibri" w:cs="Calibri"/>
          <w:color w:val="000000" w:themeColor="text1"/>
          <w:shd w:val="clear" w:color="auto" w:fill="FFFFFF"/>
          <w:lang w:eastAsia="en-CA"/>
        </w:rPr>
        <w:t>medicat</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AND (tool*[</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instrument*[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framework*[</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assess*[</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surveys and questionnaires[mesh] OR survey*[</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questionnaire*[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scale*[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screen*[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w:t>
      </w:r>
      <w:proofErr w:type="spellStart"/>
      <w:r w:rsidRPr="00DD3389">
        <w:rPr>
          <w:rFonts w:ascii="Calibri" w:eastAsia="Times New Roman" w:hAnsi="Calibri" w:cs="Calibri"/>
          <w:color w:val="000000" w:themeColor="text1"/>
          <w:shd w:val="clear" w:color="auto" w:fill="FFFFFF"/>
          <w:lang w:eastAsia="en-CA"/>
        </w:rPr>
        <w:t>measur</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psychometrics[mesh] OR psychometric*[</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AND (mental competency[mesh] OR </w:t>
      </w:r>
      <w:proofErr w:type="spellStart"/>
      <w:r w:rsidRPr="00DD3389">
        <w:rPr>
          <w:rFonts w:ascii="Calibri" w:eastAsia="Times New Roman" w:hAnsi="Calibri" w:cs="Calibri"/>
          <w:color w:val="000000" w:themeColor="text1"/>
          <w:shd w:val="clear" w:color="auto" w:fill="FFFFFF"/>
          <w:lang w:eastAsia="en-CA"/>
        </w:rPr>
        <w:t>competenc</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capacity[</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skill*[</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aptitude[mesh] OR aptitude[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w:t>
      </w:r>
      <w:proofErr w:type="spellStart"/>
      <w:r w:rsidRPr="00DD3389">
        <w:rPr>
          <w:rFonts w:ascii="Calibri" w:eastAsia="Times New Roman" w:hAnsi="Calibri" w:cs="Calibri"/>
          <w:color w:val="000000" w:themeColor="text1"/>
          <w:shd w:val="clear" w:color="auto" w:fill="FFFFFF"/>
          <w:lang w:eastAsia="en-CA"/>
        </w:rPr>
        <w:t>abilit</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hearing loss[mesh] OR auditory perception[mesh] OR “hearing loss”[</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“hearing impairment”[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“impaired hearing”[</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“loss of hearing”[</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“hearing difficult*”[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hypoacusis[</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w:t>
      </w:r>
      <w:proofErr w:type="spellStart"/>
      <w:r w:rsidRPr="00DD3389">
        <w:rPr>
          <w:rFonts w:ascii="Calibri" w:eastAsia="Times New Roman" w:hAnsi="Calibri" w:cs="Calibri"/>
          <w:color w:val="000000" w:themeColor="text1"/>
          <w:shd w:val="clear" w:color="auto" w:fill="FFFFFF"/>
          <w:lang w:eastAsia="en-CA"/>
        </w:rPr>
        <w:t>hypacusia</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w:t>
      </w:r>
      <w:proofErr w:type="spellStart"/>
      <w:r w:rsidRPr="00DD3389">
        <w:rPr>
          <w:rFonts w:ascii="Calibri" w:eastAsia="Times New Roman" w:hAnsi="Calibri" w:cs="Calibri"/>
          <w:color w:val="000000" w:themeColor="text1"/>
          <w:shd w:val="clear" w:color="auto" w:fill="FFFFFF"/>
          <w:lang w:eastAsia="en-CA"/>
        </w:rPr>
        <w:t>hypacusis</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w:t>
      </w:r>
      <w:proofErr w:type="spellStart"/>
      <w:r w:rsidRPr="00DD3389">
        <w:rPr>
          <w:rFonts w:ascii="Calibri" w:eastAsia="Times New Roman" w:hAnsi="Calibri" w:cs="Calibri"/>
          <w:color w:val="000000" w:themeColor="text1"/>
          <w:shd w:val="clear" w:color="auto" w:fill="FFFFFF"/>
          <w:lang w:eastAsia="en-CA"/>
        </w:rPr>
        <w:t>hypoacousia</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“transitory deafness*”[</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“transitory hearing loss”[</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“auditory acuity”[</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“hearing sensitivity”[</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“auditory perception”[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deaf*[</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vision disorders[mesh] OR “vision disorder*”[</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“visual disorder*”[</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visual acuity[mesh] OR “visual acuity”[</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“vision impairment*”[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“vision disturbance”[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“visual disturbance”[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“visual impairment*”[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“visually impaired”[</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blind*[</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hemianopsia*[</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hemianopia[</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“vision defect*”[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“colour blind*”[</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colourblind*[</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“color blind*”[</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colorblind*[</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diplopia[</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“double vision”[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“seeing double”[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photophobia[</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scotoma[</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“low vision”[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“vision loss”[</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“poor vision”[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“subnormal vision”[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amblyopia[</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“lazy eye”[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cataract[mesh] OR cataract*[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“contrast detection”[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“contrast sensitivity”[</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“sensory impairment”[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“sensory loss”[</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“sensory dysfunction”[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motor skills[mesh] OR “motor skill*”[</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“motor performance”[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“psychomotor performance”[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“motor function”[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dexterity[</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agility[</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hand strength[mesh] OR strength[</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“hand eye coordination”[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“eye hand coordination”[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“eye hand control”[</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grip*[</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grasp*[</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“movement limitation*”[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physical functional performance[</w:t>
      </w:r>
      <w:proofErr w:type="spellStart"/>
      <w:r w:rsidRPr="00DD3389">
        <w:rPr>
          <w:rFonts w:ascii="Calibri" w:eastAsia="Times New Roman" w:hAnsi="Calibri" w:cs="Calibri"/>
          <w:color w:val="000000" w:themeColor="text1"/>
          <w:shd w:val="clear" w:color="auto" w:fill="FFFFFF"/>
          <w:lang w:eastAsia="en-CA"/>
        </w:rPr>
        <w:t>mesh:noexp</w:t>
      </w:r>
      <w:proofErr w:type="spellEnd"/>
      <w:r w:rsidRPr="00DD3389">
        <w:rPr>
          <w:rFonts w:ascii="Calibri" w:eastAsia="Times New Roman" w:hAnsi="Calibri" w:cs="Calibri"/>
          <w:color w:val="000000" w:themeColor="text1"/>
          <w:shd w:val="clear" w:color="auto" w:fill="FFFFFF"/>
          <w:lang w:eastAsia="en-CA"/>
        </w:rPr>
        <w:t>] OR "functional performance"[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"functional impairment*"[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"impaired functioning"[</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“functional </w:t>
      </w:r>
      <w:proofErr w:type="spellStart"/>
      <w:r w:rsidRPr="00DD3389">
        <w:rPr>
          <w:rFonts w:ascii="Calibri" w:eastAsia="Times New Roman" w:hAnsi="Calibri" w:cs="Calibri"/>
          <w:color w:val="000000" w:themeColor="text1"/>
          <w:shd w:val="clear" w:color="auto" w:fill="FFFFFF"/>
          <w:lang w:eastAsia="en-CA"/>
        </w:rPr>
        <w:t>disabilit</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“functional decline”[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“functional status”[</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“functional </w:t>
      </w:r>
      <w:proofErr w:type="spellStart"/>
      <w:r w:rsidRPr="00DD3389">
        <w:rPr>
          <w:rFonts w:ascii="Calibri" w:eastAsia="Times New Roman" w:hAnsi="Calibri" w:cs="Calibri"/>
          <w:color w:val="000000" w:themeColor="text1"/>
          <w:shd w:val="clear" w:color="auto" w:fill="FFFFFF"/>
          <w:lang w:eastAsia="en-CA"/>
        </w:rPr>
        <w:t>abilit</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“physical </w:t>
      </w:r>
      <w:proofErr w:type="spellStart"/>
      <w:r w:rsidRPr="00DD3389">
        <w:rPr>
          <w:rFonts w:ascii="Calibri" w:eastAsia="Times New Roman" w:hAnsi="Calibri" w:cs="Calibri"/>
          <w:color w:val="000000" w:themeColor="text1"/>
          <w:shd w:val="clear" w:color="auto" w:fill="FFFFFF"/>
          <w:lang w:eastAsia="en-CA"/>
        </w:rPr>
        <w:t>abilit</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“functional limitation*”[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“functional restriction*”[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“functional </w:t>
      </w:r>
      <w:proofErr w:type="spellStart"/>
      <w:r w:rsidRPr="00DD3389">
        <w:rPr>
          <w:rFonts w:ascii="Calibri" w:eastAsia="Times New Roman" w:hAnsi="Calibri" w:cs="Calibri"/>
          <w:color w:val="000000" w:themeColor="text1"/>
          <w:shd w:val="clear" w:color="auto" w:fill="FFFFFF"/>
          <w:lang w:eastAsia="en-CA"/>
        </w:rPr>
        <w:t>capacit</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“physical function”[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“functional independence”[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“functional disease”[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decision making[mesh] OR “decision making”[</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attention[mesh] OR attention[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w:t>
      </w:r>
      <w:proofErr w:type="spellStart"/>
      <w:r w:rsidRPr="00DD3389">
        <w:rPr>
          <w:rFonts w:ascii="Calibri" w:eastAsia="Times New Roman" w:hAnsi="Calibri" w:cs="Calibri"/>
          <w:color w:val="000000" w:themeColor="text1"/>
          <w:shd w:val="clear" w:color="auto" w:fill="FFFFFF"/>
          <w:lang w:eastAsia="en-CA"/>
        </w:rPr>
        <w:t>concentrat</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motivation[</w:t>
      </w:r>
      <w:proofErr w:type="spellStart"/>
      <w:r w:rsidRPr="00DD3389">
        <w:rPr>
          <w:rFonts w:ascii="Calibri" w:eastAsia="Times New Roman" w:hAnsi="Calibri" w:cs="Calibri"/>
          <w:color w:val="000000" w:themeColor="text1"/>
          <w:shd w:val="clear" w:color="auto" w:fill="FFFFFF"/>
          <w:lang w:eastAsia="en-CA"/>
        </w:rPr>
        <w:t>mesh:noexp</w:t>
      </w:r>
      <w:proofErr w:type="spellEnd"/>
      <w:r w:rsidRPr="00DD3389">
        <w:rPr>
          <w:rFonts w:ascii="Calibri" w:eastAsia="Times New Roman" w:hAnsi="Calibri" w:cs="Calibri"/>
          <w:color w:val="000000" w:themeColor="text1"/>
          <w:shd w:val="clear" w:color="auto" w:fill="FFFFFF"/>
          <w:lang w:eastAsia="en-CA"/>
        </w:rPr>
        <w:t xml:space="preserve">] OR </w:t>
      </w:r>
      <w:proofErr w:type="spellStart"/>
      <w:r w:rsidRPr="00DD3389">
        <w:rPr>
          <w:rFonts w:ascii="Calibri" w:eastAsia="Times New Roman" w:hAnsi="Calibri" w:cs="Calibri"/>
          <w:color w:val="000000" w:themeColor="text1"/>
          <w:shd w:val="clear" w:color="auto" w:fill="FFFFFF"/>
          <w:lang w:eastAsia="en-CA"/>
        </w:rPr>
        <w:t>motivat</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thinking[mesh] OR think*[</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judgment[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efficiency[</w:t>
      </w:r>
      <w:proofErr w:type="spellStart"/>
      <w:r w:rsidRPr="00DD3389">
        <w:rPr>
          <w:rFonts w:ascii="Calibri" w:eastAsia="Times New Roman" w:hAnsi="Calibri" w:cs="Calibri"/>
          <w:color w:val="000000" w:themeColor="text1"/>
          <w:shd w:val="clear" w:color="auto" w:fill="FFFFFF"/>
          <w:lang w:eastAsia="en-CA"/>
        </w:rPr>
        <w:t>mesh:noexp</w:t>
      </w:r>
      <w:proofErr w:type="spellEnd"/>
      <w:r w:rsidRPr="00DD3389">
        <w:rPr>
          <w:rFonts w:ascii="Calibri" w:eastAsia="Times New Roman" w:hAnsi="Calibri" w:cs="Calibri"/>
          <w:color w:val="000000" w:themeColor="text1"/>
          <w:shd w:val="clear" w:color="auto" w:fill="FFFFFF"/>
          <w:lang w:eastAsia="en-CA"/>
        </w:rPr>
        <w:t xml:space="preserve">] OR </w:t>
      </w:r>
      <w:proofErr w:type="spellStart"/>
      <w:r w:rsidRPr="00DD3389">
        <w:rPr>
          <w:rFonts w:ascii="Calibri" w:eastAsia="Times New Roman" w:hAnsi="Calibri" w:cs="Calibri"/>
          <w:color w:val="000000" w:themeColor="text1"/>
          <w:shd w:val="clear" w:color="auto" w:fill="FFFFFF"/>
          <w:lang w:eastAsia="en-CA"/>
        </w:rPr>
        <w:t>efficien</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xml:space="preserve">] OR memory[mesh] OR </w:t>
      </w:r>
      <w:proofErr w:type="spellStart"/>
      <w:r w:rsidRPr="00DD3389">
        <w:rPr>
          <w:rFonts w:ascii="Calibri" w:eastAsia="Times New Roman" w:hAnsi="Calibri" w:cs="Calibri"/>
          <w:color w:val="000000" w:themeColor="text1"/>
          <w:shd w:val="clear" w:color="auto" w:fill="FFFFFF"/>
          <w:lang w:eastAsia="en-CA"/>
        </w:rPr>
        <w:t>memor</w:t>
      </w:r>
      <w:proofErr w:type="spellEnd"/>
      <w:r w:rsidRPr="00DD3389">
        <w:rPr>
          <w:rFonts w:ascii="Calibri" w:eastAsia="Times New Roman" w:hAnsi="Calibri" w:cs="Calibri"/>
          <w:color w:val="000000" w:themeColor="text1"/>
          <w:shd w:val="clear" w:color="auto" w:fill="FFFFFF"/>
          <w:lang w:eastAsia="en-CA"/>
        </w:rPr>
        <w: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cognition[</w:t>
      </w:r>
      <w:proofErr w:type="spellStart"/>
      <w:r w:rsidRPr="00DD3389">
        <w:rPr>
          <w:rFonts w:ascii="Calibri" w:eastAsia="Times New Roman" w:hAnsi="Calibri" w:cs="Calibri"/>
          <w:color w:val="000000" w:themeColor="text1"/>
          <w:shd w:val="clear" w:color="auto" w:fill="FFFFFF"/>
          <w:lang w:eastAsia="en-CA"/>
        </w:rPr>
        <w:t>mesh:noexp</w:t>
      </w:r>
      <w:proofErr w:type="spellEnd"/>
      <w:r w:rsidRPr="00DD3389">
        <w:rPr>
          <w:rFonts w:ascii="Calibri" w:eastAsia="Times New Roman" w:hAnsi="Calibri" w:cs="Calibri"/>
          <w:color w:val="000000" w:themeColor="text1"/>
          <w:shd w:val="clear" w:color="auto" w:fill="FFFFFF"/>
          <w:lang w:eastAsia="en-CA"/>
        </w:rPr>
        <w:t>] OR cognition[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cognitive dysfunction[mesh] OR “cognitive dysfunction”[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“cognitive function”[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“cognitive impairment”[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AND (aged[mesh] OR aged[</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elder*[</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geriatric*[</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"older people*"[</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"older person*"[</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"older adult*"[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“older patient*”[</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OR senior*[</w:t>
      </w:r>
      <w:proofErr w:type="spellStart"/>
      <w:r w:rsidRPr="00DD3389">
        <w:rPr>
          <w:rFonts w:ascii="Calibri" w:eastAsia="Times New Roman" w:hAnsi="Calibri" w:cs="Calibri"/>
          <w:color w:val="000000" w:themeColor="text1"/>
          <w:shd w:val="clear" w:color="auto" w:fill="FFFFFF"/>
          <w:lang w:eastAsia="en-CA"/>
        </w:rPr>
        <w:t>tiab</w:t>
      </w:r>
      <w:proofErr w:type="spellEnd"/>
      <w:r w:rsidRPr="00DD3389">
        <w:rPr>
          <w:rFonts w:ascii="Calibri" w:eastAsia="Times New Roman" w:hAnsi="Calibri" w:cs="Calibri"/>
          <w:color w:val="000000" w:themeColor="text1"/>
          <w:shd w:val="clear" w:color="auto" w:fill="FFFFFF"/>
          <w:lang w:eastAsia="en-CA"/>
        </w:rPr>
        <w:t>]) AND English[lang] AND 2002:2022[</w:t>
      </w:r>
      <w:proofErr w:type="spellStart"/>
      <w:r w:rsidRPr="00DD3389">
        <w:rPr>
          <w:rFonts w:ascii="Calibri" w:eastAsia="Times New Roman" w:hAnsi="Calibri" w:cs="Calibri"/>
          <w:color w:val="000000" w:themeColor="text1"/>
          <w:shd w:val="clear" w:color="auto" w:fill="FFFFFF"/>
          <w:lang w:eastAsia="en-CA"/>
        </w:rPr>
        <w:t>edat</w:t>
      </w:r>
      <w:proofErr w:type="spellEnd"/>
      <w:r w:rsidRPr="00DD3389">
        <w:rPr>
          <w:rFonts w:ascii="Calibri" w:eastAsia="Times New Roman" w:hAnsi="Calibri" w:cs="Calibri"/>
          <w:color w:val="000000" w:themeColor="text1"/>
          <w:shd w:val="clear" w:color="auto" w:fill="FFFFFF"/>
          <w:lang w:eastAsia="en-CA"/>
        </w:rPr>
        <w:t>]</w:t>
      </w:r>
      <w:r w:rsidRPr="00DD3389">
        <w:rPr>
          <w:rFonts w:ascii="Calibri" w:eastAsia="Times New Roman" w:hAnsi="Calibri" w:cs="Calibri"/>
          <w:color w:val="000000" w:themeColor="text1"/>
          <w:lang w:eastAsia="en-CA"/>
        </w:rPr>
        <w:t> </w:t>
      </w:r>
    </w:p>
    <w:p w14:paraId="6FFF266B"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 </w:t>
      </w:r>
    </w:p>
    <w:p w14:paraId="5FBC472F" w14:textId="77777777" w:rsidR="00B220ED" w:rsidRDefault="00B220ED" w:rsidP="00DD3389">
      <w:pPr>
        <w:spacing w:before="100" w:beforeAutospacing="1" w:after="100" w:afterAutospacing="1" w:line="240" w:lineRule="auto"/>
        <w:textAlignment w:val="baseline"/>
        <w:rPr>
          <w:rFonts w:ascii="Calibri" w:eastAsia="Times New Roman" w:hAnsi="Calibri" w:cs="Calibri"/>
          <w:b/>
          <w:bCs/>
          <w:lang w:eastAsia="en-CA"/>
        </w:rPr>
      </w:pPr>
    </w:p>
    <w:p w14:paraId="09DF516A" w14:textId="77777777" w:rsidR="00B220ED" w:rsidRDefault="00B220ED" w:rsidP="00DD3389">
      <w:pPr>
        <w:spacing w:before="100" w:beforeAutospacing="1" w:after="100" w:afterAutospacing="1" w:line="240" w:lineRule="auto"/>
        <w:textAlignment w:val="baseline"/>
        <w:rPr>
          <w:rFonts w:ascii="Calibri" w:eastAsia="Times New Roman" w:hAnsi="Calibri" w:cs="Calibri"/>
          <w:b/>
          <w:bCs/>
          <w:lang w:eastAsia="en-CA"/>
        </w:rPr>
      </w:pPr>
    </w:p>
    <w:p w14:paraId="4362D1DD" w14:textId="77777777" w:rsidR="00B220ED" w:rsidRDefault="00B220ED" w:rsidP="00DD3389">
      <w:pPr>
        <w:spacing w:before="100" w:beforeAutospacing="1" w:after="100" w:afterAutospacing="1" w:line="240" w:lineRule="auto"/>
        <w:textAlignment w:val="baseline"/>
        <w:rPr>
          <w:rFonts w:ascii="Calibri" w:eastAsia="Times New Roman" w:hAnsi="Calibri" w:cs="Calibri"/>
          <w:b/>
          <w:bCs/>
          <w:lang w:eastAsia="en-CA"/>
        </w:rPr>
      </w:pPr>
    </w:p>
    <w:p w14:paraId="2A71D3C7" w14:textId="574313FE"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b/>
          <w:bCs/>
          <w:sz w:val="24"/>
          <w:szCs w:val="24"/>
          <w:lang w:eastAsia="en-CA"/>
        </w:rPr>
      </w:pPr>
      <w:r w:rsidRPr="00DD3389">
        <w:rPr>
          <w:rFonts w:ascii="Calibri" w:eastAsia="Times New Roman" w:hAnsi="Calibri" w:cs="Calibri"/>
          <w:b/>
          <w:bCs/>
          <w:lang w:eastAsia="en-CA"/>
        </w:rPr>
        <w:t>Ovid Embase: </w:t>
      </w:r>
    </w:p>
    <w:p w14:paraId="6BD64B56"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medication therapy management/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13513 </w:t>
      </w:r>
    </w:p>
    <w:p w14:paraId="17151E7A"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medication compliance/</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40583 </w:t>
      </w:r>
    </w:p>
    <w:p w14:paraId="203EE818"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prescription drug/</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12132 </w:t>
      </w:r>
    </w:p>
    <w:p w14:paraId="285A95EB"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4</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(medication* or drug* or medicine* or prescription*).</w:t>
      </w:r>
      <w:proofErr w:type="spellStart"/>
      <w:r w:rsidRPr="00DD3389">
        <w:rPr>
          <w:rFonts w:ascii="Calibri" w:eastAsia="Times New Roman" w:hAnsi="Calibri" w:cs="Calibri"/>
          <w:lang w:eastAsia="en-CA"/>
        </w:rPr>
        <w:t>ti,ab</w:t>
      </w:r>
      <w:proofErr w:type="spellEnd"/>
      <w:r w:rsidRPr="00DD3389">
        <w:rPr>
          <w:rFonts w:ascii="Calibri" w:eastAsia="Times New Roman" w:hAnsi="Calibri" w:cs="Calibri"/>
          <w:lang w:eastAsia="en-CA"/>
        </w:rPr>
        <w: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3737293 </w:t>
      </w:r>
    </w:p>
    <w:p w14:paraId="363630DD"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5</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or/1-4</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3755108 </w:t>
      </w:r>
    </w:p>
    <w:p w14:paraId="57FD559E"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6</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drug self administration/</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12540 </w:t>
      </w:r>
    </w:p>
    <w:p w14:paraId="2CCA653E"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7</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self care/</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93966 </w:t>
      </w:r>
    </w:p>
    <w:p w14:paraId="6B9AC301"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8</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self concept/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218328 </w:t>
      </w:r>
    </w:p>
    <w:p w14:paraId="2B37E225"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9</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self medication/</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11267 </w:t>
      </w:r>
    </w:p>
    <w:p w14:paraId="19EB64C2"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10</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 xml:space="preserve">("self </w:t>
      </w:r>
      <w:proofErr w:type="spellStart"/>
      <w:r w:rsidRPr="00DD3389">
        <w:rPr>
          <w:rFonts w:ascii="Calibri" w:eastAsia="Times New Roman" w:hAnsi="Calibri" w:cs="Calibri"/>
          <w:lang w:eastAsia="en-CA"/>
        </w:rPr>
        <w:t>administrat</w:t>
      </w:r>
      <w:proofErr w:type="spellEnd"/>
      <w:r w:rsidRPr="00DD3389">
        <w:rPr>
          <w:rFonts w:ascii="Calibri" w:eastAsia="Times New Roman" w:hAnsi="Calibri" w:cs="Calibri"/>
          <w:lang w:eastAsia="en-CA"/>
        </w:rPr>
        <w:t xml:space="preserve">*" or "self </w:t>
      </w:r>
      <w:proofErr w:type="spellStart"/>
      <w:r w:rsidRPr="00DD3389">
        <w:rPr>
          <w:rFonts w:ascii="Calibri" w:eastAsia="Times New Roman" w:hAnsi="Calibri" w:cs="Calibri"/>
          <w:lang w:eastAsia="en-CA"/>
        </w:rPr>
        <w:t>manag</w:t>
      </w:r>
      <w:proofErr w:type="spellEnd"/>
      <w:r w:rsidRPr="00DD3389">
        <w:rPr>
          <w:rFonts w:ascii="Calibri" w:eastAsia="Times New Roman" w:hAnsi="Calibri" w:cs="Calibri"/>
          <w:lang w:eastAsia="en-CA"/>
        </w:rPr>
        <w:t xml:space="preserve">*" or "self efficacy" or "self care" or "self treatment" or "self </w:t>
      </w:r>
      <w:proofErr w:type="spellStart"/>
      <w:r w:rsidRPr="00DD3389">
        <w:rPr>
          <w:rFonts w:ascii="Calibri" w:eastAsia="Times New Roman" w:hAnsi="Calibri" w:cs="Calibri"/>
          <w:lang w:eastAsia="en-CA"/>
        </w:rPr>
        <w:t>medicat</w:t>
      </w:r>
      <w:proofErr w:type="spellEnd"/>
      <w:r w:rsidRPr="00DD3389">
        <w:rPr>
          <w:rFonts w:ascii="Calibri" w:eastAsia="Times New Roman" w:hAnsi="Calibri" w:cs="Calibri"/>
          <w:lang w:eastAsia="en-CA"/>
        </w:rPr>
        <w:t>*").</w:t>
      </w:r>
      <w:proofErr w:type="spellStart"/>
      <w:r w:rsidRPr="00DD3389">
        <w:rPr>
          <w:rFonts w:ascii="Calibri" w:eastAsia="Times New Roman" w:hAnsi="Calibri" w:cs="Calibri"/>
          <w:lang w:eastAsia="en-CA"/>
        </w:rPr>
        <w:t>ti,ab</w:t>
      </w:r>
      <w:proofErr w:type="spellEnd"/>
      <w:r w:rsidRPr="00DD3389">
        <w:rPr>
          <w:rFonts w:ascii="Calibri" w:eastAsia="Times New Roman" w:hAnsi="Calibri" w:cs="Calibri"/>
          <w:lang w:eastAsia="en-CA"/>
        </w:rPr>
        <w: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123841 </w:t>
      </w:r>
    </w:p>
    <w:p w14:paraId="76852C9B"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11</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or/6-10</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354974 </w:t>
      </w:r>
    </w:p>
    <w:p w14:paraId="6E0D371C"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12</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functional assessment/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68464 </w:t>
      </w:r>
    </w:p>
    <w:p w14:paraId="0C08104E"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13</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geriatric assessment/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19473 </w:t>
      </w:r>
    </w:p>
    <w:p w14:paraId="2C663FCD"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14</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questionnaire/</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837162 </w:t>
      </w:r>
    </w:p>
    <w:p w14:paraId="69AA6F8A"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15</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psychometry/</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103495 </w:t>
      </w:r>
    </w:p>
    <w:p w14:paraId="4A85F9B1"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16</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 xml:space="preserve">(tool* or instrument* or framework* or assess* or survey* or questionnaire* or scale* or screen* or </w:t>
      </w:r>
      <w:proofErr w:type="spellStart"/>
      <w:r w:rsidRPr="00DD3389">
        <w:rPr>
          <w:rFonts w:ascii="Calibri" w:eastAsia="Times New Roman" w:hAnsi="Calibri" w:cs="Calibri"/>
          <w:lang w:eastAsia="en-CA"/>
        </w:rPr>
        <w:t>measur</w:t>
      </w:r>
      <w:proofErr w:type="spellEnd"/>
      <w:r w:rsidRPr="00DD3389">
        <w:rPr>
          <w:rFonts w:ascii="Calibri" w:eastAsia="Times New Roman" w:hAnsi="Calibri" w:cs="Calibri"/>
          <w:lang w:eastAsia="en-CA"/>
        </w:rPr>
        <w:t>* or psychometric*).</w:t>
      </w:r>
      <w:proofErr w:type="spellStart"/>
      <w:r w:rsidRPr="00DD3389">
        <w:rPr>
          <w:rFonts w:ascii="Calibri" w:eastAsia="Times New Roman" w:hAnsi="Calibri" w:cs="Calibri"/>
          <w:lang w:eastAsia="en-CA"/>
        </w:rPr>
        <w:t>ti,ab</w:t>
      </w:r>
      <w:proofErr w:type="spellEnd"/>
      <w:r w:rsidRPr="00DD3389">
        <w:rPr>
          <w:rFonts w:ascii="Calibri" w:eastAsia="Times New Roman" w:hAnsi="Calibri" w:cs="Calibri"/>
          <w:lang w:eastAsia="en-CA"/>
        </w:rPr>
        <w: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11477933 </w:t>
      </w:r>
    </w:p>
    <w:p w14:paraId="10C8DF1C"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17</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or/12-16</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11611896 </w:t>
      </w:r>
    </w:p>
    <w:p w14:paraId="0523E68E"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18</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mental capacity/</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89132 </w:t>
      </w:r>
    </w:p>
    <w:p w14:paraId="4D507D99"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19</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skill/</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99353 </w:t>
      </w:r>
    </w:p>
    <w:p w14:paraId="23EF3046"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20</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aptitude/</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4943 </w:t>
      </w:r>
    </w:p>
    <w:p w14:paraId="2A1BB12B"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21</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hearing impairment/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108867 </w:t>
      </w:r>
    </w:p>
    <w:p w14:paraId="036879E5"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22</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hearing acuity/</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3770 </w:t>
      </w:r>
    </w:p>
    <w:p w14:paraId="5A18ED4D"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23</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visual disorder/</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262981 </w:t>
      </w:r>
    </w:p>
    <w:p w14:paraId="09549C23"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24</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visual acuity/</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142260 </w:t>
      </w:r>
    </w:p>
    <w:p w14:paraId="0DF6932E"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25</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visual impairment/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108437 </w:t>
      </w:r>
    </w:p>
    <w:p w14:paraId="4779027C"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26</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blindness/</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47002 </w:t>
      </w:r>
    </w:p>
    <w:p w14:paraId="0861206C"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27</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hemianopia/</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5182 </w:t>
      </w:r>
    </w:p>
    <w:p w14:paraId="11258CC1"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28</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color blindness/</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1806 </w:t>
      </w:r>
    </w:p>
    <w:p w14:paraId="68958075"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29</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diplopia/</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26242 </w:t>
      </w:r>
    </w:p>
    <w:p w14:paraId="4A6DF91F"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30</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photophobia/</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12210 </w:t>
      </w:r>
    </w:p>
    <w:p w14:paraId="77FAF453"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31</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scotoma/</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19538 </w:t>
      </w:r>
    </w:p>
    <w:p w14:paraId="717BFABA"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32</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low vision/</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4093 </w:t>
      </w:r>
    </w:p>
    <w:p w14:paraId="3C4EA509"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33</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amblyopia/</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10810 </w:t>
      </w:r>
    </w:p>
    <w:p w14:paraId="301E20AA"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34</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cataract/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64068 </w:t>
      </w:r>
    </w:p>
    <w:p w14:paraId="0ED7DDCC"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35</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contrast sensitivity/</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11946 </w:t>
      </w:r>
    </w:p>
    <w:p w14:paraId="0A648BE4"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36</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sensory dysfunction/</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643699 </w:t>
      </w:r>
    </w:p>
    <w:p w14:paraId="4E5766D2"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37</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motor performance/</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84251 </w:t>
      </w:r>
    </w:p>
    <w:p w14:paraId="0A105A96"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38</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agility/</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2204 </w:t>
      </w:r>
    </w:p>
    <w:p w14:paraId="306FED3B"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39</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hand strength/</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34600 </w:t>
      </w:r>
    </w:p>
    <w:p w14:paraId="50ECC7E0"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40</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eye hand coordination/</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2045 </w:t>
      </w:r>
    </w:p>
    <w:p w14:paraId="26BCB53E"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41</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grip strength/</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28648 </w:t>
      </w:r>
    </w:p>
    <w:p w14:paraId="3081CF56"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42</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physical performance/</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109239 </w:t>
      </w:r>
    </w:p>
    <w:p w14:paraId="7EFBD87A"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lastRenderedPageBreak/>
        <w:t>43</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functional disease/</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25652 </w:t>
      </w:r>
    </w:p>
    <w:p w14:paraId="1EACB00A"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44</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*physical capacity/</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1946 </w:t>
      </w:r>
    </w:p>
    <w:p w14:paraId="61EA42E0"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45</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decision making/</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427244 </w:t>
      </w:r>
    </w:p>
    <w:p w14:paraId="73148402"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46</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attention/</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299076 </w:t>
      </w:r>
    </w:p>
    <w:p w14:paraId="75192B7F"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47</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*motivation/</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30773 </w:t>
      </w:r>
    </w:p>
    <w:p w14:paraId="61A6A131"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48</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thinking/</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652873 </w:t>
      </w:r>
    </w:p>
    <w:p w14:paraId="5082D0F5"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49</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memory/</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333611 </w:t>
      </w:r>
    </w:p>
    <w:p w14:paraId="45972005"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50</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*cognition/</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81989 </w:t>
      </w:r>
    </w:p>
    <w:p w14:paraId="51B43190"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51</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cognitive defect/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559028 </w:t>
      </w:r>
    </w:p>
    <w:p w14:paraId="08DE41AD"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52</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w:t>
      </w:r>
      <w:proofErr w:type="spellStart"/>
      <w:r w:rsidRPr="00DD3389">
        <w:rPr>
          <w:rFonts w:ascii="Calibri" w:eastAsia="Times New Roman" w:hAnsi="Calibri" w:cs="Calibri"/>
          <w:lang w:eastAsia="en-CA"/>
        </w:rPr>
        <w:t>competenc</w:t>
      </w:r>
      <w:proofErr w:type="spellEnd"/>
      <w:r w:rsidRPr="00DD3389">
        <w:rPr>
          <w:rFonts w:ascii="Calibri" w:eastAsia="Times New Roman" w:hAnsi="Calibri" w:cs="Calibri"/>
          <w:lang w:eastAsia="en-CA"/>
        </w:rPr>
        <w:t xml:space="preserve">* or capacity or skill* or aptitude or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"hearing loss" or "hearing impairment" or "impaired hearing" or "loss of hearing" or "hearing difficult*" or hypoacusis or </w:t>
      </w:r>
      <w:proofErr w:type="spellStart"/>
      <w:r w:rsidRPr="00DD3389">
        <w:rPr>
          <w:rFonts w:ascii="Calibri" w:eastAsia="Times New Roman" w:hAnsi="Calibri" w:cs="Calibri"/>
          <w:lang w:eastAsia="en-CA"/>
        </w:rPr>
        <w:t>hypacusia</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hypacusis</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hypoacousia</w:t>
      </w:r>
      <w:proofErr w:type="spellEnd"/>
      <w:r w:rsidRPr="00DD3389">
        <w:rPr>
          <w:rFonts w:ascii="Calibri" w:eastAsia="Times New Roman" w:hAnsi="Calibri" w:cs="Calibri"/>
          <w:lang w:eastAsia="en-CA"/>
        </w:rPr>
        <w:t xml:space="preserve"> or "transitory deafness" or "transitory hearing loss" or "auditory acuity" or "hearing sensitivity" or "auditory perception" or deaf* or "vision disorder*" or "visual disorder*" or "visual acuity" or "vision impairment" or "vision disturbance" or "visual disturbance" or "visual impairment" or "visually impaired" or blind* or hemianopsia or hemianopia or "vision defect*" or "colour blind*" or colourblind* or "color blind*" or colorblind* or diplopia or "double vision" or "seeing double" or photophobia or scotoma or "low vision" or "vision loss" or "poor vision" or "subnormal vision" or amblyopia or "lazy eye" or cataract* or "contrast detection" or "contrast sensitivity" or "sensory impairment" or "sensory loss" or "sensory dysfunction" or "motor skill*" or "motor performance" or "psychomotor performance" or "motor function" or dexterity or agility or strength or "hand eye coordination" or "eye hand coordination" or "eye hand control" or grip* or grasp* or "movement limitation*" or "functional performance" or "functional impairment*" or "impaired functioning" or "functional </w:t>
      </w:r>
      <w:proofErr w:type="spellStart"/>
      <w:r w:rsidRPr="00DD3389">
        <w:rPr>
          <w:rFonts w:ascii="Calibri" w:eastAsia="Times New Roman" w:hAnsi="Calibri" w:cs="Calibri"/>
          <w:lang w:eastAsia="en-CA"/>
        </w:rPr>
        <w:t>disabilit</w:t>
      </w:r>
      <w:proofErr w:type="spellEnd"/>
      <w:r w:rsidRPr="00DD3389">
        <w:rPr>
          <w:rFonts w:ascii="Calibri" w:eastAsia="Times New Roman" w:hAnsi="Calibri" w:cs="Calibri"/>
          <w:lang w:eastAsia="en-CA"/>
        </w:rPr>
        <w:t xml:space="preserve">*" or "functional decline" or "functional status" or "functional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"physical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"functional limitation*" or "functional restriction*" or "functional </w:t>
      </w:r>
      <w:proofErr w:type="spellStart"/>
      <w:r w:rsidRPr="00DD3389">
        <w:rPr>
          <w:rFonts w:ascii="Calibri" w:eastAsia="Times New Roman" w:hAnsi="Calibri" w:cs="Calibri"/>
          <w:lang w:eastAsia="en-CA"/>
        </w:rPr>
        <w:t>capacit</w:t>
      </w:r>
      <w:proofErr w:type="spellEnd"/>
      <w:r w:rsidRPr="00DD3389">
        <w:rPr>
          <w:rFonts w:ascii="Calibri" w:eastAsia="Times New Roman" w:hAnsi="Calibri" w:cs="Calibri"/>
          <w:lang w:eastAsia="en-CA"/>
        </w:rPr>
        <w:t xml:space="preserve">*" or "physical function" or "functional independence" or "functional disease" or "decision making" or attention or </w:t>
      </w:r>
      <w:proofErr w:type="spellStart"/>
      <w:r w:rsidRPr="00DD3389">
        <w:rPr>
          <w:rFonts w:ascii="Calibri" w:eastAsia="Times New Roman" w:hAnsi="Calibri" w:cs="Calibri"/>
          <w:lang w:eastAsia="en-CA"/>
        </w:rPr>
        <w:t>concentrat</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motivat</w:t>
      </w:r>
      <w:proofErr w:type="spellEnd"/>
      <w:r w:rsidRPr="00DD3389">
        <w:rPr>
          <w:rFonts w:ascii="Calibri" w:eastAsia="Times New Roman" w:hAnsi="Calibri" w:cs="Calibri"/>
          <w:lang w:eastAsia="en-CA"/>
        </w:rPr>
        <w:t xml:space="preserve">* or think* or judgment or </w:t>
      </w:r>
      <w:proofErr w:type="spellStart"/>
      <w:r w:rsidRPr="00DD3389">
        <w:rPr>
          <w:rFonts w:ascii="Calibri" w:eastAsia="Times New Roman" w:hAnsi="Calibri" w:cs="Calibri"/>
          <w:lang w:eastAsia="en-CA"/>
        </w:rPr>
        <w:t>efficien</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memor</w:t>
      </w:r>
      <w:proofErr w:type="spellEnd"/>
      <w:r w:rsidRPr="00DD3389">
        <w:rPr>
          <w:rFonts w:ascii="Calibri" w:eastAsia="Times New Roman" w:hAnsi="Calibri" w:cs="Calibri"/>
          <w:lang w:eastAsia="en-CA"/>
        </w:rPr>
        <w:t>* or cognition or "cognitive dysfunction" or "cognitive function" or "cognitive impairment").</w:t>
      </w:r>
      <w:proofErr w:type="spellStart"/>
      <w:r w:rsidRPr="00DD3389">
        <w:rPr>
          <w:rFonts w:ascii="Calibri" w:eastAsia="Times New Roman" w:hAnsi="Calibri" w:cs="Calibri"/>
          <w:lang w:eastAsia="en-CA"/>
        </w:rPr>
        <w:t>ti,ab</w:t>
      </w:r>
      <w:proofErr w:type="spellEnd"/>
      <w:r w:rsidRPr="00DD3389">
        <w:rPr>
          <w:rFonts w:ascii="Calibri" w:eastAsia="Times New Roman" w:hAnsi="Calibri" w:cs="Calibri"/>
          <w:lang w:eastAsia="en-CA"/>
        </w:rPr>
        <w: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8066842 </w:t>
      </w:r>
    </w:p>
    <w:p w14:paraId="518A2D96"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53</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or/18-52</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9385101 </w:t>
      </w:r>
    </w:p>
    <w:p w14:paraId="3D03C5FC"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54</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exp aged/</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3382815 </w:t>
      </w:r>
    </w:p>
    <w:p w14:paraId="54CF1D00"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55</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(aged or elder* or geriatric* or "older people" or "older person*" or "older adult*" or "older patient*" or senior*).</w:t>
      </w:r>
      <w:proofErr w:type="spellStart"/>
      <w:r w:rsidRPr="00DD3389">
        <w:rPr>
          <w:rFonts w:ascii="Calibri" w:eastAsia="Times New Roman" w:hAnsi="Calibri" w:cs="Calibri"/>
          <w:lang w:eastAsia="en-CA"/>
        </w:rPr>
        <w:t>ti,ab</w:t>
      </w:r>
      <w:proofErr w:type="spellEnd"/>
      <w:r w:rsidRPr="00DD3389">
        <w:rPr>
          <w:rFonts w:ascii="Calibri" w:eastAsia="Times New Roman" w:hAnsi="Calibri" w:cs="Calibri"/>
          <w:lang w:eastAsia="en-CA"/>
        </w:rPr>
        <w: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1471321 </w:t>
      </w:r>
    </w:p>
    <w:p w14:paraId="28987BA4"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56</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or/54-55</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4213862 </w:t>
      </w:r>
    </w:p>
    <w:p w14:paraId="7CCC18F8"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57</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5 and 11 and 17 and 53 and 56</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3537 </w:t>
      </w:r>
    </w:p>
    <w:p w14:paraId="3CE6CC7E" w14:textId="77777777" w:rsidR="00DD3389" w:rsidRPr="00DD3389" w:rsidRDefault="00DD3389" w:rsidP="00B220ED">
      <w:pPr>
        <w:spacing w:after="0"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58</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limit 57 to (</w:t>
      </w:r>
      <w:proofErr w:type="spellStart"/>
      <w:r w:rsidRPr="00DD3389">
        <w:rPr>
          <w:rFonts w:ascii="Calibri" w:eastAsia="Times New Roman" w:hAnsi="Calibri" w:cs="Calibri"/>
          <w:lang w:eastAsia="en-CA"/>
        </w:rPr>
        <w:t>english</w:t>
      </w:r>
      <w:proofErr w:type="spellEnd"/>
      <w:r w:rsidRPr="00DD3389">
        <w:rPr>
          <w:rFonts w:ascii="Calibri" w:eastAsia="Times New Roman" w:hAnsi="Calibri" w:cs="Calibri"/>
          <w:lang w:eastAsia="en-CA"/>
        </w:rPr>
        <w:t xml:space="preserve"> language and </w:t>
      </w:r>
      <w:proofErr w:type="spellStart"/>
      <w:r w:rsidRPr="00DD3389">
        <w:rPr>
          <w:rFonts w:ascii="Calibri" w:eastAsia="Times New Roman" w:hAnsi="Calibri" w:cs="Calibri"/>
          <w:lang w:eastAsia="en-CA"/>
        </w:rPr>
        <w:t>yr</w:t>
      </w:r>
      <w:proofErr w:type="spellEnd"/>
      <w:r w:rsidRPr="00DD3389">
        <w:rPr>
          <w:rFonts w:ascii="Calibri" w:eastAsia="Times New Roman" w:hAnsi="Calibri" w:cs="Calibri"/>
          <w:lang w:eastAsia="en-CA"/>
        </w:rPr>
        <w:t>="2002 -Current")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3164 </w:t>
      </w:r>
    </w:p>
    <w:p w14:paraId="7D3FD4E9"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 </w:t>
      </w:r>
    </w:p>
    <w:p w14:paraId="1730488E" w14:textId="77777777" w:rsidR="00B220ED" w:rsidRDefault="00B220ED" w:rsidP="00DD3389">
      <w:pPr>
        <w:spacing w:before="100" w:beforeAutospacing="1" w:after="100" w:afterAutospacing="1" w:line="240" w:lineRule="auto"/>
        <w:textAlignment w:val="baseline"/>
        <w:rPr>
          <w:rFonts w:ascii="Calibri" w:eastAsia="Times New Roman" w:hAnsi="Calibri" w:cs="Calibri"/>
          <w:b/>
          <w:bCs/>
          <w:lang w:eastAsia="en-CA"/>
        </w:rPr>
      </w:pPr>
    </w:p>
    <w:p w14:paraId="128C1C11" w14:textId="77777777" w:rsidR="00B220ED" w:rsidRDefault="00B220ED" w:rsidP="00DD3389">
      <w:pPr>
        <w:spacing w:before="100" w:beforeAutospacing="1" w:after="100" w:afterAutospacing="1" w:line="240" w:lineRule="auto"/>
        <w:textAlignment w:val="baseline"/>
        <w:rPr>
          <w:rFonts w:ascii="Calibri" w:eastAsia="Times New Roman" w:hAnsi="Calibri" w:cs="Calibri"/>
          <w:b/>
          <w:bCs/>
          <w:lang w:eastAsia="en-CA"/>
        </w:rPr>
      </w:pPr>
    </w:p>
    <w:p w14:paraId="57FC7168" w14:textId="77777777" w:rsidR="00B220ED" w:rsidRDefault="00B220ED" w:rsidP="00DD3389">
      <w:pPr>
        <w:spacing w:before="100" w:beforeAutospacing="1" w:after="100" w:afterAutospacing="1" w:line="240" w:lineRule="auto"/>
        <w:textAlignment w:val="baseline"/>
        <w:rPr>
          <w:rFonts w:ascii="Calibri" w:eastAsia="Times New Roman" w:hAnsi="Calibri" w:cs="Calibri"/>
          <w:b/>
          <w:bCs/>
          <w:lang w:eastAsia="en-CA"/>
        </w:rPr>
      </w:pPr>
    </w:p>
    <w:p w14:paraId="707AD298" w14:textId="77777777" w:rsidR="00B220ED" w:rsidRDefault="00B220ED" w:rsidP="00DD3389">
      <w:pPr>
        <w:spacing w:before="100" w:beforeAutospacing="1" w:after="100" w:afterAutospacing="1" w:line="240" w:lineRule="auto"/>
        <w:textAlignment w:val="baseline"/>
        <w:rPr>
          <w:rFonts w:ascii="Calibri" w:eastAsia="Times New Roman" w:hAnsi="Calibri" w:cs="Calibri"/>
          <w:b/>
          <w:bCs/>
          <w:lang w:eastAsia="en-CA"/>
        </w:rPr>
      </w:pPr>
    </w:p>
    <w:p w14:paraId="71DD10E1" w14:textId="77777777" w:rsidR="00B220ED" w:rsidRDefault="00B220ED" w:rsidP="00DD3389">
      <w:pPr>
        <w:spacing w:before="100" w:beforeAutospacing="1" w:after="100" w:afterAutospacing="1" w:line="240" w:lineRule="auto"/>
        <w:textAlignment w:val="baseline"/>
        <w:rPr>
          <w:rFonts w:ascii="Calibri" w:eastAsia="Times New Roman" w:hAnsi="Calibri" w:cs="Calibri"/>
          <w:b/>
          <w:bCs/>
          <w:lang w:eastAsia="en-CA"/>
        </w:rPr>
      </w:pPr>
    </w:p>
    <w:p w14:paraId="7298BE31" w14:textId="77777777" w:rsidR="00B220ED" w:rsidRDefault="00B220ED" w:rsidP="00DD3389">
      <w:pPr>
        <w:spacing w:before="100" w:beforeAutospacing="1" w:after="100" w:afterAutospacing="1" w:line="240" w:lineRule="auto"/>
        <w:textAlignment w:val="baseline"/>
        <w:rPr>
          <w:rFonts w:ascii="Calibri" w:eastAsia="Times New Roman" w:hAnsi="Calibri" w:cs="Calibri"/>
          <w:b/>
          <w:bCs/>
          <w:lang w:eastAsia="en-CA"/>
        </w:rPr>
      </w:pPr>
    </w:p>
    <w:p w14:paraId="2537ED17" w14:textId="77777777" w:rsidR="00B220ED" w:rsidRDefault="00B220ED" w:rsidP="00DD3389">
      <w:pPr>
        <w:spacing w:before="100" w:beforeAutospacing="1" w:after="100" w:afterAutospacing="1" w:line="240" w:lineRule="auto"/>
        <w:textAlignment w:val="baseline"/>
        <w:rPr>
          <w:rFonts w:ascii="Calibri" w:eastAsia="Times New Roman" w:hAnsi="Calibri" w:cs="Calibri"/>
          <w:b/>
          <w:bCs/>
          <w:lang w:eastAsia="en-CA"/>
        </w:rPr>
      </w:pPr>
    </w:p>
    <w:p w14:paraId="14D7F85E" w14:textId="09B5F9AC"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Pr>
          <w:rFonts w:ascii="Calibri" w:eastAsia="Times New Roman" w:hAnsi="Calibri" w:cs="Calibri"/>
          <w:b/>
          <w:bCs/>
          <w:lang w:eastAsia="en-CA"/>
        </w:rPr>
        <w:t xml:space="preserve">Ovid </w:t>
      </w:r>
      <w:r w:rsidRPr="00DD3389">
        <w:rPr>
          <w:rFonts w:ascii="Calibri" w:eastAsia="Times New Roman" w:hAnsi="Calibri" w:cs="Calibri"/>
          <w:b/>
          <w:bCs/>
          <w:lang w:eastAsia="en-CA"/>
        </w:rPr>
        <w:t>International Pharmaceutical Abstracts</w:t>
      </w:r>
      <w:r w:rsidRPr="00DD3389">
        <w:rPr>
          <w:rFonts w:ascii="Calibri" w:eastAsia="Times New Roman" w:hAnsi="Calibri" w:cs="Calibri"/>
          <w:lang w:eastAsia="en-CA"/>
        </w:rPr>
        <w:t> </w:t>
      </w:r>
    </w:p>
    <w:p w14:paraId="3C5FDC3B"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1</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(medication* or drug* or medicine* or prescription*).</w:t>
      </w:r>
      <w:proofErr w:type="spellStart"/>
      <w:r w:rsidRPr="00DD3389">
        <w:rPr>
          <w:rFonts w:ascii="Calibri" w:eastAsia="Times New Roman" w:hAnsi="Calibri" w:cs="Calibri"/>
          <w:lang w:eastAsia="en-CA"/>
        </w:rPr>
        <w:t>ti,ab</w:t>
      </w:r>
      <w:proofErr w:type="spellEnd"/>
      <w:r w:rsidRPr="00DD3389">
        <w:rPr>
          <w:rFonts w:ascii="Calibri" w:eastAsia="Times New Roman" w:hAnsi="Calibri" w:cs="Calibri"/>
          <w:lang w:eastAsia="en-CA"/>
        </w:rPr>
        <w: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271958 </w:t>
      </w:r>
    </w:p>
    <w:p w14:paraId="4490921C"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2</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 xml:space="preserve">("self </w:t>
      </w:r>
      <w:proofErr w:type="spellStart"/>
      <w:r w:rsidRPr="00DD3389">
        <w:rPr>
          <w:rFonts w:ascii="Calibri" w:eastAsia="Times New Roman" w:hAnsi="Calibri" w:cs="Calibri"/>
          <w:lang w:eastAsia="en-CA"/>
        </w:rPr>
        <w:t>administrat</w:t>
      </w:r>
      <w:proofErr w:type="spellEnd"/>
      <w:r w:rsidRPr="00DD3389">
        <w:rPr>
          <w:rFonts w:ascii="Calibri" w:eastAsia="Times New Roman" w:hAnsi="Calibri" w:cs="Calibri"/>
          <w:lang w:eastAsia="en-CA"/>
        </w:rPr>
        <w:t xml:space="preserve">*" or "self </w:t>
      </w:r>
      <w:proofErr w:type="spellStart"/>
      <w:r w:rsidRPr="00DD3389">
        <w:rPr>
          <w:rFonts w:ascii="Calibri" w:eastAsia="Times New Roman" w:hAnsi="Calibri" w:cs="Calibri"/>
          <w:lang w:eastAsia="en-CA"/>
        </w:rPr>
        <w:t>manag</w:t>
      </w:r>
      <w:proofErr w:type="spellEnd"/>
      <w:r w:rsidRPr="00DD3389">
        <w:rPr>
          <w:rFonts w:ascii="Calibri" w:eastAsia="Times New Roman" w:hAnsi="Calibri" w:cs="Calibri"/>
          <w:lang w:eastAsia="en-CA"/>
        </w:rPr>
        <w:t xml:space="preserve">*" or "self efficacy" or "self care" or "self treatment" or "self </w:t>
      </w:r>
      <w:proofErr w:type="spellStart"/>
      <w:r w:rsidRPr="00DD3389">
        <w:rPr>
          <w:rFonts w:ascii="Calibri" w:eastAsia="Times New Roman" w:hAnsi="Calibri" w:cs="Calibri"/>
          <w:lang w:eastAsia="en-CA"/>
        </w:rPr>
        <w:t>medicat</w:t>
      </w:r>
      <w:proofErr w:type="spellEnd"/>
      <w:r w:rsidRPr="00DD3389">
        <w:rPr>
          <w:rFonts w:ascii="Calibri" w:eastAsia="Times New Roman" w:hAnsi="Calibri" w:cs="Calibri"/>
          <w:lang w:eastAsia="en-CA"/>
        </w:rPr>
        <w:t>*").</w:t>
      </w:r>
      <w:proofErr w:type="spellStart"/>
      <w:r w:rsidRPr="00DD3389">
        <w:rPr>
          <w:rFonts w:ascii="Calibri" w:eastAsia="Times New Roman" w:hAnsi="Calibri" w:cs="Calibri"/>
          <w:lang w:eastAsia="en-CA"/>
        </w:rPr>
        <w:t>ti,ab</w:t>
      </w:r>
      <w:proofErr w:type="spellEnd"/>
      <w:r w:rsidRPr="00DD3389">
        <w:rPr>
          <w:rFonts w:ascii="Calibri" w:eastAsia="Times New Roman" w:hAnsi="Calibri" w:cs="Calibri"/>
          <w:lang w:eastAsia="en-CA"/>
        </w:rPr>
        <w: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2694 </w:t>
      </w:r>
    </w:p>
    <w:p w14:paraId="79420B5E"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3</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 xml:space="preserve">(tool* or instrument* or framework* or assess* or survey* or questionnaire* or scale* or screen* or </w:t>
      </w:r>
      <w:proofErr w:type="spellStart"/>
      <w:r w:rsidRPr="00DD3389">
        <w:rPr>
          <w:rFonts w:ascii="Calibri" w:eastAsia="Times New Roman" w:hAnsi="Calibri" w:cs="Calibri"/>
          <w:lang w:eastAsia="en-CA"/>
        </w:rPr>
        <w:t>measur</w:t>
      </w:r>
      <w:proofErr w:type="spellEnd"/>
      <w:r w:rsidRPr="00DD3389">
        <w:rPr>
          <w:rFonts w:ascii="Calibri" w:eastAsia="Times New Roman" w:hAnsi="Calibri" w:cs="Calibri"/>
          <w:lang w:eastAsia="en-CA"/>
        </w:rPr>
        <w:t>* or psychometric*).</w:t>
      </w:r>
      <w:proofErr w:type="spellStart"/>
      <w:r w:rsidRPr="00DD3389">
        <w:rPr>
          <w:rFonts w:ascii="Calibri" w:eastAsia="Times New Roman" w:hAnsi="Calibri" w:cs="Calibri"/>
          <w:lang w:eastAsia="en-CA"/>
        </w:rPr>
        <w:t>ti,ab</w:t>
      </w:r>
      <w:proofErr w:type="spellEnd"/>
      <w:r w:rsidRPr="00DD3389">
        <w:rPr>
          <w:rFonts w:ascii="Calibri" w:eastAsia="Times New Roman" w:hAnsi="Calibri" w:cs="Calibri"/>
          <w:lang w:eastAsia="en-CA"/>
        </w:rPr>
        <w: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177686 </w:t>
      </w:r>
    </w:p>
    <w:p w14:paraId="75BB151F"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4</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w:t>
      </w:r>
      <w:proofErr w:type="spellStart"/>
      <w:r w:rsidRPr="00DD3389">
        <w:rPr>
          <w:rFonts w:ascii="Calibri" w:eastAsia="Times New Roman" w:hAnsi="Calibri" w:cs="Calibri"/>
          <w:lang w:eastAsia="en-CA"/>
        </w:rPr>
        <w:t>competenc</w:t>
      </w:r>
      <w:proofErr w:type="spellEnd"/>
      <w:r w:rsidRPr="00DD3389">
        <w:rPr>
          <w:rFonts w:ascii="Calibri" w:eastAsia="Times New Roman" w:hAnsi="Calibri" w:cs="Calibri"/>
          <w:lang w:eastAsia="en-CA"/>
        </w:rPr>
        <w:t xml:space="preserve">* or capacity or skill* or aptitude or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"hearing loss" or "hearing impairment" or "impaired hearing" or "loss of hearing" or "hearing difficult*" or hypoacusis or </w:t>
      </w:r>
      <w:proofErr w:type="spellStart"/>
      <w:r w:rsidRPr="00DD3389">
        <w:rPr>
          <w:rFonts w:ascii="Calibri" w:eastAsia="Times New Roman" w:hAnsi="Calibri" w:cs="Calibri"/>
          <w:lang w:eastAsia="en-CA"/>
        </w:rPr>
        <w:t>hypacusia</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hypacusis</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hypoacousia</w:t>
      </w:r>
      <w:proofErr w:type="spellEnd"/>
      <w:r w:rsidRPr="00DD3389">
        <w:rPr>
          <w:rFonts w:ascii="Calibri" w:eastAsia="Times New Roman" w:hAnsi="Calibri" w:cs="Calibri"/>
          <w:lang w:eastAsia="en-CA"/>
        </w:rPr>
        <w:t xml:space="preserve"> or "transitory deafness" or "transitory hearing loss" or "auditory acuity" or "hearing sensitivity" or "auditory perception" or deaf* or "vision disorder*" or "visual disorder*" or "visual acuity" or "vision impairment" or "vision disturbance" or "visual disturbance" or "visual impairment" or "visually impaired" or blind* or hemianopsia or hemianopia or "vision defect*" or "colour blind*" or colourblind* or "color blind*" or colorblind* or diplopia or "double vision" or "seeing double" or photophobia or scotoma or "low vision" or "vision loss" or "poor vision" or "subnormal vision" or amblyopia or "lazy eye" or cataract* or "contrast detection" or "contrast sensitivity" or "sensory impairment" or "sensory loss" or "sensory dysfunction" or "motor skill*" or "motor performance" or "psychomotor performance" or "motor function" or dexterity or agility or strength or "hand eye coordination" or "eye hand coordination" or "eye hand control" or grip* or grasp* or "movement limitation*" or "functional performance" or "functional impairment*" or "impaired functioning" or "functional </w:t>
      </w:r>
      <w:proofErr w:type="spellStart"/>
      <w:r w:rsidRPr="00DD3389">
        <w:rPr>
          <w:rFonts w:ascii="Calibri" w:eastAsia="Times New Roman" w:hAnsi="Calibri" w:cs="Calibri"/>
          <w:lang w:eastAsia="en-CA"/>
        </w:rPr>
        <w:t>disabilit</w:t>
      </w:r>
      <w:proofErr w:type="spellEnd"/>
      <w:r w:rsidRPr="00DD3389">
        <w:rPr>
          <w:rFonts w:ascii="Calibri" w:eastAsia="Times New Roman" w:hAnsi="Calibri" w:cs="Calibri"/>
          <w:lang w:eastAsia="en-CA"/>
        </w:rPr>
        <w:t xml:space="preserve">*" or "functional decline" or "functional status" or "functional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"physical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"functional limitation*" or "functional restriction*" or "functional </w:t>
      </w:r>
      <w:proofErr w:type="spellStart"/>
      <w:r w:rsidRPr="00DD3389">
        <w:rPr>
          <w:rFonts w:ascii="Calibri" w:eastAsia="Times New Roman" w:hAnsi="Calibri" w:cs="Calibri"/>
          <w:lang w:eastAsia="en-CA"/>
        </w:rPr>
        <w:t>capacit</w:t>
      </w:r>
      <w:proofErr w:type="spellEnd"/>
      <w:r w:rsidRPr="00DD3389">
        <w:rPr>
          <w:rFonts w:ascii="Calibri" w:eastAsia="Times New Roman" w:hAnsi="Calibri" w:cs="Calibri"/>
          <w:lang w:eastAsia="en-CA"/>
        </w:rPr>
        <w:t xml:space="preserve">*" or "physical function" or "functional independence" or "functional disease" or "decision making" or attention or </w:t>
      </w:r>
      <w:proofErr w:type="spellStart"/>
      <w:r w:rsidRPr="00DD3389">
        <w:rPr>
          <w:rFonts w:ascii="Calibri" w:eastAsia="Times New Roman" w:hAnsi="Calibri" w:cs="Calibri"/>
          <w:lang w:eastAsia="en-CA"/>
        </w:rPr>
        <w:t>concentrat</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motivat</w:t>
      </w:r>
      <w:proofErr w:type="spellEnd"/>
      <w:r w:rsidRPr="00DD3389">
        <w:rPr>
          <w:rFonts w:ascii="Calibri" w:eastAsia="Times New Roman" w:hAnsi="Calibri" w:cs="Calibri"/>
          <w:lang w:eastAsia="en-CA"/>
        </w:rPr>
        <w:t xml:space="preserve">* or think* or judgment or </w:t>
      </w:r>
      <w:proofErr w:type="spellStart"/>
      <w:r w:rsidRPr="00DD3389">
        <w:rPr>
          <w:rFonts w:ascii="Calibri" w:eastAsia="Times New Roman" w:hAnsi="Calibri" w:cs="Calibri"/>
          <w:lang w:eastAsia="en-CA"/>
        </w:rPr>
        <w:t>efficien</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memor</w:t>
      </w:r>
      <w:proofErr w:type="spellEnd"/>
      <w:r w:rsidRPr="00DD3389">
        <w:rPr>
          <w:rFonts w:ascii="Calibri" w:eastAsia="Times New Roman" w:hAnsi="Calibri" w:cs="Calibri"/>
          <w:lang w:eastAsia="en-CA"/>
        </w:rPr>
        <w:t>* or cognition or "cognitive dysfunction" or "cognitive function" or "cognitive impairment").</w:t>
      </w:r>
      <w:proofErr w:type="spellStart"/>
      <w:r w:rsidRPr="00DD3389">
        <w:rPr>
          <w:rFonts w:ascii="Calibri" w:eastAsia="Times New Roman" w:hAnsi="Calibri" w:cs="Calibri"/>
          <w:lang w:eastAsia="en-CA"/>
        </w:rPr>
        <w:t>ti,ab</w:t>
      </w:r>
      <w:proofErr w:type="spellEnd"/>
      <w:r w:rsidRPr="00DD3389">
        <w:rPr>
          <w:rFonts w:ascii="Calibri" w:eastAsia="Times New Roman" w:hAnsi="Calibri" w:cs="Calibri"/>
          <w:lang w:eastAsia="en-CA"/>
        </w:rPr>
        <w: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167526 </w:t>
      </w:r>
    </w:p>
    <w:p w14:paraId="25264FC2"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5</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(aged or elder* or geriatric* or "older people" or "older person*" or "older adult*" or "older patient*" or senior*).</w:t>
      </w:r>
      <w:proofErr w:type="spellStart"/>
      <w:r w:rsidRPr="00DD3389">
        <w:rPr>
          <w:rFonts w:ascii="Calibri" w:eastAsia="Times New Roman" w:hAnsi="Calibri" w:cs="Calibri"/>
          <w:lang w:eastAsia="en-CA"/>
        </w:rPr>
        <w:t>ti,ab</w:t>
      </w:r>
      <w:proofErr w:type="spellEnd"/>
      <w:r w:rsidRPr="00DD3389">
        <w:rPr>
          <w:rFonts w:ascii="Calibri" w:eastAsia="Times New Roman" w:hAnsi="Calibri" w:cs="Calibri"/>
          <w:lang w:eastAsia="en-CA"/>
        </w:rPr>
        <w: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32061 </w:t>
      </w:r>
    </w:p>
    <w:p w14:paraId="49CE84F1"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6</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1 and 2 and 3 and 4 and 5</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46 </w:t>
      </w:r>
    </w:p>
    <w:p w14:paraId="12CEE5A0"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7</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limit 6 to (</w:t>
      </w:r>
      <w:proofErr w:type="spellStart"/>
      <w:r w:rsidRPr="00DD3389">
        <w:rPr>
          <w:rFonts w:ascii="Calibri" w:eastAsia="Times New Roman" w:hAnsi="Calibri" w:cs="Calibri"/>
          <w:lang w:eastAsia="en-CA"/>
        </w:rPr>
        <w:t>english</w:t>
      </w:r>
      <w:proofErr w:type="spellEnd"/>
      <w:r w:rsidRPr="00DD3389">
        <w:rPr>
          <w:rFonts w:ascii="Calibri" w:eastAsia="Times New Roman" w:hAnsi="Calibri" w:cs="Calibri"/>
          <w:lang w:eastAsia="en-CA"/>
        </w:rPr>
        <w:t xml:space="preserve"> language and </w:t>
      </w:r>
      <w:proofErr w:type="spellStart"/>
      <w:r w:rsidRPr="00DD3389">
        <w:rPr>
          <w:rFonts w:ascii="Calibri" w:eastAsia="Times New Roman" w:hAnsi="Calibri" w:cs="Calibri"/>
          <w:lang w:eastAsia="en-CA"/>
        </w:rPr>
        <w:t>yr</w:t>
      </w:r>
      <w:proofErr w:type="spellEnd"/>
      <w:r w:rsidRPr="00DD3389">
        <w:rPr>
          <w:rFonts w:ascii="Calibri" w:eastAsia="Times New Roman" w:hAnsi="Calibri" w:cs="Calibri"/>
          <w:lang w:eastAsia="en-CA"/>
        </w:rPr>
        <w:t>="2002 -Current")</w:t>
      </w:r>
      <w:r w:rsidRPr="00DD3389">
        <w:rPr>
          <w:rFonts w:ascii="Times New Roman" w:eastAsia="Times New Roman" w:hAnsi="Times New Roman" w:cs="Times New Roman"/>
          <w:lang w:eastAsia="en-CA"/>
        </w:rPr>
        <w:t xml:space="preserve"> </w:t>
      </w:r>
      <w:r w:rsidRPr="00DD3389">
        <w:rPr>
          <w:rFonts w:ascii="Calibri" w:eastAsia="Times New Roman" w:hAnsi="Calibri" w:cs="Calibri"/>
          <w:lang w:eastAsia="en-CA"/>
        </w:rPr>
        <w:t>28 </w:t>
      </w:r>
    </w:p>
    <w:p w14:paraId="264BD6F6"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 </w:t>
      </w:r>
    </w:p>
    <w:p w14:paraId="468258CF" w14:textId="524F3136" w:rsidR="00DD3389" w:rsidRPr="00DD3389" w:rsidRDefault="00DD3389" w:rsidP="00DD3389">
      <w:pPr>
        <w:spacing w:before="100" w:beforeAutospacing="1" w:after="100" w:afterAutospacing="1" w:line="240" w:lineRule="auto"/>
        <w:textAlignment w:val="baseline"/>
        <w:rPr>
          <w:rFonts w:eastAsia="Times New Roman" w:cstheme="minorHAnsi"/>
          <w:lang w:eastAsia="en-CA"/>
        </w:rPr>
      </w:pPr>
      <w:r w:rsidRPr="00E858D9">
        <w:rPr>
          <w:rFonts w:eastAsia="Times New Roman" w:cstheme="minorHAnsi"/>
          <w:b/>
          <w:bCs/>
          <w:lang w:eastAsia="en-CA"/>
        </w:rPr>
        <w:t xml:space="preserve">EBSCOhost </w:t>
      </w:r>
      <w:r w:rsidRPr="00DD3389">
        <w:rPr>
          <w:rFonts w:eastAsia="Times New Roman" w:cstheme="minorHAnsi"/>
          <w:b/>
          <w:bCs/>
          <w:lang w:eastAsia="en-CA"/>
        </w:rPr>
        <w:t>CINAHL</w:t>
      </w:r>
      <w:r w:rsidRPr="00DD3389">
        <w:rPr>
          <w:rFonts w:eastAsia="Times New Roman" w:cstheme="minorHAnsi"/>
          <w:lang w:eastAsia="en-CA"/>
        </w:rPr>
        <w:t> </w:t>
      </w:r>
    </w:p>
    <w:tbl>
      <w:tblPr>
        <w:tblStyle w:val="TableGrid"/>
        <w:tblW w:w="0" w:type="auto"/>
        <w:tblLook w:val="04A0" w:firstRow="1" w:lastRow="0" w:firstColumn="1" w:lastColumn="0" w:noHBand="0" w:noVBand="1"/>
      </w:tblPr>
      <w:tblGrid>
        <w:gridCol w:w="704"/>
        <w:gridCol w:w="6068"/>
        <w:gridCol w:w="2437"/>
      </w:tblGrid>
      <w:tr w:rsidR="00EC55F5" w:rsidRPr="00E858D9" w14:paraId="4F71F229" w14:textId="77777777" w:rsidTr="00EC55F5">
        <w:tc>
          <w:tcPr>
            <w:tcW w:w="704" w:type="dxa"/>
          </w:tcPr>
          <w:p w14:paraId="509623FB" w14:textId="710D4F39" w:rsidR="00EC55F5" w:rsidRPr="00E858D9" w:rsidRDefault="00EC55F5" w:rsidP="00E858D9">
            <w:pPr>
              <w:spacing w:before="100" w:beforeAutospacing="1" w:after="100" w:afterAutospacing="1"/>
              <w:textAlignment w:val="baseline"/>
              <w:rPr>
                <w:rFonts w:eastAsia="Times New Roman" w:cstheme="minorHAnsi"/>
                <w:b/>
                <w:bCs/>
                <w:lang w:eastAsia="en-CA"/>
              </w:rPr>
            </w:pPr>
            <w:r w:rsidRPr="00DD3389">
              <w:rPr>
                <w:rFonts w:eastAsia="Times New Roman" w:cstheme="minorHAnsi"/>
                <w:lang w:eastAsia="en-CA"/>
              </w:rPr>
              <w:t> </w:t>
            </w:r>
            <w:r w:rsidRPr="00E858D9">
              <w:rPr>
                <w:rFonts w:eastAsia="Times New Roman" w:cstheme="minorHAnsi"/>
                <w:b/>
                <w:bCs/>
                <w:lang w:eastAsia="en-CA"/>
              </w:rPr>
              <w:t>#</w:t>
            </w:r>
          </w:p>
        </w:tc>
        <w:tc>
          <w:tcPr>
            <w:tcW w:w="6068" w:type="dxa"/>
          </w:tcPr>
          <w:p w14:paraId="2AEF3A03" w14:textId="5C7DE120" w:rsidR="00EC55F5" w:rsidRPr="00E858D9" w:rsidRDefault="00EC55F5" w:rsidP="00E858D9">
            <w:pPr>
              <w:spacing w:before="100" w:beforeAutospacing="1" w:after="100" w:afterAutospacing="1"/>
              <w:textAlignment w:val="baseline"/>
              <w:rPr>
                <w:rFonts w:eastAsia="Times New Roman" w:cstheme="minorHAnsi"/>
                <w:b/>
                <w:bCs/>
                <w:lang w:eastAsia="en-CA"/>
              </w:rPr>
            </w:pPr>
            <w:r w:rsidRPr="00E858D9">
              <w:rPr>
                <w:rFonts w:eastAsia="Times New Roman" w:cstheme="minorHAnsi"/>
                <w:b/>
                <w:bCs/>
                <w:lang w:eastAsia="en-CA"/>
              </w:rPr>
              <w:t>Query</w:t>
            </w:r>
          </w:p>
        </w:tc>
        <w:tc>
          <w:tcPr>
            <w:tcW w:w="2437" w:type="dxa"/>
            <w:vAlign w:val="center"/>
          </w:tcPr>
          <w:p w14:paraId="36915929" w14:textId="360B5A0E" w:rsidR="00EC55F5" w:rsidRPr="00E858D9" w:rsidRDefault="00EC55F5" w:rsidP="00E858D9">
            <w:pPr>
              <w:spacing w:before="100" w:beforeAutospacing="1" w:after="100" w:afterAutospacing="1"/>
              <w:textAlignment w:val="baseline"/>
              <w:rPr>
                <w:rFonts w:eastAsia="Times New Roman" w:cstheme="minorHAnsi"/>
                <w:b/>
                <w:bCs/>
                <w:lang w:eastAsia="en-CA"/>
              </w:rPr>
            </w:pPr>
            <w:r w:rsidRPr="00E858D9">
              <w:rPr>
                <w:rFonts w:eastAsia="Times New Roman" w:cstheme="minorHAnsi"/>
                <w:b/>
                <w:bCs/>
                <w:lang w:eastAsia="en-CA"/>
              </w:rPr>
              <w:t>Limiters/Expanders</w:t>
            </w:r>
          </w:p>
        </w:tc>
      </w:tr>
      <w:tr w:rsidR="00EC55F5" w:rsidRPr="00E858D9" w14:paraId="20BACBBE" w14:textId="77777777" w:rsidTr="00EC55F5">
        <w:tc>
          <w:tcPr>
            <w:tcW w:w="704" w:type="dxa"/>
          </w:tcPr>
          <w:p w14:paraId="3584F64B" w14:textId="72D656E6"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S55</w:t>
            </w:r>
          </w:p>
        </w:tc>
        <w:tc>
          <w:tcPr>
            <w:tcW w:w="6068" w:type="dxa"/>
          </w:tcPr>
          <w:p w14:paraId="48E97D7A" w14:textId="08288CD9"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S5 AND S12 AND S22 AND S49 AND S52  </w:t>
            </w:r>
          </w:p>
        </w:tc>
        <w:tc>
          <w:tcPr>
            <w:tcW w:w="2437" w:type="dxa"/>
            <w:vAlign w:val="center"/>
          </w:tcPr>
          <w:p w14:paraId="407F902E" w14:textId="25998821"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Limiters - Published Date: 20020101-</w:t>
            </w:r>
            <w:r w:rsidRPr="00DD3389">
              <w:rPr>
                <w:rFonts w:eastAsia="Times New Roman" w:cstheme="minorHAnsi"/>
                <w:lang w:eastAsia="en-CA"/>
              </w:rPr>
              <w:lastRenderedPageBreak/>
              <w:t>20221231  </w:t>
            </w:r>
            <w:r w:rsidRPr="00DD3389">
              <w:rPr>
                <w:rFonts w:eastAsia="Times New Roman" w:cstheme="minorHAnsi"/>
                <w:lang w:eastAsia="en-CA"/>
              </w:rPr>
              <w:br/>
              <w:t>Expanders - Apply equivalent subjects  </w:t>
            </w:r>
            <w:r w:rsidRPr="00DD3389">
              <w:rPr>
                <w:rFonts w:eastAsia="Times New Roman" w:cstheme="minorHAnsi"/>
                <w:lang w:eastAsia="en-CA"/>
              </w:rPr>
              <w:br/>
              <w:t xml:space="preserve">Narrow by Language: - </w:t>
            </w:r>
            <w:proofErr w:type="spellStart"/>
            <w:r w:rsidRPr="00DD3389">
              <w:rPr>
                <w:rFonts w:eastAsia="Times New Roman" w:cstheme="minorHAnsi"/>
                <w:lang w:eastAsia="en-CA"/>
              </w:rPr>
              <w:t>english</w:t>
            </w:r>
            <w:proofErr w:type="spellEnd"/>
            <w:r w:rsidRPr="00DD3389">
              <w:rPr>
                <w:rFonts w:eastAsia="Times New Roman" w:cstheme="minorHAnsi"/>
                <w:lang w:eastAsia="en-CA"/>
              </w:rPr>
              <w:t xml:space="preserve">  </w:t>
            </w:r>
            <w:r w:rsidRPr="00DD3389">
              <w:rPr>
                <w:rFonts w:eastAsia="Times New Roman" w:cstheme="minorHAnsi"/>
                <w:lang w:eastAsia="en-CA"/>
              </w:rPr>
              <w:br/>
              <w:t>Search modes - Boolean/Phrase  </w:t>
            </w:r>
          </w:p>
        </w:tc>
      </w:tr>
      <w:tr w:rsidR="00EC55F5" w:rsidRPr="00E858D9" w14:paraId="2C821635" w14:textId="77777777" w:rsidTr="00EC55F5">
        <w:tc>
          <w:tcPr>
            <w:tcW w:w="704" w:type="dxa"/>
          </w:tcPr>
          <w:p w14:paraId="2EAA0290" w14:textId="0A76EE9E"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lastRenderedPageBreak/>
              <w:t>S54</w:t>
            </w:r>
          </w:p>
        </w:tc>
        <w:tc>
          <w:tcPr>
            <w:tcW w:w="6068" w:type="dxa"/>
          </w:tcPr>
          <w:p w14:paraId="4B310E3A" w14:textId="18BBF35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S5 AND S12 AND S22 AND S49 AND S52  </w:t>
            </w:r>
          </w:p>
        </w:tc>
        <w:tc>
          <w:tcPr>
            <w:tcW w:w="2437" w:type="dxa"/>
          </w:tcPr>
          <w:p w14:paraId="33FB9E96" w14:textId="18938C41"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Limiters - Published Date: 20020101-20221231  </w:t>
            </w:r>
          </w:p>
        </w:tc>
      </w:tr>
      <w:tr w:rsidR="00EC55F5" w:rsidRPr="00E858D9" w14:paraId="0DB0F527" w14:textId="77777777" w:rsidTr="00EC55F5">
        <w:tc>
          <w:tcPr>
            <w:tcW w:w="704" w:type="dxa"/>
          </w:tcPr>
          <w:p w14:paraId="45AC239B" w14:textId="2A64FF07"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S53</w:t>
            </w:r>
          </w:p>
        </w:tc>
        <w:tc>
          <w:tcPr>
            <w:tcW w:w="6068" w:type="dxa"/>
          </w:tcPr>
          <w:p w14:paraId="77DEC5E6" w14:textId="400A763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S5 AND S12 AND S22 AND S49 AND S52  </w:t>
            </w:r>
          </w:p>
        </w:tc>
        <w:tc>
          <w:tcPr>
            <w:tcW w:w="2437" w:type="dxa"/>
          </w:tcPr>
          <w:p w14:paraId="385B0B88" w14:textId="6C449BBF"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795242C4" w14:textId="77777777" w:rsidTr="00EC55F5">
        <w:tc>
          <w:tcPr>
            <w:tcW w:w="704" w:type="dxa"/>
          </w:tcPr>
          <w:p w14:paraId="218FF860" w14:textId="1EA0DD10"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S52</w:t>
            </w:r>
          </w:p>
        </w:tc>
        <w:tc>
          <w:tcPr>
            <w:tcW w:w="6068" w:type="dxa"/>
          </w:tcPr>
          <w:p w14:paraId="2B38340C" w14:textId="5350FD31"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S50 OR S51  </w:t>
            </w:r>
          </w:p>
        </w:tc>
        <w:tc>
          <w:tcPr>
            <w:tcW w:w="2437" w:type="dxa"/>
          </w:tcPr>
          <w:p w14:paraId="26317A8A" w14:textId="19D205CA"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01B54062" w14:textId="77777777" w:rsidTr="00EC55F5">
        <w:tc>
          <w:tcPr>
            <w:tcW w:w="704" w:type="dxa"/>
          </w:tcPr>
          <w:p w14:paraId="3035CB0A" w14:textId="5570B56E"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S51</w:t>
            </w:r>
          </w:p>
        </w:tc>
        <w:tc>
          <w:tcPr>
            <w:tcW w:w="6068" w:type="dxa"/>
          </w:tcPr>
          <w:p w14:paraId="1ABB1374" w14:textId="327A0E67"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TI ( (aged OR elder* OR geriatric* OR "older people" OR "older person*" OR "older adult*" OR "older patient*" OR senior*) ) OR AB ( (aged OR elder* OR geriatric* OR "older people" OR "older person*" OR "older adult*" OR "older patient*" OR senior*) )  </w:t>
            </w:r>
          </w:p>
        </w:tc>
        <w:tc>
          <w:tcPr>
            <w:tcW w:w="2437" w:type="dxa"/>
          </w:tcPr>
          <w:p w14:paraId="15E6144C" w14:textId="70697C4A"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422DA058" w14:textId="77777777" w:rsidTr="00EC55F5">
        <w:tc>
          <w:tcPr>
            <w:tcW w:w="704" w:type="dxa"/>
          </w:tcPr>
          <w:p w14:paraId="5E898B28" w14:textId="7B1DB4B9"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S50</w:t>
            </w:r>
          </w:p>
        </w:tc>
        <w:tc>
          <w:tcPr>
            <w:tcW w:w="6068" w:type="dxa"/>
          </w:tcPr>
          <w:p w14:paraId="5DAC545F" w14:textId="515252CF"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"Aged+")  </w:t>
            </w:r>
          </w:p>
        </w:tc>
        <w:tc>
          <w:tcPr>
            <w:tcW w:w="2437" w:type="dxa"/>
          </w:tcPr>
          <w:p w14:paraId="372DAE5C" w14:textId="51A635C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1C6811A7" w14:textId="77777777" w:rsidTr="00EC55F5">
        <w:tc>
          <w:tcPr>
            <w:tcW w:w="704" w:type="dxa"/>
          </w:tcPr>
          <w:p w14:paraId="5C8B3B25" w14:textId="573120F4"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S49</w:t>
            </w:r>
          </w:p>
        </w:tc>
        <w:tc>
          <w:tcPr>
            <w:tcW w:w="6068" w:type="dxa"/>
            <w:vAlign w:val="center"/>
          </w:tcPr>
          <w:p w14:paraId="6468E058" w14:textId="4ED1F8EE"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S23 OR S24 OR S25 OR S26 OR S27 OR S28 OR S29 OR S30 OR S31 OR S32 OR S33 OR S34 OR S35 OR S36 OR S37 OR S38 OR S39 OR S40 OR S41 OR S42 OR S43 OR S44 OR S45 OR S46 OR S47 OR S48  </w:t>
            </w:r>
          </w:p>
        </w:tc>
        <w:tc>
          <w:tcPr>
            <w:tcW w:w="2437" w:type="dxa"/>
          </w:tcPr>
          <w:p w14:paraId="26736B02" w14:textId="5F336493"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1A9FC2E6" w14:textId="77777777" w:rsidTr="00EC55F5">
        <w:tc>
          <w:tcPr>
            <w:tcW w:w="704" w:type="dxa"/>
          </w:tcPr>
          <w:p w14:paraId="47F1B13E" w14:textId="79D7B344"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S48</w:t>
            </w:r>
          </w:p>
        </w:tc>
        <w:tc>
          <w:tcPr>
            <w:tcW w:w="6068" w:type="dxa"/>
            <w:vAlign w:val="center"/>
          </w:tcPr>
          <w:p w14:paraId="1E2968AC" w14:textId="69BA5591"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TI ( (</w:t>
            </w:r>
            <w:proofErr w:type="spellStart"/>
            <w:r w:rsidRPr="00DD3389">
              <w:rPr>
                <w:rFonts w:eastAsia="Times New Roman" w:cstheme="minorHAnsi"/>
                <w:lang w:eastAsia="en-CA"/>
              </w:rPr>
              <w:t>competenc</w:t>
            </w:r>
            <w:proofErr w:type="spellEnd"/>
            <w:r w:rsidRPr="00DD3389">
              <w:rPr>
                <w:rFonts w:eastAsia="Times New Roman" w:cstheme="minorHAnsi"/>
                <w:lang w:eastAsia="en-CA"/>
              </w:rPr>
              <w:t xml:space="preserve">* or capacity or skill* or aptitude or </w:t>
            </w:r>
            <w:proofErr w:type="spellStart"/>
            <w:r w:rsidRPr="00DD3389">
              <w:rPr>
                <w:rFonts w:eastAsia="Times New Roman" w:cstheme="minorHAnsi"/>
                <w:lang w:eastAsia="en-CA"/>
              </w:rPr>
              <w:t>abilit</w:t>
            </w:r>
            <w:proofErr w:type="spellEnd"/>
            <w:r w:rsidRPr="00DD3389">
              <w:rPr>
                <w:rFonts w:eastAsia="Times New Roman" w:cstheme="minorHAnsi"/>
                <w:lang w:eastAsia="en-CA"/>
              </w:rPr>
              <w:t xml:space="preserve">* or "hearing loss" or "hearing impairment" or "impaired hearing" or "loss of hearing" or "hearing difficult*" or hypoacusis or </w:t>
            </w:r>
            <w:proofErr w:type="spellStart"/>
            <w:r w:rsidRPr="00DD3389">
              <w:rPr>
                <w:rFonts w:eastAsia="Times New Roman" w:cstheme="minorHAnsi"/>
                <w:lang w:eastAsia="en-CA"/>
              </w:rPr>
              <w:t>hypacusia</w:t>
            </w:r>
            <w:proofErr w:type="spellEnd"/>
            <w:r w:rsidRPr="00DD3389">
              <w:rPr>
                <w:rFonts w:eastAsia="Times New Roman" w:cstheme="minorHAnsi"/>
                <w:lang w:eastAsia="en-CA"/>
              </w:rPr>
              <w:t xml:space="preserve"> or </w:t>
            </w:r>
            <w:proofErr w:type="spellStart"/>
            <w:r w:rsidRPr="00DD3389">
              <w:rPr>
                <w:rFonts w:eastAsia="Times New Roman" w:cstheme="minorHAnsi"/>
                <w:lang w:eastAsia="en-CA"/>
              </w:rPr>
              <w:t>hypacusis</w:t>
            </w:r>
            <w:proofErr w:type="spellEnd"/>
            <w:r w:rsidRPr="00DD3389">
              <w:rPr>
                <w:rFonts w:eastAsia="Times New Roman" w:cstheme="minorHAnsi"/>
                <w:lang w:eastAsia="en-CA"/>
              </w:rPr>
              <w:t xml:space="preserve"> or </w:t>
            </w:r>
            <w:proofErr w:type="spellStart"/>
            <w:r w:rsidRPr="00DD3389">
              <w:rPr>
                <w:rFonts w:eastAsia="Times New Roman" w:cstheme="minorHAnsi"/>
                <w:lang w:eastAsia="en-CA"/>
              </w:rPr>
              <w:t>hypoacousia</w:t>
            </w:r>
            <w:proofErr w:type="spellEnd"/>
            <w:r w:rsidRPr="00DD3389">
              <w:rPr>
                <w:rFonts w:eastAsia="Times New Roman" w:cstheme="minorHAnsi"/>
                <w:lang w:eastAsia="en-CA"/>
              </w:rPr>
              <w:t xml:space="preserve"> or "transitory deafness" or "transitory hearing loss" or "auditory acuity" or "hearing sensitivity" or "auditory perception" or deaf* or "vision disorder*" or "visual disorder*" or "visual acuity" or "vision impairment" or "vision disturbance" or "visual disturbance" or "visual impairment" or "visually impaired" or blind* or hemianopsia or hemianopia or "vision defect*" or "colour blind*" or colourblind* or "color blind*" or colorblind* or diplopia or "double vision" or "seeing double" or photophobia or scotoma or "low vision" or "vision loss" or "poor vision" or "subnormal vision" or amblyopia or "lazy eye" or cataract* or "contrast detection" or "contrast sensitivity" or "sensory impairment" or "sensory loss" or "sensory dysfunction" or "motor skill*" or "motor performance" or "psychomotor </w:t>
            </w:r>
            <w:r w:rsidRPr="00DD3389">
              <w:rPr>
                <w:rFonts w:eastAsia="Times New Roman" w:cstheme="minorHAnsi"/>
                <w:lang w:eastAsia="en-CA"/>
              </w:rPr>
              <w:lastRenderedPageBreak/>
              <w:t xml:space="preserve">performance" or "motor function" or dexterity or agility or strength or "hand eye coordination" or "eye hand coordination" or "eye hand control" or grip* or grasp* or "movement limitation*" or "functional performance" or "functional impairment*" or "impaired functioning" or "functional </w:t>
            </w:r>
            <w:proofErr w:type="spellStart"/>
            <w:r w:rsidRPr="00DD3389">
              <w:rPr>
                <w:rFonts w:eastAsia="Times New Roman" w:cstheme="minorHAnsi"/>
                <w:lang w:eastAsia="en-CA"/>
              </w:rPr>
              <w:t>disabilit</w:t>
            </w:r>
            <w:proofErr w:type="spellEnd"/>
            <w:r w:rsidRPr="00DD3389">
              <w:rPr>
                <w:rFonts w:eastAsia="Times New Roman" w:cstheme="minorHAnsi"/>
                <w:lang w:eastAsia="en-CA"/>
              </w:rPr>
              <w:t xml:space="preserve">*" or "functional decline" or "functional status" or "functional </w:t>
            </w:r>
            <w:proofErr w:type="spellStart"/>
            <w:r w:rsidRPr="00DD3389">
              <w:rPr>
                <w:rFonts w:eastAsia="Times New Roman" w:cstheme="minorHAnsi"/>
                <w:lang w:eastAsia="en-CA"/>
              </w:rPr>
              <w:t>abilit</w:t>
            </w:r>
            <w:proofErr w:type="spellEnd"/>
            <w:r w:rsidRPr="00DD3389">
              <w:rPr>
                <w:rFonts w:eastAsia="Times New Roman" w:cstheme="minorHAnsi"/>
                <w:lang w:eastAsia="en-CA"/>
              </w:rPr>
              <w:t xml:space="preserve">*" or "physical </w:t>
            </w:r>
            <w:proofErr w:type="spellStart"/>
            <w:r w:rsidRPr="00DD3389">
              <w:rPr>
                <w:rFonts w:eastAsia="Times New Roman" w:cstheme="minorHAnsi"/>
                <w:lang w:eastAsia="en-CA"/>
              </w:rPr>
              <w:t>abilit</w:t>
            </w:r>
            <w:proofErr w:type="spellEnd"/>
            <w:r w:rsidRPr="00DD3389">
              <w:rPr>
                <w:rFonts w:eastAsia="Times New Roman" w:cstheme="minorHAnsi"/>
                <w:lang w:eastAsia="en-CA"/>
              </w:rPr>
              <w:t xml:space="preserve">*" or "functional limitation*" or "functional restriction*" or "functional </w:t>
            </w:r>
            <w:proofErr w:type="spellStart"/>
            <w:r w:rsidRPr="00DD3389">
              <w:rPr>
                <w:rFonts w:eastAsia="Times New Roman" w:cstheme="minorHAnsi"/>
                <w:lang w:eastAsia="en-CA"/>
              </w:rPr>
              <w:t>capacit</w:t>
            </w:r>
            <w:proofErr w:type="spellEnd"/>
            <w:r w:rsidRPr="00DD3389">
              <w:rPr>
                <w:rFonts w:eastAsia="Times New Roman" w:cstheme="minorHAnsi"/>
                <w:lang w:eastAsia="en-CA"/>
              </w:rPr>
              <w:t xml:space="preserve">*" or "physical function" or "functional independence" or "functional disease" or "decision making" or attention or </w:t>
            </w:r>
            <w:proofErr w:type="spellStart"/>
            <w:r w:rsidRPr="00DD3389">
              <w:rPr>
                <w:rFonts w:eastAsia="Times New Roman" w:cstheme="minorHAnsi"/>
                <w:lang w:eastAsia="en-CA"/>
              </w:rPr>
              <w:t>concentrat</w:t>
            </w:r>
            <w:proofErr w:type="spellEnd"/>
            <w:r w:rsidRPr="00DD3389">
              <w:rPr>
                <w:rFonts w:eastAsia="Times New Roman" w:cstheme="minorHAnsi"/>
                <w:lang w:eastAsia="en-CA"/>
              </w:rPr>
              <w:t xml:space="preserve">* or </w:t>
            </w:r>
            <w:proofErr w:type="spellStart"/>
            <w:r w:rsidRPr="00DD3389">
              <w:rPr>
                <w:rFonts w:eastAsia="Times New Roman" w:cstheme="minorHAnsi"/>
                <w:lang w:eastAsia="en-CA"/>
              </w:rPr>
              <w:t>motivat</w:t>
            </w:r>
            <w:proofErr w:type="spellEnd"/>
            <w:r w:rsidRPr="00DD3389">
              <w:rPr>
                <w:rFonts w:eastAsia="Times New Roman" w:cstheme="minorHAnsi"/>
                <w:lang w:eastAsia="en-CA"/>
              </w:rPr>
              <w:t xml:space="preserve">* or think* or judgment or </w:t>
            </w:r>
            <w:proofErr w:type="spellStart"/>
            <w:r w:rsidRPr="00DD3389">
              <w:rPr>
                <w:rFonts w:eastAsia="Times New Roman" w:cstheme="minorHAnsi"/>
                <w:lang w:eastAsia="en-CA"/>
              </w:rPr>
              <w:t>efficien</w:t>
            </w:r>
            <w:proofErr w:type="spellEnd"/>
            <w:r w:rsidRPr="00DD3389">
              <w:rPr>
                <w:rFonts w:eastAsia="Times New Roman" w:cstheme="minorHAnsi"/>
                <w:lang w:eastAsia="en-CA"/>
              </w:rPr>
              <w:t xml:space="preserve">* or </w:t>
            </w:r>
            <w:proofErr w:type="spellStart"/>
            <w:r w:rsidRPr="00DD3389">
              <w:rPr>
                <w:rFonts w:eastAsia="Times New Roman" w:cstheme="minorHAnsi"/>
                <w:lang w:eastAsia="en-CA"/>
              </w:rPr>
              <w:t>memor</w:t>
            </w:r>
            <w:proofErr w:type="spellEnd"/>
            <w:r w:rsidRPr="00DD3389">
              <w:rPr>
                <w:rFonts w:eastAsia="Times New Roman" w:cstheme="minorHAnsi"/>
                <w:lang w:eastAsia="en-CA"/>
              </w:rPr>
              <w:t>* or cognition or "cognitive dysfunction" or "cognitive function" or "cognitive impairment") ) OR AB ( (</w:t>
            </w:r>
            <w:proofErr w:type="spellStart"/>
            <w:r w:rsidRPr="00DD3389">
              <w:rPr>
                <w:rFonts w:eastAsia="Times New Roman" w:cstheme="minorHAnsi"/>
                <w:lang w:eastAsia="en-CA"/>
              </w:rPr>
              <w:t>competenc</w:t>
            </w:r>
            <w:proofErr w:type="spellEnd"/>
            <w:r w:rsidRPr="00DD3389">
              <w:rPr>
                <w:rFonts w:eastAsia="Times New Roman" w:cstheme="minorHAnsi"/>
                <w:lang w:eastAsia="en-CA"/>
              </w:rPr>
              <w:t xml:space="preserve">* or capacity or skill* or aptitude or </w:t>
            </w:r>
            <w:proofErr w:type="spellStart"/>
            <w:r w:rsidRPr="00DD3389">
              <w:rPr>
                <w:rFonts w:eastAsia="Times New Roman" w:cstheme="minorHAnsi"/>
                <w:lang w:eastAsia="en-CA"/>
              </w:rPr>
              <w:t>abilit</w:t>
            </w:r>
            <w:proofErr w:type="spellEnd"/>
            <w:r w:rsidRPr="00DD3389">
              <w:rPr>
                <w:rFonts w:eastAsia="Times New Roman" w:cstheme="minorHAnsi"/>
                <w:lang w:eastAsia="en-CA"/>
              </w:rPr>
              <w:t xml:space="preserve">* or "hearing loss" or "hearing impairment" or "impaired hearing" or "loss of hearing" or "hearing difficult*" or hypoacusis or </w:t>
            </w:r>
            <w:proofErr w:type="spellStart"/>
            <w:r w:rsidRPr="00DD3389">
              <w:rPr>
                <w:rFonts w:eastAsia="Times New Roman" w:cstheme="minorHAnsi"/>
                <w:lang w:eastAsia="en-CA"/>
              </w:rPr>
              <w:t>hypacusia</w:t>
            </w:r>
            <w:proofErr w:type="spellEnd"/>
            <w:r w:rsidRPr="00DD3389">
              <w:rPr>
                <w:rFonts w:eastAsia="Times New Roman" w:cstheme="minorHAnsi"/>
                <w:lang w:eastAsia="en-CA"/>
              </w:rPr>
              <w:t xml:space="preserve"> or </w:t>
            </w:r>
            <w:proofErr w:type="spellStart"/>
            <w:r w:rsidRPr="00DD3389">
              <w:rPr>
                <w:rFonts w:eastAsia="Times New Roman" w:cstheme="minorHAnsi"/>
                <w:lang w:eastAsia="en-CA"/>
              </w:rPr>
              <w:t>hypacusis</w:t>
            </w:r>
            <w:proofErr w:type="spellEnd"/>
            <w:r w:rsidRPr="00DD3389">
              <w:rPr>
                <w:rFonts w:eastAsia="Times New Roman" w:cstheme="minorHAnsi"/>
                <w:lang w:eastAsia="en-CA"/>
              </w:rPr>
              <w:t xml:space="preserve"> or </w:t>
            </w:r>
            <w:proofErr w:type="spellStart"/>
            <w:r w:rsidRPr="00DD3389">
              <w:rPr>
                <w:rFonts w:eastAsia="Times New Roman" w:cstheme="minorHAnsi"/>
                <w:lang w:eastAsia="en-CA"/>
              </w:rPr>
              <w:t>hypoacousia</w:t>
            </w:r>
            <w:proofErr w:type="spellEnd"/>
            <w:r w:rsidRPr="00DD3389">
              <w:rPr>
                <w:rFonts w:eastAsia="Times New Roman" w:cstheme="minorHAnsi"/>
                <w:lang w:eastAsia="en-CA"/>
              </w:rPr>
              <w:t xml:space="preserve"> or "transitory deafness" or "transitory hearing loss" or "auditory acuity" or "hearing sensitivity" or "auditory perception" or deaf* or "vision disorder*" or "visual disorder*" or "visual acuity" or "vision impairment" or "vision disturbance" or "visual disturbance" or "visual impairment" or "visually impaired" or blind* or hemianopsia or hemianopia or "vision defect*" or "colour blind*" or colourblind* or "color blind*" or colorblind* or diplopia or "double vision" or "seeing double" or photophobia or scotoma or "low vision" or "vision loss" or "poor vision" or "subnormal vision" or amblyopia or "lazy eye" or cataract* or "contrast detection" or "contrast sensitivity" or "sensory impairment" or "sensory loss" or "sensory dysfunction" or "motor skill*" or "motor performance" or "psychomotor performance" or "motor function" or dexterity or agility or strength or "hand eye coordination" or "eye hand coordination" or "eye hand control" or grip* or grasp* or "movement limitation*" or "functional performance" or "functional impairment*" or "impaired functioning" or "functional </w:t>
            </w:r>
            <w:proofErr w:type="spellStart"/>
            <w:r w:rsidRPr="00DD3389">
              <w:rPr>
                <w:rFonts w:eastAsia="Times New Roman" w:cstheme="minorHAnsi"/>
                <w:lang w:eastAsia="en-CA"/>
              </w:rPr>
              <w:t>disabilit</w:t>
            </w:r>
            <w:proofErr w:type="spellEnd"/>
            <w:r w:rsidRPr="00DD3389">
              <w:rPr>
                <w:rFonts w:eastAsia="Times New Roman" w:cstheme="minorHAnsi"/>
                <w:lang w:eastAsia="en-CA"/>
              </w:rPr>
              <w:t xml:space="preserve">*" or "functional decline" or "functional status" or "functional </w:t>
            </w:r>
            <w:proofErr w:type="spellStart"/>
            <w:r w:rsidRPr="00DD3389">
              <w:rPr>
                <w:rFonts w:eastAsia="Times New Roman" w:cstheme="minorHAnsi"/>
                <w:lang w:eastAsia="en-CA"/>
              </w:rPr>
              <w:t>abilit</w:t>
            </w:r>
            <w:proofErr w:type="spellEnd"/>
            <w:r w:rsidRPr="00DD3389">
              <w:rPr>
                <w:rFonts w:eastAsia="Times New Roman" w:cstheme="minorHAnsi"/>
                <w:lang w:eastAsia="en-CA"/>
              </w:rPr>
              <w:t xml:space="preserve">*" or "physical </w:t>
            </w:r>
            <w:proofErr w:type="spellStart"/>
            <w:r w:rsidRPr="00DD3389">
              <w:rPr>
                <w:rFonts w:eastAsia="Times New Roman" w:cstheme="minorHAnsi"/>
                <w:lang w:eastAsia="en-CA"/>
              </w:rPr>
              <w:t>abilit</w:t>
            </w:r>
            <w:proofErr w:type="spellEnd"/>
            <w:r w:rsidRPr="00DD3389">
              <w:rPr>
                <w:rFonts w:eastAsia="Times New Roman" w:cstheme="minorHAnsi"/>
                <w:lang w:eastAsia="en-CA"/>
              </w:rPr>
              <w:t xml:space="preserve">*" or "functional limitation*" or "functional restriction*" or "functional </w:t>
            </w:r>
            <w:proofErr w:type="spellStart"/>
            <w:r w:rsidRPr="00DD3389">
              <w:rPr>
                <w:rFonts w:eastAsia="Times New Roman" w:cstheme="minorHAnsi"/>
                <w:lang w:eastAsia="en-CA"/>
              </w:rPr>
              <w:t>capacit</w:t>
            </w:r>
            <w:proofErr w:type="spellEnd"/>
            <w:r w:rsidRPr="00DD3389">
              <w:rPr>
                <w:rFonts w:eastAsia="Times New Roman" w:cstheme="minorHAnsi"/>
                <w:lang w:eastAsia="en-CA"/>
              </w:rPr>
              <w:t xml:space="preserve">*" or "physical function" or "functional independence" or "functional disease" or "decision making" or attention or </w:t>
            </w:r>
            <w:proofErr w:type="spellStart"/>
            <w:r w:rsidRPr="00DD3389">
              <w:rPr>
                <w:rFonts w:eastAsia="Times New Roman" w:cstheme="minorHAnsi"/>
                <w:lang w:eastAsia="en-CA"/>
              </w:rPr>
              <w:t>concentrat</w:t>
            </w:r>
            <w:proofErr w:type="spellEnd"/>
            <w:r w:rsidRPr="00DD3389">
              <w:rPr>
                <w:rFonts w:eastAsia="Times New Roman" w:cstheme="minorHAnsi"/>
                <w:lang w:eastAsia="en-CA"/>
              </w:rPr>
              <w:t xml:space="preserve">* or </w:t>
            </w:r>
            <w:proofErr w:type="spellStart"/>
            <w:r w:rsidRPr="00DD3389">
              <w:rPr>
                <w:rFonts w:eastAsia="Times New Roman" w:cstheme="minorHAnsi"/>
                <w:lang w:eastAsia="en-CA"/>
              </w:rPr>
              <w:t>motivat</w:t>
            </w:r>
            <w:proofErr w:type="spellEnd"/>
            <w:r w:rsidRPr="00DD3389">
              <w:rPr>
                <w:rFonts w:eastAsia="Times New Roman" w:cstheme="minorHAnsi"/>
                <w:lang w:eastAsia="en-CA"/>
              </w:rPr>
              <w:t xml:space="preserve">* or think* or judgment or </w:t>
            </w:r>
            <w:proofErr w:type="spellStart"/>
            <w:r w:rsidRPr="00DD3389">
              <w:rPr>
                <w:rFonts w:eastAsia="Times New Roman" w:cstheme="minorHAnsi"/>
                <w:lang w:eastAsia="en-CA"/>
              </w:rPr>
              <w:t>efficien</w:t>
            </w:r>
            <w:proofErr w:type="spellEnd"/>
            <w:r w:rsidRPr="00DD3389">
              <w:rPr>
                <w:rFonts w:eastAsia="Times New Roman" w:cstheme="minorHAnsi"/>
                <w:lang w:eastAsia="en-CA"/>
              </w:rPr>
              <w:t xml:space="preserve">* or </w:t>
            </w:r>
            <w:proofErr w:type="spellStart"/>
            <w:r w:rsidRPr="00DD3389">
              <w:rPr>
                <w:rFonts w:eastAsia="Times New Roman" w:cstheme="minorHAnsi"/>
                <w:lang w:eastAsia="en-CA"/>
              </w:rPr>
              <w:t>memor</w:t>
            </w:r>
            <w:proofErr w:type="spellEnd"/>
            <w:r w:rsidRPr="00DD3389">
              <w:rPr>
                <w:rFonts w:eastAsia="Times New Roman" w:cstheme="minorHAnsi"/>
                <w:lang w:eastAsia="en-CA"/>
              </w:rPr>
              <w:t>* or cognition or "cognitive dysfunction" or "cognitive function" or "cognitive impairment") )  </w:t>
            </w:r>
          </w:p>
        </w:tc>
        <w:tc>
          <w:tcPr>
            <w:tcW w:w="2437" w:type="dxa"/>
          </w:tcPr>
          <w:p w14:paraId="35A15D76" w14:textId="1D59E46F"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lastRenderedPageBreak/>
              <w:t>Expanders - Apply equivalent subjects  </w:t>
            </w:r>
            <w:r w:rsidRPr="00DD3389">
              <w:rPr>
                <w:rFonts w:eastAsia="Times New Roman" w:cstheme="minorHAnsi"/>
                <w:lang w:eastAsia="en-CA"/>
              </w:rPr>
              <w:br/>
              <w:t>Search modes - Boolean/Phrase  </w:t>
            </w:r>
          </w:p>
        </w:tc>
      </w:tr>
      <w:tr w:rsidR="00EC55F5" w:rsidRPr="00E858D9" w14:paraId="7ADB8532" w14:textId="77777777" w:rsidTr="00EC55F5">
        <w:tc>
          <w:tcPr>
            <w:tcW w:w="704" w:type="dxa"/>
          </w:tcPr>
          <w:p w14:paraId="6DAFBAA4" w14:textId="32514A26"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S47</w:t>
            </w:r>
          </w:p>
        </w:tc>
        <w:tc>
          <w:tcPr>
            <w:tcW w:w="6068" w:type="dxa"/>
          </w:tcPr>
          <w:p w14:paraId="09981AFF" w14:textId="72B2E90F"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"Cognition")  </w:t>
            </w:r>
          </w:p>
        </w:tc>
        <w:tc>
          <w:tcPr>
            <w:tcW w:w="2437" w:type="dxa"/>
          </w:tcPr>
          <w:p w14:paraId="2B504E07" w14:textId="5BEFE610"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39F0484A" w14:textId="77777777" w:rsidTr="00EC55F5">
        <w:tc>
          <w:tcPr>
            <w:tcW w:w="704" w:type="dxa"/>
          </w:tcPr>
          <w:p w14:paraId="7F4A8D7A" w14:textId="163FA561"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S46</w:t>
            </w:r>
          </w:p>
        </w:tc>
        <w:tc>
          <w:tcPr>
            <w:tcW w:w="6068" w:type="dxa"/>
          </w:tcPr>
          <w:p w14:paraId="6A228365" w14:textId="35D5BDD8"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"Memory+")  </w:t>
            </w:r>
          </w:p>
        </w:tc>
        <w:tc>
          <w:tcPr>
            <w:tcW w:w="2437" w:type="dxa"/>
          </w:tcPr>
          <w:p w14:paraId="4917A01E" w14:textId="6B70A828"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r>
            <w:r w:rsidRPr="00DD3389">
              <w:rPr>
                <w:rFonts w:eastAsia="Times New Roman" w:cstheme="minorHAnsi"/>
                <w:lang w:eastAsia="en-CA"/>
              </w:rPr>
              <w:lastRenderedPageBreak/>
              <w:t>Search modes - Boolean/Phrase  </w:t>
            </w:r>
          </w:p>
        </w:tc>
      </w:tr>
      <w:tr w:rsidR="00EC55F5" w:rsidRPr="00E858D9" w14:paraId="65B2F082" w14:textId="77777777" w:rsidTr="00EC55F5">
        <w:tc>
          <w:tcPr>
            <w:tcW w:w="704" w:type="dxa"/>
          </w:tcPr>
          <w:p w14:paraId="36F8CD1F" w14:textId="34A13851"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lastRenderedPageBreak/>
              <w:t>S45</w:t>
            </w:r>
          </w:p>
        </w:tc>
        <w:tc>
          <w:tcPr>
            <w:tcW w:w="6068" w:type="dxa"/>
          </w:tcPr>
          <w:p w14:paraId="01E1E273" w14:textId="40B20DEC"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"Judgment")  </w:t>
            </w:r>
          </w:p>
        </w:tc>
        <w:tc>
          <w:tcPr>
            <w:tcW w:w="2437" w:type="dxa"/>
          </w:tcPr>
          <w:p w14:paraId="51B9147E" w14:textId="1A207D39"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7CE34A12" w14:textId="77777777" w:rsidTr="00EC55F5">
        <w:tc>
          <w:tcPr>
            <w:tcW w:w="704" w:type="dxa"/>
          </w:tcPr>
          <w:p w14:paraId="506CA578" w14:textId="5F7C8CE1"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S44</w:t>
            </w:r>
          </w:p>
        </w:tc>
        <w:tc>
          <w:tcPr>
            <w:tcW w:w="6068" w:type="dxa"/>
          </w:tcPr>
          <w:p w14:paraId="7314CEAC" w14:textId="2E88C82E"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"Thinking+")  </w:t>
            </w:r>
          </w:p>
        </w:tc>
        <w:tc>
          <w:tcPr>
            <w:tcW w:w="2437" w:type="dxa"/>
          </w:tcPr>
          <w:p w14:paraId="004993C6" w14:textId="5F13EAB8"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5A13827A" w14:textId="77777777" w:rsidTr="00EC55F5">
        <w:tc>
          <w:tcPr>
            <w:tcW w:w="704" w:type="dxa"/>
          </w:tcPr>
          <w:p w14:paraId="0D9EE2D5" w14:textId="3DB0B6E9"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S43</w:t>
            </w:r>
          </w:p>
        </w:tc>
        <w:tc>
          <w:tcPr>
            <w:tcW w:w="6068" w:type="dxa"/>
          </w:tcPr>
          <w:p w14:paraId="2370ADFE" w14:textId="740E7D33"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"Motivation")  </w:t>
            </w:r>
          </w:p>
        </w:tc>
        <w:tc>
          <w:tcPr>
            <w:tcW w:w="2437" w:type="dxa"/>
          </w:tcPr>
          <w:p w14:paraId="34CFADFC" w14:textId="78909E40"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35F00FD4" w14:textId="77777777" w:rsidTr="00EC55F5">
        <w:tc>
          <w:tcPr>
            <w:tcW w:w="704" w:type="dxa"/>
          </w:tcPr>
          <w:p w14:paraId="11A11BBB" w14:textId="5AEBB8D1"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S42</w:t>
            </w:r>
          </w:p>
        </w:tc>
        <w:tc>
          <w:tcPr>
            <w:tcW w:w="6068" w:type="dxa"/>
          </w:tcPr>
          <w:p w14:paraId="6CB1A0D5" w14:textId="4562EE47"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w:t>
            </w:r>
            <w:r w:rsidRPr="00DD3389">
              <w:rPr>
                <w:rFonts w:eastAsia="Times New Roman" w:cstheme="minorHAnsi"/>
                <w:lang w:eastAsia="en-CA"/>
              </w:rPr>
              <w:t>MH "Attention+")  </w:t>
            </w:r>
          </w:p>
        </w:tc>
        <w:tc>
          <w:tcPr>
            <w:tcW w:w="2437" w:type="dxa"/>
          </w:tcPr>
          <w:p w14:paraId="75740BA7" w14:textId="60BAC7D2"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50910702" w14:textId="77777777" w:rsidTr="00EC55F5">
        <w:tc>
          <w:tcPr>
            <w:tcW w:w="704" w:type="dxa"/>
          </w:tcPr>
          <w:p w14:paraId="5DD17B7F" w14:textId="0697EEF1"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S41</w:t>
            </w:r>
          </w:p>
        </w:tc>
        <w:tc>
          <w:tcPr>
            <w:tcW w:w="6068" w:type="dxa"/>
          </w:tcPr>
          <w:p w14:paraId="487BAD86" w14:textId="1EDFFB00"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"Decision Making+")  </w:t>
            </w:r>
          </w:p>
        </w:tc>
        <w:tc>
          <w:tcPr>
            <w:tcW w:w="2437" w:type="dxa"/>
          </w:tcPr>
          <w:p w14:paraId="4BBCD2AF" w14:textId="68D223F8"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0B7BB645" w14:textId="77777777" w:rsidTr="00EC55F5">
        <w:tc>
          <w:tcPr>
            <w:tcW w:w="704" w:type="dxa"/>
          </w:tcPr>
          <w:p w14:paraId="59A6A983" w14:textId="58DDF8FE"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S40</w:t>
            </w:r>
          </w:p>
        </w:tc>
        <w:tc>
          <w:tcPr>
            <w:tcW w:w="6068" w:type="dxa"/>
          </w:tcPr>
          <w:p w14:paraId="69C1E393" w14:textId="64F3326B"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"Functional Status")  </w:t>
            </w:r>
          </w:p>
        </w:tc>
        <w:tc>
          <w:tcPr>
            <w:tcW w:w="2437" w:type="dxa"/>
          </w:tcPr>
          <w:p w14:paraId="4E446833" w14:textId="31D8E4E6"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49ECD632" w14:textId="77777777" w:rsidTr="00EC55F5">
        <w:tc>
          <w:tcPr>
            <w:tcW w:w="704" w:type="dxa"/>
          </w:tcPr>
          <w:p w14:paraId="704B21AF" w14:textId="2543ACC5"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S39</w:t>
            </w:r>
          </w:p>
        </w:tc>
        <w:tc>
          <w:tcPr>
            <w:tcW w:w="6068" w:type="dxa"/>
          </w:tcPr>
          <w:p w14:paraId="0D5821A6" w14:textId="5B9715A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"Grip Strength")  </w:t>
            </w:r>
          </w:p>
        </w:tc>
        <w:tc>
          <w:tcPr>
            <w:tcW w:w="2437" w:type="dxa"/>
          </w:tcPr>
          <w:p w14:paraId="090FA683" w14:textId="68C03C5F"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671F8BE2" w14:textId="77777777" w:rsidTr="00EC55F5">
        <w:tc>
          <w:tcPr>
            <w:tcW w:w="704" w:type="dxa"/>
          </w:tcPr>
          <w:p w14:paraId="2CCCD249" w14:textId="15A018F8"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S38</w:t>
            </w:r>
          </w:p>
        </w:tc>
        <w:tc>
          <w:tcPr>
            <w:tcW w:w="6068" w:type="dxa"/>
          </w:tcPr>
          <w:p w14:paraId="48AC067F" w14:textId="73B4D875"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"Agility")  </w:t>
            </w:r>
          </w:p>
        </w:tc>
        <w:tc>
          <w:tcPr>
            <w:tcW w:w="2437" w:type="dxa"/>
          </w:tcPr>
          <w:p w14:paraId="0A821706" w14:textId="6B8858B6"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6A499F6A" w14:textId="77777777" w:rsidTr="00EC55F5">
        <w:tc>
          <w:tcPr>
            <w:tcW w:w="704" w:type="dxa"/>
          </w:tcPr>
          <w:p w14:paraId="59845E0E" w14:textId="57E9879B"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S37</w:t>
            </w:r>
          </w:p>
        </w:tc>
        <w:tc>
          <w:tcPr>
            <w:tcW w:w="6068" w:type="dxa"/>
            <w:vAlign w:val="center"/>
          </w:tcPr>
          <w:p w14:paraId="461918A0" w14:textId="2B14F76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"Psychomotor Performance+")  </w:t>
            </w:r>
          </w:p>
        </w:tc>
        <w:tc>
          <w:tcPr>
            <w:tcW w:w="2437" w:type="dxa"/>
          </w:tcPr>
          <w:p w14:paraId="4BD28E49" w14:textId="7772007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6D68C285" w14:textId="77777777" w:rsidTr="00EC55F5">
        <w:tc>
          <w:tcPr>
            <w:tcW w:w="704" w:type="dxa"/>
          </w:tcPr>
          <w:p w14:paraId="61DF8A00" w14:textId="04A75E22"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S36</w:t>
            </w:r>
          </w:p>
        </w:tc>
        <w:tc>
          <w:tcPr>
            <w:tcW w:w="6068" w:type="dxa"/>
          </w:tcPr>
          <w:p w14:paraId="57BE14DD" w14:textId="7E368362"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"Motor Skills+")  </w:t>
            </w:r>
          </w:p>
        </w:tc>
        <w:tc>
          <w:tcPr>
            <w:tcW w:w="2437" w:type="dxa"/>
          </w:tcPr>
          <w:p w14:paraId="32334D95" w14:textId="26AA89B7"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575CF605" w14:textId="77777777" w:rsidTr="00EC55F5">
        <w:tc>
          <w:tcPr>
            <w:tcW w:w="704" w:type="dxa"/>
          </w:tcPr>
          <w:p w14:paraId="4E1DF008" w14:textId="3D8E2CF4"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S35</w:t>
            </w:r>
          </w:p>
        </w:tc>
        <w:tc>
          <w:tcPr>
            <w:tcW w:w="6068" w:type="dxa"/>
          </w:tcPr>
          <w:p w14:paraId="6D8E4F7A" w14:textId="01B4527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"Cataract")  </w:t>
            </w:r>
          </w:p>
        </w:tc>
        <w:tc>
          <w:tcPr>
            <w:tcW w:w="2437" w:type="dxa"/>
          </w:tcPr>
          <w:p w14:paraId="078BDCBB" w14:textId="00B7CFC6"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370A7389" w14:textId="77777777" w:rsidTr="00EC55F5">
        <w:tc>
          <w:tcPr>
            <w:tcW w:w="704" w:type="dxa"/>
          </w:tcPr>
          <w:p w14:paraId="4AF2809E" w14:textId="10B53426"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lastRenderedPageBreak/>
              <w:t>S34</w:t>
            </w:r>
          </w:p>
        </w:tc>
        <w:tc>
          <w:tcPr>
            <w:tcW w:w="6068" w:type="dxa"/>
          </w:tcPr>
          <w:p w14:paraId="543D05AA" w14:textId="11C1C33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"Amblyopia")  </w:t>
            </w:r>
          </w:p>
        </w:tc>
        <w:tc>
          <w:tcPr>
            <w:tcW w:w="2437" w:type="dxa"/>
          </w:tcPr>
          <w:p w14:paraId="440F238C" w14:textId="76A05A5E"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1551A7AB" w14:textId="77777777" w:rsidTr="00EC55F5">
        <w:tc>
          <w:tcPr>
            <w:tcW w:w="704" w:type="dxa"/>
          </w:tcPr>
          <w:p w14:paraId="4CE0F759" w14:textId="12E75582"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S33</w:t>
            </w:r>
          </w:p>
        </w:tc>
        <w:tc>
          <w:tcPr>
            <w:tcW w:w="6068" w:type="dxa"/>
          </w:tcPr>
          <w:p w14:paraId="00BFC247" w14:textId="24076559"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"Vision, Subnormal")  </w:t>
            </w:r>
          </w:p>
        </w:tc>
        <w:tc>
          <w:tcPr>
            <w:tcW w:w="2437" w:type="dxa"/>
          </w:tcPr>
          <w:p w14:paraId="578CC9A0" w14:textId="1BBB2C5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50208A9F" w14:textId="77777777" w:rsidTr="00EC55F5">
        <w:tc>
          <w:tcPr>
            <w:tcW w:w="704" w:type="dxa"/>
          </w:tcPr>
          <w:p w14:paraId="150F6D80" w14:textId="2CD36143"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S32</w:t>
            </w:r>
          </w:p>
        </w:tc>
        <w:tc>
          <w:tcPr>
            <w:tcW w:w="6068" w:type="dxa"/>
          </w:tcPr>
          <w:p w14:paraId="12184989" w14:textId="5A08C421"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"Photophobia")  </w:t>
            </w:r>
          </w:p>
        </w:tc>
        <w:tc>
          <w:tcPr>
            <w:tcW w:w="2437" w:type="dxa"/>
          </w:tcPr>
          <w:p w14:paraId="48C9C797" w14:textId="4306CBF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4FA7A239" w14:textId="77777777" w:rsidTr="00EC55F5">
        <w:tc>
          <w:tcPr>
            <w:tcW w:w="704" w:type="dxa"/>
          </w:tcPr>
          <w:p w14:paraId="733AFE0A" w14:textId="1153B8E1"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S31</w:t>
            </w:r>
          </w:p>
        </w:tc>
        <w:tc>
          <w:tcPr>
            <w:tcW w:w="6068" w:type="dxa"/>
          </w:tcPr>
          <w:p w14:paraId="1676619A" w14:textId="197F9CF3"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"Diplopia")  </w:t>
            </w:r>
          </w:p>
        </w:tc>
        <w:tc>
          <w:tcPr>
            <w:tcW w:w="2437" w:type="dxa"/>
          </w:tcPr>
          <w:p w14:paraId="568B0DA3" w14:textId="65B099B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0DCE62DE" w14:textId="77777777" w:rsidTr="00EC55F5">
        <w:tc>
          <w:tcPr>
            <w:tcW w:w="704" w:type="dxa"/>
          </w:tcPr>
          <w:p w14:paraId="1B6DDF2B" w14:textId="5E26A596"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S30</w:t>
            </w:r>
          </w:p>
        </w:tc>
        <w:tc>
          <w:tcPr>
            <w:tcW w:w="6068" w:type="dxa"/>
          </w:tcPr>
          <w:p w14:paraId="5D923A4E" w14:textId="3D8357CE"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"Color Vision Defects")  </w:t>
            </w:r>
          </w:p>
        </w:tc>
        <w:tc>
          <w:tcPr>
            <w:tcW w:w="2437" w:type="dxa"/>
          </w:tcPr>
          <w:p w14:paraId="4DD3A085" w14:textId="3A518D90"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3FB1B50B" w14:textId="77777777" w:rsidTr="00EC55F5">
        <w:tc>
          <w:tcPr>
            <w:tcW w:w="704" w:type="dxa"/>
          </w:tcPr>
          <w:p w14:paraId="53F94FC2" w14:textId="00C6928D"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S29</w:t>
            </w:r>
          </w:p>
        </w:tc>
        <w:tc>
          <w:tcPr>
            <w:tcW w:w="6068" w:type="dxa"/>
          </w:tcPr>
          <w:p w14:paraId="108371E0" w14:textId="36B6DF90"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"Blindness+")  </w:t>
            </w:r>
          </w:p>
        </w:tc>
        <w:tc>
          <w:tcPr>
            <w:tcW w:w="2437" w:type="dxa"/>
          </w:tcPr>
          <w:p w14:paraId="1DB45B72" w14:textId="0F07D3B5"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21C92E8F" w14:textId="77777777" w:rsidTr="00EC55F5">
        <w:tc>
          <w:tcPr>
            <w:tcW w:w="704" w:type="dxa"/>
          </w:tcPr>
          <w:p w14:paraId="210EDC5E" w14:textId="61ECCD95"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S28</w:t>
            </w:r>
          </w:p>
        </w:tc>
        <w:tc>
          <w:tcPr>
            <w:tcW w:w="6068" w:type="dxa"/>
          </w:tcPr>
          <w:p w14:paraId="4C107151" w14:textId="4F5B9198"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"Visual Acuity")  </w:t>
            </w:r>
          </w:p>
        </w:tc>
        <w:tc>
          <w:tcPr>
            <w:tcW w:w="2437" w:type="dxa"/>
          </w:tcPr>
          <w:p w14:paraId="2DD7FF1A" w14:textId="5442501A"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3206982F" w14:textId="77777777" w:rsidTr="00EC55F5">
        <w:tc>
          <w:tcPr>
            <w:tcW w:w="704" w:type="dxa"/>
          </w:tcPr>
          <w:p w14:paraId="01DD497F" w14:textId="0EE6A604"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S27</w:t>
            </w:r>
          </w:p>
        </w:tc>
        <w:tc>
          <w:tcPr>
            <w:tcW w:w="6068" w:type="dxa"/>
          </w:tcPr>
          <w:p w14:paraId="5AF6FC39" w14:textId="36A870C3"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"Vision Disorders+")  </w:t>
            </w:r>
          </w:p>
        </w:tc>
        <w:tc>
          <w:tcPr>
            <w:tcW w:w="2437" w:type="dxa"/>
          </w:tcPr>
          <w:p w14:paraId="50370586" w14:textId="7FD8069E"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73619364" w14:textId="77777777" w:rsidTr="00EC55F5">
        <w:tc>
          <w:tcPr>
            <w:tcW w:w="704" w:type="dxa"/>
          </w:tcPr>
          <w:p w14:paraId="761F4F14" w14:textId="3EE461A0"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S26</w:t>
            </w:r>
          </w:p>
        </w:tc>
        <w:tc>
          <w:tcPr>
            <w:tcW w:w="6068" w:type="dxa"/>
          </w:tcPr>
          <w:p w14:paraId="3FAE2779" w14:textId="6E63113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"Deafness+")  </w:t>
            </w:r>
          </w:p>
        </w:tc>
        <w:tc>
          <w:tcPr>
            <w:tcW w:w="2437" w:type="dxa"/>
          </w:tcPr>
          <w:p w14:paraId="172D2C0B" w14:textId="2A8D0A7C"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7364DB81" w14:textId="77777777" w:rsidTr="00EC55F5">
        <w:tc>
          <w:tcPr>
            <w:tcW w:w="704" w:type="dxa"/>
          </w:tcPr>
          <w:p w14:paraId="1DAD6BF6" w14:textId="6A436297"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S25</w:t>
            </w:r>
          </w:p>
        </w:tc>
        <w:tc>
          <w:tcPr>
            <w:tcW w:w="6068" w:type="dxa"/>
          </w:tcPr>
          <w:p w14:paraId="04B1CFC3" w14:textId="4C83D21C"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"Auditory Perception+")  </w:t>
            </w:r>
          </w:p>
        </w:tc>
        <w:tc>
          <w:tcPr>
            <w:tcW w:w="2437" w:type="dxa"/>
          </w:tcPr>
          <w:p w14:paraId="347C2576" w14:textId="671BA4C5"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78453B1D" w14:textId="77777777" w:rsidTr="00EC55F5">
        <w:tc>
          <w:tcPr>
            <w:tcW w:w="704" w:type="dxa"/>
          </w:tcPr>
          <w:p w14:paraId="05D573AF" w14:textId="41123FD7"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S24</w:t>
            </w:r>
          </w:p>
        </w:tc>
        <w:tc>
          <w:tcPr>
            <w:tcW w:w="6068" w:type="dxa"/>
          </w:tcPr>
          <w:p w14:paraId="60D02A5B" w14:textId="164DDD09"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w:t>
            </w:r>
            <w:r w:rsidRPr="00DD3389">
              <w:rPr>
                <w:rFonts w:eastAsia="Times New Roman" w:cstheme="minorHAnsi"/>
                <w:lang w:eastAsia="en-CA"/>
              </w:rPr>
              <w:t>MH "Hearing Disorders+")  </w:t>
            </w:r>
          </w:p>
        </w:tc>
        <w:tc>
          <w:tcPr>
            <w:tcW w:w="2437" w:type="dxa"/>
          </w:tcPr>
          <w:p w14:paraId="2CF5C33F" w14:textId="5BD7210C"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3C96D6B0" w14:textId="77777777" w:rsidTr="00EC55F5">
        <w:tc>
          <w:tcPr>
            <w:tcW w:w="704" w:type="dxa"/>
          </w:tcPr>
          <w:p w14:paraId="345E253C" w14:textId="12FBE0A6"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S23</w:t>
            </w:r>
          </w:p>
        </w:tc>
        <w:tc>
          <w:tcPr>
            <w:tcW w:w="6068" w:type="dxa"/>
          </w:tcPr>
          <w:p w14:paraId="303D6432" w14:textId="4D5E3C3A"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"Aptitude")  </w:t>
            </w:r>
          </w:p>
        </w:tc>
        <w:tc>
          <w:tcPr>
            <w:tcW w:w="2437" w:type="dxa"/>
          </w:tcPr>
          <w:p w14:paraId="3E39A3C3" w14:textId="40F0401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r>
            <w:r w:rsidRPr="00DD3389">
              <w:rPr>
                <w:rFonts w:eastAsia="Times New Roman" w:cstheme="minorHAnsi"/>
                <w:lang w:eastAsia="en-CA"/>
              </w:rPr>
              <w:lastRenderedPageBreak/>
              <w:t>Search modes - Boolean/Phrase  </w:t>
            </w:r>
          </w:p>
        </w:tc>
      </w:tr>
      <w:tr w:rsidR="00EC55F5" w:rsidRPr="00E858D9" w14:paraId="548D48B3" w14:textId="77777777" w:rsidTr="00EC55F5">
        <w:tc>
          <w:tcPr>
            <w:tcW w:w="704" w:type="dxa"/>
          </w:tcPr>
          <w:p w14:paraId="69E70AA3" w14:textId="0F8EC2C0"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lastRenderedPageBreak/>
              <w:t>S22</w:t>
            </w:r>
          </w:p>
        </w:tc>
        <w:tc>
          <w:tcPr>
            <w:tcW w:w="6068" w:type="dxa"/>
          </w:tcPr>
          <w:p w14:paraId="1A8D59C4" w14:textId="3F36365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S13 OR S14 OR S15 OR S16 OR S17 OR S18 OR S19 OR S20 OR S21  </w:t>
            </w:r>
          </w:p>
        </w:tc>
        <w:tc>
          <w:tcPr>
            <w:tcW w:w="2437" w:type="dxa"/>
          </w:tcPr>
          <w:p w14:paraId="3BB9753E" w14:textId="3CB9DA16"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42548D1A" w14:textId="77777777" w:rsidTr="00EC55F5">
        <w:tc>
          <w:tcPr>
            <w:tcW w:w="704" w:type="dxa"/>
          </w:tcPr>
          <w:p w14:paraId="2F84E8E8" w14:textId="23A38C20"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S21</w:t>
            </w:r>
          </w:p>
        </w:tc>
        <w:tc>
          <w:tcPr>
            <w:tcW w:w="6068" w:type="dxa"/>
          </w:tcPr>
          <w:p w14:paraId="6B56B759" w14:textId="74B672AC"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 xml:space="preserve">TI ( (tool* OR instrument* OR framework* OR assess* OR survey* OR questionnaire* OR scale* OR screen* OR </w:t>
            </w:r>
            <w:proofErr w:type="spellStart"/>
            <w:r w:rsidRPr="00DD3389">
              <w:rPr>
                <w:rFonts w:eastAsia="Times New Roman" w:cstheme="minorHAnsi"/>
                <w:lang w:eastAsia="en-CA"/>
              </w:rPr>
              <w:t>measur</w:t>
            </w:r>
            <w:proofErr w:type="spellEnd"/>
            <w:r w:rsidRPr="00DD3389">
              <w:rPr>
                <w:rFonts w:eastAsia="Times New Roman" w:cstheme="minorHAnsi"/>
                <w:lang w:eastAsia="en-CA"/>
              </w:rPr>
              <w:t xml:space="preserve">* OR psychometric*) ) OR AB ( (tool* OR instrument* OR framework* OR assess* OR survey* OR questionnaire* OR scale* OR screen* OR </w:t>
            </w:r>
            <w:proofErr w:type="spellStart"/>
            <w:r w:rsidRPr="00DD3389">
              <w:rPr>
                <w:rFonts w:eastAsia="Times New Roman" w:cstheme="minorHAnsi"/>
                <w:lang w:eastAsia="en-CA"/>
              </w:rPr>
              <w:t>measur</w:t>
            </w:r>
            <w:proofErr w:type="spellEnd"/>
            <w:r w:rsidRPr="00DD3389">
              <w:rPr>
                <w:rFonts w:eastAsia="Times New Roman" w:cstheme="minorHAnsi"/>
                <w:lang w:eastAsia="en-CA"/>
              </w:rPr>
              <w:t>* OR psychometric*) )  </w:t>
            </w:r>
          </w:p>
        </w:tc>
        <w:tc>
          <w:tcPr>
            <w:tcW w:w="2437" w:type="dxa"/>
          </w:tcPr>
          <w:p w14:paraId="78C4CA30" w14:textId="2612DD20"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5F33EF42" w14:textId="77777777" w:rsidTr="00EC55F5">
        <w:tc>
          <w:tcPr>
            <w:tcW w:w="704" w:type="dxa"/>
          </w:tcPr>
          <w:p w14:paraId="0F6653A0" w14:textId="3E48C2FD"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S20</w:t>
            </w:r>
          </w:p>
        </w:tc>
        <w:tc>
          <w:tcPr>
            <w:tcW w:w="6068" w:type="dxa"/>
          </w:tcPr>
          <w:p w14:paraId="4A86F97D" w14:textId="6DDBDC1F"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"Psychometrics")  </w:t>
            </w:r>
          </w:p>
        </w:tc>
        <w:tc>
          <w:tcPr>
            <w:tcW w:w="2437" w:type="dxa"/>
          </w:tcPr>
          <w:p w14:paraId="371E01EF" w14:textId="680BC1B3"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43401566" w14:textId="77777777" w:rsidTr="00EC55F5">
        <w:tc>
          <w:tcPr>
            <w:tcW w:w="704" w:type="dxa"/>
          </w:tcPr>
          <w:p w14:paraId="776CD901" w14:textId="036B0234"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S19</w:t>
            </w:r>
          </w:p>
        </w:tc>
        <w:tc>
          <w:tcPr>
            <w:tcW w:w="6068" w:type="dxa"/>
            <w:vAlign w:val="center"/>
          </w:tcPr>
          <w:p w14:paraId="6932235E" w14:textId="22ED8D5F"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"Scales")  </w:t>
            </w:r>
          </w:p>
        </w:tc>
        <w:tc>
          <w:tcPr>
            <w:tcW w:w="2437" w:type="dxa"/>
          </w:tcPr>
          <w:p w14:paraId="4383AFFB" w14:textId="206F4737"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10DB4999" w14:textId="77777777" w:rsidTr="00EC55F5">
        <w:tc>
          <w:tcPr>
            <w:tcW w:w="704" w:type="dxa"/>
          </w:tcPr>
          <w:p w14:paraId="68E86AA0" w14:textId="54C9E12F"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S18</w:t>
            </w:r>
          </w:p>
        </w:tc>
        <w:tc>
          <w:tcPr>
            <w:tcW w:w="6068" w:type="dxa"/>
          </w:tcPr>
          <w:p w14:paraId="1B90E8AF" w14:textId="391678E6"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"Questionnaires+")  </w:t>
            </w:r>
          </w:p>
        </w:tc>
        <w:tc>
          <w:tcPr>
            <w:tcW w:w="2437" w:type="dxa"/>
          </w:tcPr>
          <w:p w14:paraId="213B3354" w14:textId="0F4B1425"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6F410EDD" w14:textId="77777777" w:rsidTr="00EC55F5">
        <w:tc>
          <w:tcPr>
            <w:tcW w:w="704" w:type="dxa"/>
          </w:tcPr>
          <w:p w14:paraId="7EEB997C" w14:textId="6B96FCC4"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S17</w:t>
            </w:r>
          </w:p>
        </w:tc>
        <w:tc>
          <w:tcPr>
            <w:tcW w:w="6068" w:type="dxa"/>
            <w:vAlign w:val="center"/>
          </w:tcPr>
          <w:p w14:paraId="13929625" w14:textId="36B91EA5"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"Surveys+")  </w:t>
            </w:r>
          </w:p>
        </w:tc>
        <w:tc>
          <w:tcPr>
            <w:tcW w:w="2437" w:type="dxa"/>
          </w:tcPr>
          <w:p w14:paraId="7996D125" w14:textId="7B1C7F43"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633FE047" w14:textId="77777777" w:rsidTr="00EC55F5">
        <w:tc>
          <w:tcPr>
            <w:tcW w:w="704" w:type="dxa"/>
          </w:tcPr>
          <w:p w14:paraId="65DF70ED" w14:textId="6676C3CF"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S16</w:t>
            </w:r>
          </w:p>
        </w:tc>
        <w:tc>
          <w:tcPr>
            <w:tcW w:w="6068" w:type="dxa"/>
          </w:tcPr>
          <w:p w14:paraId="2CC08332" w14:textId="7860101A"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"Functional Assessment+")  </w:t>
            </w:r>
          </w:p>
        </w:tc>
        <w:tc>
          <w:tcPr>
            <w:tcW w:w="2437" w:type="dxa"/>
          </w:tcPr>
          <w:p w14:paraId="7075EEA0" w14:textId="14E6F39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042A65DB" w14:textId="77777777" w:rsidTr="00EC55F5">
        <w:tc>
          <w:tcPr>
            <w:tcW w:w="704" w:type="dxa"/>
          </w:tcPr>
          <w:p w14:paraId="2DF7079C" w14:textId="7DEE0A5E"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S15</w:t>
            </w:r>
          </w:p>
        </w:tc>
        <w:tc>
          <w:tcPr>
            <w:tcW w:w="6068" w:type="dxa"/>
          </w:tcPr>
          <w:p w14:paraId="4EB6E1B4" w14:textId="35D59CC9"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"Geriatric Functional Assessment")  </w:t>
            </w:r>
          </w:p>
        </w:tc>
        <w:tc>
          <w:tcPr>
            <w:tcW w:w="2437" w:type="dxa"/>
          </w:tcPr>
          <w:p w14:paraId="58FD8AFC" w14:textId="45101448"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5DD2C457" w14:textId="77777777" w:rsidTr="00EC55F5">
        <w:tc>
          <w:tcPr>
            <w:tcW w:w="704" w:type="dxa"/>
          </w:tcPr>
          <w:p w14:paraId="03509A74" w14:textId="4FA04E57"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S14</w:t>
            </w:r>
          </w:p>
        </w:tc>
        <w:tc>
          <w:tcPr>
            <w:tcW w:w="6068" w:type="dxa"/>
          </w:tcPr>
          <w:p w14:paraId="58B379BD" w14:textId="4AA696B6"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"Research Instruments+")  </w:t>
            </w:r>
          </w:p>
        </w:tc>
        <w:tc>
          <w:tcPr>
            <w:tcW w:w="2437" w:type="dxa"/>
          </w:tcPr>
          <w:p w14:paraId="78522192" w14:textId="3E0AF2C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47519B69" w14:textId="77777777" w:rsidTr="00EC55F5">
        <w:tc>
          <w:tcPr>
            <w:tcW w:w="704" w:type="dxa"/>
          </w:tcPr>
          <w:p w14:paraId="6E2B0A12" w14:textId="0E0D24DB"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S13</w:t>
            </w:r>
          </w:p>
        </w:tc>
        <w:tc>
          <w:tcPr>
            <w:tcW w:w="6068" w:type="dxa"/>
          </w:tcPr>
          <w:p w14:paraId="5AA5406B" w14:textId="3F35FB9A"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"Clinical Assessment Tools+")  </w:t>
            </w:r>
          </w:p>
        </w:tc>
        <w:tc>
          <w:tcPr>
            <w:tcW w:w="2437" w:type="dxa"/>
          </w:tcPr>
          <w:p w14:paraId="10A538E4" w14:textId="0194A1AC"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579416AD" w14:textId="77777777" w:rsidTr="00EC55F5">
        <w:tc>
          <w:tcPr>
            <w:tcW w:w="704" w:type="dxa"/>
          </w:tcPr>
          <w:p w14:paraId="7E1749FB" w14:textId="198D88F9"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S12</w:t>
            </w:r>
          </w:p>
        </w:tc>
        <w:tc>
          <w:tcPr>
            <w:tcW w:w="6068" w:type="dxa"/>
          </w:tcPr>
          <w:p w14:paraId="474179F6" w14:textId="06EDAD26"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S6 OR S7 OR S8 OR S9 OR S10 OR S11  </w:t>
            </w:r>
          </w:p>
        </w:tc>
        <w:tc>
          <w:tcPr>
            <w:tcW w:w="2437" w:type="dxa"/>
          </w:tcPr>
          <w:p w14:paraId="35F0AF81" w14:textId="7C77235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51D276A3" w14:textId="77777777" w:rsidTr="00EC55F5">
        <w:tc>
          <w:tcPr>
            <w:tcW w:w="704" w:type="dxa"/>
          </w:tcPr>
          <w:p w14:paraId="25FD38AE" w14:textId="766DB1FD"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lastRenderedPageBreak/>
              <w:t>S11</w:t>
            </w:r>
          </w:p>
        </w:tc>
        <w:tc>
          <w:tcPr>
            <w:tcW w:w="6068" w:type="dxa"/>
          </w:tcPr>
          <w:p w14:paraId="6169AC71" w14:textId="217BAC96"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 xml:space="preserve">TI ( ("self </w:t>
            </w:r>
            <w:proofErr w:type="spellStart"/>
            <w:r w:rsidRPr="00DD3389">
              <w:rPr>
                <w:rFonts w:eastAsia="Times New Roman" w:cstheme="minorHAnsi"/>
                <w:lang w:eastAsia="en-CA"/>
              </w:rPr>
              <w:t>administrat</w:t>
            </w:r>
            <w:proofErr w:type="spellEnd"/>
            <w:r w:rsidRPr="00DD3389">
              <w:rPr>
                <w:rFonts w:eastAsia="Times New Roman" w:cstheme="minorHAnsi"/>
                <w:lang w:eastAsia="en-CA"/>
              </w:rPr>
              <w:t xml:space="preserve">*" OR "self </w:t>
            </w:r>
            <w:proofErr w:type="spellStart"/>
            <w:r w:rsidRPr="00DD3389">
              <w:rPr>
                <w:rFonts w:eastAsia="Times New Roman" w:cstheme="minorHAnsi"/>
                <w:lang w:eastAsia="en-CA"/>
              </w:rPr>
              <w:t>manag</w:t>
            </w:r>
            <w:proofErr w:type="spellEnd"/>
            <w:r w:rsidRPr="00DD3389">
              <w:rPr>
                <w:rFonts w:eastAsia="Times New Roman" w:cstheme="minorHAnsi"/>
                <w:lang w:eastAsia="en-CA"/>
              </w:rPr>
              <w:t xml:space="preserve">*" OR "self efficacy" OR "self care" OR “self treatment” OR "self </w:t>
            </w:r>
            <w:proofErr w:type="spellStart"/>
            <w:r w:rsidRPr="00DD3389">
              <w:rPr>
                <w:rFonts w:eastAsia="Times New Roman" w:cstheme="minorHAnsi"/>
                <w:lang w:eastAsia="en-CA"/>
              </w:rPr>
              <w:t>medicat</w:t>
            </w:r>
            <w:proofErr w:type="spellEnd"/>
            <w:r w:rsidRPr="00DD3389">
              <w:rPr>
                <w:rFonts w:eastAsia="Times New Roman" w:cstheme="minorHAnsi"/>
                <w:lang w:eastAsia="en-CA"/>
              </w:rPr>
              <w:t xml:space="preserve">*") ) OR AB ( ("self </w:t>
            </w:r>
            <w:proofErr w:type="spellStart"/>
            <w:r w:rsidRPr="00DD3389">
              <w:rPr>
                <w:rFonts w:eastAsia="Times New Roman" w:cstheme="minorHAnsi"/>
                <w:lang w:eastAsia="en-CA"/>
              </w:rPr>
              <w:t>administrat</w:t>
            </w:r>
            <w:proofErr w:type="spellEnd"/>
            <w:r w:rsidRPr="00DD3389">
              <w:rPr>
                <w:rFonts w:eastAsia="Times New Roman" w:cstheme="minorHAnsi"/>
                <w:lang w:eastAsia="en-CA"/>
              </w:rPr>
              <w:t xml:space="preserve">*" OR "self </w:t>
            </w:r>
            <w:proofErr w:type="spellStart"/>
            <w:r w:rsidRPr="00DD3389">
              <w:rPr>
                <w:rFonts w:eastAsia="Times New Roman" w:cstheme="minorHAnsi"/>
                <w:lang w:eastAsia="en-CA"/>
              </w:rPr>
              <w:t>manag</w:t>
            </w:r>
            <w:proofErr w:type="spellEnd"/>
            <w:r w:rsidRPr="00DD3389">
              <w:rPr>
                <w:rFonts w:eastAsia="Times New Roman" w:cstheme="minorHAnsi"/>
                <w:lang w:eastAsia="en-CA"/>
              </w:rPr>
              <w:t xml:space="preserve">*" OR "self efficacy" OR "self care" OR “self treatment” OR "self </w:t>
            </w:r>
            <w:proofErr w:type="spellStart"/>
            <w:r w:rsidRPr="00DD3389">
              <w:rPr>
                <w:rFonts w:eastAsia="Times New Roman" w:cstheme="minorHAnsi"/>
                <w:lang w:eastAsia="en-CA"/>
              </w:rPr>
              <w:t>medicat</w:t>
            </w:r>
            <w:proofErr w:type="spellEnd"/>
            <w:r w:rsidRPr="00DD3389">
              <w:rPr>
                <w:rFonts w:eastAsia="Times New Roman" w:cstheme="minorHAnsi"/>
                <w:lang w:eastAsia="en-CA"/>
              </w:rPr>
              <w:t>*") )  </w:t>
            </w:r>
          </w:p>
        </w:tc>
        <w:tc>
          <w:tcPr>
            <w:tcW w:w="2437" w:type="dxa"/>
          </w:tcPr>
          <w:p w14:paraId="2E095FCA" w14:textId="1912ACA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7CE3A4B2" w14:textId="77777777" w:rsidTr="00EC55F5">
        <w:tc>
          <w:tcPr>
            <w:tcW w:w="704" w:type="dxa"/>
          </w:tcPr>
          <w:p w14:paraId="49E39F6D" w14:textId="2F4B8BEC"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S10</w:t>
            </w:r>
          </w:p>
        </w:tc>
        <w:tc>
          <w:tcPr>
            <w:tcW w:w="6068" w:type="dxa"/>
          </w:tcPr>
          <w:p w14:paraId="575DF8E9" w14:textId="4297A1D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"Self Medication")  </w:t>
            </w:r>
          </w:p>
        </w:tc>
        <w:tc>
          <w:tcPr>
            <w:tcW w:w="2437" w:type="dxa"/>
          </w:tcPr>
          <w:p w14:paraId="4B22F4D6" w14:textId="610BB459"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7458F835" w14:textId="77777777" w:rsidTr="00EC55F5">
        <w:tc>
          <w:tcPr>
            <w:tcW w:w="704" w:type="dxa"/>
          </w:tcPr>
          <w:p w14:paraId="7A3CCAD3" w14:textId="4C6748B2"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S9</w:t>
            </w:r>
          </w:p>
        </w:tc>
        <w:tc>
          <w:tcPr>
            <w:tcW w:w="6068" w:type="dxa"/>
          </w:tcPr>
          <w:p w14:paraId="405D081E" w14:textId="13BF52C8"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"Self Care+")  </w:t>
            </w:r>
          </w:p>
        </w:tc>
        <w:tc>
          <w:tcPr>
            <w:tcW w:w="2437" w:type="dxa"/>
          </w:tcPr>
          <w:p w14:paraId="4C0D47A1" w14:textId="1539AF6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09A2A098" w14:textId="77777777" w:rsidTr="00EC55F5">
        <w:tc>
          <w:tcPr>
            <w:tcW w:w="704" w:type="dxa"/>
          </w:tcPr>
          <w:p w14:paraId="2704CDBA" w14:textId="5C530140"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S8</w:t>
            </w:r>
          </w:p>
        </w:tc>
        <w:tc>
          <w:tcPr>
            <w:tcW w:w="6068" w:type="dxa"/>
          </w:tcPr>
          <w:p w14:paraId="3F79C764" w14:textId="4FE99AAA"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"Self-Efficacy")  </w:t>
            </w:r>
          </w:p>
        </w:tc>
        <w:tc>
          <w:tcPr>
            <w:tcW w:w="2437" w:type="dxa"/>
          </w:tcPr>
          <w:p w14:paraId="3DE30CCA" w14:textId="7F059BDF"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43566F6D" w14:textId="77777777" w:rsidTr="00EC55F5">
        <w:tc>
          <w:tcPr>
            <w:tcW w:w="704" w:type="dxa"/>
          </w:tcPr>
          <w:p w14:paraId="220EFF43" w14:textId="06CCA665"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S7</w:t>
            </w:r>
          </w:p>
        </w:tc>
        <w:tc>
          <w:tcPr>
            <w:tcW w:w="6068" w:type="dxa"/>
          </w:tcPr>
          <w:p w14:paraId="789A117A" w14:textId="0DBC8295"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"Self-Management")  </w:t>
            </w:r>
          </w:p>
        </w:tc>
        <w:tc>
          <w:tcPr>
            <w:tcW w:w="2437" w:type="dxa"/>
          </w:tcPr>
          <w:p w14:paraId="499D64AA" w14:textId="6F969601"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05DE0565" w14:textId="77777777" w:rsidTr="00EC55F5">
        <w:tc>
          <w:tcPr>
            <w:tcW w:w="704" w:type="dxa"/>
          </w:tcPr>
          <w:p w14:paraId="67DB91AD" w14:textId="7E86D969"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S6</w:t>
            </w:r>
          </w:p>
        </w:tc>
        <w:tc>
          <w:tcPr>
            <w:tcW w:w="6068" w:type="dxa"/>
          </w:tcPr>
          <w:p w14:paraId="65FD8D60" w14:textId="5BFE31F0"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"Self Administration+")  </w:t>
            </w:r>
          </w:p>
        </w:tc>
        <w:tc>
          <w:tcPr>
            <w:tcW w:w="2437" w:type="dxa"/>
          </w:tcPr>
          <w:p w14:paraId="4B25817A" w14:textId="1050C9CA"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7085AFC5" w14:textId="77777777" w:rsidTr="00EC55F5">
        <w:tc>
          <w:tcPr>
            <w:tcW w:w="704" w:type="dxa"/>
          </w:tcPr>
          <w:p w14:paraId="111555F4" w14:textId="2F117D01"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S5</w:t>
            </w:r>
          </w:p>
        </w:tc>
        <w:tc>
          <w:tcPr>
            <w:tcW w:w="6068" w:type="dxa"/>
          </w:tcPr>
          <w:p w14:paraId="3181B029" w14:textId="3FDE4900"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S1 OR S2 OR S3 OR S4  </w:t>
            </w:r>
          </w:p>
        </w:tc>
        <w:tc>
          <w:tcPr>
            <w:tcW w:w="2437" w:type="dxa"/>
          </w:tcPr>
          <w:p w14:paraId="574FDEC6" w14:textId="7A93B9EE"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0248A19A" w14:textId="77777777" w:rsidTr="00EC55F5">
        <w:tc>
          <w:tcPr>
            <w:tcW w:w="704" w:type="dxa"/>
          </w:tcPr>
          <w:p w14:paraId="61BAB41E" w14:textId="2A4C6249"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S4</w:t>
            </w:r>
          </w:p>
        </w:tc>
        <w:tc>
          <w:tcPr>
            <w:tcW w:w="6068" w:type="dxa"/>
          </w:tcPr>
          <w:p w14:paraId="53B50A15" w14:textId="62ABC38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TI ( (prescription* OR medication* OR drug* OR medicine*) ) OR AB ( (prescription* OR medication* OR drug* OR medicine*) )  </w:t>
            </w:r>
          </w:p>
        </w:tc>
        <w:tc>
          <w:tcPr>
            <w:tcW w:w="2437" w:type="dxa"/>
          </w:tcPr>
          <w:p w14:paraId="6350A8A9" w14:textId="75A5F422"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1076D418" w14:textId="77777777" w:rsidTr="00EC55F5">
        <w:tc>
          <w:tcPr>
            <w:tcW w:w="704" w:type="dxa"/>
          </w:tcPr>
          <w:p w14:paraId="66B8BA03" w14:textId="23442642"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S3</w:t>
            </w:r>
          </w:p>
        </w:tc>
        <w:tc>
          <w:tcPr>
            <w:tcW w:w="6068" w:type="dxa"/>
          </w:tcPr>
          <w:p w14:paraId="376C3669" w14:textId="17315DF4"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"Drugs, Prescription+")  </w:t>
            </w:r>
          </w:p>
        </w:tc>
        <w:tc>
          <w:tcPr>
            <w:tcW w:w="2437" w:type="dxa"/>
          </w:tcPr>
          <w:p w14:paraId="4D702D18" w14:textId="2270A81C"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4F1E09EC" w14:textId="77777777" w:rsidTr="00EC55F5">
        <w:tc>
          <w:tcPr>
            <w:tcW w:w="704" w:type="dxa"/>
          </w:tcPr>
          <w:p w14:paraId="3BAB2874" w14:textId="2A1A1BC1"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S2</w:t>
            </w:r>
          </w:p>
        </w:tc>
        <w:tc>
          <w:tcPr>
            <w:tcW w:w="6068" w:type="dxa"/>
          </w:tcPr>
          <w:p w14:paraId="39B3494D" w14:textId="2E984AA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(MH "Medication Compliance")  </w:t>
            </w:r>
          </w:p>
        </w:tc>
        <w:tc>
          <w:tcPr>
            <w:tcW w:w="2437" w:type="dxa"/>
          </w:tcPr>
          <w:p w14:paraId="2E0FEBBC" w14:textId="46D8CE8D"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r w:rsidR="00EC55F5" w:rsidRPr="00E858D9" w14:paraId="0CC30A96" w14:textId="77777777" w:rsidTr="00EC55F5">
        <w:tc>
          <w:tcPr>
            <w:tcW w:w="704" w:type="dxa"/>
          </w:tcPr>
          <w:p w14:paraId="004D40B0" w14:textId="164F00F5"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S1</w:t>
            </w:r>
          </w:p>
        </w:tc>
        <w:tc>
          <w:tcPr>
            <w:tcW w:w="6068" w:type="dxa"/>
          </w:tcPr>
          <w:p w14:paraId="4E6F7F92" w14:textId="0B48E62C" w:rsidR="00EC55F5" w:rsidRPr="00E858D9" w:rsidRDefault="00EC55F5" w:rsidP="00E858D9">
            <w:pPr>
              <w:spacing w:before="100" w:beforeAutospacing="1" w:after="100" w:afterAutospacing="1"/>
              <w:textAlignment w:val="baseline"/>
              <w:rPr>
                <w:rFonts w:eastAsia="Times New Roman" w:cstheme="minorHAnsi"/>
                <w:lang w:eastAsia="en-CA"/>
              </w:rPr>
            </w:pPr>
            <w:r w:rsidRPr="00E858D9">
              <w:rPr>
                <w:rFonts w:eastAsia="Times New Roman" w:cstheme="minorHAnsi"/>
                <w:lang w:eastAsia="en-CA"/>
              </w:rPr>
              <w:t>(MH “Medication Management”)</w:t>
            </w:r>
          </w:p>
        </w:tc>
        <w:tc>
          <w:tcPr>
            <w:tcW w:w="2437" w:type="dxa"/>
          </w:tcPr>
          <w:p w14:paraId="267DDFE7" w14:textId="19135599" w:rsidR="00EC55F5" w:rsidRPr="00E858D9" w:rsidRDefault="00EC55F5" w:rsidP="00E858D9">
            <w:pPr>
              <w:spacing w:before="100" w:beforeAutospacing="1" w:after="100" w:afterAutospacing="1"/>
              <w:textAlignment w:val="baseline"/>
              <w:rPr>
                <w:rFonts w:eastAsia="Times New Roman" w:cstheme="minorHAnsi"/>
                <w:lang w:eastAsia="en-CA"/>
              </w:rPr>
            </w:pPr>
            <w:r w:rsidRPr="00DD3389">
              <w:rPr>
                <w:rFonts w:eastAsia="Times New Roman" w:cstheme="minorHAnsi"/>
                <w:lang w:eastAsia="en-CA"/>
              </w:rPr>
              <w:t>Expanders - Apply equivalent subjects  </w:t>
            </w:r>
            <w:r w:rsidRPr="00DD3389">
              <w:rPr>
                <w:rFonts w:eastAsia="Times New Roman" w:cstheme="minorHAnsi"/>
                <w:lang w:eastAsia="en-CA"/>
              </w:rPr>
              <w:br/>
              <w:t>Search modes - Boolean/Phrase  </w:t>
            </w:r>
          </w:p>
        </w:tc>
      </w:tr>
    </w:tbl>
    <w:p w14:paraId="11BB3810" w14:textId="6A671461"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p>
    <w:p w14:paraId="56627422" w14:textId="127309C3" w:rsidR="00DD3389" w:rsidRPr="00DD3389" w:rsidRDefault="009A0A33"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Pr>
          <w:rFonts w:ascii="Calibri" w:eastAsia="Times New Roman" w:hAnsi="Calibri" w:cs="Calibri"/>
          <w:b/>
          <w:bCs/>
          <w:lang w:eastAsia="en-CA"/>
        </w:rPr>
        <w:lastRenderedPageBreak/>
        <w:t xml:space="preserve">APA </w:t>
      </w:r>
      <w:r w:rsidR="00DD3389" w:rsidRPr="00DD3389">
        <w:rPr>
          <w:rFonts w:ascii="Calibri" w:eastAsia="Times New Roman" w:hAnsi="Calibri" w:cs="Calibri"/>
          <w:b/>
          <w:bCs/>
          <w:lang w:eastAsia="en-CA"/>
        </w:rPr>
        <w:t>PsycINFO</w:t>
      </w:r>
      <w:r w:rsidR="00DD3389" w:rsidRPr="00DD3389">
        <w:rPr>
          <w:rFonts w:ascii="Calibri" w:eastAsia="Times New Roman" w:hAnsi="Calibri" w:cs="Calibri"/>
          <w:lang w:eastAsia="en-CA"/>
        </w:rPr>
        <w:t> </w:t>
      </w:r>
    </w:p>
    <w:p w14:paraId="1A0E30A5"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 xml:space="preserve">((((((title: (medication*))) OR ((title: (drug*))) OR ((title: (medicine*))) OR ((title: (prescription*))))) OR ((((abstract: (medication*))) OR ((abstract: (drug*))) OR ((abstract: (medicine*))) OR ((abstract: (prescription*)))))) AND (((((title: ("self </w:t>
      </w:r>
      <w:proofErr w:type="spellStart"/>
      <w:r w:rsidRPr="00DD3389">
        <w:rPr>
          <w:rFonts w:ascii="Calibri" w:eastAsia="Times New Roman" w:hAnsi="Calibri" w:cs="Calibri"/>
          <w:lang w:eastAsia="en-CA"/>
        </w:rPr>
        <w:t>administrat</w:t>
      </w:r>
      <w:proofErr w:type="spellEnd"/>
      <w:r w:rsidRPr="00DD3389">
        <w:rPr>
          <w:rFonts w:ascii="Calibri" w:eastAsia="Times New Roman" w:hAnsi="Calibri" w:cs="Calibri"/>
          <w:lang w:eastAsia="en-CA"/>
        </w:rPr>
        <w:t xml:space="preserve">*"))) OR ((title: ("self </w:t>
      </w:r>
      <w:proofErr w:type="spellStart"/>
      <w:r w:rsidRPr="00DD3389">
        <w:rPr>
          <w:rFonts w:ascii="Calibri" w:eastAsia="Times New Roman" w:hAnsi="Calibri" w:cs="Calibri"/>
          <w:lang w:eastAsia="en-CA"/>
        </w:rPr>
        <w:t>manag</w:t>
      </w:r>
      <w:proofErr w:type="spellEnd"/>
      <w:r w:rsidRPr="00DD3389">
        <w:rPr>
          <w:rFonts w:ascii="Calibri" w:eastAsia="Times New Roman" w:hAnsi="Calibri" w:cs="Calibri"/>
          <w:lang w:eastAsia="en-CA"/>
        </w:rPr>
        <w:t xml:space="preserve">*"))) OR ((title: ("self efficacy"))) OR ((title: ("self care"))) OR ((title: ("self treatment"))) OR ((title: ("self </w:t>
      </w:r>
      <w:proofErr w:type="spellStart"/>
      <w:r w:rsidRPr="00DD3389">
        <w:rPr>
          <w:rFonts w:ascii="Calibri" w:eastAsia="Times New Roman" w:hAnsi="Calibri" w:cs="Calibri"/>
          <w:lang w:eastAsia="en-CA"/>
        </w:rPr>
        <w:t>medicat</w:t>
      </w:r>
      <w:proofErr w:type="spellEnd"/>
      <w:r w:rsidRPr="00DD3389">
        <w:rPr>
          <w:rFonts w:ascii="Calibri" w:eastAsia="Times New Roman" w:hAnsi="Calibri" w:cs="Calibri"/>
          <w:lang w:eastAsia="en-CA"/>
        </w:rPr>
        <w:t xml:space="preserve">*"))))) OR ((((abstract: ("self </w:t>
      </w:r>
      <w:proofErr w:type="spellStart"/>
      <w:r w:rsidRPr="00DD3389">
        <w:rPr>
          <w:rFonts w:ascii="Calibri" w:eastAsia="Times New Roman" w:hAnsi="Calibri" w:cs="Calibri"/>
          <w:lang w:eastAsia="en-CA"/>
        </w:rPr>
        <w:t>administrat</w:t>
      </w:r>
      <w:proofErr w:type="spellEnd"/>
      <w:r w:rsidRPr="00DD3389">
        <w:rPr>
          <w:rFonts w:ascii="Calibri" w:eastAsia="Times New Roman" w:hAnsi="Calibri" w:cs="Calibri"/>
          <w:lang w:eastAsia="en-CA"/>
        </w:rPr>
        <w:t xml:space="preserve">*"))) OR ((abstract: ("self </w:t>
      </w:r>
      <w:proofErr w:type="spellStart"/>
      <w:r w:rsidRPr="00DD3389">
        <w:rPr>
          <w:rFonts w:ascii="Calibri" w:eastAsia="Times New Roman" w:hAnsi="Calibri" w:cs="Calibri"/>
          <w:lang w:eastAsia="en-CA"/>
        </w:rPr>
        <w:t>manag</w:t>
      </w:r>
      <w:proofErr w:type="spellEnd"/>
      <w:r w:rsidRPr="00DD3389">
        <w:rPr>
          <w:rFonts w:ascii="Calibri" w:eastAsia="Times New Roman" w:hAnsi="Calibri" w:cs="Calibri"/>
          <w:lang w:eastAsia="en-CA"/>
        </w:rPr>
        <w:t xml:space="preserve">*"))) OR ((abstract: ("self efficacy"))) OR ((abstract: ("self care"))) OR ((abstract: ("self treatment"))) OR ((abstract: ("self </w:t>
      </w:r>
      <w:proofErr w:type="spellStart"/>
      <w:r w:rsidRPr="00DD3389">
        <w:rPr>
          <w:rFonts w:ascii="Calibri" w:eastAsia="Times New Roman" w:hAnsi="Calibri" w:cs="Calibri"/>
          <w:lang w:eastAsia="en-CA"/>
        </w:rPr>
        <w:t>medicat</w:t>
      </w:r>
      <w:proofErr w:type="spellEnd"/>
      <w:r w:rsidRPr="00DD3389">
        <w:rPr>
          <w:rFonts w:ascii="Calibri" w:eastAsia="Times New Roman" w:hAnsi="Calibri" w:cs="Calibri"/>
          <w:lang w:eastAsia="en-CA"/>
        </w:rPr>
        <w:t>*")))))) AND (((((title: (tool*))) OR ((title: (instrument*))) OR ((title: (framework*))) OR ((title: (assess*))) OR ((title: (survey*))) OR ((title: (questionnaire*))) OR ((title: (scale*))) OR ((title: (screen*))) OR ((title: (</w:t>
      </w:r>
      <w:proofErr w:type="spellStart"/>
      <w:r w:rsidRPr="00DD3389">
        <w:rPr>
          <w:rFonts w:ascii="Calibri" w:eastAsia="Times New Roman" w:hAnsi="Calibri" w:cs="Calibri"/>
          <w:lang w:eastAsia="en-CA"/>
        </w:rPr>
        <w:t>measur</w:t>
      </w:r>
      <w:proofErr w:type="spellEnd"/>
      <w:r w:rsidRPr="00DD3389">
        <w:rPr>
          <w:rFonts w:ascii="Calibri" w:eastAsia="Times New Roman" w:hAnsi="Calibri" w:cs="Calibri"/>
          <w:lang w:eastAsia="en-CA"/>
        </w:rPr>
        <w:t>*))) OR ((title: (psychometric*))))) OR ((((abstract: (tool*))) OR ((abstract: (instrument*))) OR ((abstract: (framework*))) OR ((abstract: (assess*))) OR ((abstract: (survey*))) OR ((abstract: (questionnaire*))) OR ((abstract: (scale*))) OR ((abstract: (screen*))) OR ((abstract: (</w:t>
      </w:r>
      <w:proofErr w:type="spellStart"/>
      <w:r w:rsidRPr="00DD3389">
        <w:rPr>
          <w:rFonts w:ascii="Calibri" w:eastAsia="Times New Roman" w:hAnsi="Calibri" w:cs="Calibri"/>
          <w:lang w:eastAsia="en-CA"/>
        </w:rPr>
        <w:t>measur</w:t>
      </w:r>
      <w:proofErr w:type="spellEnd"/>
      <w:r w:rsidRPr="00DD3389">
        <w:rPr>
          <w:rFonts w:ascii="Calibri" w:eastAsia="Times New Roman" w:hAnsi="Calibri" w:cs="Calibri"/>
          <w:lang w:eastAsia="en-CA"/>
        </w:rPr>
        <w:t>*))) OR ((abstract: (psychometric*)))))) AND (((((title: (</w:t>
      </w:r>
      <w:proofErr w:type="spellStart"/>
      <w:r w:rsidRPr="00DD3389">
        <w:rPr>
          <w:rFonts w:ascii="Calibri" w:eastAsia="Times New Roman" w:hAnsi="Calibri" w:cs="Calibri"/>
          <w:lang w:eastAsia="en-CA"/>
        </w:rPr>
        <w:t>competenc</w:t>
      </w:r>
      <w:proofErr w:type="spellEnd"/>
      <w:r w:rsidRPr="00DD3389">
        <w:rPr>
          <w:rFonts w:ascii="Calibri" w:eastAsia="Times New Roman" w:hAnsi="Calibri" w:cs="Calibri"/>
          <w:lang w:eastAsia="en-CA"/>
        </w:rPr>
        <w:t>*))) OR ((title: (capacity))) OR ((title: (skill*))) OR ((title: (aptitude))) OR ((title: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OR ((title: ("hearing loss"))) OR ((title: ("hearing impairment"))) OR ((title: ("impaired hearing"))) OR ((title: ("loss of hearing"))) OR ((title: ("hearing difficult*"))) OR ((title: (hypoacusis))) OR ((title: (</w:t>
      </w:r>
      <w:proofErr w:type="spellStart"/>
      <w:r w:rsidRPr="00DD3389">
        <w:rPr>
          <w:rFonts w:ascii="Calibri" w:eastAsia="Times New Roman" w:hAnsi="Calibri" w:cs="Calibri"/>
          <w:lang w:eastAsia="en-CA"/>
        </w:rPr>
        <w:t>hypacusia</w:t>
      </w:r>
      <w:proofErr w:type="spellEnd"/>
      <w:r w:rsidRPr="00DD3389">
        <w:rPr>
          <w:rFonts w:ascii="Calibri" w:eastAsia="Times New Roman" w:hAnsi="Calibri" w:cs="Calibri"/>
          <w:lang w:eastAsia="en-CA"/>
        </w:rPr>
        <w:t>))) OR ((title: (</w:t>
      </w:r>
      <w:proofErr w:type="spellStart"/>
      <w:r w:rsidRPr="00DD3389">
        <w:rPr>
          <w:rFonts w:ascii="Calibri" w:eastAsia="Times New Roman" w:hAnsi="Calibri" w:cs="Calibri"/>
          <w:lang w:eastAsia="en-CA"/>
        </w:rPr>
        <w:t>hypacusis</w:t>
      </w:r>
      <w:proofErr w:type="spellEnd"/>
      <w:r w:rsidRPr="00DD3389">
        <w:rPr>
          <w:rFonts w:ascii="Calibri" w:eastAsia="Times New Roman" w:hAnsi="Calibri" w:cs="Calibri"/>
          <w:lang w:eastAsia="en-CA"/>
        </w:rPr>
        <w:t>))) OR ((title: (</w:t>
      </w:r>
      <w:proofErr w:type="spellStart"/>
      <w:r w:rsidRPr="00DD3389">
        <w:rPr>
          <w:rFonts w:ascii="Calibri" w:eastAsia="Times New Roman" w:hAnsi="Calibri" w:cs="Calibri"/>
          <w:lang w:eastAsia="en-CA"/>
        </w:rPr>
        <w:t>hypoacousia</w:t>
      </w:r>
      <w:proofErr w:type="spellEnd"/>
      <w:r w:rsidRPr="00DD3389">
        <w:rPr>
          <w:rFonts w:ascii="Calibri" w:eastAsia="Times New Roman" w:hAnsi="Calibri" w:cs="Calibri"/>
          <w:lang w:eastAsia="en-CA"/>
        </w:rPr>
        <w:t xml:space="preserve">))) OR ((title: ("transitory deafness"))) OR ((title: ("transitory hearing loss"))) OR ((title: ("auditory acuity"))) OR ((title: ("hearing sensitivity"))) OR ((title: ("auditory perception"))) OR ((title: (deaf*))) OR ((title: ("vision disorder*"))) OR ((title: ("visual disorder*"))) OR ((title: ("visual acuity"))) OR ((title: ("vision impairment"))) OR ((title: ("vision disturbance"))) OR ((title: ("visual disturbance"))) OR ((title: ("visual impairment"))) OR ((title: ("visually impaired"))) OR ((title: (blind*))) OR ((title: (hemianopsia))) OR ((title: (hemianopia))) OR ((title: ("vision defect*"))) OR ((title: ("colour blind*"))) OR ((title: (colourblind*))) OR ((title: ("color blind*"))) OR ((title: (colorblind*))) OR ((title: (diplopia))) OR ((title: ("double vision"))) OR ((title: ("seeing double"))) OR ((title: (photophobia))) OR ((title: (scotoma))) OR ((title: ("low vision"))) OR ((title: ("vision loss"))) OR ((title: ("poor vision"))) OR ((title: ("subnormal vision"))) OR ((title: (amblyopia))) OR ((title: ("lazy eye"))) OR ((title: (cataract*))) OR ((title: ("contrast detection"))) OR ((title: ("contrast sensitivity"))) OR ((title: ("sensory impairment"))) OR ((title: ("sensory loss"))) OR ((title: ("sensory dysfunction"))) OR ((title: ("motor skill*"))) OR ((title: ("motor performance"))) OR ((title: ("psychomotor performance"))) OR ((title: ("motor function"))) OR ((title: (dexterity))) OR ((title: (agility))) OR ((title: (strength))) OR ((title: ("hand eye coordination"))) OR ((title: ("eye hand coordination"))) OR ((title: ("eye hand control"))) OR ((title: (grip*))) OR ((title: (grasp*))) OR ((title: ("movement limitation*"))) OR ((title: ("functional performance"))) OR ((title: ("functional impairment*"))) OR ((title: ("impaired functioning"))) OR ((title: ("functional </w:t>
      </w:r>
      <w:proofErr w:type="spellStart"/>
      <w:r w:rsidRPr="00DD3389">
        <w:rPr>
          <w:rFonts w:ascii="Calibri" w:eastAsia="Times New Roman" w:hAnsi="Calibri" w:cs="Calibri"/>
          <w:lang w:eastAsia="en-CA"/>
        </w:rPr>
        <w:t>disabilit</w:t>
      </w:r>
      <w:proofErr w:type="spellEnd"/>
      <w:r w:rsidRPr="00DD3389">
        <w:rPr>
          <w:rFonts w:ascii="Calibri" w:eastAsia="Times New Roman" w:hAnsi="Calibri" w:cs="Calibri"/>
          <w:lang w:eastAsia="en-CA"/>
        </w:rPr>
        <w:t xml:space="preserve">*"))) OR ((title: ("functional decline"))) OR ((title: ("functional status"))) OR ((title: ("functional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((title: ("physical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((title: ("functional limitation*"))) OR ((title: ("functional restriction*"))) OR ((title: ("functional </w:t>
      </w:r>
      <w:proofErr w:type="spellStart"/>
      <w:r w:rsidRPr="00DD3389">
        <w:rPr>
          <w:rFonts w:ascii="Calibri" w:eastAsia="Times New Roman" w:hAnsi="Calibri" w:cs="Calibri"/>
          <w:lang w:eastAsia="en-CA"/>
        </w:rPr>
        <w:t>capacit</w:t>
      </w:r>
      <w:proofErr w:type="spellEnd"/>
      <w:r w:rsidRPr="00DD3389">
        <w:rPr>
          <w:rFonts w:ascii="Calibri" w:eastAsia="Times New Roman" w:hAnsi="Calibri" w:cs="Calibri"/>
          <w:lang w:eastAsia="en-CA"/>
        </w:rPr>
        <w:t>*"))) OR ((title: ("physical function"))) OR ((title: ("functional independence"))) OR ((title: ("functional disease"))) OR ((title: ("decision making"))) OR ((title: (attention))) OR ((title: (</w:t>
      </w:r>
      <w:proofErr w:type="spellStart"/>
      <w:r w:rsidRPr="00DD3389">
        <w:rPr>
          <w:rFonts w:ascii="Calibri" w:eastAsia="Times New Roman" w:hAnsi="Calibri" w:cs="Calibri"/>
          <w:lang w:eastAsia="en-CA"/>
        </w:rPr>
        <w:t>concentrat</w:t>
      </w:r>
      <w:proofErr w:type="spellEnd"/>
      <w:r w:rsidRPr="00DD3389">
        <w:rPr>
          <w:rFonts w:ascii="Calibri" w:eastAsia="Times New Roman" w:hAnsi="Calibri" w:cs="Calibri"/>
          <w:lang w:eastAsia="en-CA"/>
        </w:rPr>
        <w:t>*))) OR ((title: (</w:t>
      </w:r>
      <w:proofErr w:type="spellStart"/>
      <w:r w:rsidRPr="00DD3389">
        <w:rPr>
          <w:rFonts w:ascii="Calibri" w:eastAsia="Times New Roman" w:hAnsi="Calibri" w:cs="Calibri"/>
          <w:lang w:eastAsia="en-CA"/>
        </w:rPr>
        <w:t>motivat</w:t>
      </w:r>
      <w:proofErr w:type="spellEnd"/>
      <w:r w:rsidRPr="00DD3389">
        <w:rPr>
          <w:rFonts w:ascii="Calibri" w:eastAsia="Times New Roman" w:hAnsi="Calibri" w:cs="Calibri"/>
          <w:lang w:eastAsia="en-CA"/>
        </w:rPr>
        <w:t>*))) OR ((title: (think*))) OR ((title: (judgment))) OR ((title: (</w:t>
      </w:r>
      <w:proofErr w:type="spellStart"/>
      <w:r w:rsidRPr="00DD3389">
        <w:rPr>
          <w:rFonts w:ascii="Calibri" w:eastAsia="Times New Roman" w:hAnsi="Calibri" w:cs="Calibri"/>
          <w:lang w:eastAsia="en-CA"/>
        </w:rPr>
        <w:t>efficien</w:t>
      </w:r>
      <w:proofErr w:type="spellEnd"/>
      <w:r w:rsidRPr="00DD3389">
        <w:rPr>
          <w:rFonts w:ascii="Calibri" w:eastAsia="Times New Roman" w:hAnsi="Calibri" w:cs="Calibri"/>
          <w:lang w:eastAsia="en-CA"/>
        </w:rPr>
        <w:t>*))) OR ((title: (</w:t>
      </w:r>
      <w:proofErr w:type="spellStart"/>
      <w:r w:rsidRPr="00DD3389">
        <w:rPr>
          <w:rFonts w:ascii="Calibri" w:eastAsia="Times New Roman" w:hAnsi="Calibri" w:cs="Calibri"/>
          <w:lang w:eastAsia="en-CA"/>
        </w:rPr>
        <w:t>memor</w:t>
      </w:r>
      <w:proofErr w:type="spellEnd"/>
      <w:r w:rsidRPr="00DD3389">
        <w:rPr>
          <w:rFonts w:ascii="Calibri" w:eastAsia="Times New Roman" w:hAnsi="Calibri" w:cs="Calibri"/>
          <w:lang w:eastAsia="en-CA"/>
        </w:rPr>
        <w:t>*))) OR ((title: (cognition))) OR ((title: ("cognitive dysfunction"))) OR ((title: ("cognitive function"))) OR ((title: ("cognitive impairment"))))) OR ((((abstract: (</w:t>
      </w:r>
      <w:proofErr w:type="spellStart"/>
      <w:r w:rsidRPr="00DD3389">
        <w:rPr>
          <w:rFonts w:ascii="Calibri" w:eastAsia="Times New Roman" w:hAnsi="Calibri" w:cs="Calibri"/>
          <w:lang w:eastAsia="en-CA"/>
        </w:rPr>
        <w:t>competenc</w:t>
      </w:r>
      <w:proofErr w:type="spellEnd"/>
      <w:r w:rsidRPr="00DD3389">
        <w:rPr>
          <w:rFonts w:ascii="Calibri" w:eastAsia="Times New Roman" w:hAnsi="Calibri" w:cs="Calibri"/>
          <w:lang w:eastAsia="en-CA"/>
        </w:rPr>
        <w:t>*))) OR ((abstract: (capacity))) OR ((abstract: (skill*))) OR ((abstract: (aptitude))) OR ((abstract: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OR ((abstract: ("hearing loss"))) OR ((abstract: ("hearing impairment"))) OR ((abstract: ("impaired hearing"))) OR ((abstract: ("loss of hearing"))) OR ((abstract: ("hearing difficult*"))) OR ((abstract: (hypoacusis))) OR ((abstract: (</w:t>
      </w:r>
      <w:proofErr w:type="spellStart"/>
      <w:r w:rsidRPr="00DD3389">
        <w:rPr>
          <w:rFonts w:ascii="Calibri" w:eastAsia="Times New Roman" w:hAnsi="Calibri" w:cs="Calibri"/>
          <w:lang w:eastAsia="en-CA"/>
        </w:rPr>
        <w:t>hypacusia</w:t>
      </w:r>
      <w:proofErr w:type="spellEnd"/>
      <w:r w:rsidRPr="00DD3389">
        <w:rPr>
          <w:rFonts w:ascii="Calibri" w:eastAsia="Times New Roman" w:hAnsi="Calibri" w:cs="Calibri"/>
          <w:lang w:eastAsia="en-CA"/>
        </w:rPr>
        <w:t>))) OR ((abstract: (</w:t>
      </w:r>
      <w:proofErr w:type="spellStart"/>
      <w:r w:rsidRPr="00DD3389">
        <w:rPr>
          <w:rFonts w:ascii="Calibri" w:eastAsia="Times New Roman" w:hAnsi="Calibri" w:cs="Calibri"/>
          <w:lang w:eastAsia="en-CA"/>
        </w:rPr>
        <w:t>hypacusis</w:t>
      </w:r>
      <w:proofErr w:type="spellEnd"/>
      <w:r w:rsidRPr="00DD3389">
        <w:rPr>
          <w:rFonts w:ascii="Calibri" w:eastAsia="Times New Roman" w:hAnsi="Calibri" w:cs="Calibri"/>
          <w:lang w:eastAsia="en-CA"/>
        </w:rPr>
        <w:t>))) OR ((abstract: (</w:t>
      </w:r>
      <w:proofErr w:type="spellStart"/>
      <w:r w:rsidRPr="00DD3389">
        <w:rPr>
          <w:rFonts w:ascii="Calibri" w:eastAsia="Times New Roman" w:hAnsi="Calibri" w:cs="Calibri"/>
          <w:lang w:eastAsia="en-CA"/>
        </w:rPr>
        <w:t>hypoacousia</w:t>
      </w:r>
      <w:proofErr w:type="spellEnd"/>
      <w:r w:rsidRPr="00DD3389">
        <w:rPr>
          <w:rFonts w:ascii="Calibri" w:eastAsia="Times New Roman" w:hAnsi="Calibri" w:cs="Calibri"/>
          <w:lang w:eastAsia="en-CA"/>
        </w:rPr>
        <w:t xml:space="preserve">))) OR ((abstract: ("transitory deafness"))) OR ((abstract: ("transitory hearing loss"))) OR ((abstract: ("auditory acuity"))) OR ((abstract: ("hearing sensitivity"))) OR ((abstract: ("auditory perception"))) OR ((abstract: (deaf*))) OR ((abstract: ("vision disorder*"))) OR ((abstract: ("visual disorder*"))) OR ((abstract: ("visual acuity"))) OR </w:t>
      </w:r>
      <w:r w:rsidRPr="00DD3389">
        <w:rPr>
          <w:rFonts w:ascii="Calibri" w:eastAsia="Times New Roman" w:hAnsi="Calibri" w:cs="Calibri"/>
          <w:lang w:eastAsia="en-CA"/>
        </w:rPr>
        <w:lastRenderedPageBreak/>
        <w:t xml:space="preserve">((abstract: ("vision impairment"))) OR ((abstract: ("vision disturbance"))) OR ((abstract: ("visual disturbance"))) OR ((abstract: ("visual impairment"))) OR ((abstract: ("visually impaired"))) OR ((abstract: (blind*))) OR ((abstract: (hemianopsia))) OR ((abstract: (hemianopia))) OR ((abstract: ("vision defect*"))) OR ((abstract: ("colour blind*"))) OR ((abstract: (colourblind*))) OR ((abstract: ("color blind*"))) OR ((abstract: (colorblind*))) OR ((abstract: (diplopia))) OR ((abstract: ("double vision"))) OR ((abstract: ("seeing double"))) OR ((abstract: (photophobia))) OR ((abstract: (scotoma))) OR ((abstract: ("low vision"))) OR ((abstract: ("vision loss"))) OR ((abstract: ("poor vision"))) OR ((abstract: ("subnormal vision"))) OR ((abstract: (amblyopia))) OR ((abstract: ("lazy eye"))) OR ((abstract: (cataract*))) OR ((abstract: ("contrast detection"))) OR ((abstract: ("contrast sensitivity"))) OR ((abstract: ("sensory impairment"))) OR ((abstract: ("sensory loss"))) OR ((abstract: ("sensory dysfunction"))) OR ((abstract: ("motor skill*"))) OR ((abstract: ("motor performance"))) OR ((abstract: ("psychomotor performance"))) OR ((abstract: ("motor function"))) OR ((abstract: (dexterity))) OR ((abstract: (agility))) OR ((abstract: (strength))) OR ((abstract: ("hand eye coordination"))) OR ((abstract: ("eye hand coordination"))) OR ((abstract: ("eye hand control"))) OR ((abstract: (grip*))) OR ((abstract: (grasp*))) OR ((abstract: ("movement limitation*"))) OR ((abstract: ("functional performance"))) OR ((abstract: ("functional impairment*"))) OR ((abstract: ("impaired functioning"))) OR ((abstract: ("functional </w:t>
      </w:r>
      <w:proofErr w:type="spellStart"/>
      <w:r w:rsidRPr="00DD3389">
        <w:rPr>
          <w:rFonts w:ascii="Calibri" w:eastAsia="Times New Roman" w:hAnsi="Calibri" w:cs="Calibri"/>
          <w:lang w:eastAsia="en-CA"/>
        </w:rPr>
        <w:t>disabilit</w:t>
      </w:r>
      <w:proofErr w:type="spellEnd"/>
      <w:r w:rsidRPr="00DD3389">
        <w:rPr>
          <w:rFonts w:ascii="Calibri" w:eastAsia="Times New Roman" w:hAnsi="Calibri" w:cs="Calibri"/>
          <w:lang w:eastAsia="en-CA"/>
        </w:rPr>
        <w:t xml:space="preserve">*"))) OR ((abstract: ("functional decline"))) OR ((abstract: ("functional status"))) OR ((abstract: ("functional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((abstract: ("physical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((abstract: ("functional limitation*"))) OR ((abstract: ("functional restriction*"))) OR ((abstract: ("functional </w:t>
      </w:r>
      <w:proofErr w:type="spellStart"/>
      <w:r w:rsidRPr="00DD3389">
        <w:rPr>
          <w:rFonts w:ascii="Calibri" w:eastAsia="Times New Roman" w:hAnsi="Calibri" w:cs="Calibri"/>
          <w:lang w:eastAsia="en-CA"/>
        </w:rPr>
        <w:t>capacit</w:t>
      </w:r>
      <w:proofErr w:type="spellEnd"/>
      <w:r w:rsidRPr="00DD3389">
        <w:rPr>
          <w:rFonts w:ascii="Calibri" w:eastAsia="Times New Roman" w:hAnsi="Calibri" w:cs="Calibri"/>
          <w:lang w:eastAsia="en-CA"/>
        </w:rPr>
        <w:t>*"))) OR ((abstract: ("physical function"))) OR ((abstract: ("functional independence"))) OR ((abstract: ("functional disease"))) OR ((abstract: ("decision making"))) OR ((abstract: (attention))) OR ((abstract: (</w:t>
      </w:r>
      <w:proofErr w:type="spellStart"/>
      <w:r w:rsidRPr="00DD3389">
        <w:rPr>
          <w:rFonts w:ascii="Calibri" w:eastAsia="Times New Roman" w:hAnsi="Calibri" w:cs="Calibri"/>
          <w:lang w:eastAsia="en-CA"/>
        </w:rPr>
        <w:t>concentrat</w:t>
      </w:r>
      <w:proofErr w:type="spellEnd"/>
      <w:r w:rsidRPr="00DD3389">
        <w:rPr>
          <w:rFonts w:ascii="Calibri" w:eastAsia="Times New Roman" w:hAnsi="Calibri" w:cs="Calibri"/>
          <w:lang w:eastAsia="en-CA"/>
        </w:rPr>
        <w:t>*))) OR ((abstract: (</w:t>
      </w:r>
      <w:proofErr w:type="spellStart"/>
      <w:r w:rsidRPr="00DD3389">
        <w:rPr>
          <w:rFonts w:ascii="Calibri" w:eastAsia="Times New Roman" w:hAnsi="Calibri" w:cs="Calibri"/>
          <w:lang w:eastAsia="en-CA"/>
        </w:rPr>
        <w:t>motivat</w:t>
      </w:r>
      <w:proofErr w:type="spellEnd"/>
      <w:r w:rsidRPr="00DD3389">
        <w:rPr>
          <w:rFonts w:ascii="Calibri" w:eastAsia="Times New Roman" w:hAnsi="Calibri" w:cs="Calibri"/>
          <w:lang w:eastAsia="en-CA"/>
        </w:rPr>
        <w:t>*))) OR ((abstract: (think*))) OR ((abstract: (judgment))) OR ((abstract: (</w:t>
      </w:r>
      <w:proofErr w:type="spellStart"/>
      <w:r w:rsidRPr="00DD3389">
        <w:rPr>
          <w:rFonts w:ascii="Calibri" w:eastAsia="Times New Roman" w:hAnsi="Calibri" w:cs="Calibri"/>
          <w:lang w:eastAsia="en-CA"/>
        </w:rPr>
        <w:t>efficien</w:t>
      </w:r>
      <w:proofErr w:type="spellEnd"/>
      <w:r w:rsidRPr="00DD3389">
        <w:rPr>
          <w:rFonts w:ascii="Calibri" w:eastAsia="Times New Roman" w:hAnsi="Calibri" w:cs="Calibri"/>
          <w:lang w:eastAsia="en-CA"/>
        </w:rPr>
        <w:t>*))) OR ((abstract: (</w:t>
      </w:r>
      <w:proofErr w:type="spellStart"/>
      <w:r w:rsidRPr="00DD3389">
        <w:rPr>
          <w:rFonts w:ascii="Calibri" w:eastAsia="Times New Roman" w:hAnsi="Calibri" w:cs="Calibri"/>
          <w:lang w:eastAsia="en-CA"/>
        </w:rPr>
        <w:t>memor</w:t>
      </w:r>
      <w:proofErr w:type="spellEnd"/>
      <w:r w:rsidRPr="00DD3389">
        <w:rPr>
          <w:rFonts w:ascii="Calibri" w:eastAsia="Times New Roman" w:hAnsi="Calibri" w:cs="Calibri"/>
          <w:lang w:eastAsia="en-CA"/>
        </w:rPr>
        <w:t>*))) OR ((abstract: (cognition))) OR ((abstract: ("cognitive dysfunction"))) OR ((abstract: ("cognitive function"))) OR ((abstract: ("cognitive impairment")))))) AND (((((title: (aged))) OR ((title: (elder*))) OR ((title: (geriatric*))) OR ((title: ("older people"))) OR ((title: ("older person*"))) OR ((title: ("older adult*"))) OR ((title: ("older patient*"))) OR ((title: (senior*))))) OR ((((abstract: (aged))) OR ((abstract: (elder*))) OR ((abstract: (geriatric*))) OR ((abstract: ("older people"))) OR ((abstract: ("older person*"))) OR ((abstract: ("older adult*"))) OR ((abstract: ("older patient*"))) OR ((abstract: (senior*))))))) AND ((Language: (</w:t>
      </w:r>
      <w:proofErr w:type="spellStart"/>
      <w:r w:rsidRPr="00DD3389">
        <w:rPr>
          <w:rFonts w:ascii="Calibri" w:eastAsia="Times New Roman" w:hAnsi="Calibri" w:cs="Calibri"/>
          <w:lang w:eastAsia="en-CA"/>
        </w:rPr>
        <w:t>english</w:t>
      </w:r>
      <w:proofErr w:type="spellEnd"/>
      <w:r w:rsidRPr="00DD3389">
        <w:rPr>
          <w:rFonts w:ascii="Calibri" w:eastAsia="Times New Roman" w:hAnsi="Calibri" w:cs="Calibri"/>
          <w:lang w:eastAsia="en-CA"/>
        </w:rPr>
        <w:t>))) AND Year: 2002 To 2022 </w:t>
      </w:r>
    </w:p>
    <w:p w14:paraId="532F82E2" w14:textId="77777777" w:rsidR="00EC5D7A" w:rsidRDefault="00EC5D7A" w:rsidP="00DD3389">
      <w:pPr>
        <w:spacing w:before="100" w:beforeAutospacing="1" w:after="100" w:afterAutospacing="1" w:line="240" w:lineRule="auto"/>
        <w:textAlignment w:val="baseline"/>
        <w:rPr>
          <w:rFonts w:ascii="Calibri" w:eastAsia="Times New Roman" w:hAnsi="Calibri" w:cs="Calibri"/>
          <w:b/>
          <w:bCs/>
          <w:lang w:eastAsia="en-CA"/>
        </w:rPr>
      </w:pPr>
    </w:p>
    <w:p w14:paraId="7C678A21" w14:textId="6625CCD2"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b/>
          <w:bCs/>
          <w:lang w:eastAsia="en-CA"/>
        </w:rPr>
        <w:t>Scopus</w:t>
      </w:r>
      <w:r w:rsidRPr="00DD3389">
        <w:rPr>
          <w:rFonts w:ascii="Calibri" w:eastAsia="Times New Roman" w:hAnsi="Calibri" w:cs="Calibri"/>
          <w:lang w:eastAsia="en-CA"/>
        </w:rPr>
        <w:t> </w:t>
      </w:r>
    </w:p>
    <w:p w14:paraId="2B2B1CF5" w14:textId="05888442" w:rsidR="00DD3389" w:rsidRPr="00DD3389" w:rsidRDefault="00DD3389" w:rsidP="009A0A33">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 xml:space="preserve">( TITLE-ABS ( ( medication*  OR  drug*  OR  medicine*  OR  prescription* ) )  AND  TITLE-ABS ( ( "self </w:t>
      </w:r>
      <w:proofErr w:type="spellStart"/>
      <w:r w:rsidRPr="00DD3389">
        <w:rPr>
          <w:rFonts w:ascii="Calibri" w:eastAsia="Times New Roman" w:hAnsi="Calibri" w:cs="Calibri"/>
          <w:lang w:eastAsia="en-CA"/>
        </w:rPr>
        <w:t>administrat</w:t>
      </w:r>
      <w:proofErr w:type="spellEnd"/>
      <w:r w:rsidRPr="00DD3389">
        <w:rPr>
          <w:rFonts w:ascii="Calibri" w:eastAsia="Times New Roman" w:hAnsi="Calibri" w:cs="Calibri"/>
          <w:lang w:eastAsia="en-CA"/>
        </w:rPr>
        <w:t xml:space="preserve">*"  OR  "self </w:t>
      </w:r>
      <w:proofErr w:type="spellStart"/>
      <w:r w:rsidRPr="00DD3389">
        <w:rPr>
          <w:rFonts w:ascii="Calibri" w:eastAsia="Times New Roman" w:hAnsi="Calibri" w:cs="Calibri"/>
          <w:lang w:eastAsia="en-CA"/>
        </w:rPr>
        <w:t>manag</w:t>
      </w:r>
      <w:proofErr w:type="spellEnd"/>
      <w:r w:rsidRPr="00DD3389">
        <w:rPr>
          <w:rFonts w:ascii="Calibri" w:eastAsia="Times New Roman" w:hAnsi="Calibri" w:cs="Calibri"/>
          <w:lang w:eastAsia="en-CA"/>
        </w:rPr>
        <w:t xml:space="preserve">*"  OR  "self efficacy"  OR  "self care"  OR  "self treatment"  OR  "self </w:t>
      </w:r>
      <w:proofErr w:type="spellStart"/>
      <w:r w:rsidRPr="00DD3389">
        <w:rPr>
          <w:rFonts w:ascii="Calibri" w:eastAsia="Times New Roman" w:hAnsi="Calibri" w:cs="Calibri"/>
          <w:lang w:eastAsia="en-CA"/>
        </w:rPr>
        <w:t>medicat</w:t>
      </w:r>
      <w:proofErr w:type="spellEnd"/>
      <w:r w:rsidRPr="00DD3389">
        <w:rPr>
          <w:rFonts w:ascii="Calibri" w:eastAsia="Times New Roman" w:hAnsi="Calibri" w:cs="Calibri"/>
          <w:lang w:eastAsia="en-CA"/>
        </w:rPr>
        <w:t xml:space="preserve">*" ) )  AND  TITLE-ABS ( ( tool*  OR  instrument*  OR  framework*  OR  assess*  OR  survey*  OR  questionnaire*  OR  scale*  OR  screen*  OR  </w:t>
      </w:r>
      <w:proofErr w:type="spellStart"/>
      <w:r w:rsidRPr="00DD3389">
        <w:rPr>
          <w:rFonts w:ascii="Calibri" w:eastAsia="Times New Roman" w:hAnsi="Calibri" w:cs="Calibri"/>
          <w:lang w:eastAsia="en-CA"/>
        </w:rPr>
        <w:t>measur</w:t>
      </w:r>
      <w:proofErr w:type="spellEnd"/>
      <w:r w:rsidRPr="00DD3389">
        <w:rPr>
          <w:rFonts w:ascii="Calibri" w:eastAsia="Times New Roman" w:hAnsi="Calibri" w:cs="Calibri"/>
          <w:lang w:eastAsia="en-CA"/>
        </w:rPr>
        <w:t xml:space="preserve">*  OR  psychometric* ) )  AND  TITLE-ABS ( ( </w:t>
      </w:r>
      <w:proofErr w:type="spellStart"/>
      <w:r w:rsidRPr="00DD3389">
        <w:rPr>
          <w:rFonts w:ascii="Calibri" w:eastAsia="Times New Roman" w:hAnsi="Calibri" w:cs="Calibri"/>
          <w:lang w:eastAsia="en-CA"/>
        </w:rPr>
        <w:t>competenc</w:t>
      </w:r>
      <w:proofErr w:type="spellEnd"/>
      <w:r w:rsidRPr="00DD3389">
        <w:rPr>
          <w:rFonts w:ascii="Calibri" w:eastAsia="Times New Roman" w:hAnsi="Calibri" w:cs="Calibri"/>
          <w:lang w:eastAsia="en-CA"/>
        </w:rPr>
        <w:t xml:space="preserve">*  OR  capacity  OR  skill*  OR  aptitude  OR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"hearing loss"  OR  "hearing impairment"  OR  "impaired hearing"  OR  "loss of hearing"  OR  "hearing difficult*"  OR  hypoacusis  OR  </w:t>
      </w:r>
      <w:proofErr w:type="spellStart"/>
      <w:r w:rsidRPr="00DD3389">
        <w:rPr>
          <w:rFonts w:ascii="Calibri" w:eastAsia="Times New Roman" w:hAnsi="Calibri" w:cs="Calibri"/>
          <w:lang w:eastAsia="en-CA"/>
        </w:rPr>
        <w:t>hypacusia</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hypacusis</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hypoacousia</w:t>
      </w:r>
      <w:proofErr w:type="spellEnd"/>
      <w:r w:rsidRPr="00DD3389">
        <w:rPr>
          <w:rFonts w:ascii="Calibri" w:eastAsia="Times New Roman" w:hAnsi="Calibri" w:cs="Calibri"/>
          <w:lang w:eastAsia="en-CA"/>
        </w:rPr>
        <w:t xml:space="preserve">  OR  "transitory deafness"  OR  "transitory hearing loss"  OR  "auditory acuity"  OR  "hearing sensitivity"  OR  "auditory perception"  OR  deaf*  OR  "vision disorder*"  OR  "visual disorder*"  OR  "visual acuity"  OR  "vision impairment"  OR  "vision disturbance"  OR  "visual disturbance"  OR  "visual impairment"  OR  "visually impaired"  OR  blind*  OR  hemianopsia  OR  hemianopia  OR  "vision defect*"  OR  "colour blind*"  OR  colourblind*  OR  "color blind*"  OR  colorblind*  OR  diplopia  OR  "double vision"  OR  "seeing double"  OR  photophobia  OR  scotoma  OR  "low vision"  OR  "vision </w:t>
      </w:r>
      <w:r w:rsidRPr="00DD3389">
        <w:rPr>
          <w:rFonts w:ascii="Calibri" w:eastAsia="Times New Roman" w:hAnsi="Calibri" w:cs="Calibri"/>
          <w:lang w:eastAsia="en-CA"/>
        </w:rPr>
        <w:lastRenderedPageBreak/>
        <w:t xml:space="preserve">loss"  OR  "poor vision"  OR  "subnormal vision"  OR  amblyopia  OR  "lazy eye"  OR  cataract*  OR  "contrast detection"  OR  "contrast sensitivity"  OR  "sensory impairment"  OR  "sensory loss"  OR  "sensory dysfunction"  OR  "motor skill*"  OR  "motor performance"  OR  "psychomotor performance"  OR  "motor function"  OR  dexterity  OR  agility  OR  strength  OR  "hand eye coordination"  OR  "eye hand coordination"  OR  "eye hand control"  OR  grip*  OR  grasp*  OR  "movement limitation*"  OR  "functional performance"  OR  "functional impairment*"  OR  "impaired functioning"  OR  "functional </w:t>
      </w:r>
      <w:proofErr w:type="spellStart"/>
      <w:r w:rsidRPr="00DD3389">
        <w:rPr>
          <w:rFonts w:ascii="Calibri" w:eastAsia="Times New Roman" w:hAnsi="Calibri" w:cs="Calibri"/>
          <w:lang w:eastAsia="en-CA"/>
        </w:rPr>
        <w:t>disabilit</w:t>
      </w:r>
      <w:proofErr w:type="spellEnd"/>
      <w:r w:rsidRPr="00DD3389">
        <w:rPr>
          <w:rFonts w:ascii="Calibri" w:eastAsia="Times New Roman" w:hAnsi="Calibri" w:cs="Calibri"/>
          <w:lang w:eastAsia="en-CA"/>
        </w:rPr>
        <w:t xml:space="preserve">*"  OR  "functional decline"  OR  "functional status"  OR  "functional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"physical </w:t>
      </w:r>
      <w:proofErr w:type="spellStart"/>
      <w:r w:rsidRPr="00DD3389">
        <w:rPr>
          <w:rFonts w:ascii="Calibri" w:eastAsia="Times New Roman" w:hAnsi="Calibri" w:cs="Calibri"/>
          <w:lang w:eastAsia="en-CA"/>
        </w:rPr>
        <w:t>abilit</w:t>
      </w:r>
      <w:proofErr w:type="spellEnd"/>
      <w:r w:rsidRPr="00DD3389">
        <w:rPr>
          <w:rFonts w:ascii="Calibri" w:eastAsia="Times New Roman" w:hAnsi="Calibri" w:cs="Calibri"/>
          <w:lang w:eastAsia="en-CA"/>
        </w:rPr>
        <w:t xml:space="preserve">*"  OR  "functional limitation*"  OR  "functional restriction*"  OR  "functional </w:t>
      </w:r>
      <w:proofErr w:type="spellStart"/>
      <w:r w:rsidRPr="00DD3389">
        <w:rPr>
          <w:rFonts w:ascii="Calibri" w:eastAsia="Times New Roman" w:hAnsi="Calibri" w:cs="Calibri"/>
          <w:lang w:eastAsia="en-CA"/>
        </w:rPr>
        <w:t>capacit</w:t>
      </w:r>
      <w:proofErr w:type="spellEnd"/>
      <w:r w:rsidRPr="00DD3389">
        <w:rPr>
          <w:rFonts w:ascii="Calibri" w:eastAsia="Times New Roman" w:hAnsi="Calibri" w:cs="Calibri"/>
          <w:lang w:eastAsia="en-CA"/>
        </w:rPr>
        <w:t>*"  OR  "physical function"  OR  "functional independence"  OR  "functional disease"  OR  "decision</w:t>
      </w:r>
      <w:r w:rsidR="00E93805">
        <w:rPr>
          <w:rFonts w:ascii="Calibri" w:eastAsia="Times New Roman" w:hAnsi="Calibri" w:cs="Calibri"/>
          <w:lang w:eastAsia="en-CA"/>
        </w:rPr>
        <w:t xml:space="preserve"> </w:t>
      </w:r>
      <w:r w:rsidRPr="00DD3389">
        <w:rPr>
          <w:rFonts w:ascii="Calibri" w:eastAsia="Times New Roman" w:hAnsi="Calibri" w:cs="Calibri"/>
          <w:lang w:eastAsia="en-CA"/>
        </w:rPr>
        <w:t xml:space="preserve">making"  OR  attention  OR  </w:t>
      </w:r>
      <w:proofErr w:type="spellStart"/>
      <w:r w:rsidRPr="00DD3389">
        <w:rPr>
          <w:rFonts w:ascii="Calibri" w:eastAsia="Times New Roman" w:hAnsi="Calibri" w:cs="Calibri"/>
          <w:lang w:eastAsia="en-CA"/>
        </w:rPr>
        <w:t>concentrat</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motivat</w:t>
      </w:r>
      <w:proofErr w:type="spellEnd"/>
      <w:r w:rsidRPr="00DD3389">
        <w:rPr>
          <w:rFonts w:ascii="Calibri" w:eastAsia="Times New Roman" w:hAnsi="Calibri" w:cs="Calibri"/>
          <w:lang w:eastAsia="en-CA"/>
        </w:rPr>
        <w:t xml:space="preserve">*  OR  think*  OR  judgment  OR  </w:t>
      </w:r>
      <w:proofErr w:type="spellStart"/>
      <w:r w:rsidRPr="00DD3389">
        <w:rPr>
          <w:rFonts w:ascii="Calibri" w:eastAsia="Times New Roman" w:hAnsi="Calibri" w:cs="Calibri"/>
          <w:lang w:eastAsia="en-CA"/>
        </w:rPr>
        <w:t>efficien</w:t>
      </w:r>
      <w:proofErr w:type="spellEnd"/>
      <w:r w:rsidRPr="00DD3389">
        <w:rPr>
          <w:rFonts w:ascii="Calibri" w:eastAsia="Times New Roman" w:hAnsi="Calibri" w:cs="Calibri"/>
          <w:lang w:eastAsia="en-CA"/>
        </w:rPr>
        <w:t xml:space="preserve">*  OR  </w:t>
      </w:r>
      <w:proofErr w:type="spellStart"/>
      <w:r w:rsidRPr="00DD3389">
        <w:rPr>
          <w:rFonts w:ascii="Calibri" w:eastAsia="Times New Roman" w:hAnsi="Calibri" w:cs="Calibri"/>
          <w:lang w:eastAsia="en-CA"/>
        </w:rPr>
        <w:t>memor</w:t>
      </w:r>
      <w:proofErr w:type="spellEnd"/>
      <w:r w:rsidRPr="00DD3389">
        <w:rPr>
          <w:rFonts w:ascii="Calibri" w:eastAsia="Times New Roman" w:hAnsi="Calibri" w:cs="Calibri"/>
          <w:lang w:eastAsia="en-CA"/>
        </w:rPr>
        <w:t xml:space="preserve">*  OR  cognition  OR  "cognitive dysfunction"  OR  "cognitive function"  OR  "cognitive impairment" ) )  AND  TITLE-ABS ( ( aged  OR  elder*  OR  geriatric*  OR  "older people"  OR  "older person*"  OR  "older adult*"  OR  "older patient*"  OR  senior* ) )  AND  LANGUAGE ( </w:t>
      </w:r>
      <w:proofErr w:type="spellStart"/>
      <w:r w:rsidRPr="00DD3389">
        <w:rPr>
          <w:rFonts w:ascii="Calibri" w:eastAsia="Times New Roman" w:hAnsi="Calibri" w:cs="Calibri"/>
          <w:lang w:eastAsia="en-CA"/>
        </w:rPr>
        <w:t>english</w:t>
      </w:r>
      <w:proofErr w:type="spellEnd"/>
      <w:r w:rsidRPr="00DD3389">
        <w:rPr>
          <w:rFonts w:ascii="Calibri" w:eastAsia="Times New Roman" w:hAnsi="Calibri" w:cs="Calibri"/>
          <w:lang w:eastAsia="en-CA"/>
        </w:rPr>
        <w:t xml:space="preserve"> ) )  AND  PUBYEAR  &gt;  2001 </w:t>
      </w:r>
    </w:p>
    <w:p w14:paraId="744CF98D" w14:textId="77777777" w:rsidR="00DD3389" w:rsidRPr="00DD3389" w:rsidRDefault="00DD3389" w:rsidP="00DD3389">
      <w:pPr>
        <w:spacing w:before="100" w:beforeAutospacing="1" w:after="100" w:afterAutospacing="1" w:line="240" w:lineRule="auto"/>
        <w:textAlignment w:val="baseline"/>
        <w:rPr>
          <w:rFonts w:ascii="Times New Roman" w:eastAsia="Times New Roman" w:hAnsi="Times New Roman" w:cs="Times New Roman"/>
          <w:sz w:val="24"/>
          <w:szCs w:val="24"/>
          <w:lang w:eastAsia="en-CA"/>
        </w:rPr>
      </w:pPr>
      <w:r w:rsidRPr="00DD3389">
        <w:rPr>
          <w:rFonts w:ascii="Calibri" w:eastAsia="Times New Roman" w:hAnsi="Calibri" w:cs="Calibri"/>
          <w:lang w:eastAsia="en-CA"/>
        </w:rPr>
        <w:t> </w:t>
      </w:r>
    </w:p>
    <w:p w14:paraId="25E434EB" w14:textId="77777777" w:rsidR="008D0D22" w:rsidRDefault="008D0D22"/>
    <w:sectPr w:rsidR="008D0D22">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29E8D" w14:textId="77777777" w:rsidR="00E26CDA" w:rsidRDefault="00E26CDA" w:rsidP="00EC55F5">
      <w:pPr>
        <w:spacing w:after="0" w:line="240" w:lineRule="auto"/>
      </w:pPr>
      <w:r>
        <w:separator/>
      </w:r>
    </w:p>
  </w:endnote>
  <w:endnote w:type="continuationSeparator" w:id="0">
    <w:p w14:paraId="123D1311" w14:textId="77777777" w:rsidR="00E26CDA" w:rsidRDefault="00E26CDA" w:rsidP="00EC5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627339"/>
      <w:docPartObj>
        <w:docPartGallery w:val="Page Numbers (Bottom of Page)"/>
        <w:docPartUnique/>
      </w:docPartObj>
    </w:sdtPr>
    <w:sdtEndPr>
      <w:rPr>
        <w:noProof/>
      </w:rPr>
    </w:sdtEndPr>
    <w:sdtContent>
      <w:p w14:paraId="1EA7C484" w14:textId="751F7806" w:rsidR="00EC55F5" w:rsidRDefault="00EC55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55E73A" w14:textId="77777777" w:rsidR="00EC55F5" w:rsidRDefault="00EC5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466EC" w14:textId="77777777" w:rsidR="00E26CDA" w:rsidRDefault="00E26CDA" w:rsidP="00EC55F5">
      <w:pPr>
        <w:spacing w:after="0" w:line="240" w:lineRule="auto"/>
      </w:pPr>
      <w:r>
        <w:separator/>
      </w:r>
    </w:p>
  </w:footnote>
  <w:footnote w:type="continuationSeparator" w:id="0">
    <w:p w14:paraId="6DC7A080" w14:textId="77777777" w:rsidR="00E26CDA" w:rsidRDefault="00E26CDA" w:rsidP="00EC55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389"/>
    <w:rsid w:val="00000B5E"/>
    <w:rsid w:val="00007FD1"/>
    <w:rsid w:val="00013A62"/>
    <w:rsid w:val="00041267"/>
    <w:rsid w:val="000420AA"/>
    <w:rsid w:val="000522CE"/>
    <w:rsid w:val="000B493E"/>
    <w:rsid w:val="000B49C3"/>
    <w:rsid w:val="000E5659"/>
    <w:rsid w:val="00105892"/>
    <w:rsid w:val="0014088B"/>
    <w:rsid w:val="001424E9"/>
    <w:rsid w:val="001434D7"/>
    <w:rsid w:val="00153681"/>
    <w:rsid w:val="0016321E"/>
    <w:rsid w:val="00177B23"/>
    <w:rsid w:val="001859E4"/>
    <w:rsid w:val="00193D6A"/>
    <w:rsid w:val="001C6E43"/>
    <w:rsid w:val="001C7FC7"/>
    <w:rsid w:val="001E484C"/>
    <w:rsid w:val="001F318A"/>
    <w:rsid w:val="002234E7"/>
    <w:rsid w:val="002365EB"/>
    <w:rsid w:val="00246B69"/>
    <w:rsid w:val="00250AD8"/>
    <w:rsid w:val="00252EC4"/>
    <w:rsid w:val="00272B76"/>
    <w:rsid w:val="00274BAA"/>
    <w:rsid w:val="002B70BB"/>
    <w:rsid w:val="002F2C6E"/>
    <w:rsid w:val="002F5EC7"/>
    <w:rsid w:val="003032BA"/>
    <w:rsid w:val="00303671"/>
    <w:rsid w:val="0030616E"/>
    <w:rsid w:val="00320C1D"/>
    <w:rsid w:val="00330169"/>
    <w:rsid w:val="00330FE9"/>
    <w:rsid w:val="00332C7E"/>
    <w:rsid w:val="00340345"/>
    <w:rsid w:val="00353C33"/>
    <w:rsid w:val="00363CCC"/>
    <w:rsid w:val="003735D8"/>
    <w:rsid w:val="003A17AB"/>
    <w:rsid w:val="003B399E"/>
    <w:rsid w:val="003F1D64"/>
    <w:rsid w:val="00414613"/>
    <w:rsid w:val="00435CDD"/>
    <w:rsid w:val="004623B1"/>
    <w:rsid w:val="00471592"/>
    <w:rsid w:val="00475426"/>
    <w:rsid w:val="004776C7"/>
    <w:rsid w:val="004853E5"/>
    <w:rsid w:val="00496AF6"/>
    <w:rsid w:val="004A041D"/>
    <w:rsid w:val="004C393A"/>
    <w:rsid w:val="004C5DD9"/>
    <w:rsid w:val="004D3763"/>
    <w:rsid w:val="004D3D36"/>
    <w:rsid w:val="004E1DBF"/>
    <w:rsid w:val="0052172A"/>
    <w:rsid w:val="00521984"/>
    <w:rsid w:val="005412E1"/>
    <w:rsid w:val="00544E6C"/>
    <w:rsid w:val="00555B37"/>
    <w:rsid w:val="00562B49"/>
    <w:rsid w:val="0056582F"/>
    <w:rsid w:val="00606436"/>
    <w:rsid w:val="006142B0"/>
    <w:rsid w:val="006217F1"/>
    <w:rsid w:val="00623BA5"/>
    <w:rsid w:val="006251DF"/>
    <w:rsid w:val="00642845"/>
    <w:rsid w:val="00642DB0"/>
    <w:rsid w:val="00655BC0"/>
    <w:rsid w:val="0066010B"/>
    <w:rsid w:val="00672BF2"/>
    <w:rsid w:val="006A1469"/>
    <w:rsid w:val="006A3BCC"/>
    <w:rsid w:val="006D557F"/>
    <w:rsid w:val="006E09BC"/>
    <w:rsid w:val="00710C10"/>
    <w:rsid w:val="00716C60"/>
    <w:rsid w:val="007419C1"/>
    <w:rsid w:val="00766A72"/>
    <w:rsid w:val="007773A1"/>
    <w:rsid w:val="00783BC7"/>
    <w:rsid w:val="007A6EC8"/>
    <w:rsid w:val="007A7105"/>
    <w:rsid w:val="007C5370"/>
    <w:rsid w:val="007E1C53"/>
    <w:rsid w:val="007F0F49"/>
    <w:rsid w:val="00806472"/>
    <w:rsid w:val="008146F0"/>
    <w:rsid w:val="0087314D"/>
    <w:rsid w:val="00882600"/>
    <w:rsid w:val="008A63D3"/>
    <w:rsid w:val="008D0D22"/>
    <w:rsid w:val="008E160C"/>
    <w:rsid w:val="008E61D7"/>
    <w:rsid w:val="008F1CB2"/>
    <w:rsid w:val="008F7211"/>
    <w:rsid w:val="008F7C4A"/>
    <w:rsid w:val="009106D4"/>
    <w:rsid w:val="009113F0"/>
    <w:rsid w:val="009212DD"/>
    <w:rsid w:val="0092780C"/>
    <w:rsid w:val="00934E92"/>
    <w:rsid w:val="00936CEB"/>
    <w:rsid w:val="0094294C"/>
    <w:rsid w:val="0094411B"/>
    <w:rsid w:val="00945F21"/>
    <w:rsid w:val="00965FE8"/>
    <w:rsid w:val="00974399"/>
    <w:rsid w:val="009937E8"/>
    <w:rsid w:val="009A0A33"/>
    <w:rsid w:val="009C59E6"/>
    <w:rsid w:val="009E4AC7"/>
    <w:rsid w:val="009F0665"/>
    <w:rsid w:val="00A01557"/>
    <w:rsid w:val="00A036E0"/>
    <w:rsid w:val="00A106EE"/>
    <w:rsid w:val="00A37BAA"/>
    <w:rsid w:val="00A84168"/>
    <w:rsid w:val="00A86DA5"/>
    <w:rsid w:val="00A90D37"/>
    <w:rsid w:val="00A959D1"/>
    <w:rsid w:val="00A973B7"/>
    <w:rsid w:val="00AA0251"/>
    <w:rsid w:val="00AC3AE8"/>
    <w:rsid w:val="00AC66EE"/>
    <w:rsid w:val="00AE413D"/>
    <w:rsid w:val="00AE70AD"/>
    <w:rsid w:val="00AF5585"/>
    <w:rsid w:val="00B125E4"/>
    <w:rsid w:val="00B220ED"/>
    <w:rsid w:val="00B343D9"/>
    <w:rsid w:val="00B345B0"/>
    <w:rsid w:val="00B647F1"/>
    <w:rsid w:val="00B7620D"/>
    <w:rsid w:val="00B8637E"/>
    <w:rsid w:val="00B873AF"/>
    <w:rsid w:val="00BA70CA"/>
    <w:rsid w:val="00BB49E7"/>
    <w:rsid w:val="00BC3F13"/>
    <w:rsid w:val="00BD5B24"/>
    <w:rsid w:val="00C07522"/>
    <w:rsid w:val="00C07FAE"/>
    <w:rsid w:val="00C37DBE"/>
    <w:rsid w:val="00C73129"/>
    <w:rsid w:val="00C9470D"/>
    <w:rsid w:val="00CE32D4"/>
    <w:rsid w:val="00CE36A5"/>
    <w:rsid w:val="00CE689A"/>
    <w:rsid w:val="00CF340D"/>
    <w:rsid w:val="00CF6A98"/>
    <w:rsid w:val="00D05E14"/>
    <w:rsid w:val="00D07349"/>
    <w:rsid w:val="00D209C6"/>
    <w:rsid w:val="00D30497"/>
    <w:rsid w:val="00D3352A"/>
    <w:rsid w:val="00D5194F"/>
    <w:rsid w:val="00D54D8B"/>
    <w:rsid w:val="00D7693D"/>
    <w:rsid w:val="00D82BB5"/>
    <w:rsid w:val="00DA38FB"/>
    <w:rsid w:val="00DD3389"/>
    <w:rsid w:val="00DD6A6B"/>
    <w:rsid w:val="00DE30A8"/>
    <w:rsid w:val="00DE501B"/>
    <w:rsid w:val="00DE7204"/>
    <w:rsid w:val="00DF5E56"/>
    <w:rsid w:val="00E0271D"/>
    <w:rsid w:val="00E06E87"/>
    <w:rsid w:val="00E26CDA"/>
    <w:rsid w:val="00E565CF"/>
    <w:rsid w:val="00E57BB9"/>
    <w:rsid w:val="00E609E7"/>
    <w:rsid w:val="00E66A22"/>
    <w:rsid w:val="00E723F6"/>
    <w:rsid w:val="00E83731"/>
    <w:rsid w:val="00E858D9"/>
    <w:rsid w:val="00E93805"/>
    <w:rsid w:val="00EC55F5"/>
    <w:rsid w:val="00EC5D7A"/>
    <w:rsid w:val="00ED228C"/>
    <w:rsid w:val="00EF1764"/>
    <w:rsid w:val="00F203DF"/>
    <w:rsid w:val="00F722A8"/>
    <w:rsid w:val="00F73C13"/>
    <w:rsid w:val="00F86BCA"/>
    <w:rsid w:val="00F93101"/>
    <w:rsid w:val="00FA30E6"/>
    <w:rsid w:val="00FB0864"/>
    <w:rsid w:val="00FB692A"/>
    <w:rsid w:val="00FC531E"/>
    <w:rsid w:val="00FD3E2A"/>
    <w:rsid w:val="00FD5046"/>
    <w:rsid w:val="00FD72D5"/>
    <w:rsid w:val="00FE55FF"/>
    <w:rsid w:val="00FF2A76"/>
    <w:rsid w:val="00FF6D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5424A"/>
  <w15:chartTrackingRefBased/>
  <w15:docId w15:val="{5A888B07-C383-4F3D-8D9A-E5AB67FC3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D338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aragraph">
    <w:name w:val="paragraph"/>
    <w:basedOn w:val="Normal"/>
    <w:rsid w:val="00DD338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textrun">
    <w:name w:val="textrun"/>
    <w:basedOn w:val="DefaultParagraphFont"/>
    <w:rsid w:val="00DD3389"/>
  </w:style>
  <w:style w:type="character" w:customStyle="1" w:styleId="normaltextrun">
    <w:name w:val="normaltextrun"/>
    <w:basedOn w:val="DefaultParagraphFont"/>
    <w:rsid w:val="00DD3389"/>
  </w:style>
  <w:style w:type="character" w:customStyle="1" w:styleId="eop">
    <w:name w:val="eop"/>
    <w:basedOn w:val="DefaultParagraphFont"/>
    <w:rsid w:val="00DD3389"/>
  </w:style>
  <w:style w:type="character" w:customStyle="1" w:styleId="tabrun">
    <w:name w:val="tabrun"/>
    <w:basedOn w:val="DefaultParagraphFont"/>
    <w:rsid w:val="00DD3389"/>
  </w:style>
  <w:style w:type="character" w:customStyle="1" w:styleId="tabchar">
    <w:name w:val="tabchar"/>
    <w:basedOn w:val="DefaultParagraphFont"/>
    <w:rsid w:val="00DD3389"/>
  </w:style>
  <w:style w:type="character" w:customStyle="1" w:styleId="linebreakblob">
    <w:name w:val="linebreakblob"/>
    <w:basedOn w:val="DefaultParagraphFont"/>
    <w:rsid w:val="00DD3389"/>
  </w:style>
  <w:style w:type="character" w:customStyle="1" w:styleId="scxw160795365">
    <w:name w:val="scxw160795365"/>
    <w:basedOn w:val="DefaultParagraphFont"/>
    <w:rsid w:val="00DD3389"/>
  </w:style>
  <w:style w:type="table" w:styleId="TableGrid">
    <w:name w:val="Table Grid"/>
    <w:basedOn w:val="TableNormal"/>
    <w:uiPriority w:val="39"/>
    <w:rsid w:val="009A0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55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5F5"/>
  </w:style>
  <w:style w:type="paragraph" w:styleId="Footer">
    <w:name w:val="footer"/>
    <w:basedOn w:val="Normal"/>
    <w:link w:val="FooterChar"/>
    <w:uiPriority w:val="99"/>
    <w:unhideWhenUsed/>
    <w:rsid w:val="00EC55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5F5"/>
  </w:style>
  <w:style w:type="paragraph" w:styleId="Revision">
    <w:name w:val="Revision"/>
    <w:hidden/>
    <w:uiPriority w:val="99"/>
    <w:semiHidden/>
    <w:rsid w:val="008826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12102">
      <w:bodyDiv w:val="1"/>
      <w:marLeft w:val="0"/>
      <w:marRight w:val="0"/>
      <w:marTop w:val="0"/>
      <w:marBottom w:val="0"/>
      <w:divBdr>
        <w:top w:val="none" w:sz="0" w:space="0" w:color="auto"/>
        <w:left w:val="none" w:sz="0" w:space="0" w:color="auto"/>
        <w:bottom w:val="none" w:sz="0" w:space="0" w:color="auto"/>
        <w:right w:val="none" w:sz="0" w:space="0" w:color="auto"/>
      </w:divBdr>
      <w:divsChild>
        <w:div w:id="805588064">
          <w:marLeft w:val="0"/>
          <w:marRight w:val="0"/>
          <w:marTop w:val="0"/>
          <w:marBottom w:val="0"/>
          <w:divBdr>
            <w:top w:val="none" w:sz="0" w:space="0" w:color="auto"/>
            <w:left w:val="none" w:sz="0" w:space="0" w:color="auto"/>
            <w:bottom w:val="none" w:sz="0" w:space="0" w:color="auto"/>
            <w:right w:val="none" w:sz="0" w:space="0" w:color="auto"/>
          </w:divBdr>
          <w:divsChild>
            <w:div w:id="1639646644">
              <w:marLeft w:val="0"/>
              <w:marRight w:val="0"/>
              <w:marTop w:val="0"/>
              <w:marBottom w:val="0"/>
              <w:divBdr>
                <w:top w:val="none" w:sz="0" w:space="0" w:color="auto"/>
                <w:left w:val="none" w:sz="0" w:space="0" w:color="auto"/>
                <w:bottom w:val="none" w:sz="0" w:space="0" w:color="auto"/>
                <w:right w:val="none" w:sz="0" w:space="0" w:color="auto"/>
              </w:divBdr>
            </w:div>
            <w:div w:id="1506360768">
              <w:marLeft w:val="0"/>
              <w:marRight w:val="0"/>
              <w:marTop w:val="0"/>
              <w:marBottom w:val="0"/>
              <w:divBdr>
                <w:top w:val="none" w:sz="0" w:space="0" w:color="auto"/>
                <w:left w:val="none" w:sz="0" w:space="0" w:color="auto"/>
                <w:bottom w:val="none" w:sz="0" w:space="0" w:color="auto"/>
                <w:right w:val="none" w:sz="0" w:space="0" w:color="auto"/>
              </w:divBdr>
            </w:div>
            <w:div w:id="1995064889">
              <w:marLeft w:val="0"/>
              <w:marRight w:val="0"/>
              <w:marTop w:val="0"/>
              <w:marBottom w:val="0"/>
              <w:divBdr>
                <w:top w:val="none" w:sz="0" w:space="0" w:color="auto"/>
                <w:left w:val="none" w:sz="0" w:space="0" w:color="auto"/>
                <w:bottom w:val="none" w:sz="0" w:space="0" w:color="auto"/>
                <w:right w:val="none" w:sz="0" w:space="0" w:color="auto"/>
              </w:divBdr>
            </w:div>
            <w:div w:id="632904038">
              <w:marLeft w:val="0"/>
              <w:marRight w:val="0"/>
              <w:marTop w:val="0"/>
              <w:marBottom w:val="0"/>
              <w:divBdr>
                <w:top w:val="none" w:sz="0" w:space="0" w:color="auto"/>
                <w:left w:val="none" w:sz="0" w:space="0" w:color="auto"/>
                <w:bottom w:val="none" w:sz="0" w:space="0" w:color="auto"/>
                <w:right w:val="none" w:sz="0" w:space="0" w:color="auto"/>
              </w:divBdr>
            </w:div>
            <w:div w:id="864252897">
              <w:marLeft w:val="0"/>
              <w:marRight w:val="0"/>
              <w:marTop w:val="0"/>
              <w:marBottom w:val="0"/>
              <w:divBdr>
                <w:top w:val="none" w:sz="0" w:space="0" w:color="auto"/>
                <w:left w:val="none" w:sz="0" w:space="0" w:color="auto"/>
                <w:bottom w:val="none" w:sz="0" w:space="0" w:color="auto"/>
                <w:right w:val="none" w:sz="0" w:space="0" w:color="auto"/>
              </w:divBdr>
            </w:div>
            <w:div w:id="958955246">
              <w:marLeft w:val="0"/>
              <w:marRight w:val="0"/>
              <w:marTop w:val="0"/>
              <w:marBottom w:val="0"/>
              <w:divBdr>
                <w:top w:val="none" w:sz="0" w:space="0" w:color="auto"/>
                <w:left w:val="none" w:sz="0" w:space="0" w:color="auto"/>
                <w:bottom w:val="none" w:sz="0" w:space="0" w:color="auto"/>
                <w:right w:val="none" w:sz="0" w:space="0" w:color="auto"/>
              </w:divBdr>
            </w:div>
            <w:div w:id="318967133">
              <w:marLeft w:val="0"/>
              <w:marRight w:val="0"/>
              <w:marTop w:val="0"/>
              <w:marBottom w:val="0"/>
              <w:divBdr>
                <w:top w:val="none" w:sz="0" w:space="0" w:color="auto"/>
                <w:left w:val="none" w:sz="0" w:space="0" w:color="auto"/>
                <w:bottom w:val="none" w:sz="0" w:space="0" w:color="auto"/>
                <w:right w:val="none" w:sz="0" w:space="0" w:color="auto"/>
              </w:divBdr>
            </w:div>
            <w:div w:id="647513257">
              <w:marLeft w:val="0"/>
              <w:marRight w:val="0"/>
              <w:marTop w:val="0"/>
              <w:marBottom w:val="0"/>
              <w:divBdr>
                <w:top w:val="none" w:sz="0" w:space="0" w:color="auto"/>
                <w:left w:val="none" w:sz="0" w:space="0" w:color="auto"/>
                <w:bottom w:val="none" w:sz="0" w:space="0" w:color="auto"/>
                <w:right w:val="none" w:sz="0" w:space="0" w:color="auto"/>
              </w:divBdr>
            </w:div>
            <w:div w:id="334266180">
              <w:marLeft w:val="0"/>
              <w:marRight w:val="0"/>
              <w:marTop w:val="0"/>
              <w:marBottom w:val="0"/>
              <w:divBdr>
                <w:top w:val="none" w:sz="0" w:space="0" w:color="auto"/>
                <w:left w:val="none" w:sz="0" w:space="0" w:color="auto"/>
                <w:bottom w:val="none" w:sz="0" w:space="0" w:color="auto"/>
                <w:right w:val="none" w:sz="0" w:space="0" w:color="auto"/>
              </w:divBdr>
            </w:div>
            <w:div w:id="2065368634">
              <w:marLeft w:val="0"/>
              <w:marRight w:val="0"/>
              <w:marTop w:val="0"/>
              <w:marBottom w:val="0"/>
              <w:divBdr>
                <w:top w:val="none" w:sz="0" w:space="0" w:color="auto"/>
                <w:left w:val="none" w:sz="0" w:space="0" w:color="auto"/>
                <w:bottom w:val="none" w:sz="0" w:space="0" w:color="auto"/>
                <w:right w:val="none" w:sz="0" w:space="0" w:color="auto"/>
              </w:divBdr>
            </w:div>
            <w:div w:id="1704600472">
              <w:marLeft w:val="0"/>
              <w:marRight w:val="0"/>
              <w:marTop w:val="0"/>
              <w:marBottom w:val="0"/>
              <w:divBdr>
                <w:top w:val="none" w:sz="0" w:space="0" w:color="auto"/>
                <w:left w:val="none" w:sz="0" w:space="0" w:color="auto"/>
                <w:bottom w:val="none" w:sz="0" w:space="0" w:color="auto"/>
                <w:right w:val="none" w:sz="0" w:space="0" w:color="auto"/>
              </w:divBdr>
            </w:div>
            <w:div w:id="568730320">
              <w:marLeft w:val="0"/>
              <w:marRight w:val="0"/>
              <w:marTop w:val="0"/>
              <w:marBottom w:val="0"/>
              <w:divBdr>
                <w:top w:val="none" w:sz="0" w:space="0" w:color="auto"/>
                <w:left w:val="none" w:sz="0" w:space="0" w:color="auto"/>
                <w:bottom w:val="none" w:sz="0" w:space="0" w:color="auto"/>
                <w:right w:val="none" w:sz="0" w:space="0" w:color="auto"/>
              </w:divBdr>
            </w:div>
            <w:div w:id="402412238">
              <w:marLeft w:val="0"/>
              <w:marRight w:val="0"/>
              <w:marTop w:val="0"/>
              <w:marBottom w:val="0"/>
              <w:divBdr>
                <w:top w:val="none" w:sz="0" w:space="0" w:color="auto"/>
                <w:left w:val="none" w:sz="0" w:space="0" w:color="auto"/>
                <w:bottom w:val="none" w:sz="0" w:space="0" w:color="auto"/>
                <w:right w:val="none" w:sz="0" w:space="0" w:color="auto"/>
              </w:divBdr>
            </w:div>
            <w:div w:id="947397758">
              <w:marLeft w:val="0"/>
              <w:marRight w:val="0"/>
              <w:marTop w:val="0"/>
              <w:marBottom w:val="0"/>
              <w:divBdr>
                <w:top w:val="none" w:sz="0" w:space="0" w:color="auto"/>
                <w:left w:val="none" w:sz="0" w:space="0" w:color="auto"/>
                <w:bottom w:val="none" w:sz="0" w:space="0" w:color="auto"/>
                <w:right w:val="none" w:sz="0" w:space="0" w:color="auto"/>
              </w:divBdr>
            </w:div>
            <w:div w:id="2123722061">
              <w:marLeft w:val="0"/>
              <w:marRight w:val="0"/>
              <w:marTop w:val="0"/>
              <w:marBottom w:val="0"/>
              <w:divBdr>
                <w:top w:val="none" w:sz="0" w:space="0" w:color="auto"/>
                <w:left w:val="none" w:sz="0" w:space="0" w:color="auto"/>
                <w:bottom w:val="none" w:sz="0" w:space="0" w:color="auto"/>
                <w:right w:val="none" w:sz="0" w:space="0" w:color="auto"/>
              </w:divBdr>
            </w:div>
            <w:div w:id="1353337889">
              <w:marLeft w:val="0"/>
              <w:marRight w:val="0"/>
              <w:marTop w:val="0"/>
              <w:marBottom w:val="0"/>
              <w:divBdr>
                <w:top w:val="none" w:sz="0" w:space="0" w:color="auto"/>
                <w:left w:val="none" w:sz="0" w:space="0" w:color="auto"/>
                <w:bottom w:val="none" w:sz="0" w:space="0" w:color="auto"/>
                <w:right w:val="none" w:sz="0" w:space="0" w:color="auto"/>
              </w:divBdr>
            </w:div>
            <w:div w:id="620575870">
              <w:marLeft w:val="0"/>
              <w:marRight w:val="0"/>
              <w:marTop w:val="0"/>
              <w:marBottom w:val="0"/>
              <w:divBdr>
                <w:top w:val="none" w:sz="0" w:space="0" w:color="auto"/>
                <w:left w:val="none" w:sz="0" w:space="0" w:color="auto"/>
                <w:bottom w:val="none" w:sz="0" w:space="0" w:color="auto"/>
                <w:right w:val="none" w:sz="0" w:space="0" w:color="auto"/>
              </w:divBdr>
            </w:div>
            <w:div w:id="897740152">
              <w:marLeft w:val="0"/>
              <w:marRight w:val="0"/>
              <w:marTop w:val="0"/>
              <w:marBottom w:val="0"/>
              <w:divBdr>
                <w:top w:val="none" w:sz="0" w:space="0" w:color="auto"/>
                <w:left w:val="none" w:sz="0" w:space="0" w:color="auto"/>
                <w:bottom w:val="none" w:sz="0" w:space="0" w:color="auto"/>
                <w:right w:val="none" w:sz="0" w:space="0" w:color="auto"/>
              </w:divBdr>
            </w:div>
            <w:div w:id="822696718">
              <w:marLeft w:val="0"/>
              <w:marRight w:val="0"/>
              <w:marTop w:val="0"/>
              <w:marBottom w:val="0"/>
              <w:divBdr>
                <w:top w:val="none" w:sz="0" w:space="0" w:color="auto"/>
                <w:left w:val="none" w:sz="0" w:space="0" w:color="auto"/>
                <w:bottom w:val="none" w:sz="0" w:space="0" w:color="auto"/>
                <w:right w:val="none" w:sz="0" w:space="0" w:color="auto"/>
              </w:divBdr>
            </w:div>
            <w:div w:id="1207572445">
              <w:marLeft w:val="0"/>
              <w:marRight w:val="0"/>
              <w:marTop w:val="0"/>
              <w:marBottom w:val="0"/>
              <w:divBdr>
                <w:top w:val="none" w:sz="0" w:space="0" w:color="auto"/>
                <w:left w:val="none" w:sz="0" w:space="0" w:color="auto"/>
                <w:bottom w:val="none" w:sz="0" w:space="0" w:color="auto"/>
                <w:right w:val="none" w:sz="0" w:space="0" w:color="auto"/>
              </w:divBdr>
            </w:div>
            <w:div w:id="389840251">
              <w:marLeft w:val="0"/>
              <w:marRight w:val="0"/>
              <w:marTop w:val="0"/>
              <w:marBottom w:val="0"/>
              <w:divBdr>
                <w:top w:val="none" w:sz="0" w:space="0" w:color="auto"/>
                <w:left w:val="none" w:sz="0" w:space="0" w:color="auto"/>
                <w:bottom w:val="none" w:sz="0" w:space="0" w:color="auto"/>
                <w:right w:val="none" w:sz="0" w:space="0" w:color="auto"/>
              </w:divBdr>
            </w:div>
            <w:div w:id="334723168">
              <w:marLeft w:val="0"/>
              <w:marRight w:val="0"/>
              <w:marTop w:val="0"/>
              <w:marBottom w:val="0"/>
              <w:divBdr>
                <w:top w:val="none" w:sz="0" w:space="0" w:color="auto"/>
                <w:left w:val="none" w:sz="0" w:space="0" w:color="auto"/>
                <w:bottom w:val="none" w:sz="0" w:space="0" w:color="auto"/>
                <w:right w:val="none" w:sz="0" w:space="0" w:color="auto"/>
              </w:divBdr>
            </w:div>
            <w:div w:id="405343428">
              <w:marLeft w:val="0"/>
              <w:marRight w:val="0"/>
              <w:marTop w:val="0"/>
              <w:marBottom w:val="0"/>
              <w:divBdr>
                <w:top w:val="none" w:sz="0" w:space="0" w:color="auto"/>
                <w:left w:val="none" w:sz="0" w:space="0" w:color="auto"/>
                <w:bottom w:val="none" w:sz="0" w:space="0" w:color="auto"/>
                <w:right w:val="none" w:sz="0" w:space="0" w:color="auto"/>
              </w:divBdr>
            </w:div>
            <w:div w:id="1467896177">
              <w:marLeft w:val="0"/>
              <w:marRight w:val="0"/>
              <w:marTop w:val="0"/>
              <w:marBottom w:val="0"/>
              <w:divBdr>
                <w:top w:val="none" w:sz="0" w:space="0" w:color="auto"/>
                <w:left w:val="none" w:sz="0" w:space="0" w:color="auto"/>
                <w:bottom w:val="none" w:sz="0" w:space="0" w:color="auto"/>
                <w:right w:val="none" w:sz="0" w:space="0" w:color="auto"/>
              </w:divBdr>
            </w:div>
            <w:div w:id="2001422820">
              <w:marLeft w:val="0"/>
              <w:marRight w:val="0"/>
              <w:marTop w:val="0"/>
              <w:marBottom w:val="0"/>
              <w:divBdr>
                <w:top w:val="none" w:sz="0" w:space="0" w:color="auto"/>
                <w:left w:val="none" w:sz="0" w:space="0" w:color="auto"/>
                <w:bottom w:val="none" w:sz="0" w:space="0" w:color="auto"/>
                <w:right w:val="none" w:sz="0" w:space="0" w:color="auto"/>
              </w:divBdr>
            </w:div>
            <w:div w:id="1550844439">
              <w:marLeft w:val="0"/>
              <w:marRight w:val="0"/>
              <w:marTop w:val="0"/>
              <w:marBottom w:val="0"/>
              <w:divBdr>
                <w:top w:val="none" w:sz="0" w:space="0" w:color="auto"/>
                <w:left w:val="none" w:sz="0" w:space="0" w:color="auto"/>
                <w:bottom w:val="none" w:sz="0" w:space="0" w:color="auto"/>
                <w:right w:val="none" w:sz="0" w:space="0" w:color="auto"/>
              </w:divBdr>
            </w:div>
            <w:div w:id="875309855">
              <w:marLeft w:val="0"/>
              <w:marRight w:val="0"/>
              <w:marTop w:val="0"/>
              <w:marBottom w:val="0"/>
              <w:divBdr>
                <w:top w:val="none" w:sz="0" w:space="0" w:color="auto"/>
                <w:left w:val="none" w:sz="0" w:space="0" w:color="auto"/>
                <w:bottom w:val="none" w:sz="0" w:space="0" w:color="auto"/>
                <w:right w:val="none" w:sz="0" w:space="0" w:color="auto"/>
              </w:divBdr>
            </w:div>
            <w:div w:id="1444687529">
              <w:marLeft w:val="0"/>
              <w:marRight w:val="0"/>
              <w:marTop w:val="0"/>
              <w:marBottom w:val="0"/>
              <w:divBdr>
                <w:top w:val="none" w:sz="0" w:space="0" w:color="auto"/>
                <w:left w:val="none" w:sz="0" w:space="0" w:color="auto"/>
                <w:bottom w:val="none" w:sz="0" w:space="0" w:color="auto"/>
                <w:right w:val="none" w:sz="0" w:space="0" w:color="auto"/>
              </w:divBdr>
            </w:div>
            <w:div w:id="668368234">
              <w:marLeft w:val="0"/>
              <w:marRight w:val="0"/>
              <w:marTop w:val="0"/>
              <w:marBottom w:val="0"/>
              <w:divBdr>
                <w:top w:val="none" w:sz="0" w:space="0" w:color="auto"/>
                <w:left w:val="none" w:sz="0" w:space="0" w:color="auto"/>
                <w:bottom w:val="none" w:sz="0" w:space="0" w:color="auto"/>
                <w:right w:val="none" w:sz="0" w:space="0" w:color="auto"/>
              </w:divBdr>
            </w:div>
            <w:div w:id="1805082862">
              <w:marLeft w:val="0"/>
              <w:marRight w:val="0"/>
              <w:marTop w:val="0"/>
              <w:marBottom w:val="0"/>
              <w:divBdr>
                <w:top w:val="none" w:sz="0" w:space="0" w:color="auto"/>
                <w:left w:val="none" w:sz="0" w:space="0" w:color="auto"/>
                <w:bottom w:val="none" w:sz="0" w:space="0" w:color="auto"/>
                <w:right w:val="none" w:sz="0" w:space="0" w:color="auto"/>
              </w:divBdr>
            </w:div>
            <w:div w:id="955016652">
              <w:marLeft w:val="0"/>
              <w:marRight w:val="0"/>
              <w:marTop w:val="0"/>
              <w:marBottom w:val="0"/>
              <w:divBdr>
                <w:top w:val="none" w:sz="0" w:space="0" w:color="auto"/>
                <w:left w:val="none" w:sz="0" w:space="0" w:color="auto"/>
                <w:bottom w:val="none" w:sz="0" w:space="0" w:color="auto"/>
                <w:right w:val="none" w:sz="0" w:space="0" w:color="auto"/>
              </w:divBdr>
            </w:div>
            <w:div w:id="2028095261">
              <w:marLeft w:val="0"/>
              <w:marRight w:val="0"/>
              <w:marTop w:val="0"/>
              <w:marBottom w:val="0"/>
              <w:divBdr>
                <w:top w:val="none" w:sz="0" w:space="0" w:color="auto"/>
                <w:left w:val="none" w:sz="0" w:space="0" w:color="auto"/>
                <w:bottom w:val="none" w:sz="0" w:space="0" w:color="auto"/>
                <w:right w:val="none" w:sz="0" w:space="0" w:color="auto"/>
              </w:divBdr>
            </w:div>
            <w:div w:id="986396139">
              <w:marLeft w:val="0"/>
              <w:marRight w:val="0"/>
              <w:marTop w:val="0"/>
              <w:marBottom w:val="0"/>
              <w:divBdr>
                <w:top w:val="none" w:sz="0" w:space="0" w:color="auto"/>
                <w:left w:val="none" w:sz="0" w:space="0" w:color="auto"/>
                <w:bottom w:val="none" w:sz="0" w:space="0" w:color="auto"/>
                <w:right w:val="none" w:sz="0" w:space="0" w:color="auto"/>
              </w:divBdr>
            </w:div>
            <w:div w:id="482966035">
              <w:marLeft w:val="0"/>
              <w:marRight w:val="0"/>
              <w:marTop w:val="0"/>
              <w:marBottom w:val="0"/>
              <w:divBdr>
                <w:top w:val="none" w:sz="0" w:space="0" w:color="auto"/>
                <w:left w:val="none" w:sz="0" w:space="0" w:color="auto"/>
                <w:bottom w:val="none" w:sz="0" w:space="0" w:color="auto"/>
                <w:right w:val="none" w:sz="0" w:space="0" w:color="auto"/>
              </w:divBdr>
            </w:div>
            <w:div w:id="1335836121">
              <w:marLeft w:val="0"/>
              <w:marRight w:val="0"/>
              <w:marTop w:val="0"/>
              <w:marBottom w:val="0"/>
              <w:divBdr>
                <w:top w:val="none" w:sz="0" w:space="0" w:color="auto"/>
                <w:left w:val="none" w:sz="0" w:space="0" w:color="auto"/>
                <w:bottom w:val="none" w:sz="0" w:space="0" w:color="auto"/>
                <w:right w:val="none" w:sz="0" w:space="0" w:color="auto"/>
              </w:divBdr>
            </w:div>
            <w:div w:id="1231384002">
              <w:marLeft w:val="0"/>
              <w:marRight w:val="0"/>
              <w:marTop w:val="0"/>
              <w:marBottom w:val="0"/>
              <w:divBdr>
                <w:top w:val="none" w:sz="0" w:space="0" w:color="auto"/>
                <w:left w:val="none" w:sz="0" w:space="0" w:color="auto"/>
                <w:bottom w:val="none" w:sz="0" w:space="0" w:color="auto"/>
                <w:right w:val="none" w:sz="0" w:space="0" w:color="auto"/>
              </w:divBdr>
            </w:div>
            <w:div w:id="1310093644">
              <w:marLeft w:val="0"/>
              <w:marRight w:val="0"/>
              <w:marTop w:val="0"/>
              <w:marBottom w:val="0"/>
              <w:divBdr>
                <w:top w:val="none" w:sz="0" w:space="0" w:color="auto"/>
                <w:left w:val="none" w:sz="0" w:space="0" w:color="auto"/>
                <w:bottom w:val="none" w:sz="0" w:space="0" w:color="auto"/>
                <w:right w:val="none" w:sz="0" w:space="0" w:color="auto"/>
              </w:divBdr>
            </w:div>
            <w:div w:id="733551310">
              <w:marLeft w:val="0"/>
              <w:marRight w:val="0"/>
              <w:marTop w:val="0"/>
              <w:marBottom w:val="0"/>
              <w:divBdr>
                <w:top w:val="none" w:sz="0" w:space="0" w:color="auto"/>
                <w:left w:val="none" w:sz="0" w:space="0" w:color="auto"/>
                <w:bottom w:val="none" w:sz="0" w:space="0" w:color="auto"/>
                <w:right w:val="none" w:sz="0" w:space="0" w:color="auto"/>
              </w:divBdr>
            </w:div>
            <w:div w:id="1803308686">
              <w:marLeft w:val="0"/>
              <w:marRight w:val="0"/>
              <w:marTop w:val="0"/>
              <w:marBottom w:val="0"/>
              <w:divBdr>
                <w:top w:val="none" w:sz="0" w:space="0" w:color="auto"/>
                <w:left w:val="none" w:sz="0" w:space="0" w:color="auto"/>
                <w:bottom w:val="none" w:sz="0" w:space="0" w:color="auto"/>
                <w:right w:val="none" w:sz="0" w:space="0" w:color="auto"/>
              </w:divBdr>
            </w:div>
            <w:div w:id="1053389223">
              <w:marLeft w:val="0"/>
              <w:marRight w:val="0"/>
              <w:marTop w:val="0"/>
              <w:marBottom w:val="0"/>
              <w:divBdr>
                <w:top w:val="none" w:sz="0" w:space="0" w:color="auto"/>
                <w:left w:val="none" w:sz="0" w:space="0" w:color="auto"/>
                <w:bottom w:val="none" w:sz="0" w:space="0" w:color="auto"/>
                <w:right w:val="none" w:sz="0" w:space="0" w:color="auto"/>
              </w:divBdr>
            </w:div>
            <w:div w:id="729421936">
              <w:marLeft w:val="0"/>
              <w:marRight w:val="0"/>
              <w:marTop w:val="0"/>
              <w:marBottom w:val="0"/>
              <w:divBdr>
                <w:top w:val="none" w:sz="0" w:space="0" w:color="auto"/>
                <w:left w:val="none" w:sz="0" w:space="0" w:color="auto"/>
                <w:bottom w:val="none" w:sz="0" w:space="0" w:color="auto"/>
                <w:right w:val="none" w:sz="0" w:space="0" w:color="auto"/>
              </w:divBdr>
            </w:div>
            <w:div w:id="2095737836">
              <w:marLeft w:val="0"/>
              <w:marRight w:val="0"/>
              <w:marTop w:val="0"/>
              <w:marBottom w:val="0"/>
              <w:divBdr>
                <w:top w:val="none" w:sz="0" w:space="0" w:color="auto"/>
                <w:left w:val="none" w:sz="0" w:space="0" w:color="auto"/>
                <w:bottom w:val="none" w:sz="0" w:space="0" w:color="auto"/>
                <w:right w:val="none" w:sz="0" w:space="0" w:color="auto"/>
              </w:divBdr>
            </w:div>
            <w:div w:id="1623000115">
              <w:marLeft w:val="0"/>
              <w:marRight w:val="0"/>
              <w:marTop w:val="0"/>
              <w:marBottom w:val="0"/>
              <w:divBdr>
                <w:top w:val="none" w:sz="0" w:space="0" w:color="auto"/>
                <w:left w:val="none" w:sz="0" w:space="0" w:color="auto"/>
                <w:bottom w:val="none" w:sz="0" w:space="0" w:color="auto"/>
                <w:right w:val="none" w:sz="0" w:space="0" w:color="auto"/>
              </w:divBdr>
            </w:div>
            <w:div w:id="820541579">
              <w:marLeft w:val="0"/>
              <w:marRight w:val="0"/>
              <w:marTop w:val="0"/>
              <w:marBottom w:val="0"/>
              <w:divBdr>
                <w:top w:val="none" w:sz="0" w:space="0" w:color="auto"/>
                <w:left w:val="none" w:sz="0" w:space="0" w:color="auto"/>
                <w:bottom w:val="none" w:sz="0" w:space="0" w:color="auto"/>
                <w:right w:val="none" w:sz="0" w:space="0" w:color="auto"/>
              </w:divBdr>
            </w:div>
            <w:div w:id="264658953">
              <w:marLeft w:val="0"/>
              <w:marRight w:val="0"/>
              <w:marTop w:val="0"/>
              <w:marBottom w:val="0"/>
              <w:divBdr>
                <w:top w:val="none" w:sz="0" w:space="0" w:color="auto"/>
                <w:left w:val="none" w:sz="0" w:space="0" w:color="auto"/>
                <w:bottom w:val="none" w:sz="0" w:space="0" w:color="auto"/>
                <w:right w:val="none" w:sz="0" w:space="0" w:color="auto"/>
              </w:divBdr>
            </w:div>
            <w:div w:id="1787967053">
              <w:marLeft w:val="0"/>
              <w:marRight w:val="0"/>
              <w:marTop w:val="0"/>
              <w:marBottom w:val="0"/>
              <w:divBdr>
                <w:top w:val="none" w:sz="0" w:space="0" w:color="auto"/>
                <w:left w:val="none" w:sz="0" w:space="0" w:color="auto"/>
                <w:bottom w:val="none" w:sz="0" w:space="0" w:color="auto"/>
                <w:right w:val="none" w:sz="0" w:space="0" w:color="auto"/>
              </w:divBdr>
            </w:div>
            <w:div w:id="1085568706">
              <w:marLeft w:val="0"/>
              <w:marRight w:val="0"/>
              <w:marTop w:val="0"/>
              <w:marBottom w:val="0"/>
              <w:divBdr>
                <w:top w:val="none" w:sz="0" w:space="0" w:color="auto"/>
                <w:left w:val="none" w:sz="0" w:space="0" w:color="auto"/>
                <w:bottom w:val="none" w:sz="0" w:space="0" w:color="auto"/>
                <w:right w:val="none" w:sz="0" w:space="0" w:color="auto"/>
              </w:divBdr>
            </w:div>
            <w:div w:id="312563154">
              <w:marLeft w:val="0"/>
              <w:marRight w:val="0"/>
              <w:marTop w:val="0"/>
              <w:marBottom w:val="0"/>
              <w:divBdr>
                <w:top w:val="none" w:sz="0" w:space="0" w:color="auto"/>
                <w:left w:val="none" w:sz="0" w:space="0" w:color="auto"/>
                <w:bottom w:val="none" w:sz="0" w:space="0" w:color="auto"/>
                <w:right w:val="none" w:sz="0" w:space="0" w:color="auto"/>
              </w:divBdr>
            </w:div>
            <w:div w:id="220337315">
              <w:marLeft w:val="0"/>
              <w:marRight w:val="0"/>
              <w:marTop w:val="0"/>
              <w:marBottom w:val="0"/>
              <w:divBdr>
                <w:top w:val="none" w:sz="0" w:space="0" w:color="auto"/>
                <w:left w:val="none" w:sz="0" w:space="0" w:color="auto"/>
                <w:bottom w:val="none" w:sz="0" w:space="0" w:color="auto"/>
                <w:right w:val="none" w:sz="0" w:space="0" w:color="auto"/>
              </w:divBdr>
            </w:div>
            <w:div w:id="1302269976">
              <w:marLeft w:val="0"/>
              <w:marRight w:val="0"/>
              <w:marTop w:val="0"/>
              <w:marBottom w:val="0"/>
              <w:divBdr>
                <w:top w:val="none" w:sz="0" w:space="0" w:color="auto"/>
                <w:left w:val="none" w:sz="0" w:space="0" w:color="auto"/>
                <w:bottom w:val="none" w:sz="0" w:space="0" w:color="auto"/>
                <w:right w:val="none" w:sz="0" w:space="0" w:color="auto"/>
              </w:divBdr>
            </w:div>
            <w:div w:id="2053114936">
              <w:marLeft w:val="0"/>
              <w:marRight w:val="0"/>
              <w:marTop w:val="0"/>
              <w:marBottom w:val="0"/>
              <w:divBdr>
                <w:top w:val="none" w:sz="0" w:space="0" w:color="auto"/>
                <w:left w:val="none" w:sz="0" w:space="0" w:color="auto"/>
                <w:bottom w:val="none" w:sz="0" w:space="0" w:color="auto"/>
                <w:right w:val="none" w:sz="0" w:space="0" w:color="auto"/>
              </w:divBdr>
            </w:div>
            <w:div w:id="1239829962">
              <w:marLeft w:val="0"/>
              <w:marRight w:val="0"/>
              <w:marTop w:val="0"/>
              <w:marBottom w:val="0"/>
              <w:divBdr>
                <w:top w:val="none" w:sz="0" w:space="0" w:color="auto"/>
                <w:left w:val="none" w:sz="0" w:space="0" w:color="auto"/>
                <w:bottom w:val="none" w:sz="0" w:space="0" w:color="auto"/>
                <w:right w:val="none" w:sz="0" w:space="0" w:color="auto"/>
              </w:divBdr>
            </w:div>
            <w:div w:id="1602177540">
              <w:marLeft w:val="0"/>
              <w:marRight w:val="0"/>
              <w:marTop w:val="0"/>
              <w:marBottom w:val="0"/>
              <w:divBdr>
                <w:top w:val="none" w:sz="0" w:space="0" w:color="auto"/>
                <w:left w:val="none" w:sz="0" w:space="0" w:color="auto"/>
                <w:bottom w:val="none" w:sz="0" w:space="0" w:color="auto"/>
                <w:right w:val="none" w:sz="0" w:space="0" w:color="auto"/>
              </w:divBdr>
            </w:div>
            <w:div w:id="542406310">
              <w:marLeft w:val="0"/>
              <w:marRight w:val="0"/>
              <w:marTop w:val="0"/>
              <w:marBottom w:val="0"/>
              <w:divBdr>
                <w:top w:val="none" w:sz="0" w:space="0" w:color="auto"/>
                <w:left w:val="none" w:sz="0" w:space="0" w:color="auto"/>
                <w:bottom w:val="none" w:sz="0" w:space="0" w:color="auto"/>
                <w:right w:val="none" w:sz="0" w:space="0" w:color="auto"/>
              </w:divBdr>
            </w:div>
            <w:div w:id="2024359905">
              <w:marLeft w:val="0"/>
              <w:marRight w:val="0"/>
              <w:marTop w:val="0"/>
              <w:marBottom w:val="0"/>
              <w:divBdr>
                <w:top w:val="none" w:sz="0" w:space="0" w:color="auto"/>
                <w:left w:val="none" w:sz="0" w:space="0" w:color="auto"/>
                <w:bottom w:val="none" w:sz="0" w:space="0" w:color="auto"/>
                <w:right w:val="none" w:sz="0" w:space="0" w:color="auto"/>
              </w:divBdr>
            </w:div>
            <w:div w:id="527329546">
              <w:marLeft w:val="0"/>
              <w:marRight w:val="0"/>
              <w:marTop w:val="0"/>
              <w:marBottom w:val="0"/>
              <w:divBdr>
                <w:top w:val="none" w:sz="0" w:space="0" w:color="auto"/>
                <w:left w:val="none" w:sz="0" w:space="0" w:color="auto"/>
                <w:bottom w:val="none" w:sz="0" w:space="0" w:color="auto"/>
                <w:right w:val="none" w:sz="0" w:space="0" w:color="auto"/>
              </w:divBdr>
            </w:div>
            <w:div w:id="1402213332">
              <w:marLeft w:val="0"/>
              <w:marRight w:val="0"/>
              <w:marTop w:val="0"/>
              <w:marBottom w:val="0"/>
              <w:divBdr>
                <w:top w:val="none" w:sz="0" w:space="0" w:color="auto"/>
                <w:left w:val="none" w:sz="0" w:space="0" w:color="auto"/>
                <w:bottom w:val="none" w:sz="0" w:space="0" w:color="auto"/>
                <w:right w:val="none" w:sz="0" w:space="0" w:color="auto"/>
              </w:divBdr>
            </w:div>
            <w:div w:id="1030451756">
              <w:marLeft w:val="0"/>
              <w:marRight w:val="0"/>
              <w:marTop w:val="0"/>
              <w:marBottom w:val="0"/>
              <w:divBdr>
                <w:top w:val="none" w:sz="0" w:space="0" w:color="auto"/>
                <w:left w:val="none" w:sz="0" w:space="0" w:color="auto"/>
                <w:bottom w:val="none" w:sz="0" w:space="0" w:color="auto"/>
                <w:right w:val="none" w:sz="0" w:space="0" w:color="auto"/>
              </w:divBdr>
            </w:div>
            <w:div w:id="580679700">
              <w:marLeft w:val="0"/>
              <w:marRight w:val="0"/>
              <w:marTop w:val="0"/>
              <w:marBottom w:val="0"/>
              <w:divBdr>
                <w:top w:val="none" w:sz="0" w:space="0" w:color="auto"/>
                <w:left w:val="none" w:sz="0" w:space="0" w:color="auto"/>
                <w:bottom w:val="none" w:sz="0" w:space="0" w:color="auto"/>
                <w:right w:val="none" w:sz="0" w:space="0" w:color="auto"/>
              </w:divBdr>
            </w:div>
            <w:div w:id="1373192023">
              <w:marLeft w:val="0"/>
              <w:marRight w:val="0"/>
              <w:marTop w:val="0"/>
              <w:marBottom w:val="0"/>
              <w:divBdr>
                <w:top w:val="none" w:sz="0" w:space="0" w:color="auto"/>
                <w:left w:val="none" w:sz="0" w:space="0" w:color="auto"/>
                <w:bottom w:val="none" w:sz="0" w:space="0" w:color="auto"/>
                <w:right w:val="none" w:sz="0" w:space="0" w:color="auto"/>
              </w:divBdr>
            </w:div>
            <w:div w:id="117846284">
              <w:marLeft w:val="0"/>
              <w:marRight w:val="0"/>
              <w:marTop w:val="0"/>
              <w:marBottom w:val="0"/>
              <w:divBdr>
                <w:top w:val="none" w:sz="0" w:space="0" w:color="auto"/>
                <w:left w:val="none" w:sz="0" w:space="0" w:color="auto"/>
                <w:bottom w:val="none" w:sz="0" w:space="0" w:color="auto"/>
                <w:right w:val="none" w:sz="0" w:space="0" w:color="auto"/>
              </w:divBdr>
            </w:div>
            <w:div w:id="1003312804">
              <w:marLeft w:val="0"/>
              <w:marRight w:val="0"/>
              <w:marTop w:val="0"/>
              <w:marBottom w:val="0"/>
              <w:divBdr>
                <w:top w:val="none" w:sz="0" w:space="0" w:color="auto"/>
                <w:left w:val="none" w:sz="0" w:space="0" w:color="auto"/>
                <w:bottom w:val="none" w:sz="0" w:space="0" w:color="auto"/>
                <w:right w:val="none" w:sz="0" w:space="0" w:color="auto"/>
              </w:divBdr>
            </w:div>
            <w:div w:id="2143959084">
              <w:marLeft w:val="0"/>
              <w:marRight w:val="0"/>
              <w:marTop w:val="0"/>
              <w:marBottom w:val="0"/>
              <w:divBdr>
                <w:top w:val="none" w:sz="0" w:space="0" w:color="auto"/>
                <w:left w:val="none" w:sz="0" w:space="0" w:color="auto"/>
                <w:bottom w:val="none" w:sz="0" w:space="0" w:color="auto"/>
                <w:right w:val="none" w:sz="0" w:space="0" w:color="auto"/>
              </w:divBdr>
            </w:div>
            <w:div w:id="415592181">
              <w:marLeft w:val="0"/>
              <w:marRight w:val="0"/>
              <w:marTop w:val="0"/>
              <w:marBottom w:val="0"/>
              <w:divBdr>
                <w:top w:val="none" w:sz="0" w:space="0" w:color="auto"/>
                <w:left w:val="none" w:sz="0" w:space="0" w:color="auto"/>
                <w:bottom w:val="none" w:sz="0" w:space="0" w:color="auto"/>
                <w:right w:val="none" w:sz="0" w:space="0" w:color="auto"/>
              </w:divBdr>
            </w:div>
            <w:div w:id="1696736790">
              <w:marLeft w:val="0"/>
              <w:marRight w:val="0"/>
              <w:marTop w:val="0"/>
              <w:marBottom w:val="0"/>
              <w:divBdr>
                <w:top w:val="none" w:sz="0" w:space="0" w:color="auto"/>
                <w:left w:val="none" w:sz="0" w:space="0" w:color="auto"/>
                <w:bottom w:val="none" w:sz="0" w:space="0" w:color="auto"/>
                <w:right w:val="none" w:sz="0" w:space="0" w:color="auto"/>
              </w:divBdr>
            </w:div>
            <w:div w:id="792602881">
              <w:marLeft w:val="0"/>
              <w:marRight w:val="0"/>
              <w:marTop w:val="0"/>
              <w:marBottom w:val="0"/>
              <w:divBdr>
                <w:top w:val="none" w:sz="0" w:space="0" w:color="auto"/>
                <w:left w:val="none" w:sz="0" w:space="0" w:color="auto"/>
                <w:bottom w:val="none" w:sz="0" w:space="0" w:color="auto"/>
                <w:right w:val="none" w:sz="0" w:space="0" w:color="auto"/>
              </w:divBdr>
            </w:div>
            <w:div w:id="748699381">
              <w:marLeft w:val="0"/>
              <w:marRight w:val="0"/>
              <w:marTop w:val="0"/>
              <w:marBottom w:val="0"/>
              <w:divBdr>
                <w:top w:val="none" w:sz="0" w:space="0" w:color="auto"/>
                <w:left w:val="none" w:sz="0" w:space="0" w:color="auto"/>
                <w:bottom w:val="none" w:sz="0" w:space="0" w:color="auto"/>
                <w:right w:val="none" w:sz="0" w:space="0" w:color="auto"/>
              </w:divBdr>
            </w:div>
            <w:div w:id="1217010979">
              <w:marLeft w:val="0"/>
              <w:marRight w:val="0"/>
              <w:marTop w:val="0"/>
              <w:marBottom w:val="0"/>
              <w:divBdr>
                <w:top w:val="none" w:sz="0" w:space="0" w:color="auto"/>
                <w:left w:val="none" w:sz="0" w:space="0" w:color="auto"/>
                <w:bottom w:val="none" w:sz="0" w:space="0" w:color="auto"/>
                <w:right w:val="none" w:sz="0" w:space="0" w:color="auto"/>
              </w:divBdr>
            </w:div>
            <w:div w:id="1279721538">
              <w:marLeft w:val="0"/>
              <w:marRight w:val="0"/>
              <w:marTop w:val="0"/>
              <w:marBottom w:val="0"/>
              <w:divBdr>
                <w:top w:val="none" w:sz="0" w:space="0" w:color="auto"/>
                <w:left w:val="none" w:sz="0" w:space="0" w:color="auto"/>
                <w:bottom w:val="none" w:sz="0" w:space="0" w:color="auto"/>
                <w:right w:val="none" w:sz="0" w:space="0" w:color="auto"/>
              </w:divBdr>
            </w:div>
            <w:div w:id="1719010165">
              <w:marLeft w:val="0"/>
              <w:marRight w:val="0"/>
              <w:marTop w:val="0"/>
              <w:marBottom w:val="0"/>
              <w:divBdr>
                <w:top w:val="none" w:sz="0" w:space="0" w:color="auto"/>
                <w:left w:val="none" w:sz="0" w:space="0" w:color="auto"/>
                <w:bottom w:val="none" w:sz="0" w:space="0" w:color="auto"/>
                <w:right w:val="none" w:sz="0" w:space="0" w:color="auto"/>
              </w:divBdr>
            </w:div>
            <w:div w:id="379718085">
              <w:marLeft w:val="0"/>
              <w:marRight w:val="0"/>
              <w:marTop w:val="0"/>
              <w:marBottom w:val="0"/>
              <w:divBdr>
                <w:top w:val="none" w:sz="0" w:space="0" w:color="auto"/>
                <w:left w:val="none" w:sz="0" w:space="0" w:color="auto"/>
                <w:bottom w:val="none" w:sz="0" w:space="0" w:color="auto"/>
                <w:right w:val="none" w:sz="0" w:space="0" w:color="auto"/>
              </w:divBdr>
            </w:div>
            <w:div w:id="1291130007">
              <w:marLeft w:val="0"/>
              <w:marRight w:val="0"/>
              <w:marTop w:val="0"/>
              <w:marBottom w:val="0"/>
              <w:divBdr>
                <w:top w:val="none" w:sz="0" w:space="0" w:color="auto"/>
                <w:left w:val="none" w:sz="0" w:space="0" w:color="auto"/>
                <w:bottom w:val="none" w:sz="0" w:space="0" w:color="auto"/>
                <w:right w:val="none" w:sz="0" w:space="0" w:color="auto"/>
              </w:divBdr>
            </w:div>
            <w:div w:id="1639144474">
              <w:marLeft w:val="0"/>
              <w:marRight w:val="0"/>
              <w:marTop w:val="0"/>
              <w:marBottom w:val="0"/>
              <w:divBdr>
                <w:top w:val="none" w:sz="0" w:space="0" w:color="auto"/>
                <w:left w:val="none" w:sz="0" w:space="0" w:color="auto"/>
                <w:bottom w:val="none" w:sz="0" w:space="0" w:color="auto"/>
                <w:right w:val="none" w:sz="0" w:space="0" w:color="auto"/>
              </w:divBdr>
            </w:div>
            <w:div w:id="2080207922">
              <w:marLeft w:val="0"/>
              <w:marRight w:val="0"/>
              <w:marTop w:val="0"/>
              <w:marBottom w:val="0"/>
              <w:divBdr>
                <w:top w:val="none" w:sz="0" w:space="0" w:color="auto"/>
                <w:left w:val="none" w:sz="0" w:space="0" w:color="auto"/>
                <w:bottom w:val="none" w:sz="0" w:space="0" w:color="auto"/>
                <w:right w:val="none" w:sz="0" w:space="0" w:color="auto"/>
              </w:divBdr>
            </w:div>
            <w:div w:id="1059477137">
              <w:marLeft w:val="0"/>
              <w:marRight w:val="0"/>
              <w:marTop w:val="0"/>
              <w:marBottom w:val="0"/>
              <w:divBdr>
                <w:top w:val="none" w:sz="0" w:space="0" w:color="auto"/>
                <w:left w:val="none" w:sz="0" w:space="0" w:color="auto"/>
                <w:bottom w:val="none" w:sz="0" w:space="0" w:color="auto"/>
                <w:right w:val="none" w:sz="0" w:space="0" w:color="auto"/>
              </w:divBdr>
            </w:div>
            <w:div w:id="172569664">
              <w:marLeft w:val="0"/>
              <w:marRight w:val="0"/>
              <w:marTop w:val="0"/>
              <w:marBottom w:val="0"/>
              <w:divBdr>
                <w:top w:val="none" w:sz="0" w:space="0" w:color="auto"/>
                <w:left w:val="none" w:sz="0" w:space="0" w:color="auto"/>
                <w:bottom w:val="none" w:sz="0" w:space="0" w:color="auto"/>
                <w:right w:val="none" w:sz="0" w:space="0" w:color="auto"/>
              </w:divBdr>
            </w:div>
            <w:div w:id="2147044964">
              <w:marLeft w:val="0"/>
              <w:marRight w:val="0"/>
              <w:marTop w:val="0"/>
              <w:marBottom w:val="0"/>
              <w:divBdr>
                <w:top w:val="none" w:sz="0" w:space="0" w:color="auto"/>
                <w:left w:val="none" w:sz="0" w:space="0" w:color="auto"/>
                <w:bottom w:val="none" w:sz="0" w:space="0" w:color="auto"/>
                <w:right w:val="none" w:sz="0" w:space="0" w:color="auto"/>
              </w:divBdr>
            </w:div>
            <w:div w:id="665209621">
              <w:marLeft w:val="0"/>
              <w:marRight w:val="0"/>
              <w:marTop w:val="0"/>
              <w:marBottom w:val="0"/>
              <w:divBdr>
                <w:top w:val="none" w:sz="0" w:space="0" w:color="auto"/>
                <w:left w:val="none" w:sz="0" w:space="0" w:color="auto"/>
                <w:bottom w:val="none" w:sz="0" w:space="0" w:color="auto"/>
                <w:right w:val="none" w:sz="0" w:space="0" w:color="auto"/>
              </w:divBdr>
              <w:divsChild>
                <w:div w:id="478769097">
                  <w:marLeft w:val="0"/>
                  <w:marRight w:val="0"/>
                  <w:marTop w:val="0"/>
                  <w:marBottom w:val="0"/>
                  <w:divBdr>
                    <w:top w:val="none" w:sz="0" w:space="0" w:color="auto"/>
                    <w:left w:val="none" w:sz="0" w:space="0" w:color="auto"/>
                    <w:bottom w:val="none" w:sz="0" w:space="0" w:color="auto"/>
                    <w:right w:val="none" w:sz="0" w:space="0" w:color="auto"/>
                  </w:divBdr>
                  <w:divsChild>
                    <w:div w:id="781799116">
                      <w:marLeft w:val="0"/>
                      <w:marRight w:val="0"/>
                      <w:marTop w:val="0"/>
                      <w:marBottom w:val="0"/>
                      <w:divBdr>
                        <w:top w:val="none" w:sz="0" w:space="0" w:color="auto"/>
                        <w:left w:val="none" w:sz="0" w:space="0" w:color="auto"/>
                        <w:bottom w:val="none" w:sz="0" w:space="0" w:color="auto"/>
                        <w:right w:val="none" w:sz="0" w:space="0" w:color="auto"/>
                      </w:divBdr>
                      <w:divsChild>
                        <w:div w:id="1611668413">
                          <w:marLeft w:val="0"/>
                          <w:marRight w:val="0"/>
                          <w:marTop w:val="0"/>
                          <w:marBottom w:val="0"/>
                          <w:divBdr>
                            <w:top w:val="none" w:sz="0" w:space="0" w:color="auto"/>
                            <w:left w:val="none" w:sz="0" w:space="0" w:color="auto"/>
                            <w:bottom w:val="none" w:sz="0" w:space="0" w:color="auto"/>
                            <w:right w:val="none" w:sz="0" w:space="0" w:color="auto"/>
                          </w:divBdr>
                        </w:div>
                      </w:divsChild>
                    </w:div>
                    <w:div w:id="1567229449">
                      <w:marLeft w:val="0"/>
                      <w:marRight w:val="0"/>
                      <w:marTop w:val="0"/>
                      <w:marBottom w:val="0"/>
                      <w:divBdr>
                        <w:top w:val="none" w:sz="0" w:space="0" w:color="auto"/>
                        <w:left w:val="none" w:sz="0" w:space="0" w:color="auto"/>
                        <w:bottom w:val="none" w:sz="0" w:space="0" w:color="auto"/>
                        <w:right w:val="none" w:sz="0" w:space="0" w:color="auto"/>
                      </w:divBdr>
                      <w:divsChild>
                        <w:div w:id="314726605">
                          <w:marLeft w:val="0"/>
                          <w:marRight w:val="0"/>
                          <w:marTop w:val="0"/>
                          <w:marBottom w:val="0"/>
                          <w:divBdr>
                            <w:top w:val="none" w:sz="0" w:space="0" w:color="auto"/>
                            <w:left w:val="none" w:sz="0" w:space="0" w:color="auto"/>
                            <w:bottom w:val="none" w:sz="0" w:space="0" w:color="auto"/>
                            <w:right w:val="none" w:sz="0" w:space="0" w:color="auto"/>
                          </w:divBdr>
                        </w:div>
                      </w:divsChild>
                    </w:div>
                    <w:div w:id="1132939789">
                      <w:marLeft w:val="0"/>
                      <w:marRight w:val="0"/>
                      <w:marTop w:val="0"/>
                      <w:marBottom w:val="0"/>
                      <w:divBdr>
                        <w:top w:val="none" w:sz="0" w:space="0" w:color="auto"/>
                        <w:left w:val="none" w:sz="0" w:space="0" w:color="auto"/>
                        <w:bottom w:val="none" w:sz="0" w:space="0" w:color="auto"/>
                        <w:right w:val="none" w:sz="0" w:space="0" w:color="auto"/>
                      </w:divBdr>
                      <w:divsChild>
                        <w:div w:id="381751806">
                          <w:marLeft w:val="0"/>
                          <w:marRight w:val="0"/>
                          <w:marTop w:val="0"/>
                          <w:marBottom w:val="0"/>
                          <w:divBdr>
                            <w:top w:val="none" w:sz="0" w:space="0" w:color="auto"/>
                            <w:left w:val="none" w:sz="0" w:space="0" w:color="auto"/>
                            <w:bottom w:val="none" w:sz="0" w:space="0" w:color="auto"/>
                            <w:right w:val="none" w:sz="0" w:space="0" w:color="auto"/>
                          </w:divBdr>
                        </w:div>
                      </w:divsChild>
                    </w:div>
                    <w:div w:id="158545456">
                      <w:marLeft w:val="0"/>
                      <w:marRight w:val="0"/>
                      <w:marTop w:val="0"/>
                      <w:marBottom w:val="0"/>
                      <w:divBdr>
                        <w:top w:val="none" w:sz="0" w:space="0" w:color="auto"/>
                        <w:left w:val="none" w:sz="0" w:space="0" w:color="auto"/>
                        <w:bottom w:val="none" w:sz="0" w:space="0" w:color="auto"/>
                        <w:right w:val="none" w:sz="0" w:space="0" w:color="auto"/>
                      </w:divBdr>
                      <w:divsChild>
                        <w:div w:id="1881084816">
                          <w:marLeft w:val="0"/>
                          <w:marRight w:val="0"/>
                          <w:marTop w:val="0"/>
                          <w:marBottom w:val="0"/>
                          <w:divBdr>
                            <w:top w:val="none" w:sz="0" w:space="0" w:color="auto"/>
                            <w:left w:val="none" w:sz="0" w:space="0" w:color="auto"/>
                            <w:bottom w:val="none" w:sz="0" w:space="0" w:color="auto"/>
                            <w:right w:val="none" w:sz="0" w:space="0" w:color="auto"/>
                          </w:divBdr>
                        </w:div>
                      </w:divsChild>
                    </w:div>
                    <w:div w:id="20128430">
                      <w:marLeft w:val="0"/>
                      <w:marRight w:val="0"/>
                      <w:marTop w:val="0"/>
                      <w:marBottom w:val="0"/>
                      <w:divBdr>
                        <w:top w:val="none" w:sz="0" w:space="0" w:color="auto"/>
                        <w:left w:val="none" w:sz="0" w:space="0" w:color="auto"/>
                        <w:bottom w:val="none" w:sz="0" w:space="0" w:color="auto"/>
                        <w:right w:val="none" w:sz="0" w:space="0" w:color="auto"/>
                      </w:divBdr>
                      <w:divsChild>
                        <w:div w:id="1508206175">
                          <w:marLeft w:val="0"/>
                          <w:marRight w:val="0"/>
                          <w:marTop w:val="0"/>
                          <w:marBottom w:val="0"/>
                          <w:divBdr>
                            <w:top w:val="none" w:sz="0" w:space="0" w:color="auto"/>
                            <w:left w:val="none" w:sz="0" w:space="0" w:color="auto"/>
                            <w:bottom w:val="none" w:sz="0" w:space="0" w:color="auto"/>
                            <w:right w:val="none" w:sz="0" w:space="0" w:color="auto"/>
                          </w:divBdr>
                        </w:div>
                      </w:divsChild>
                    </w:div>
                    <w:div w:id="1235820998">
                      <w:marLeft w:val="0"/>
                      <w:marRight w:val="0"/>
                      <w:marTop w:val="0"/>
                      <w:marBottom w:val="0"/>
                      <w:divBdr>
                        <w:top w:val="none" w:sz="0" w:space="0" w:color="auto"/>
                        <w:left w:val="none" w:sz="0" w:space="0" w:color="auto"/>
                        <w:bottom w:val="none" w:sz="0" w:space="0" w:color="auto"/>
                        <w:right w:val="none" w:sz="0" w:space="0" w:color="auto"/>
                      </w:divBdr>
                      <w:divsChild>
                        <w:div w:id="1913738151">
                          <w:marLeft w:val="0"/>
                          <w:marRight w:val="0"/>
                          <w:marTop w:val="0"/>
                          <w:marBottom w:val="0"/>
                          <w:divBdr>
                            <w:top w:val="none" w:sz="0" w:space="0" w:color="auto"/>
                            <w:left w:val="none" w:sz="0" w:space="0" w:color="auto"/>
                            <w:bottom w:val="none" w:sz="0" w:space="0" w:color="auto"/>
                            <w:right w:val="none" w:sz="0" w:space="0" w:color="auto"/>
                          </w:divBdr>
                        </w:div>
                      </w:divsChild>
                    </w:div>
                    <w:div w:id="286787743">
                      <w:marLeft w:val="0"/>
                      <w:marRight w:val="0"/>
                      <w:marTop w:val="0"/>
                      <w:marBottom w:val="0"/>
                      <w:divBdr>
                        <w:top w:val="none" w:sz="0" w:space="0" w:color="auto"/>
                        <w:left w:val="none" w:sz="0" w:space="0" w:color="auto"/>
                        <w:bottom w:val="none" w:sz="0" w:space="0" w:color="auto"/>
                        <w:right w:val="none" w:sz="0" w:space="0" w:color="auto"/>
                      </w:divBdr>
                      <w:divsChild>
                        <w:div w:id="1181435059">
                          <w:marLeft w:val="0"/>
                          <w:marRight w:val="0"/>
                          <w:marTop w:val="0"/>
                          <w:marBottom w:val="0"/>
                          <w:divBdr>
                            <w:top w:val="none" w:sz="0" w:space="0" w:color="auto"/>
                            <w:left w:val="none" w:sz="0" w:space="0" w:color="auto"/>
                            <w:bottom w:val="none" w:sz="0" w:space="0" w:color="auto"/>
                            <w:right w:val="none" w:sz="0" w:space="0" w:color="auto"/>
                          </w:divBdr>
                        </w:div>
                      </w:divsChild>
                    </w:div>
                    <w:div w:id="756752424">
                      <w:marLeft w:val="0"/>
                      <w:marRight w:val="0"/>
                      <w:marTop w:val="0"/>
                      <w:marBottom w:val="0"/>
                      <w:divBdr>
                        <w:top w:val="none" w:sz="0" w:space="0" w:color="auto"/>
                        <w:left w:val="none" w:sz="0" w:space="0" w:color="auto"/>
                        <w:bottom w:val="none" w:sz="0" w:space="0" w:color="auto"/>
                        <w:right w:val="none" w:sz="0" w:space="0" w:color="auto"/>
                      </w:divBdr>
                      <w:divsChild>
                        <w:div w:id="1100948053">
                          <w:marLeft w:val="0"/>
                          <w:marRight w:val="0"/>
                          <w:marTop w:val="0"/>
                          <w:marBottom w:val="0"/>
                          <w:divBdr>
                            <w:top w:val="none" w:sz="0" w:space="0" w:color="auto"/>
                            <w:left w:val="none" w:sz="0" w:space="0" w:color="auto"/>
                            <w:bottom w:val="none" w:sz="0" w:space="0" w:color="auto"/>
                            <w:right w:val="none" w:sz="0" w:space="0" w:color="auto"/>
                          </w:divBdr>
                        </w:div>
                      </w:divsChild>
                    </w:div>
                    <w:div w:id="1287390891">
                      <w:marLeft w:val="0"/>
                      <w:marRight w:val="0"/>
                      <w:marTop w:val="0"/>
                      <w:marBottom w:val="0"/>
                      <w:divBdr>
                        <w:top w:val="none" w:sz="0" w:space="0" w:color="auto"/>
                        <w:left w:val="none" w:sz="0" w:space="0" w:color="auto"/>
                        <w:bottom w:val="none" w:sz="0" w:space="0" w:color="auto"/>
                        <w:right w:val="none" w:sz="0" w:space="0" w:color="auto"/>
                      </w:divBdr>
                      <w:divsChild>
                        <w:div w:id="492450588">
                          <w:marLeft w:val="0"/>
                          <w:marRight w:val="0"/>
                          <w:marTop w:val="0"/>
                          <w:marBottom w:val="0"/>
                          <w:divBdr>
                            <w:top w:val="none" w:sz="0" w:space="0" w:color="auto"/>
                            <w:left w:val="none" w:sz="0" w:space="0" w:color="auto"/>
                            <w:bottom w:val="none" w:sz="0" w:space="0" w:color="auto"/>
                            <w:right w:val="none" w:sz="0" w:space="0" w:color="auto"/>
                          </w:divBdr>
                        </w:div>
                      </w:divsChild>
                    </w:div>
                    <w:div w:id="183567136">
                      <w:marLeft w:val="0"/>
                      <w:marRight w:val="0"/>
                      <w:marTop w:val="0"/>
                      <w:marBottom w:val="0"/>
                      <w:divBdr>
                        <w:top w:val="none" w:sz="0" w:space="0" w:color="auto"/>
                        <w:left w:val="none" w:sz="0" w:space="0" w:color="auto"/>
                        <w:bottom w:val="none" w:sz="0" w:space="0" w:color="auto"/>
                        <w:right w:val="none" w:sz="0" w:space="0" w:color="auto"/>
                      </w:divBdr>
                      <w:divsChild>
                        <w:div w:id="1607926911">
                          <w:marLeft w:val="0"/>
                          <w:marRight w:val="0"/>
                          <w:marTop w:val="0"/>
                          <w:marBottom w:val="0"/>
                          <w:divBdr>
                            <w:top w:val="none" w:sz="0" w:space="0" w:color="auto"/>
                            <w:left w:val="none" w:sz="0" w:space="0" w:color="auto"/>
                            <w:bottom w:val="none" w:sz="0" w:space="0" w:color="auto"/>
                            <w:right w:val="none" w:sz="0" w:space="0" w:color="auto"/>
                          </w:divBdr>
                        </w:div>
                      </w:divsChild>
                    </w:div>
                    <w:div w:id="806508637">
                      <w:marLeft w:val="0"/>
                      <w:marRight w:val="0"/>
                      <w:marTop w:val="0"/>
                      <w:marBottom w:val="0"/>
                      <w:divBdr>
                        <w:top w:val="none" w:sz="0" w:space="0" w:color="auto"/>
                        <w:left w:val="none" w:sz="0" w:space="0" w:color="auto"/>
                        <w:bottom w:val="none" w:sz="0" w:space="0" w:color="auto"/>
                        <w:right w:val="none" w:sz="0" w:space="0" w:color="auto"/>
                      </w:divBdr>
                      <w:divsChild>
                        <w:div w:id="1648320343">
                          <w:marLeft w:val="0"/>
                          <w:marRight w:val="0"/>
                          <w:marTop w:val="0"/>
                          <w:marBottom w:val="0"/>
                          <w:divBdr>
                            <w:top w:val="none" w:sz="0" w:space="0" w:color="auto"/>
                            <w:left w:val="none" w:sz="0" w:space="0" w:color="auto"/>
                            <w:bottom w:val="none" w:sz="0" w:space="0" w:color="auto"/>
                            <w:right w:val="none" w:sz="0" w:space="0" w:color="auto"/>
                          </w:divBdr>
                        </w:div>
                      </w:divsChild>
                    </w:div>
                    <w:div w:id="1520044019">
                      <w:marLeft w:val="0"/>
                      <w:marRight w:val="0"/>
                      <w:marTop w:val="0"/>
                      <w:marBottom w:val="0"/>
                      <w:divBdr>
                        <w:top w:val="none" w:sz="0" w:space="0" w:color="auto"/>
                        <w:left w:val="none" w:sz="0" w:space="0" w:color="auto"/>
                        <w:bottom w:val="none" w:sz="0" w:space="0" w:color="auto"/>
                        <w:right w:val="none" w:sz="0" w:space="0" w:color="auto"/>
                      </w:divBdr>
                      <w:divsChild>
                        <w:div w:id="201602564">
                          <w:marLeft w:val="0"/>
                          <w:marRight w:val="0"/>
                          <w:marTop w:val="0"/>
                          <w:marBottom w:val="0"/>
                          <w:divBdr>
                            <w:top w:val="none" w:sz="0" w:space="0" w:color="auto"/>
                            <w:left w:val="none" w:sz="0" w:space="0" w:color="auto"/>
                            <w:bottom w:val="none" w:sz="0" w:space="0" w:color="auto"/>
                            <w:right w:val="none" w:sz="0" w:space="0" w:color="auto"/>
                          </w:divBdr>
                        </w:div>
                      </w:divsChild>
                    </w:div>
                    <w:div w:id="1398672420">
                      <w:marLeft w:val="0"/>
                      <w:marRight w:val="0"/>
                      <w:marTop w:val="0"/>
                      <w:marBottom w:val="0"/>
                      <w:divBdr>
                        <w:top w:val="none" w:sz="0" w:space="0" w:color="auto"/>
                        <w:left w:val="none" w:sz="0" w:space="0" w:color="auto"/>
                        <w:bottom w:val="none" w:sz="0" w:space="0" w:color="auto"/>
                        <w:right w:val="none" w:sz="0" w:space="0" w:color="auto"/>
                      </w:divBdr>
                      <w:divsChild>
                        <w:div w:id="272052823">
                          <w:marLeft w:val="0"/>
                          <w:marRight w:val="0"/>
                          <w:marTop w:val="0"/>
                          <w:marBottom w:val="0"/>
                          <w:divBdr>
                            <w:top w:val="none" w:sz="0" w:space="0" w:color="auto"/>
                            <w:left w:val="none" w:sz="0" w:space="0" w:color="auto"/>
                            <w:bottom w:val="none" w:sz="0" w:space="0" w:color="auto"/>
                            <w:right w:val="none" w:sz="0" w:space="0" w:color="auto"/>
                          </w:divBdr>
                        </w:div>
                      </w:divsChild>
                    </w:div>
                    <w:div w:id="2112972162">
                      <w:marLeft w:val="0"/>
                      <w:marRight w:val="0"/>
                      <w:marTop w:val="0"/>
                      <w:marBottom w:val="0"/>
                      <w:divBdr>
                        <w:top w:val="none" w:sz="0" w:space="0" w:color="auto"/>
                        <w:left w:val="none" w:sz="0" w:space="0" w:color="auto"/>
                        <w:bottom w:val="none" w:sz="0" w:space="0" w:color="auto"/>
                        <w:right w:val="none" w:sz="0" w:space="0" w:color="auto"/>
                      </w:divBdr>
                      <w:divsChild>
                        <w:div w:id="1127774677">
                          <w:marLeft w:val="0"/>
                          <w:marRight w:val="0"/>
                          <w:marTop w:val="0"/>
                          <w:marBottom w:val="0"/>
                          <w:divBdr>
                            <w:top w:val="none" w:sz="0" w:space="0" w:color="auto"/>
                            <w:left w:val="none" w:sz="0" w:space="0" w:color="auto"/>
                            <w:bottom w:val="none" w:sz="0" w:space="0" w:color="auto"/>
                            <w:right w:val="none" w:sz="0" w:space="0" w:color="auto"/>
                          </w:divBdr>
                        </w:div>
                      </w:divsChild>
                    </w:div>
                    <w:div w:id="106508485">
                      <w:marLeft w:val="0"/>
                      <w:marRight w:val="0"/>
                      <w:marTop w:val="0"/>
                      <w:marBottom w:val="0"/>
                      <w:divBdr>
                        <w:top w:val="none" w:sz="0" w:space="0" w:color="auto"/>
                        <w:left w:val="none" w:sz="0" w:space="0" w:color="auto"/>
                        <w:bottom w:val="none" w:sz="0" w:space="0" w:color="auto"/>
                        <w:right w:val="none" w:sz="0" w:space="0" w:color="auto"/>
                      </w:divBdr>
                      <w:divsChild>
                        <w:div w:id="1111051112">
                          <w:marLeft w:val="0"/>
                          <w:marRight w:val="0"/>
                          <w:marTop w:val="0"/>
                          <w:marBottom w:val="0"/>
                          <w:divBdr>
                            <w:top w:val="none" w:sz="0" w:space="0" w:color="auto"/>
                            <w:left w:val="none" w:sz="0" w:space="0" w:color="auto"/>
                            <w:bottom w:val="none" w:sz="0" w:space="0" w:color="auto"/>
                            <w:right w:val="none" w:sz="0" w:space="0" w:color="auto"/>
                          </w:divBdr>
                        </w:div>
                      </w:divsChild>
                    </w:div>
                    <w:div w:id="471145106">
                      <w:marLeft w:val="0"/>
                      <w:marRight w:val="0"/>
                      <w:marTop w:val="0"/>
                      <w:marBottom w:val="0"/>
                      <w:divBdr>
                        <w:top w:val="none" w:sz="0" w:space="0" w:color="auto"/>
                        <w:left w:val="none" w:sz="0" w:space="0" w:color="auto"/>
                        <w:bottom w:val="none" w:sz="0" w:space="0" w:color="auto"/>
                        <w:right w:val="none" w:sz="0" w:space="0" w:color="auto"/>
                      </w:divBdr>
                      <w:divsChild>
                        <w:div w:id="2068213628">
                          <w:marLeft w:val="0"/>
                          <w:marRight w:val="0"/>
                          <w:marTop w:val="0"/>
                          <w:marBottom w:val="0"/>
                          <w:divBdr>
                            <w:top w:val="none" w:sz="0" w:space="0" w:color="auto"/>
                            <w:left w:val="none" w:sz="0" w:space="0" w:color="auto"/>
                            <w:bottom w:val="none" w:sz="0" w:space="0" w:color="auto"/>
                            <w:right w:val="none" w:sz="0" w:space="0" w:color="auto"/>
                          </w:divBdr>
                        </w:div>
                      </w:divsChild>
                    </w:div>
                    <w:div w:id="1107386446">
                      <w:marLeft w:val="0"/>
                      <w:marRight w:val="0"/>
                      <w:marTop w:val="0"/>
                      <w:marBottom w:val="0"/>
                      <w:divBdr>
                        <w:top w:val="none" w:sz="0" w:space="0" w:color="auto"/>
                        <w:left w:val="none" w:sz="0" w:space="0" w:color="auto"/>
                        <w:bottom w:val="none" w:sz="0" w:space="0" w:color="auto"/>
                        <w:right w:val="none" w:sz="0" w:space="0" w:color="auto"/>
                      </w:divBdr>
                      <w:divsChild>
                        <w:div w:id="1578247939">
                          <w:marLeft w:val="0"/>
                          <w:marRight w:val="0"/>
                          <w:marTop w:val="0"/>
                          <w:marBottom w:val="0"/>
                          <w:divBdr>
                            <w:top w:val="none" w:sz="0" w:space="0" w:color="auto"/>
                            <w:left w:val="none" w:sz="0" w:space="0" w:color="auto"/>
                            <w:bottom w:val="none" w:sz="0" w:space="0" w:color="auto"/>
                            <w:right w:val="none" w:sz="0" w:space="0" w:color="auto"/>
                          </w:divBdr>
                        </w:div>
                      </w:divsChild>
                    </w:div>
                    <w:div w:id="1916819062">
                      <w:marLeft w:val="0"/>
                      <w:marRight w:val="0"/>
                      <w:marTop w:val="0"/>
                      <w:marBottom w:val="0"/>
                      <w:divBdr>
                        <w:top w:val="none" w:sz="0" w:space="0" w:color="auto"/>
                        <w:left w:val="none" w:sz="0" w:space="0" w:color="auto"/>
                        <w:bottom w:val="none" w:sz="0" w:space="0" w:color="auto"/>
                        <w:right w:val="none" w:sz="0" w:space="0" w:color="auto"/>
                      </w:divBdr>
                      <w:divsChild>
                        <w:div w:id="756708793">
                          <w:marLeft w:val="0"/>
                          <w:marRight w:val="0"/>
                          <w:marTop w:val="0"/>
                          <w:marBottom w:val="0"/>
                          <w:divBdr>
                            <w:top w:val="none" w:sz="0" w:space="0" w:color="auto"/>
                            <w:left w:val="none" w:sz="0" w:space="0" w:color="auto"/>
                            <w:bottom w:val="none" w:sz="0" w:space="0" w:color="auto"/>
                            <w:right w:val="none" w:sz="0" w:space="0" w:color="auto"/>
                          </w:divBdr>
                        </w:div>
                      </w:divsChild>
                    </w:div>
                    <w:div w:id="1257715670">
                      <w:marLeft w:val="0"/>
                      <w:marRight w:val="0"/>
                      <w:marTop w:val="0"/>
                      <w:marBottom w:val="0"/>
                      <w:divBdr>
                        <w:top w:val="none" w:sz="0" w:space="0" w:color="auto"/>
                        <w:left w:val="none" w:sz="0" w:space="0" w:color="auto"/>
                        <w:bottom w:val="none" w:sz="0" w:space="0" w:color="auto"/>
                        <w:right w:val="none" w:sz="0" w:space="0" w:color="auto"/>
                      </w:divBdr>
                      <w:divsChild>
                        <w:div w:id="476454255">
                          <w:marLeft w:val="0"/>
                          <w:marRight w:val="0"/>
                          <w:marTop w:val="0"/>
                          <w:marBottom w:val="0"/>
                          <w:divBdr>
                            <w:top w:val="none" w:sz="0" w:space="0" w:color="auto"/>
                            <w:left w:val="none" w:sz="0" w:space="0" w:color="auto"/>
                            <w:bottom w:val="none" w:sz="0" w:space="0" w:color="auto"/>
                            <w:right w:val="none" w:sz="0" w:space="0" w:color="auto"/>
                          </w:divBdr>
                        </w:div>
                      </w:divsChild>
                    </w:div>
                    <w:div w:id="585309508">
                      <w:marLeft w:val="0"/>
                      <w:marRight w:val="0"/>
                      <w:marTop w:val="0"/>
                      <w:marBottom w:val="0"/>
                      <w:divBdr>
                        <w:top w:val="none" w:sz="0" w:space="0" w:color="auto"/>
                        <w:left w:val="none" w:sz="0" w:space="0" w:color="auto"/>
                        <w:bottom w:val="none" w:sz="0" w:space="0" w:color="auto"/>
                        <w:right w:val="none" w:sz="0" w:space="0" w:color="auto"/>
                      </w:divBdr>
                      <w:divsChild>
                        <w:div w:id="887299882">
                          <w:marLeft w:val="0"/>
                          <w:marRight w:val="0"/>
                          <w:marTop w:val="0"/>
                          <w:marBottom w:val="0"/>
                          <w:divBdr>
                            <w:top w:val="none" w:sz="0" w:space="0" w:color="auto"/>
                            <w:left w:val="none" w:sz="0" w:space="0" w:color="auto"/>
                            <w:bottom w:val="none" w:sz="0" w:space="0" w:color="auto"/>
                            <w:right w:val="none" w:sz="0" w:space="0" w:color="auto"/>
                          </w:divBdr>
                        </w:div>
                      </w:divsChild>
                    </w:div>
                    <w:div w:id="1719434063">
                      <w:marLeft w:val="0"/>
                      <w:marRight w:val="0"/>
                      <w:marTop w:val="0"/>
                      <w:marBottom w:val="0"/>
                      <w:divBdr>
                        <w:top w:val="none" w:sz="0" w:space="0" w:color="auto"/>
                        <w:left w:val="none" w:sz="0" w:space="0" w:color="auto"/>
                        <w:bottom w:val="none" w:sz="0" w:space="0" w:color="auto"/>
                        <w:right w:val="none" w:sz="0" w:space="0" w:color="auto"/>
                      </w:divBdr>
                      <w:divsChild>
                        <w:div w:id="965504394">
                          <w:marLeft w:val="0"/>
                          <w:marRight w:val="0"/>
                          <w:marTop w:val="0"/>
                          <w:marBottom w:val="0"/>
                          <w:divBdr>
                            <w:top w:val="none" w:sz="0" w:space="0" w:color="auto"/>
                            <w:left w:val="none" w:sz="0" w:space="0" w:color="auto"/>
                            <w:bottom w:val="none" w:sz="0" w:space="0" w:color="auto"/>
                            <w:right w:val="none" w:sz="0" w:space="0" w:color="auto"/>
                          </w:divBdr>
                        </w:div>
                      </w:divsChild>
                    </w:div>
                    <w:div w:id="723484456">
                      <w:marLeft w:val="0"/>
                      <w:marRight w:val="0"/>
                      <w:marTop w:val="0"/>
                      <w:marBottom w:val="0"/>
                      <w:divBdr>
                        <w:top w:val="none" w:sz="0" w:space="0" w:color="auto"/>
                        <w:left w:val="none" w:sz="0" w:space="0" w:color="auto"/>
                        <w:bottom w:val="none" w:sz="0" w:space="0" w:color="auto"/>
                        <w:right w:val="none" w:sz="0" w:space="0" w:color="auto"/>
                      </w:divBdr>
                      <w:divsChild>
                        <w:div w:id="1056777246">
                          <w:marLeft w:val="0"/>
                          <w:marRight w:val="0"/>
                          <w:marTop w:val="0"/>
                          <w:marBottom w:val="0"/>
                          <w:divBdr>
                            <w:top w:val="none" w:sz="0" w:space="0" w:color="auto"/>
                            <w:left w:val="none" w:sz="0" w:space="0" w:color="auto"/>
                            <w:bottom w:val="none" w:sz="0" w:space="0" w:color="auto"/>
                            <w:right w:val="none" w:sz="0" w:space="0" w:color="auto"/>
                          </w:divBdr>
                        </w:div>
                      </w:divsChild>
                    </w:div>
                    <w:div w:id="2063600376">
                      <w:marLeft w:val="0"/>
                      <w:marRight w:val="0"/>
                      <w:marTop w:val="0"/>
                      <w:marBottom w:val="0"/>
                      <w:divBdr>
                        <w:top w:val="none" w:sz="0" w:space="0" w:color="auto"/>
                        <w:left w:val="none" w:sz="0" w:space="0" w:color="auto"/>
                        <w:bottom w:val="none" w:sz="0" w:space="0" w:color="auto"/>
                        <w:right w:val="none" w:sz="0" w:space="0" w:color="auto"/>
                      </w:divBdr>
                      <w:divsChild>
                        <w:div w:id="1612124648">
                          <w:marLeft w:val="0"/>
                          <w:marRight w:val="0"/>
                          <w:marTop w:val="0"/>
                          <w:marBottom w:val="0"/>
                          <w:divBdr>
                            <w:top w:val="none" w:sz="0" w:space="0" w:color="auto"/>
                            <w:left w:val="none" w:sz="0" w:space="0" w:color="auto"/>
                            <w:bottom w:val="none" w:sz="0" w:space="0" w:color="auto"/>
                            <w:right w:val="none" w:sz="0" w:space="0" w:color="auto"/>
                          </w:divBdr>
                        </w:div>
                      </w:divsChild>
                    </w:div>
                    <w:div w:id="912348954">
                      <w:marLeft w:val="0"/>
                      <w:marRight w:val="0"/>
                      <w:marTop w:val="0"/>
                      <w:marBottom w:val="0"/>
                      <w:divBdr>
                        <w:top w:val="none" w:sz="0" w:space="0" w:color="auto"/>
                        <w:left w:val="none" w:sz="0" w:space="0" w:color="auto"/>
                        <w:bottom w:val="none" w:sz="0" w:space="0" w:color="auto"/>
                        <w:right w:val="none" w:sz="0" w:space="0" w:color="auto"/>
                      </w:divBdr>
                      <w:divsChild>
                        <w:div w:id="1446265595">
                          <w:marLeft w:val="0"/>
                          <w:marRight w:val="0"/>
                          <w:marTop w:val="0"/>
                          <w:marBottom w:val="0"/>
                          <w:divBdr>
                            <w:top w:val="none" w:sz="0" w:space="0" w:color="auto"/>
                            <w:left w:val="none" w:sz="0" w:space="0" w:color="auto"/>
                            <w:bottom w:val="none" w:sz="0" w:space="0" w:color="auto"/>
                            <w:right w:val="none" w:sz="0" w:space="0" w:color="auto"/>
                          </w:divBdr>
                        </w:div>
                      </w:divsChild>
                    </w:div>
                    <w:div w:id="482284475">
                      <w:marLeft w:val="0"/>
                      <w:marRight w:val="0"/>
                      <w:marTop w:val="0"/>
                      <w:marBottom w:val="0"/>
                      <w:divBdr>
                        <w:top w:val="none" w:sz="0" w:space="0" w:color="auto"/>
                        <w:left w:val="none" w:sz="0" w:space="0" w:color="auto"/>
                        <w:bottom w:val="none" w:sz="0" w:space="0" w:color="auto"/>
                        <w:right w:val="none" w:sz="0" w:space="0" w:color="auto"/>
                      </w:divBdr>
                      <w:divsChild>
                        <w:div w:id="715810857">
                          <w:marLeft w:val="0"/>
                          <w:marRight w:val="0"/>
                          <w:marTop w:val="0"/>
                          <w:marBottom w:val="0"/>
                          <w:divBdr>
                            <w:top w:val="none" w:sz="0" w:space="0" w:color="auto"/>
                            <w:left w:val="none" w:sz="0" w:space="0" w:color="auto"/>
                            <w:bottom w:val="none" w:sz="0" w:space="0" w:color="auto"/>
                            <w:right w:val="none" w:sz="0" w:space="0" w:color="auto"/>
                          </w:divBdr>
                        </w:div>
                      </w:divsChild>
                    </w:div>
                    <w:div w:id="497312658">
                      <w:marLeft w:val="0"/>
                      <w:marRight w:val="0"/>
                      <w:marTop w:val="0"/>
                      <w:marBottom w:val="0"/>
                      <w:divBdr>
                        <w:top w:val="none" w:sz="0" w:space="0" w:color="auto"/>
                        <w:left w:val="none" w:sz="0" w:space="0" w:color="auto"/>
                        <w:bottom w:val="none" w:sz="0" w:space="0" w:color="auto"/>
                        <w:right w:val="none" w:sz="0" w:space="0" w:color="auto"/>
                      </w:divBdr>
                      <w:divsChild>
                        <w:div w:id="230505554">
                          <w:marLeft w:val="0"/>
                          <w:marRight w:val="0"/>
                          <w:marTop w:val="0"/>
                          <w:marBottom w:val="0"/>
                          <w:divBdr>
                            <w:top w:val="none" w:sz="0" w:space="0" w:color="auto"/>
                            <w:left w:val="none" w:sz="0" w:space="0" w:color="auto"/>
                            <w:bottom w:val="none" w:sz="0" w:space="0" w:color="auto"/>
                            <w:right w:val="none" w:sz="0" w:space="0" w:color="auto"/>
                          </w:divBdr>
                        </w:div>
                      </w:divsChild>
                    </w:div>
                    <w:div w:id="1347175541">
                      <w:marLeft w:val="0"/>
                      <w:marRight w:val="0"/>
                      <w:marTop w:val="0"/>
                      <w:marBottom w:val="0"/>
                      <w:divBdr>
                        <w:top w:val="none" w:sz="0" w:space="0" w:color="auto"/>
                        <w:left w:val="none" w:sz="0" w:space="0" w:color="auto"/>
                        <w:bottom w:val="none" w:sz="0" w:space="0" w:color="auto"/>
                        <w:right w:val="none" w:sz="0" w:space="0" w:color="auto"/>
                      </w:divBdr>
                      <w:divsChild>
                        <w:div w:id="1868331028">
                          <w:marLeft w:val="0"/>
                          <w:marRight w:val="0"/>
                          <w:marTop w:val="0"/>
                          <w:marBottom w:val="0"/>
                          <w:divBdr>
                            <w:top w:val="none" w:sz="0" w:space="0" w:color="auto"/>
                            <w:left w:val="none" w:sz="0" w:space="0" w:color="auto"/>
                            <w:bottom w:val="none" w:sz="0" w:space="0" w:color="auto"/>
                            <w:right w:val="none" w:sz="0" w:space="0" w:color="auto"/>
                          </w:divBdr>
                        </w:div>
                      </w:divsChild>
                    </w:div>
                    <w:div w:id="578563716">
                      <w:marLeft w:val="0"/>
                      <w:marRight w:val="0"/>
                      <w:marTop w:val="0"/>
                      <w:marBottom w:val="0"/>
                      <w:divBdr>
                        <w:top w:val="none" w:sz="0" w:space="0" w:color="auto"/>
                        <w:left w:val="none" w:sz="0" w:space="0" w:color="auto"/>
                        <w:bottom w:val="none" w:sz="0" w:space="0" w:color="auto"/>
                        <w:right w:val="none" w:sz="0" w:space="0" w:color="auto"/>
                      </w:divBdr>
                      <w:divsChild>
                        <w:div w:id="1262177953">
                          <w:marLeft w:val="0"/>
                          <w:marRight w:val="0"/>
                          <w:marTop w:val="0"/>
                          <w:marBottom w:val="0"/>
                          <w:divBdr>
                            <w:top w:val="none" w:sz="0" w:space="0" w:color="auto"/>
                            <w:left w:val="none" w:sz="0" w:space="0" w:color="auto"/>
                            <w:bottom w:val="none" w:sz="0" w:space="0" w:color="auto"/>
                            <w:right w:val="none" w:sz="0" w:space="0" w:color="auto"/>
                          </w:divBdr>
                        </w:div>
                      </w:divsChild>
                    </w:div>
                    <w:div w:id="1725565454">
                      <w:marLeft w:val="0"/>
                      <w:marRight w:val="0"/>
                      <w:marTop w:val="0"/>
                      <w:marBottom w:val="0"/>
                      <w:divBdr>
                        <w:top w:val="none" w:sz="0" w:space="0" w:color="auto"/>
                        <w:left w:val="none" w:sz="0" w:space="0" w:color="auto"/>
                        <w:bottom w:val="none" w:sz="0" w:space="0" w:color="auto"/>
                        <w:right w:val="none" w:sz="0" w:space="0" w:color="auto"/>
                      </w:divBdr>
                      <w:divsChild>
                        <w:div w:id="407730047">
                          <w:marLeft w:val="0"/>
                          <w:marRight w:val="0"/>
                          <w:marTop w:val="0"/>
                          <w:marBottom w:val="0"/>
                          <w:divBdr>
                            <w:top w:val="none" w:sz="0" w:space="0" w:color="auto"/>
                            <w:left w:val="none" w:sz="0" w:space="0" w:color="auto"/>
                            <w:bottom w:val="none" w:sz="0" w:space="0" w:color="auto"/>
                            <w:right w:val="none" w:sz="0" w:space="0" w:color="auto"/>
                          </w:divBdr>
                        </w:div>
                      </w:divsChild>
                    </w:div>
                    <w:div w:id="2061518880">
                      <w:marLeft w:val="0"/>
                      <w:marRight w:val="0"/>
                      <w:marTop w:val="0"/>
                      <w:marBottom w:val="0"/>
                      <w:divBdr>
                        <w:top w:val="none" w:sz="0" w:space="0" w:color="auto"/>
                        <w:left w:val="none" w:sz="0" w:space="0" w:color="auto"/>
                        <w:bottom w:val="none" w:sz="0" w:space="0" w:color="auto"/>
                        <w:right w:val="none" w:sz="0" w:space="0" w:color="auto"/>
                      </w:divBdr>
                      <w:divsChild>
                        <w:div w:id="1322392928">
                          <w:marLeft w:val="0"/>
                          <w:marRight w:val="0"/>
                          <w:marTop w:val="0"/>
                          <w:marBottom w:val="0"/>
                          <w:divBdr>
                            <w:top w:val="none" w:sz="0" w:space="0" w:color="auto"/>
                            <w:left w:val="none" w:sz="0" w:space="0" w:color="auto"/>
                            <w:bottom w:val="none" w:sz="0" w:space="0" w:color="auto"/>
                            <w:right w:val="none" w:sz="0" w:space="0" w:color="auto"/>
                          </w:divBdr>
                        </w:div>
                      </w:divsChild>
                    </w:div>
                    <w:div w:id="2069842449">
                      <w:marLeft w:val="0"/>
                      <w:marRight w:val="0"/>
                      <w:marTop w:val="0"/>
                      <w:marBottom w:val="0"/>
                      <w:divBdr>
                        <w:top w:val="none" w:sz="0" w:space="0" w:color="auto"/>
                        <w:left w:val="none" w:sz="0" w:space="0" w:color="auto"/>
                        <w:bottom w:val="none" w:sz="0" w:space="0" w:color="auto"/>
                        <w:right w:val="none" w:sz="0" w:space="0" w:color="auto"/>
                      </w:divBdr>
                      <w:divsChild>
                        <w:div w:id="482745893">
                          <w:marLeft w:val="0"/>
                          <w:marRight w:val="0"/>
                          <w:marTop w:val="0"/>
                          <w:marBottom w:val="0"/>
                          <w:divBdr>
                            <w:top w:val="none" w:sz="0" w:space="0" w:color="auto"/>
                            <w:left w:val="none" w:sz="0" w:space="0" w:color="auto"/>
                            <w:bottom w:val="none" w:sz="0" w:space="0" w:color="auto"/>
                            <w:right w:val="none" w:sz="0" w:space="0" w:color="auto"/>
                          </w:divBdr>
                        </w:div>
                      </w:divsChild>
                    </w:div>
                    <w:div w:id="1342393476">
                      <w:marLeft w:val="0"/>
                      <w:marRight w:val="0"/>
                      <w:marTop w:val="0"/>
                      <w:marBottom w:val="0"/>
                      <w:divBdr>
                        <w:top w:val="none" w:sz="0" w:space="0" w:color="auto"/>
                        <w:left w:val="none" w:sz="0" w:space="0" w:color="auto"/>
                        <w:bottom w:val="none" w:sz="0" w:space="0" w:color="auto"/>
                        <w:right w:val="none" w:sz="0" w:space="0" w:color="auto"/>
                      </w:divBdr>
                      <w:divsChild>
                        <w:div w:id="388574123">
                          <w:marLeft w:val="0"/>
                          <w:marRight w:val="0"/>
                          <w:marTop w:val="0"/>
                          <w:marBottom w:val="0"/>
                          <w:divBdr>
                            <w:top w:val="none" w:sz="0" w:space="0" w:color="auto"/>
                            <w:left w:val="none" w:sz="0" w:space="0" w:color="auto"/>
                            <w:bottom w:val="none" w:sz="0" w:space="0" w:color="auto"/>
                            <w:right w:val="none" w:sz="0" w:space="0" w:color="auto"/>
                          </w:divBdr>
                        </w:div>
                      </w:divsChild>
                    </w:div>
                    <w:div w:id="1433626169">
                      <w:marLeft w:val="0"/>
                      <w:marRight w:val="0"/>
                      <w:marTop w:val="0"/>
                      <w:marBottom w:val="0"/>
                      <w:divBdr>
                        <w:top w:val="none" w:sz="0" w:space="0" w:color="auto"/>
                        <w:left w:val="none" w:sz="0" w:space="0" w:color="auto"/>
                        <w:bottom w:val="none" w:sz="0" w:space="0" w:color="auto"/>
                        <w:right w:val="none" w:sz="0" w:space="0" w:color="auto"/>
                      </w:divBdr>
                      <w:divsChild>
                        <w:div w:id="41367141">
                          <w:marLeft w:val="0"/>
                          <w:marRight w:val="0"/>
                          <w:marTop w:val="0"/>
                          <w:marBottom w:val="0"/>
                          <w:divBdr>
                            <w:top w:val="none" w:sz="0" w:space="0" w:color="auto"/>
                            <w:left w:val="none" w:sz="0" w:space="0" w:color="auto"/>
                            <w:bottom w:val="none" w:sz="0" w:space="0" w:color="auto"/>
                            <w:right w:val="none" w:sz="0" w:space="0" w:color="auto"/>
                          </w:divBdr>
                        </w:div>
                      </w:divsChild>
                    </w:div>
                    <w:div w:id="2051148744">
                      <w:marLeft w:val="0"/>
                      <w:marRight w:val="0"/>
                      <w:marTop w:val="0"/>
                      <w:marBottom w:val="0"/>
                      <w:divBdr>
                        <w:top w:val="none" w:sz="0" w:space="0" w:color="auto"/>
                        <w:left w:val="none" w:sz="0" w:space="0" w:color="auto"/>
                        <w:bottom w:val="none" w:sz="0" w:space="0" w:color="auto"/>
                        <w:right w:val="none" w:sz="0" w:space="0" w:color="auto"/>
                      </w:divBdr>
                      <w:divsChild>
                        <w:div w:id="832185546">
                          <w:marLeft w:val="0"/>
                          <w:marRight w:val="0"/>
                          <w:marTop w:val="0"/>
                          <w:marBottom w:val="0"/>
                          <w:divBdr>
                            <w:top w:val="none" w:sz="0" w:space="0" w:color="auto"/>
                            <w:left w:val="none" w:sz="0" w:space="0" w:color="auto"/>
                            <w:bottom w:val="none" w:sz="0" w:space="0" w:color="auto"/>
                            <w:right w:val="none" w:sz="0" w:space="0" w:color="auto"/>
                          </w:divBdr>
                        </w:div>
                      </w:divsChild>
                    </w:div>
                    <w:div w:id="601845131">
                      <w:marLeft w:val="0"/>
                      <w:marRight w:val="0"/>
                      <w:marTop w:val="0"/>
                      <w:marBottom w:val="0"/>
                      <w:divBdr>
                        <w:top w:val="none" w:sz="0" w:space="0" w:color="auto"/>
                        <w:left w:val="none" w:sz="0" w:space="0" w:color="auto"/>
                        <w:bottom w:val="none" w:sz="0" w:space="0" w:color="auto"/>
                        <w:right w:val="none" w:sz="0" w:space="0" w:color="auto"/>
                      </w:divBdr>
                      <w:divsChild>
                        <w:div w:id="240141751">
                          <w:marLeft w:val="0"/>
                          <w:marRight w:val="0"/>
                          <w:marTop w:val="0"/>
                          <w:marBottom w:val="0"/>
                          <w:divBdr>
                            <w:top w:val="none" w:sz="0" w:space="0" w:color="auto"/>
                            <w:left w:val="none" w:sz="0" w:space="0" w:color="auto"/>
                            <w:bottom w:val="none" w:sz="0" w:space="0" w:color="auto"/>
                            <w:right w:val="none" w:sz="0" w:space="0" w:color="auto"/>
                          </w:divBdr>
                        </w:div>
                      </w:divsChild>
                    </w:div>
                    <w:div w:id="132449641">
                      <w:marLeft w:val="0"/>
                      <w:marRight w:val="0"/>
                      <w:marTop w:val="0"/>
                      <w:marBottom w:val="0"/>
                      <w:divBdr>
                        <w:top w:val="none" w:sz="0" w:space="0" w:color="auto"/>
                        <w:left w:val="none" w:sz="0" w:space="0" w:color="auto"/>
                        <w:bottom w:val="none" w:sz="0" w:space="0" w:color="auto"/>
                        <w:right w:val="none" w:sz="0" w:space="0" w:color="auto"/>
                      </w:divBdr>
                      <w:divsChild>
                        <w:div w:id="540630163">
                          <w:marLeft w:val="0"/>
                          <w:marRight w:val="0"/>
                          <w:marTop w:val="0"/>
                          <w:marBottom w:val="0"/>
                          <w:divBdr>
                            <w:top w:val="none" w:sz="0" w:space="0" w:color="auto"/>
                            <w:left w:val="none" w:sz="0" w:space="0" w:color="auto"/>
                            <w:bottom w:val="none" w:sz="0" w:space="0" w:color="auto"/>
                            <w:right w:val="none" w:sz="0" w:space="0" w:color="auto"/>
                          </w:divBdr>
                        </w:div>
                      </w:divsChild>
                    </w:div>
                    <w:div w:id="1879538475">
                      <w:marLeft w:val="0"/>
                      <w:marRight w:val="0"/>
                      <w:marTop w:val="0"/>
                      <w:marBottom w:val="0"/>
                      <w:divBdr>
                        <w:top w:val="none" w:sz="0" w:space="0" w:color="auto"/>
                        <w:left w:val="none" w:sz="0" w:space="0" w:color="auto"/>
                        <w:bottom w:val="none" w:sz="0" w:space="0" w:color="auto"/>
                        <w:right w:val="none" w:sz="0" w:space="0" w:color="auto"/>
                      </w:divBdr>
                      <w:divsChild>
                        <w:div w:id="382563933">
                          <w:marLeft w:val="0"/>
                          <w:marRight w:val="0"/>
                          <w:marTop w:val="0"/>
                          <w:marBottom w:val="0"/>
                          <w:divBdr>
                            <w:top w:val="none" w:sz="0" w:space="0" w:color="auto"/>
                            <w:left w:val="none" w:sz="0" w:space="0" w:color="auto"/>
                            <w:bottom w:val="none" w:sz="0" w:space="0" w:color="auto"/>
                            <w:right w:val="none" w:sz="0" w:space="0" w:color="auto"/>
                          </w:divBdr>
                        </w:div>
                      </w:divsChild>
                    </w:div>
                    <w:div w:id="1305089104">
                      <w:marLeft w:val="0"/>
                      <w:marRight w:val="0"/>
                      <w:marTop w:val="0"/>
                      <w:marBottom w:val="0"/>
                      <w:divBdr>
                        <w:top w:val="none" w:sz="0" w:space="0" w:color="auto"/>
                        <w:left w:val="none" w:sz="0" w:space="0" w:color="auto"/>
                        <w:bottom w:val="none" w:sz="0" w:space="0" w:color="auto"/>
                        <w:right w:val="none" w:sz="0" w:space="0" w:color="auto"/>
                      </w:divBdr>
                      <w:divsChild>
                        <w:div w:id="1374692486">
                          <w:marLeft w:val="0"/>
                          <w:marRight w:val="0"/>
                          <w:marTop w:val="0"/>
                          <w:marBottom w:val="0"/>
                          <w:divBdr>
                            <w:top w:val="none" w:sz="0" w:space="0" w:color="auto"/>
                            <w:left w:val="none" w:sz="0" w:space="0" w:color="auto"/>
                            <w:bottom w:val="none" w:sz="0" w:space="0" w:color="auto"/>
                            <w:right w:val="none" w:sz="0" w:space="0" w:color="auto"/>
                          </w:divBdr>
                        </w:div>
                      </w:divsChild>
                    </w:div>
                    <w:div w:id="1467047981">
                      <w:marLeft w:val="0"/>
                      <w:marRight w:val="0"/>
                      <w:marTop w:val="0"/>
                      <w:marBottom w:val="0"/>
                      <w:divBdr>
                        <w:top w:val="none" w:sz="0" w:space="0" w:color="auto"/>
                        <w:left w:val="none" w:sz="0" w:space="0" w:color="auto"/>
                        <w:bottom w:val="none" w:sz="0" w:space="0" w:color="auto"/>
                        <w:right w:val="none" w:sz="0" w:space="0" w:color="auto"/>
                      </w:divBdr>
                      <w:divsChild>
                        <w:div w:id="1642495150">
                          <w:marLeft w:val="0"/>
                          <w:marRight w:val="0"/>
                          <w:marTop w:val="0"/>
                          <w:marBottom w:val="0"/>
                          <w:divBdr>
                            <w:top w:val="none" w:sz="0" w:space="0" w:color="auto"/>
                            <w:left w:val="none" w:sz="0" w:space="0" w:color="auto"/>
                            <w:bottom w:val="none" w:sz="0" w:space="0" w:color="auto"/>
                            <w:right w:val="none" w:sz="0" w:space="0" w:color="auto"/>
                          </w:divBdr>
                        </w:div>
                      </w:divsChild>
                    </w:div>
                    <w:div w:id="68122127">
                      <w:marLeft w:val="0"/>
                      <w:marRight w:val="0"/>
                      <w:marTop w:val="0"/>
                      <w:marBottom w:val="0"/>
                      <w:divBdr>
                        <w:top w:val="none" w:sz="0" w:space="0" w:color="auto"/>
                        <w:left w:val="none" w:sz="0" w:space="0" w:color="auto"/>
                        <w:bottom w:val="none" w:sz="0" w:space="0" w:color="auto"/>
                        <w:right w:val="none" w:sz="0" w:space="0" w:color="auto"/>
                      </w:divBdr>
                      <w:divsChild>
                        <w:div w:id="895816819">
                          <w:marLeft w:val="0"/>
                          <w:marRight w:val="0"/>
                          <w:marTop w:val="0"/>
                          <w:marBottom w:val="0"/>
                          <w:divBdr>
                            <w:top w:val="none" w:sz="0" w:space="0" w:color="auto"/>
                            <w:left w:val="none" w:sz="0" w:space="0" w:color="auto"/>
                            <w:bottom w:val="none" w:sz="0" w:space="0" w:color="auto"/>
                            <w:right w:val="none" w:sz="0" w:space="0" w:color="auto"/>
                          </w:divBdr>
                        </w:div>
                      </w:divsChild>
                    </w:div>
                    <w:div w:id="7413376">
                      <w:marLeft w:val="0"/>
                      <w:marRight w:val="0"/>
                      <w:marTop w:val="0"/>
                      <w:marBottom w:val="0"/>
                      <w:divBdr>
                        <w:top w:val="none" w:sz="0" w:space="0" w:color="auto"/>
                        <w:left w:val="none" w:sz="0" w:space="0" w:color="auto"/>
                        <w:bottom w:val="none" w:sz="0" w:space="0" w:color="auto"/>
                        <w:right w:val="none" w:sz="0" w:space="0" w:color="auto"/>
                      </w:divBdr>
                      <w:divsChild>
                        <w:div w:id="970284515">
                          <w:marLeft w:val="0"/>
                          <w:marRight w:val="0"/>
                          <w:marTop w:val="0"/>
                          <w:marBottom w:val="0"/>
                          <w:divBdr>
                            <w:top w:val="none" w:sz="0" w:space="0" w:color="auto"/>
                            <w:left w:val="none" w:sz="0" w:space="0" w:color="auto"/>
                            <w:bottom w:val="none" w:sz="0" w:space="0" w:color="auto"/>
                            <w:right w:val="none" w:sz="0" w:space="0" w:color="auto"/>
                          </w:divBdr>
                        </w:div>
                      </w:divsChild>
                    </w:div>
                    <w:div w:id="804396043">
                      <w:marLeft w:val="0"/>
                      <w:marRight w:val="0"/>
                      <w:marTop w:val="0"/>
                      <w:marBottom w:val="0"/>
                      <w:divBdr>
                        <w:top w:val="none" w:sz="0" w:space="0" w:color="auto"/>
                        <w:left w:val="none" w:sz="0" w:space="0" w:color="auto"/>
                        <w:bottom w:val="none" w:sz="0" w:space="0" w:color="auto"/>
                        <w:right w:val="none" w:sz="0" w:space="0" w:color="auto"/>
                      </w:divBdr>
                      <w:divsChild>
                        <w:div w:id="539558596">
                          <w:marLeft w:val="0"/>
                          <w:marRight w:val="0"/>
                          <w:marTop w:val="0"/>
                          <w:marBottom w:val="0"/>
                          <w:divBdr>
                            <w:top w:val="none" w:sz="0" w:space="0" w:color="auto"/>
                            <w:left w:val="none" w:sz="0" w:space="0" w:color="auto"/>
                            <w:bottom w:val="none" w:sz="0" w:space="0" w:color="auto"/>
                            <w:right w:val="none" w:sz="0" w:space="0" w:color="auto"/>
                          </w:divBdr>
                        </w:div>
                      </w:divsChild>
                    </w:div>
                    <w:div w:id="1475444299">
                      <w:marLeft w:val="0"/>
                      <w:marRight w:val="0"/>
                      <w:marTop w:val="0"/>
                      <w:marBottom w:val="0"/>
                      <w:divBdr>
                        <w:top w:val="none" w:sz="0" w:space="0" w:color="auto"/>
                        <w:left w:val="none" w:sz="0" w:space="0" w:color="auto"/>
                        <w:bottom w:val="none" w:sz="0" w:space="0" w:color="auto"/>
                        <w:right w:val="none" w:sz="0" w:space="0" w:color="auto"/>
                      </w:divBdr>
                      <w:divsChild>
                        <w:div w:id="1623607640">
                          <w:marLeft w:val="0"/>
                          <w:marRight w:val="0"/>
                          <w:marTop w:val="0"/>
                          <w:marBottom w:val="0"/>
                          <w:divBdr>
                            <w:top w:val="none" w:sz="0" w:space="0" w:color="auto"/>
                            <w:left w:val="none" w:sz="0" w:space="0" w:color="auto"/>
                            <w:bottom w:val="none" w:sz="0" w:space="0" w:color="auto"/>
                            <w:right w:val="none" w:sz="0" w:space="0" w:color="auto"/>
                          </w:divBdr>
                        </w:div>
                      </w:divsChild>
                    </w:div>
                    <w:div w:id="1077901664">
                      <w:marLeft w:val="0"/>
                      <w:marRight w:val="0"/>
                      <w:marTop w:val="0"/>
                      <w:marBottom w:val="0"/>
                      <w:divBdr>
                        <w:top w:val="none" w:sz="0" w:space="0" w:color="auto"/>
                        <w:left w:val="none" w:sz="0" w:space="0" w:color="auto"/>
                        <w:bottom w:val="none" w:sz="0" w:space="0" w:color="auto"/>
                        <w:right w:val="none" w:sz="0" w:space="0" w:color="auto"/>
                      </w:divBdr>
                      <w:divsChild>
                        <w:div w:id="668290916">
                          <w:marLeft w:val="0"/>
                          <w:marRight w:val="0"/>
                          <w:marTop w:val="0"/>
                          <w:marBottom w:val="0"/>
                          <w:divBdr>
                            <w:top w:val="none" w:sz="0" w:space="0" w:color="auto"/>
                            <w:left w:val="none" w:sz="0" w:space="0" w:color="auto"/>
                            <w:bottom w:val="none" w:sz="0" w:space="0" w:color="auto"/>
                            <w:right w:val="none" w:sz="0" w:space="0" w:color="auto"/>
                          </w:divBdr>
                        </w:div>
                      </w:divsChild>
                    </w:div>
                    <w:div w:id="1470786452">
                      <w:marLeft w:val="0"/>
                      <w:marRight w:val="0"/>
                      <w:marTop w:val="0"/>
                      <w:marBottom w:val="0"/>
                      <w:divBdr>
                        <w:top w:val="none" w:sz="0" w:space="0" w:color="auto"/>
                        <w:left w:val="none" w:sz="0" w:space="0" w:color="auto"/>
                        <w:bottom w:val="none" w:sz="0" w:space="0" w:color="auto"/>
                        <w:right w:val="none" w:sz="0" w:space="0" w:color="auto"/>
                      </w:divBdr>
                      <w:divsChild>
                        <w:div w:id="376199940">
                          <w:marLeft w:val="0"/>
                          <w:marRight w:val="0"/>
                          <w:marTop w:val="0"/>
                          <w:marBottom w:val="0"/>
                          <w:divBdr>
                            <w:top w:val="none" w:sz="0" w:space="0" w:color="auto"/>
                            <w:left w:val="none" w:sz="0" w:space="0" w:color="auto"/>
                            <w:bottom w:val="none" w:sz="0" w:space="0" w:color="auto"/>
                            <w:right w:val="none" w:sz="0" w:space="0" w:color="auto"/>
                          </w:divBdr>
                        </w:div>
                      </w:divsChild>
                    </w:div>
                    <w:div w:id="1872835718">
                      <w:marLeft w:val="0"/>
                      <w:marRight w:val="0"/>
                      <w:marTop w:val="0"/>
                      <w:marBottom w:val="0"/>
                      <w:divBdr>
                        <w:top w:val="none" w:sz="0" w:space="0" w:color="auto"/>
                        <w:left w:val="none" w:sz="0" w:space="0" w:color="auto"/>
                        <w:bottom w:val="none" w:sz="0" w:space="0" w:color="auto"/>
                        <w:right w:val="none" w:sz="0" w:space="0" w:color="auto"/>
                      </w:divBdr>
                      <w:divsChild>
                        <w:div w:id="1110080523">
                          <w:marLeft w:val="0"/>
                          <w:marRight w:val="0"/>
                          <w:marTop w:val="0"/>
                          <w:marBottom w:val="0"/>
                          <w:divBdr>
                            <w:top w:val="none" w:sz="0" w:space="0" w:color="auto"/>
                            <w:left w:val="none" w:sz="0" w:space="0" w:color="auto"/>
                            <w:bottom w:val="none" w:sz="0" w:space="0" w:color="auto"/>
                            <w:right w:val="none" w:sz="0" w:space="0" w:color="auto"/>
                          </w:divBdr>
                        </w:div>
                      </w:divsChild>
                    </w:div>
                    <w:div w:id="459807581">
                      <w:marLeft w:val="0"/>
                      <w:marRight w:val="0"/>
                      <w:marTop w:val="0"/>
                      <w:marBottom w:val="0"/>
                      <w:divBdr>
                        <w:top w:val="none" w:sz="0" w:space="0" w:color="auto"/>
                        <w:left w:val="none" w:sz="0" w:space="0" w:color="auto"/>
                        <w:bottom w:val="none" w:sz="0" w:space="0" w:color="auto"/>
                        <w:right w:val="none" w:sz="0" w:space="0" w:color="auto"/>
                      </w:divBdr>
                      <w:divsChild>
                        <w:div w:id="197815928">
                          <w:marLeft w:val="0"/>
                          <w:marRight w:val="0"/>
                          <w:marTop w:val="0"/>
                          <w:marBottom w:val="0"/>
                          <w:divBdr>
                            <w:top w:val="none" w:sz="0" w:space="0" w:color="auto"/>
                            <w:left w:val="none" w:sz="0" w:space="0" w:color="auto"/>
                            <w:bottom w:val="none" w:sz="0" w:space="0" w:color="auto"/>
                            <w:right w:val="none" w:sz="0" w:space="0" w:color="auto"/>
                          </w:divBdr>
                        </w:div>
                      </w:divsChild>
                    </w:div>
                    <w:div w:id="769082131">
                      <w:marLeft w:val="0"/>
                      <w:marRight w:val="0"/>
                      <w:marTop w:val="0"/>
                      <w:marBottom w:val="0"/>
                      <w:divBdr>
                        <w:top w:val="none" w:sz="0" w:space="0" w:color="auto"/>
                        <w:left w:val="none" w:sz="0" w:space="0" w:color="auto"/>
                        <w:bottom w:val="none" w:sz="0" w:space="0" w:color="auto"/>
                        <w:right w:val="none" w:sz="0" w:space="0" w:color="auto"/>
                      </w:divBdr>
                      <w:divsChild>
                        <w:div w:id="1563907986">
                          <w:marLeft w:val="0"/>
                          <w:marRight w:val="0"/>
                          <w:marTop w:val="0"/>
                          <w:marBottom w:val="0"/>
                          <w:divBdr>
                            <w:top w:val="none" w:sz="0" w:space="0" w:color="auto"/>
                            <w:left w:val="none" w:sz="0" w:space="0" w:color="auto"/>
                            <w:bottom w:val="none" w:sz="0" w:space="0" w:color="auto"/>
                            <w:right w:val="none" w:sz="0" w:space="0" w:color="auto"/>
                          </w:divBdr>
                        </w:div>
                      </w:divsChild>
                    </w:div>
                    <w:div w:id="786585333">
                      <w:marLeft w:val="0"/>
                      <w:marRight w:val="0"/>
                      <w:marTop w:val="0"/>
                      <w:marBottom w:val="0"/>
                      <w:divBdr>
                        <w:top w:val="none" w:sz="0" w:space="0" w:color="auto"/>
                        <w:left w:val="none" w:sz="0" w:space="0" w:color="auto"/>
                        <w:bottom w:val="none" w:sz="0" w:space="0" w:color="auto"/>
                        <w:right w:val="none" w:sz="0" w:space="0" w:color="auto"/>
                      </w:divBdr>
                      <w:divsChild>
                        <w:div w:id="1585651405">
                          <w:marLeft w:val="0"/>
                          <w:marRight w:val="0"/>
                          <w:marTop w:val="0"/>
                          <w:marBottom w:val="0"/>
                          <w:divBdr>
                            <w:top w:val="none" w:sz="0" w:space="0" w:color="auto"/>
                            <w:left w:val="none" w:sz="0" w:space="0" w:color="auto"/>
                            <w:bottom w:val="none" w:sz="0" w:space="0" w:color="auto"/>
                            <w:right w:val="none" w:sz="0" w:space="0" w:color="auto"/>
                          </w:divBdr>
                        </w:div>
                      </w:divsChild>
                    </w:div>
                    <w:div w:id="1914242473">
                      <w:marLeft w:val="0"/>
                      <w:marRight w:val="0"/>
                      <w:marTop w:val="0"/>
                      <w:marBottom w:val="0"/>
                      <w:divBdr>
                        <w:top w:val="none" w:sz="0" w:space="0" w:color="auto"/>
                        <w:left w:val="none" w:sz="0" w:space="0" w:color="auto"/>
                        <w:bottom w:val="none" w:sz="0" w:space="0" w:color="auto"/>
                        <w:right w:val="none" w:sz="0" w:space="0" w:color="auto"/>
                      </w:divBdr>
                      <w:divsChild>
                        <w:div w:id="306858529">
                          <w:marLeft w:val="0"/>
                          <w:marRight w:val="0"/>
                          <w:marTop w:val="0"/>
                          <w:marBottom w:val="0"/>
                          <w:divBdr>
                            <w:top w:val="none" w:sz="0" w:space="0" w:color="auto"/>
                            <w:left w:val="none" w:sz="0" w:space="0" w:color="auto"/>
                            <w:bottom w:val="none" w:sz="0" w:space="0" w:color="auto"/>
                            <w:right w:val="none" w:sz="0" w:space="0" w:color="auto"/>
                          </w:divBdr>
                        </w:div>
                      </w:divsChild>
                    </w:div>
                    <w:div w:id="1297106123">
                      <w:marLeft w:val="0"/>
                      <w:marRight w:val="0"/>
                      <w:marTop w:val="0"/>
                      <w:marBottom w:val="0"/>
                      <w:divBdr>
                        <w:top w:val="none" w:sz="0" w:space="0" w:color="auto"/>
                        <w:left w:val="none" w:sz="0" w:space="0" w:color="auto"/>
                        <w:bottom w:val="none" w:sz="0" w:space="0" w:color="auto"/>
                        <w:right w:val="none" w:sz="0" w:space="0" w:color="auto"/>
                      </w:divBdr>
                      <w:divsChild>
                        <w:div w:id="636759429">
                          <w:marLeft w:val="0"/>
                          <w:marRight w:val="0"/>
                          <w:marTop w:val="0"/>
                          <w:marBottom w:val="0"/>
                          <w:divBdr>
                            <w:top w:val="none" w:sz="0" w:space="0" w:color="auto"/>
                            <w:left w:val="none" w:sz="0" w:space="0" w:color="auto"/>
                            <w:bottom w:val="none" w:sz="0" w:space="0" w:color="auto"/>
                            <w:right w:val="none" w:sz="0" w:space="0" w:color="auto"/>
                          </w:divBdr>
                        </w:div>
                      </w:divsChild>
                    </w:div>
                    <w:div w:id="353002137">
                      <w:marLeft w:val="0"/>
                      <w:marRight w:val="0"/>
                      <w:marTop w:val="0"/>
                      <w:marBottom w:val="0"/>
                      <w:divBdr>
                        <w:top w:val="none" w:sz="0" w:space="0" w:color="auto"/>
                        <w:left w:val="none" w:sz="0" w:space="0" w:color="auto"/>
                        <w:bottom w:val="none" w:sz="0" w:space="0" w:color="auto"/>
                        <w:right w:val="none" w:sz="0" w:space="0" w:color="auto"/>
                      </w:divBdr>
                      <w:divsChild>
                        <w:div w:id="923686154">
                          <w:marLeft w:val="0"/>
                          <w:marRight w:val="0"/>
                          <w:marTop w:val="0"/>
                          <w:marBottom w:val="0"/>
                          <w:divBdr>
                            <w:top w:val="none" w:sz="0" w:space="0" w:color="auto"/>
                            <w:left w:val="none" w:sz="0" w:space="0" w:color="auto"/>
                            <w:bottom w:val="none" w:sz="0" w:space="0" w:color="auto"/>
                            <w:right w:val="none" w:sz="0" w:space="0" w:color="auto"/>
                          </w:divBdr>
                        </w:div>
                      </w:divsChild>
                    </w:div>
                    <w:div w:id="1413890942">
                      <w:marLeft w:val="0"/>
                      <w:marRight w:val="0"/>
                      <w:marTop w:val="0"/>
                      <w:marBottom w:val="0"/>
                      <w:divBdr>
                        <w:top w:val="none" w:sz="0" w:space="0" w:color="auto"/>
                        <w:left w:val="none" w:sz="0" w:space="0" w:color="auto"/>
                        <w:bottom w:val="none" w:sz="0" w:space="0" w:color="auto"/>
                        <w:right w:val="none" w:sz="0" w:space="0" w:color="auto"/>
                      </w:divBdr>
                      <w:divsChild>
                        <w:div w:id="855464591">
                          <w:marLeft w:val="0"/>
                          <w:marRight w:val="0"/>
                          <w:marTop w:val="0"/>
                          <w:marBottom w:val="0"/>
                          <w:divBdr>
                            <w:top w:val="none" w:sz="0" w:space="0" w:color="auto"/>
                            <w:left w:val="none" w:sz="0" w:space="0" w:color="auto"/>
                            <w:bottom w:val="none" w:sz="0" w:space="0" w:color="auto"/>
                            <w:right w:val="none" w:sz="0" w:space="0" w:color="auto"/>
                          </w:divBdr>
                        </w:div>
                      </w:divsChild>
                    </w:div>
                    <w:div w:id="589630550">
                      <w:marLeft w:val="0"/>
                      <w:marRight w:val="0"/>
                      <w:marTop w:val="0"/>
                      <w:marBottom w:val="0"/>
                      <w:divBdr>
                        <w:top w:val="none" w:sz="0" w:space="0" w:color="auto"/>
                        <w:left w:val="none" w:sz="0" w:space="0" w:color="auto"/>
                        <w:bottom w:val="none" w:sz="0" w:space="0" w:color="auto"/>
                        <w:right w:val="none" w:sz="0" w:space="0" w:color="auto"/>
                      </w:divBdr>
                      <w:divsChild>
                        <w:div w:id="1514414473">
                          <w:marLeft w:val="0"/>
                          <w:marRight w:val="0"/>
                          <w:marTop w:val="0"/>
                          <w:marBottom w:val="0"/>
                          <w:divBdr>
                            <w:top w:val="none" w:sz="0" w:space="0" w:color="auto"/>
                            <w:left w:val="none" w:sz="0" w:space="0" w:color="auto"/>
                            <w:bottom w:val="none" w:sz="0" w:space="0" w:color="auto"/>
                            <w:right w:val="none" w:sz="0" w:space="0" w:color="auto"/>
                          </w:divBdr>
                        </w:div>
                      </w:divsChild>
                    </w:div>
                    <w:div w:id="2079932346">
                      <w:marLeft w:val="0"/>
                      <w:marRight w:val="0"/>
                      <w:marTop w:val="0"/>
                      <w:marBottom w:val="0"/>
                      <w:divBdr>
                        <w:top w:val="none" w:sz="0" w:space="0" w:color="auto"/>
                        <w:left w:val="none" w:sz="0" w:space="0" w:color="auto"/>
                        <w:bottom w:val="none" w:sz="0" w:space="0" w:color="auto"/>
                        <w:right w:val="none" w:sz="0" w:space="0" w:color="auto"/>
                      </w:divBdr>
                      <w:divsChild>
                        <w:div w:id="1311053151">
                          <w:marLeft w:val="0"/>
                          <w:marRight w:val="0"/>
                          <w:marTop w:val="0"/>
                          <w:marBottom w:val="0"/>
                          <w:divBdr>
                            <w:top w:val="none" w:sz="0" w:space="0" w:color="auto"/>
                            <w:left w:val="none" w:sz="0" w:space="0" w:color="auto"/>
                            <w:bottom w:val="none" w:sz="0" w:space="0" w:color="auto"/>
                            <w:right w:val="none" w:sz="0" w:space="0" w:color="auto"/>
                          </w:divBdr>
                        </w:div>
                      </w:divsChild>
                    </w:div>
                    <w:div w:id="878053677">
                      <w:marLeft w:val="0"/>
                      <w:marRight w:val="0"/>
                      <w:marTop w:val="0"/>
                      <w:marBottom w:val="0"/>
                      <w:divBdr>
                        <w:top w:val="none" w:sz="0" w:space="0" w:color="auto"/>
                        <w:left w:val="none" w:sz="0" w:space="0" w:color="auto"/>
                        <w:bottom w:val="none" w:sz="0" w:space="0" w:color="auto"/>
                        <w:right w:val="none" w:sz="0" w:space="0" w:color="auto"/>
                      </w:divBdr>
                      <w:divsChild>
                        <w:div w:id="1341854779">
                          <w:marLeft w:val="0"/>
                          <w:marRight w:val="0"/>
                          <w:marTop w:val="0"/>
                          <w:marBottom w:val="0"/>
                          <w:divBdr>
                            <w:top w:val="none" w:sz="0" w:space="0" w:color="auto"/>
                            <w:left w:val="none" w:sz="0" w:space="0" w:color="auto"/>
                            <w:bottom w:val="none" w:sz="0" w:space="0" w:color="auto"/>
                            <w:right w:val="none" w:sz="0" w:space="0" w:color="auto"/>
                          </w:divBdr>
                        </w:div>
                      </w:divsChild>
                    </w:div>
                    <w:div w:id="577716606">
                      <w:marLeft w:val="0"/>
                      <w:marRight w:val="0"/>
                      <w:marTop w:val="0"/>
                      <w:marBottom w:val="0"/>
                      <w:divBdr>
                        <w:top w:val="none" w:sz="0" w:space="0" w:color="auto"/>
                        <w:left w:val="none" w:sz="0" w:space="0" w:color="auto"/>
                        <w:bottom w:val="none" w:sz="0" w:space="0" w:color="auto"/>
                        <w:right w:val="none" w:sz="0" w:space="0" w:color="auto"/>
                      </w:divBdr>
                      <w:divsChild>
                        <w:div w:id="452673701">
                          <w:marLeft w:val="0"/>
                          <w:marRight w:val="0"/>
                          <w:marTop w:val="0"/>
                          <w:marBottom w:val="0"/>
                          <w:divBdr>
                            <w:top w:val="none" w:sz="0" w:space="0" w:color="auto"/>
                            <w:left w:val="none" w:sz="0" w:space="0" w:color="auto"/>
                            <w:bottom w:val="none" w:sz="0" w:space="0" w:color="auto"/>
                            <w:right w:val="none" w:sz="0" w:space="0" w:color="auto"/>
                          </w:divBdr>
                        </w:div>
                      </w:divsChild>
                    </w:div>
                    <w:div w:id="1517496006">
                      <w:marLeft w:val="0"/>
                      <w:marRight w:val="0"/>
                      <w:marTop w:val="0"/>
                      <w:marBottom w:val="0"/>
                      <w:divBdr>
                        <w:top w:val="none" w:sz="0" w:space="0" w:color="auto"/>
                        <w:left w:val="none" w:sz="0" w:space="0" w:color="auto"/>
                        <w:bottom w:val="none" w:sz="0" w:space="0" w:color="auto"/>
                        <w:right w:val="none" w:sz="0" w:space="0" w:color="auto"/>
                      </w:divBdr>
                      <w:divsChild>
                        <w:div w:id="316157567">
                          <w:marLeft w:val="0"/>
                          <w:marRight w:val="0"/>
                          <w:marTop w:val="0"/>
                          <w:marBottom w:val="0"/>
                          <w:divBdr>
                            <w:top w:val="none" w:sz="0" w:space="0" w:color="auto"/>
                            <w:left w:val="none" w:sz="0" w:space="0" w:color="auto"/>
                            <w:bottom w:val="none" w:sz="0" w:space="0" w:color="auto"/>
                            <w:right w:val="none" w:sz="0" w:space="0" w:color="auto"/>
                          </w:divBdr>
                        </w:div>
                      </w:divsChild>
                    </w:div>
                    <w:div w:id="1605646738">
                      <w:marLeft w:val="0"/>
                      <w:marRight w:val="0"/>
                      <w:marTop w:val="0"/>
                      <w:marBottom w:val="0"/>
                      <w:divBdr>
                        <w:top w:val="none" w:sz="0" w:space="0" w:color="auto"/>
                        <w:left w:val="none" w:sz="0" w:space="0" w:color="auto"/>
                        <w:bottom w:val="none" w:sz="0" w:space="0" w:color="auto"/>
                        <w:right w:val="none" w:sz="0" w:space="0" w:color="auto"/>
                      </w:divBdr>
                      <w:divsChild>
                        <w:div w:id="42559941">
                          <w:marLeft w:val="0"/>
                          <w:marRight w:val="0"/>
                          <w:marTop w:val="0"/>
                          <w:marBottom w:val="0"/>
                          <w:divBdr>
                            <w:top w:val="none" w:sz="0" w:space="0" w:color="auto"/>
                            <w:left w:val="none" w:sz="0" w:space="0" w:color="auto"/>
                            <w:bottom w:val="none" w:sz="0" w:space="0" w:color="auto"/>
                            <w:right w:val="none" w:sz="0" w:space="0" w:color="auto"/>
                          </w:divBdr>
                        </w:div>
                      </w:divsChild>
                    </w:div>
                    <w:div w:id="484467211">
                      <w:marLeft w:val="0"/>
                      <w:marRight w:val="0"/>
                      <w:marTop w:val="0"/>
                      <w:marBottom w:val="0"/>
                      <w:divBdr>
                        <w:top w:val="none" w:sz="0" w:space="0" w:color="auto"/>
                        <w:left w:val="none" w:sz="0" w:space="0" w:color="auto"/>
                        <w:bottom w:val="none" w:sz="0" w:space="0" w:color="auto"/>
                        <w:right w:val="none" w:sz="0" w:space="0" w:color="auto"/>
                      </w:divBdr>
                      <w:divsChild>
                        <w:div w:id="965502513">
                          <w:marLeft w:val="0"/>
                          <w:marRight w:val="0"/>
                          <w:marTop w:val="0"/>
                          <w:marBottom w:val="0"/>
                          <w:divBdr>
                            <w:top w:val="none" w:sz="0" w:space="0" w:color="auto"/>
                            <w:left w:val="none" w:sz="0" w:space="0" w:color="auto"/>
                            <w:bottom w:val="none" w:sz="0" w:space="0" w:color="auto"/>
                            <w:right w:val="none" w:sz="0" w:space="0" w:color="auto"/>
                          </w:divBdr>
                        </w:div>
                      </w:divsChild>
                    </w:div>
                    <w:div w:id="705760642">
                      <w:marLeft w:val="0"/>
                      <w:marRight w:val="0"/>
                      <w:marTop w:val="0"/>
                      <w:marBottom w:val="0"/>
                      <w:divBdr>
                        <w:top w:val="none" w:sz="0" w:space="0" w:color="auto"/>
                        <w:left w:val="none" w:sz="0" w:space="0" w:color="auto"/>
                        <w:bottom w:val="none" w:sz="0" w:space="0" w:color="auto"/>
                        <w:right w:val="none" w:sz="0" w:space="0" w:color="auto"/>
                      </w:divBdr>
                      <w:divsChild>
                        <w:div w:id="2019581576">
                          <w:marLeft w:val="0"/>
                          <w:marRight w:val="0"/>
                          <w:marTop w:val="0"/>
                          <w:marBottom w:val="0"/>
                          <w:divBdr>
                            <w:top w:val="none" w:sz="0" w:space="0" w:color="auto"/>
                            <w:left w:val="none" w:sz="0" w:space="0" w:color="auto"/>
                            <w:bottom w:val="none" w:sz="0" w:space="0" w:color="auto"/>
                            <w:right w:val="none" w:sz="0" w:space="0" w:color="auto"/>
                          </w:divBdr>
                        </w:div>
                      </w:divsChild>
                    </w:div>
                    <w:div w:id="1689137986">
                      <w:marLeft w:val="0"/>
                      <w:marRight w:val="0"/>
                      <w:marTop w:val="0"/>
                      <w:marBottom w:val="0"/>
                      <w:divBdr>
                        <w:top w:val="none" w:sz="0" w:space="0" w:color="auto"/>
                        <w:left w:val="none" w:sz="0" w:space="0" w:color="auto"/>
                        <w:bottom w:val="none" w:sz="0" w:space="0" w:color="auto"/>
                        <w:right w:val="none" w:sz="0" w:space="0" w:color="auto"/>
                      </w:divBdr>
                      <w:divsChild>
                        <w:div w:id="1324628381">
                          <w:marLeft w:val="0"/>
                          <w:marRight w:val="0"/>
                          <w:marTop w:val="0"/>
                          <w:marBottom w:val="0"/>
                          <w:divBdr>
                            <w:top w:val="none" w:sz="0" w:space="0" w:color="auto"/>
                            <w:left w:val="none" w:sz="0" w:space="0" w:color="auto"/>
                            <w:bottom w:val="none" w:sz="0" w:space="0" w:color="auto"/>
                            <w:right w:val="none" w:sz="0" w:space="0" w:color="auto"/>
                          </w:divBdr>
                        </w:div>
                      </w:divsChild>
                    </w:div>
                    <w:div w:id="1450276484">
                      <w:marLeft w:val="0"/>
                      <w:marRight w:val="0"/>
                      <w:marTop w:val="0"/>
                      <w:marBottom w:val="0"/>
                      <w:divBdr>
                        <w:top w:val="none" w:sz="0" w:space="0" w:color="auto"/>
                        <w:left w:val="none" w:sz="0" w:space="0" w:color="auto"/>
                        <w:bottom w:val="none" w:sz="0" w:space="0" w:color="auto"/>
                        <w:right w:val="none" w:sz="0" w:space="0" w:color="auto"/>
                      </w:divBdr>
                      <w:divsChild>
                        <w:div w:id="2052146296">
                          <w:marLeft w:val="0"/>
                          <w:marRight w:val="0"/>
                          <w:marTop w:val="0"/>
                          <w:marBottom w:val="0"/>
                          <w:divBdr>
                            <w:top w:val="none" w:sz="0" w:space="0" w:color="auto"/>
                            <w:left w:val="none" w:sz="0" w:space="0" w:color="auto"/>
                            <w:bottom w:val="none" w:sz="0" w:space="0" w:color="auto"/>
                            <w:right w:val="none" w:sz="0" w:space="0" w:color="auto"/>
                          </w:divBdr>
                        </w:div>
                      </w:divsChild>
                    </w:div>
                    <w:div w:id="1566530831">
                      <w:marLeft w:val="0"/>
                      <w:marRight w:val="0"/>
                      <w:marTop w:val="0"/>
                      <w:marBottom w:val="0"/>
                      <w:divBdr>
                        <w:top w:val="none" w:sz="0" w:space="0" w:color="auto"/>
                        <w:left w:val="none" w:sz="0" w:space="0" w:color="auto"/>
                        <w:bottom w:val="none" w:sz="0" w:space="0" w:color="auto"/>
                        <w:right w:val="none" w:sz="0" w:space="0" w:color="auto"/>
                      </w:divBdr>
                      <w:divsChild>
                        <w:div w:id="1102648551">
                          <w:marLeft w:val="0"/>
                          <w:marRight w:val="0"/>
                          <w:marTop w:val="0"/>
                          <w:marBottom w:val="0"/>
                          <w:divBdr>
                            <w:top w:val="none" w:sz="0" w:space="0" w:color="auto"/>
                            <w:left w:val="none" w:sz="0" w:space="0" w:color="auto"/>
                            <w:bottom w:val="none" w:sz="0" w:space="0" w:color="auto"/>
                            <w:right w:val="none" w:sz="0" w:space="0" w:color="auto"/>
                          </w:divBdr>
                        </w:div>
                      </w:divsChild>
                    </w:div>
                    <w:div w:id="1550994778">
                      <w:marLeft w:val="0"/>
                      <w:marRight w:val="0"/>
                      <w:marTop w:val="0"/>
                      <w:marBottom w:val="0"/>
                      <w:divBdr>
                        <w:top w:val="none" w:sz="0" w:space="0" w:color="auto"/>
                        <w:left w:val="none" w:sz="0" w:space="0" w:color="auto"/>
                        <w:bottom w:val="none" w:sz="0" w:space="0" w:color="auto"/>
                        <w:right w:val="none" w:sz="0" w:space="0" w:color="auto"/>
                      </w:divBdr>
                      <w:divsChild>
                        <w:div w:id="815798686">
                          <w:marLeft w:val="0"/>
                          <w:marRight w:val="0"/>
                          <w:marTop w:val="0"/>
                          <w:marBottom w:val="0"/>
                          <w:divBdr>
                            <w:top w:val="none" w:sz="0" w:space="0" w:color="auto"/>
                            <w:left w:val="none" w:sz="0" w:space="0" w:color="auto"/>
                            <w:bottom w:val="none" w:sz="0" w:space="0" w:color="auto"/>
                            <w:right w:val="none" w:sz="0" w:space="0" w:color="auto"/>
                          </w:divBdr>
                        </w:div>
                      </w:divsChild>
                    </w:div>
                    <w:div w:id="799571843">
                      <w:marLeft w:val="0"/>
                      <w:marRight w:val="0"/>
                      <w:marTop w:val="0"/>
                      <w:marBottom w:val="0"/>
                      <w:divBdr>
                        <w:top w:val="none" w:sz="0" w:space="0" w:color="auto"/>
                        <w:left w:val="none" w:sz="0" w:space="0" w:color="auto"/>
                        <w:bottom w:val="none" w:sz="0" w:space="0" w:color="auto"/>
                        <w:right w:val="none" w:sz="0" w:space="0" w:color="auto"/>
                      </w:divBdr>
                      <w:divsChild>
                        <w:div w:id="518544909">
                          <w:marLeft w:val="0"/>
                          <w:marRight w:val="0"/>
                          <w:marTop w:val="0"/>
                          <w:marBottom w:val="0"/>
                          <w:divBdr>
                            <w:top w:val="none" w:sz="0" w:space="0" w:color="auto"/>
                            <w:left w:val="none" w:sz="0" w:space="0" w:color="auto"/>
                            <w:bottom w:val="none" w:sz="0" w:space="0" w:color="auto"/>
                            <w:right w:val="none" w:sz="0" w:space="0" w:color="auto"/>
                          </w:divBdr>
                        </w:div>
                      </w:divsChild>
                    </w:div>
                    <w:div w:id="1387144772">
                      <w:marLeft w:val="0"/>
                      <w:marRight w:val="0"/>
                      <w:marTop w:val="0"/>
                      <w:marBottom w:val="0"/>
                      <w:divBdr>
                        <w:top w:val="none" w:sz="0" w:space="0" w:color="auto"/>
                        <w:left w:val="none" w:sz="0" w:space="0" w:color="auto"/>
                        <w:bottom w:val="none" w:sz="0" w:space="0" w:color="auto"/>
                        <w:right w:val="none" w:sz="0" w:space="0" w:color="auto"/>
                      </w:divBdr>
                      <w:divsChild>
                        <w:div w:id="1635402448">
                          <w:marLeft w:val="0"/>
                          <w:marRight w:val="0"/>
                          <w:marTop w:val="0"/>
                          <w:marBottom w:val="0"/>
                          <w:divBdr>
                            <w:top w:val="none" w:sz="0" w:space="0" w:color="auto"/>
                            <w:left w:val="none" w:sz="0" w:space="0" w:color="auto"/>
                            <w:bottom w:val="none" w:sz="0" w:space="0" w:color="auto"/>
                            <w:right w:val="none" w:sz="0" w:space="0" w:color="auto"/>
                          </w:divBdr>
                        </w:div>
                      </w:divsChild>
                    </w:div>
                    <w:div w:id="433210962">
                      <w:marLeft w:val="0"/>
                      <w:marRight w:val="0"/>
                      <w:marTop w:val="0"/>
                      <w:marBottom w:val="0"/>
                      <w:divBdr>
                        <w:top w:val="none" w:sz="0" w:space="0" w:color="auto"/>
                        <w:left w:val="none" w:sz="0" w:space="0" w:color="auto"/>
                        <w:bottom w:val="none" w:sz="0" w:space="0" w:color="auto"/>
                        <w:right w:val="none" w:sz="0" w:space="0" w:color="auto"/>
                      </w:divBdr>
                      <w:divsChild>
                        <w:div w:id="393283685">
                          <w:marLeft w:val="0"/>
                          <w:marRight w:val="0"/>
                          <w:marTop w:val="0"/>
                          <w:marBottom w:val="0"/>
                          <w:divBdr>
                            <w:top w:val="none" w:sz="0" w:space="0" w:color="auto"/>
                            <w:left w:val="none" w:sz="0" w:space="0" w:color="auto"/>
                            <w:bottom w:val="none" w:sz="0" w:space="0" w:color="auto"/>
                            <w:right w:val="none" w:sz="0" w:space="0" w:color="auto"/>
                          </w:divBdr>
                        </w:div>
                      </w:divsChild>
                    </w:div>
                    <w:div w:id="942953703">
                      <w:marLeft w:val="0"/>
                      <w:marRight w:val="0"/>
                      <w:marTop w:val="0"/>
                      <w:marBottom w:val="0"/>
                      <w:divBdr>
                        <w:top w:val="none" w:sz="0" w:space="0" w:color="auto"/>
                        <w:left w:val="none" w:sz="0" w:space="0" w:color="auto"/>
                        <w:bottom w:val="none" w:sz="0" w:space="0" w:color="auto"/>
                        <w:right w:val="none" w:sz="0" w:space="0" w:color="auto"/>
                      </w:divBdr>
                      <w:divsChild>
                        <w:div w:id="1149592437">
                          <w:marLeft w:val="0"/>
                          <w:marRight w:val="0"/>
                          <w:marTop w:val="0"/>
                          <w:marBottom w:val="0"/>
                          <w:divBdr>
                            <w:top w:val="none" w:sz="0" w:space="0" w:color="auto"/>
                            <w:left w:val="none" w:sz="0" w:space="0" w:color="auto"/>
                            <w:bottom w:val="none" w:sz="0" w:space="0" w:color="auto"/>
                            <w:right w:val="none" w:sz="0" w:space="0" w:color="auto"/>
                          </w:divBdr>
                        </w:div>
                      </w:divsChild>
                    </w:div>
                    <w:div w:id="1803033685">
                      <w:marLeft w:val="0"/>
                      <w:marRight w:val="0"/>
                      <w:marTop w:val="0"/>
                      <w:marBottom w:val="0"/>
                      <w:divBdr>
                        <w:top w:val="none" w:sz="0" w:space="0" w:color="auto"/>
                        <w:left w:val="none" w:sz="0" w:space="0" w:color="auto"/>
                        <w:bottom w:val="none" w:sz="0" w:space="0" w:color="auto"/>
                        <w:right w:val="none" w:sz="0" w:space="0" w:color="auto"/>
                      </w:divBdr>
                      <w:divsChild>
                        <w:div w:id="1280525516">
                          <w:marLeft w:val="0"/>
                          <w:marRight w:val="0"/>
                          <w:marTop w:val="0"/>
                          <w:marBottom w:val="0"/>
                          <w:divBdr>
                            <w:top w:val="none" w:sz="0" w:space="0" w:color="auto"/>
                            <w:left w:val="none" w:sz="0" w:space="0" w:color="auto"/>
                            <w:bottom w:val="none" w:sz="0" w:space="0" w:color="auto"/>
                            <w:right w:val="none" w:sz="0" w:space="0" w:color="auto"/>
                          </w:divBdr>
                        </w:div>
                      </w:divsChild>
                    </w:div>
                    <w:div w:id="187911797">
                      <w:marLeft w:val="0"/>
                      <w:marRight w:val="0"/>
                      <w:marTop w:val="0"/>
                      <w:marBottom w:val="0"/>
                      <w:divBdr>
                        <w:top w:val="none" w:sz="0" w:space="0" w:color="auto"/>
                        <w:left w:val="none" w:sz="0" w:space="0" w:color="auto"/>
                        <w:bottom w:val="none" w:sz="0" w:space="0" w:color="auto"/>
                        <w:right w:val="none" w:sz="0" w:space="0" w:color="auto"/>
                      </w:divBdr>
                      <w:divsChild>
                        <w:div w:id="1953130173">
                          <w:marLeft w:val="0"/>
                          <w:marRight w:val="0"/>
                          <w:marTop w:val="0"/>
                          <w:marBottom w:val="0"/>
                          <w:divBdr>
                            <w:top w:val="none" w:sz="0" w:space="0" w:color="auto"/>
                            <w:left w:val="none" w:sz="0" w:space="0" w:color="auto"/>
                            <w:bottom w:val="none" w:sz="0" w:space="0" w:color="auto"/>
                            <w:right w:val="none" w:sz="0" w:space="0" w:color="auto"/>
                          </w:divBdr>
                        </w:div>
                      </w:divsChild>
                    </w:div>
                    <w:div w:id="849680276">
                      <w:marLeft w:val="0"/>
                      <w:marRight w:val="0"/>
                      <w:marTop w:val="0"/>
                      <w:marBottom w:val="0"/>
                      <w:divBdr>
                        <w:top w:val="none" w:sz="0" w:space="0" w:color="auto"/>
                        <w:left w:val="none" w:sz="0" w:space="0" w:color="auto"/>
                        <w:bottom w:val="none" w:sz="0" w:space="0" w:color="auto"/>
                        <w:right w:val="none" w:sz="0" w:space="0" w:color="auto"/>
                      </w:divBdr>
                      <w:divsChild>
                        <w:div w:id="102308714">
                          <w:marLeft w:val="0"/>
                          <w:marRight w:val="0"/>
                          <w:marTop w:val="0"/>
                          <w:marBottom w:val="0"/>
                          <w:divBdr>
                            <w:top w:val="none" w:sz="0" w:space="0" w:color="auto"/>
                            <w:left w:val="none" w:sz="0" w:space="0" w:color="auto"/>
                            <w:bottom w:val="none" w:sz="0" w:space="0" w:color="auto"/>
                            <w:right w:val="none" w:sz="0" w:space="0" w:color="auto"/>
                          </w:divBdr>
                        </w:div>
                      </w:divsChild>
                    </w:div>
                    <w:div w:id="463741839">
                      <w:marLeft w:val="0"/>
                      <w:marRight w:val="0"/>
                      <w:marTop w:val="0"/>
                      <w:marBottom w:val="0"/>
                      <w:divBdr>
                        <w:top w:val="none" w:sz="0" w:space="0" w:color="auto"/>
                        <w:left w:val="none" w:sz="0" w:space="0" w:color="auto"/>
                        <w:bottom w:val="none" w:sz="0" w:space="0" w:color="auto"/>
                        <w:right w:val="none" w:sz="0" w:space="0" w:color="auto"/>
                      </w:divBdr>
                      <w:divsChild>
                        <w:div w:id="124470778">
                          <w:marLeft w:val="0"/>
                          <w:marRight w:val="0"/>
                          <w:marTop w:val="0"/>
                          <w:marBottom w:val="0"/>
                          <w:divBdr>
                            <w:top w:val="none" w:sz="0" w:space="0" w:color="auto"/>
                            <w:left w:val="none" w:sz="0" w:space="0" w:color="auto"/>
                            <w:bottom w:val="none" w:sz="0" w:space="0" w:color="auto"/>
                            <w:right w:val="none" w:sz="0" w:space="0" w:color="auto"/>
                          </w:divBdr>
                        </w:div>
                      </w:divsChild>
                    </w:div>
                    <w:div w:id="138769344">
                      <w:marLeft w:val="0"/>
                      <w:marRight w:val="0"/>
                      <w:marTop w:val="0"/>
                      <w:marBottom w:val="0"/>
                      <w:divBdr>
                        <w:top w:val="none" w:sz="0" w:space="0" w:color="auto"/>
                        <w:left w:val="none" w:sz="0" w:space="0" w:color="auto"/>
                        <w:bottom w:val="none" w:sz="0" w:space="0" w:color="auto"/>
                        <w:right w:val="none" w:sz="0" w:space="0" w:color="auto"/>
                      </w:divBdr>
                      <w:divsChild>
                        <w:div w:id="895899387">
                          <w:marLeft w:val="0"/>
                          <w:marRight w:val="0"/>
                          <w:marTop w:val="0"/>
                          <w:marBottom w:val="0"/>
                          <w:divBdr>
                            <w:top w:val="none" w:sz="0" w:space="0" w:color="auto"/>
                            <w:left w:val="none" w:sz="0" w:space="0" w:color="auto"/>
                            <w:bottom w:val="none" w:sz="0" w:space="0" w:color="auto"/>
                            <w:right w:val="none" w:sz="0" w:space="0" w:color="auto"/>
                          </w:divBdr>
                        </w:div>
                      </w:divsChild>
                    </w:div>
                    <w:div w:id="788203976">
                      <w:marLeft w:val="0"/>
                      <w:marRight w:val="0"/>
                      <w:marTop w:val="0"/>
                      <w:marBottom w:val="0"/>
                      <w:divBdr>
                        <w:top w:val="none" w:sz="0" w:space="0" w:color="auto"/>
                        <w:left w:val="none" w:sz="0" w:space="0" w:color="auto"/>
                        <w:bottom w:val="none" w:sz="0" w:space="0" w:color="auto"/>
                        <w:right w:val="none" w:sz="0" w:space="0" w:color="auto"/>
                      </w:divBdr>
                      <w:divsChild>
                        <w:div w:id="692996816">
                          <w:marLeft w:val="0"/>
                          <w:marRight w:val="0"/>
                          <w:marTop w:val="0"/>
                          <w:marBottom w:val="0"/>
                          <w:divBdr>
                            <w:top w:val="none" w:sz="0" w:space="0" w:color="auto"/>
                            <w:left w:val="none" w:sz="0" w:space="0" w:color="auto"/>
                            <w:bottom w:val="none" w:sz="0" w:space="0" w:color="auto"/>
                            <w:right w:val="none" w:sz="0" w:space="0" w:color="auto"/>
                          </w:divBdr>
                        </w:div>
                      </w:divsChild>
                    </w:div>
                    <w:div w:id="145896534">
                      <w:marLeft w:val="0"/>
                      <w:marRight w:val="0"/>
                      <w:marTop w:val="0"/>
                      <w:marBottom w:val="0"/>
                      <w:divBdr>
                        <w:top w:val="none" w:sz="0" w:space="0" w:color="auto"/>
                        <w:left w:val="none" w:sz="0" w:space="0" w:color="auto"/>
                        <w:bottom w:val="none" w:sz="0" w:space="0" w:color="auto"/>
                        <w:right w:val="none" w:sz="0" w:space="0" w:color="auto"/>
                      </w:divBdr>
                      <w:divsChild>
                        <w:div w:id="1086734180">
                          <w:marLeft w:val="0"/>
                          <w:marRight w:val="0"/>
                          <w:marTop w:val="0"/>
                          <w:marBottom w:val="0"/>
                          <w:divBdr>
                            <w:top w:val="none" w:sz="0" w:space="0" w:color="auto"/>
                            <w:left w:val="none" w:sz="0" w:space="0" w:color="auto"/>
                            <w:bottom w:val="none" w:sz="0" w:space="0" w:color="auto"/>
                            <w:right w:val="none" w:sz="0" w:space="0" w:color="auto"/>
                          </w:divBdr>
                        </w:div>
                      </w:divsChild>
                    </w:div>
                    <w:div w:id="1815562840">
                      <w:marLeft w:val="0"/>
                      <w:marRight w:val="0"/>
                      <w:marTop w:val="0"/>
                      <w:marBottom w:val="0"/>
                      <w:divBdr>
                        <w:top w:val="none" w:sz="0" w:space="0" w:color="auto"/>
                        <w:left w:val="none" w:sz="0" w:space="0" w:color="auto"/>
                        <w:bottom w:val="none" w:sz="0" w:space="0" w:color="auto"/>
                        <w:right w:val="none" w:sz="0" w:space="0" w:color="auto"/>
                      </w:divBdr>
                      <w:divsChild>
                        <w:div w:id="1331837812">
                          <w:marLeft w:val="0"/>
                          <w:marRight w:val="0"/>
                          <w:marTop w:val="0"/>
                          <w:marBottom w:val="0"/>
                          <w:divBdr>
                            <w:top w:val="none" w:sz="0" w:space="0" w:color="auto"/>
                            <w:left w:val="none" w:sz="0" w:space="0" w:color="auto"/>
                            <w:bottom w:val="none" w:sz="0" w:space="0" w:color="auto"/>
                            <w:right w:val="none" w:sz="0" w:space="0" w:color="auto"/>
                          </w:divBdr>
                        </w:div>
                      </w:divsChild>
                    </w:div>
                    <w:div w:id="1028024791">
                      <w:marLeft w:val="0"/>
                      <w:marRight w:val="0"/>
                      <w:marTop w:val="0"/>
                      <w:marBottom w:val="0"/>
                      <w:divBdr>
                        <w:top w:val="none" w:sz="0" w:space="0" w:color="auto"/>
                        <w:left w:val="none" w:sz="0" w:space="0" w:color="auto"/>
                        <w:bottom w:val="none" w:sz="0" w:space="0" w:color="auto"/>
                        <w:right w:val="none" w:sz="0" w:space="0" w:color="auto"/>
                      </w:divBdr>
                      <w:divsChild>
                        <w:div w:id="905384619">
                          <w:marLeft w:val="0"/>
                          <w:marRight w:val="0"/>
                          <w:marTop w:val="0"/>
                          <w:marBottom w:val="0"/>
                          <w:divBdr>
                            <w:top w:val="none" w:sz="0" w:space="0" w:color="auto"/>
                            <w:left w:val="none" w:sz="0" w:space="0" w:color="auto"/>
                            <w:bottom w:val="none" w:sz="0" w:space="0" w:color="auto"/>
                            <w:right w:val="none" w:sz="0" w:space="0" w:color="auto"/>
                          </w:divBdr>
                        </w:div>
                      </w:divsChild>
                    </w:div>
                    <w:div w:id="723600521">
                      <w:marLeft w:val="0"/>
                      <w:marRight w:val="0"/>
                      <w:marTop w:val="0"/>
                      <w:marBottom w:val="0"/>
                      <w:divBdr>
                        <w:top w:val="none" w:sz="0" w:space="0" w:color="auto"/>
                        <w:left w:val="none" w:sz="0" w:space="0" w:color="auto"/>
                        <w:bottom w:val="none" w:sz="0" w:space="0" w:color="auto"/>
                        <w:right w:val="none" w:sz="0" w:space="0" w:color="auto"/>
                      </w:divBdr>
                      <w:divsChild>
                        <w:div w:id="196352059">
                          <w:marLeft w:val="0"/>
                          <w:marRight w:val="0"/>
                          <w:marTop w:val="0"/>
                          <w:marBottom w:val="0"/>
                          <w:divBdr>
                            <w:top w:val="none" w:sz="0" w:space="0" w:color="auto"/>
                            <w:left w:val="none" w:sz="0" w:space="0" w:color="auto"/>
                            <w:bottom w:val="none" w:sz="0" w:space="0" w:color="auto"/>
                            <w:right w:val="none" w:sz="0" w:space="0" w:color="auto"/>
                          </w:divBdr>
                        </w:div>
                      </w:divsChild>
                    </w:div>
                    <w:div w:id="1319573083">
                      <w:marLeft w:val="0"/>
                      <w:marRight w:val="0"/>
                      <w:marTop w:val="0"/>
                      <w:marBottom w:val="0"/>
                      <w:divBdr>
                        <w:top w:val="none" w:sz="0" w:space="0" w:color="auto"/>
                        <w:left w:val="none" w:sz="0" w:space="0" w:color="auto"/>
                        <w:bottom w:val="none" w:sz="0" w:space="0" w:color="auto"/>
                        <w:right w:val="none" w:sz="0" w:space="0" w:color="auto"/>
                      </w:divBdr>
                      <w:divsChild>
                        <w:div w:id="1438284567">
                          <w:marLeft w:val="0"/>
                          <w:marRight w:val="0"/>
                          <w:marTop w:val="0"/>
                          <w:marBottom w:val="0"/>
                          <w:divBdr>
                            <w:top w:val="none" w:sz="0" w:space="0" w:color="auto"/>
                            <w:left w:val="none" w:sz="0" w:space="0" w:color="auto"/>
                            <w:bottom w:val="none" w:sz="0" w:space="0" w:color="auto"/>
                            <w:right w:val="none" w:sz="0" w:space="0" w:color="auto"/>
                          </w:divBdr>
                        </w:div>
                      </w:divsChild>
                    </w:div>
                    <w:div w:id="682978689">
                      <w:marLeft w:val="0"/>
                      <w:marRight w:val="0"/>
                      <w:marTop w:val="0"/>
                      <w:marBottom w:val="0"/>
                      <w:divBdr>
                        <w:top w:val="none" w:sz="0" w:space="0" w:color="auto"/>
                        <w:left w:val="none" w:sz="0" w:space="0" w:color="auto"/>
                        <w:bottom w:val="none" w:sz="0" w:space="0" w:color="auto"/>
                        <w:right w:val="none" w:sz="0" w:space="0" w:color="auto"/>
                      </w:divBdr>
                      <w:divsChild>
                        <w:div w:id="918756592">
                          <w:marLeft w:val="0"/>
                          <w:marRight w:val="0"/>
                          <w:marTop w:val="0"/>
                          <w:marBottom w:val="0"/>
                          <w:divBdr>
                            <w:top w:val="none" w:sz="0" w:space="0" w:color="auto"/>
                            <w:left w:val="none" w:sz="0" w:space="0" w:color="auto"/>
                            <w:bottom w:val="none" w:sz="0" w:space="0" w:color="auto"/>
                            <w:right w:val="none" w:sz="0" w:space="0" w:color="auto"/>
                          </w:divBdr>
                        </w:div>
                      </w:divsChild>
                    </w:div>
                    <w:div w:id="1158349883">
                      <w:marLeft w:val="0"/>
                      <w:marRight w:val="0"/>
                      <w:marTop w:val="0"/>
                      <w:marBottom w:val="0"/>
                      <w:divBdr>
                        <w:top w:val="none" w:sz="0" w:space="0" w:color="auto"/>
                        <w:left w:val="none" w:sz="0" w:space="0" w:color="auto"/>
                        <w:bottom w:val="none" w:sz="0" w:space="0" w:color="auto"/>
                        <w:right w:val="none" w:sz="0" w:space="0" w:color="auto"/>
                      </w:divBdr>
                      <w:divsChild>
                        <w:div w:id="151486435">
                          <w:marLeft w:val="0"/>
                          <w:marRight w:val="0"/>
                          <w:marTop w:val="0"/>
                          <w:marBottom w:val="0"/>
                          <w:divBdr>
                            <w:top w:val="none" w:sz="0" w:space="0" w:color="auto"/>
                            <w:left w:val="none" w:sz="0" w:space="0" w:color="auto"/>
                            <w:bottom w:val="none" w:sz="0" w:space="0" w:color="auto"/>
                            <w:right w:val="none" w:sz="0" w:space="0" w:color="auto"/>
                          </w:divBdr>
                        </w:div>
                      </w:divsChild>
                    </w:div>
                    <w:div w:id="1975599485">
                      <w:marLeft w:val="0"/>
                      <w:marRight w:val="0"/>
                      <w:marTop w:val="0"/>
                      <w:marBottom w:val="0"/>
                      <w:divBdr>
                        <w:top w:val="none" w:sz="0" w:space="0" w:color="auto"/>
                        <w:left w:val="none" w:sz="0" w:space="0" w:color="auto"/>
                        <w:bottom w:val="none" w:sz="0" w:space="0" w:color="auto"/>
                        <w:right w:val="none" w:sz="0" w:space="0" w:color="auto"/>
                      </w:divBdr>
                      <w:divsChild>
                        <w:div w:id="1565989439">
                          <w:marLeft w:val="0"/>
                          <w:marRight w:val="0"/>
                          <w:marTop w:val="0"/>
                          <w:marBottom w:val="0"/>
                          <w:divBdr>
                            <w:top w:val="none" w:sz="0" w:space="0" w:color="auto"/>
                            <w:left w:val="none" w:sz="0" w:space="0" w:color="auto"/>
                            <w:bottom w:val="none" w:sz="0" w:space="0" w:color="auto"/>
                            <w:right w:val="none" w:sz="0" w:space="0" w:color="auto"/>
                          </w:divBdr>
                        </w:div>
                      </w:divsChild>
                    </w:div>
                    <w:div w:id="916474662">
                      <w:marLeft w:val="0"/>
                      <w:marRight w:val="0"/>
                      <w:marTop w:val="0"/>
                      <w:marBottom w:val="0"/>
                      <w:divBdr>
                        <w:top w:val="none" w:sz="0" w:space="0" w:color="auto"/>
                        <w:left w:val="none" w:sz="0" w:space="0" w:color="auto"/>
                        <w:bottom w:val="none" w:sz="0" w:space="0" w:color="auto"/>
                        <w:right w:val="none" w:sz="0" w:space="0" w:color="auto"/>
                      </w:divBdr>
                      <w:divsChild>
                        <w:div w:id="27070997">
                          <w:marLeft w:val="0"/>
                          <w:marRight w:val="0"/>
                          <w:marTop w:val="0"/>
                          <w:marBottom w:val="0"/>
                          <w:divBdr>
                            <w:top w:val="none" w:sz="0" w:space="0" w:color="auto"/>
                            <w:left w:val="none" w:sz="0" w:space="0" w:color="auto"/>
                            <w:bottom w:val="none" w:sz="0" w:space="0" w:color="auto"/>
                            <w:right w:val="none" w:sz="0" w:space="0" w:color="auto"/>
                          </w:divBdr>
                        </w:div>
                      </w:divsChild>
                    </w:div>
                    <w:div w:id="1098058983">
                      <w:marLeft w:val="0"/>
                      <w:marRight w:val="0"/>
                      <w:marTop w:val="0"/>
                      <w:marBottom w:val="0"/>
                      <w:divBdr>
                        <w:top w:val="none" w:sz="0" w:space="0" w:color="auto"/>
                        <w:left w:val="none" w:sz="0" w:space="0" w:color="auto"/>
                        <w:bottom w:val="none" w:sz="0" w:space="0" w:color="auto"/>
                        <w:right w:val="none" w:sz="0" w:space="0" w:color="auto"/>
                      </w:divBdr>
                      <w:divsChild>
                        <w:div w:id="2081979449">
                          <w:marLeft w:val="0"/>
                          <w:marRight w:val="0"/>
                          <w:marTop w:val="0"/>
                          <w:marBottom w:val="0"/>
                          <w:divBdr>
                            <w:top w:val="none" w:sz="0" w:space="0" w:color="auto"/>
                            <w:left w:val="none" w:sz="0" w:space="0" w:color="auto"/>
                            <w:bottom w:val="none" w:sz="0" w:space="0" w:color="auto"/>
                            <w:right w:val="none" w:sz="0" w:space="0" w:color="auto"/>
                          </w:divBdr>
                        </w:div>
                      </w:divsChild>
                    </w:div>
                    <w:div w:id="1602684787">
                      <w:marLeft w:val="0"/>
                      <w:marRight w:val="0"/>
                      <w:marTop w:val="0"/>
                      <w:marBottom w:val="0"/>
                      <w:divBdr>
                        <w:top w:val="none" w:sz="0" w:space="0" w:color="auto"/>
                        <w:left w:val="none" w:sz="0" w:space="0" w:color="auto"/>
                        <w:bottom w:val="none" w:sz="0" w:space="0" w:color="auto"/>
                        <w:right w:val="none" w:sz="0" w:space="0" w:color="auto"/>
                      </w:divBdr>
                      <w:divsChild>
                        <w:div w:id="295068464">
                          <w:marLeft w:val="0"/>
                          <w:marRight w:val="0"/>
                          <w:marTop w:val="0"/>
                          <w:marBottom w:val="0"/>
                          <w:divBdr>
                            <w:top w:val="none" w:sz="0" w:space="0" w:color="auto"/>
                            <w:left w:val="none" w:sz="0" w:space="0" w:color="auto"/>
                            <w:bottom w:val="none" w:sz="0" w:space="0" w:color="auto"/>
                            <w:right w:val="none" w:sz="0" w:space="0" w:color="auto"/>
                          </w:divBdr>
                        </w:div>
                      </w:divsChild>
                    </w:div>
                    <w:div w:id="873345133">
                      <w:marLeft w:val="0"/>
                      <w:marRight w:val="0"/>
                      <w:marTop w:val="0"/>
                      <w:marBottom w:val="0"/>
                      <w:divBdr>
                        <w:top w:val="none" w:sz="0" w:space="0" w:color="auto"/>
                        <w:left w:val="none" w:sz="0" w:space="0" w:color="auto"/>
                        <w:bottom w:val="none" w:sz="0" w:space="0" w:color="auto"/>
                        <w:right w:val="none" w:sz="0" w:space="0" w:color="auto"/>
                      </w:divBdr>
                      <w:divsChild>
                        <w:div w:id="1614166762">
                          <w:marLeft w:val="0"/>
                          <w:marRight w:val="0"/>
                          <w:marTop w:val="0"/>
                          <w:marBottom w:val="0"/>
                          <w:divBdr>
                            <w:top w:val="none" w:sz="0" w:space="0" w:color="auto"/>
                            <w:left w:val="none" w:sz="0" w:space="0" w:color="auto"/>
                            <w:bottom w:val="none" w:sz="0" w:space="0" w:color="auto"/>
                            <w:right w:val="none" w:sz="0" w:space="0" w:color="auto"/>
                          </w:divBdr>
                        </w:div>
                      </w:divsChild>
                    </w:div>
                    <w:div w:id="1091389753">
                      <w:marLeft w:val="0"/>
                      <w:marRight w:val="0"/>
                      <w:marTop w:val="0"/>
                      <w:marBottom w:val="0"/>
                      <w:divBdr>
                        <w:top w:val="none" w:sz="0" w:space="0" w:color="auto"/>
                        <w:left w:val="none" w:sz="0" w:space="0" w:color="auto"/>
                        <w:bottom w:val="none" w:sz="0" w:space="0" w:color="auto"/>
                        <w:right w:val="none" w:sz="0" w:space="0" w:color="auto"/>
                      </w:divBdr>
                      <w:divsChild>
                        <w:div w:id="1569412567">
                          <w:marLeft w:val="0"/>
                          <w:marRight w:val="0"/>
                          <w:marTop w:val="0"/>
                          <w:marBottom w:val="0"/>
                          <w:divBdr>
                            <w:top w:val="none" w:sz="0" w:space="0" w:color="auto"/>
                            <w:left w:val="none" w:sz="0" w:space="0" w:color="auto"/>
                            <w:bottom w:val="none" w:sz="0" w:space="0" w:color="auto"/>
                            <w:right w:val="none" w:sz="0" w:space="0" w:color="auto"/>
                          </w:divBdr>
                        </w:div>
                      </w:divsChild>
                    </w:div>
                    <w:div w:id="646710035">
                      <w:marLeft w:val="0"/>
                      <w:marRight w:val="0"/>
                      <w:marTop w:val="0"/>
                      <w:marBottom w:val="0"/>
                      <w:divBdr>
                        <w:top w:val="none" w:sz="0" w:space="0" w:color="auto"/>
                        <w:left w:val="none" w:sz="0" w:space="0" w:color="auto"/>
                        <w:bottom w:val="none" w:sz="0" w:space="0" w:color="auto"/>
                        <w:right w:val="none" w:sz="0" w:space="0" w:color="auto"/>
                      </w:divBdr>
                      <w:divsChild>
                        <w:div w:id="947347400">
                          <w:marLeft w:val="0"/>
                          <w:marRight w:val="0"/>
                          <w:marTop w:val="0"/>
                          <w:marBottom w:val="0"/>
                          <w:divBdr>
                            <w:top w:val="none" w:sz="0" w:space="0" w:color="auto"/>
                            <w:left w:val="none" w:sz="0" w:space="0" w:color="auto"/>
                            <w:bottom w:val="none" w:sz="0" w:space="0" w:color="auto"/>
                            <w:right w:val="none" w:sz="0" w:space="0" w:color="auto"/>
                          </w:divBdr>
                        </w:div>
                      </w:divsChild>
                    </w:div>
                    <w:div w:id="556745683">
                      <w:marLeft w:val="0"/>
                      <w:marRight w:val="0"/>
                      <w:marTop w:val="0"/>
                      <w:marBottom w:val="0"/>
                      <w:divBdr>
                        <w:top w:val="none" w:sz="0" w:space="0" w:color="auto"/>
                        <w:left w:val="none" w:sz="0" w:space="0" w:color="auto"/>
                        <w:bottom w:val="none" w:sz="0" w:space="0" w:color="auto"/>
                        <w:right w:val="none" w:sz="0" w:space="0" w:color="auto"/>
                      </w:divBdr>
                      <w:divsChild>
                        <w:div w:id="1960993970">
                          <w:marLeft w:val="0"/>
                          <w:marRight w:val="0"/>
                          <w:marTop w:val="0"/>
                          <w:marBottom w:val="0"/>
                          <w:divBdr>
                            <w:top w:val="none" w:sz="0" w:space="0" w:color="auto"/>
                            <w:left w:val="none" w:sz="0" w:space="0" w:color="auto"/>
                            <w:bottom w:val="none" w:sz="0" w:space="0" w:color="auto"/>
                            <w:right w:val="none" w:sz="0" w:space="0" w:color="auto"/>
                          </w:divBdr>
                        </w:div>
                      </w:divsChild>
                    </w:div>
                    <w:div w:id="648293670">
                      <w:marLeft w:val="0"/>
                      <w:marRight w:val="0"/>
                      <w:marTop w:val="0"/>
                      <w:marBottom w:val="0"/>
                      <w:divBdr>
                        <w:top w:val="none" w:sz="0" w:space="0" w:color="auto"/>
                        <w:left w:val="none" w:sz="0" w:space="0" w:color="auto"/>
                        <w:bottom w:val="none" w:sz="0" w:space="0" w:color="auto"/>
                        <w:right w:val="none" w:sz="0" w:space="0" w:color="auto"/>
                      </w:divBdr>
                      <w:divsChild>
                        <w:div w:id="279142227">
                          <w:marLeft w:val="0"/>
                          <w:marRight w:val="0"/>
                          <w:marTop w:val="0"/>
                          <w:marBottom w:val="0"/>
                          <w:divBdr>
                            <w:top w:val="none" w:sz="0" w:space="0" w:color="auto"/>
                            <w:left w:val="none" w:sz="0" w:space="0" w:color="auto"/>
                            <w:bottom w:val="none" w:sz="0" w:space="0" w:color="auto"/>
                            <w:right w:val="none" w:sz="0" w:space="0" w:color="auto"/>
                          </w:divBdr>
                        </w:div>
                      </w:divsChild>
                    </w:div>
                    <w:div w:id="392045722">
                      <w:marLeft w:val="0"/>
                      <w:marRight w:val="0"/>
                      <w:marTop w:val="0"/>
                      <w:marBottom w:val="0"/>
                      <w:divBdr>
                        <w:top w:val="none" w:sz="0" w:space="0" w:color="auto"/>
                        <w:left w:val="none" w:sz="0" w:space="0" w:color="auto"/>
                        <w:bottom w:val="none" w:sz="0" w:space="0" w:color="auto"/>
                        <w:right w:val="none" w:sz="0" w:space="0" w:color="auto"/>
                      </w:divBdr>
                      <w:divsChild>
                        <w:div w:id="218903606">
                          <w:marLeft w:val="0"/>
                          <w:marRight w:val="0"/>
                          <w:marTop w:val="0"/>
                          <w:marBottom w:val="0"/>
                          <w:divBdr>
                            <w:top w:val="none" w:sz="0" w:space="0" w:color="auto"/>
                            <w:left w:val="none" w:sz="0" w:space="0" w:color="auto"/>
                            <w:bottom w:val="none" w:sz="0" w:space="0" w:color="auto"/>
                            <w:right w:val="none" w:sz="0" w:space="0" w:color="auto"/>
                          </w:divBdr>
                        </w:div>
                      </w:divsChild>
                    </w:div>
                    <w:div w:id="1227841937">
                      <w:marLeft w:val="0"/>
                      <w:marRight w:val="0"/>
                      <w:marTop w:val="0"/>
                      <w:marBottom w:val="0"/>
                      <w:divBdr>
                        <w:top w:val="none" w:sz="0" w:space="0" w:color="auto"/>
                        <w:left w:val="none" w:sz="0" w:space="0" w:color="auto"/>
                        <w:bottom w:val="none" w:sz="0" w:space="0" w:color="auto"/>
                        <w:right w:val="none" w:sz="0" w:space="0" w:color="auto"/>
                      </w:divBdr>
                      <w:divsChild>
                        <w:div w:id="1002926153">
                          <w:marLeft w:val="0"/>
                          <w:marRight w:val="0"/>
                          <w:marTop w:val="0"/>
                          <w:marBottom w:val="0"/>
                          <w:divBdr>
                            <w:top w:val="none" w:sz="0" w:space="0" w:color="auto"/>
                            <w:left w:val="none" w:sz="0" w:space="0" w:color="auto"/>
                            <w:bottom w:val="none" w:sz="0" w:space="0" w:color="auto"/>
                            <w:right w:val="none" w:sz="0" w:space="0" w:color="auto"/>
                          </w:divBdr>
                        </w:div>
                      </w:divsChild>
                    </w:div>
                    <w:div w:id="615873946">
                      <w:marLeft w:val="0"/>
                      <w:marRight w:val="0"/>
                      <w:marTop w:val="0"/>
                      <w:marBottom w:val="0"/>
                      <w:divBdr>
                        <w:top w:val="none" w:sz="0" w:space="0" w:color="auto"/>
                        <w:left w:val="none" w:sz="0" w:space="0" w:color="auto"/>
                        <w:bottom w:val="none" w:sz="0" w:space="0" w:color="auto"/>
                        <w:right w:val="none" w:sz="0" w:space="0" w:color="auto"/>
                      </w:divBdr>
                      <w:divsChild>
                        <w:div w:id="198401578">
                          <w:marLeft w:val="0"/>
                          <w:marRight w:val="0"/>
                          <w:marTop w:val="0"/>
                          <w:marBottom w:val="0"/>
                          <w:divBdr>
                            <w:top w:val="none" w:sz="0" w:space="0" w:color="auto"/>
                            <w:left w:val="none" w:sz="0" w:space="0" w:color="auto"/>
                            <w:bottom w:val="none" w:sz="0" w:space="0" w:color="auto"/>
                            <w:right w:val="none" w:sz="0" w:space="0" w:color="auto"/>
                          </w:divBdr>
                        </w:div>
                      </w:divsChild>
                    </w:div>
                    <w:div w:id="1413509781">
                      <w:marLeft w:val="0"/>
                      <w:marRight w:val="0"/>
                      <w:marTop w:val="0"/>
                      <w:marBottom w:val="0"/>
                      <w:divBdr>
                        <w:top w:val="none" w:sz="0" w:space="0" w:color="auto"/>
                        <w:left w:val="none" w:sz="0" w:space="0" w:color="auto"/>
                        <w:bottom w:val="none" w:sz="0" w:space="0" w:color="auto"/>
                        <w:right w:val="none" w:sz="0" w:space="0" w:color="auto"/>
                      </w:divBdr>
                      <w:divsChild>
                        <w:div w:id="766582601">
                          <w:marLeft w:val="0"/>
                          <w:marRight w:val="0"/>
                          <w:marTop w:val="0"/>
                          <w:marBottom w:val="0"/>
                          <w:divBdr>
                            <w:top w:val="none" w:sz="0" w:space="0" w:color="auto"/>
                            <w:left w:val="none" w:sz="0" w:space="0" w:color="auto"/>
                            <w:bottom w:val="none" w:sz="0" w:space="0" w:color="auto"/>
                            <w:right w:val="none" w:sz="0" w:space="0" w:color="auto"/>
                          </w:divBdr>
                        </w:div>
                      </w:divsChild>
                    </w:div>
                    <w:div w:id="1383093719">
                      <w:marLeft w:val="0"/>
                      <w:marRight w:val="0"/>
                      <w:marTop w:val="0"/>
                      <w:marBottom w:val="0"/>
                      <w:divBdr>
                        <w:top w:val="none" w:sz="0" w:space="0" w:color="auto"/>
                        <w:left w:val="none" w:sz="0" w:space="0" w:color="auto"/>
                        <w:bottom w:val="none" w:sz="0" w:space="0" w:color="auto"/>
                        <w:right w:val="none" w:sz="0" w:space="0" w:color="auto"/>
                      </w:divBdr>
                      <w:divsChild>
                        <w:div w:id="1771897618">
                          <w:marLeft w:val="0"/>
                          <w:marRight w:val="0"/>
                          <w:marTop w:val="0"/>
                          <w:marBottom w:val="0"/>
                          <w:divBdr>
                            <w:top w:val="none" w:sz="0" w:space="0" w:color="auto"/>
                            <w:left w:val="none" w:sz="0" w:space="0" w:color="auto"/>
                            <w:bottom w:val="none" w:sz="0" w:space="0" w:color="auto"/>
                            <w:right w:val="none" w:sz="0" w:space="0" w:color="auto"/>
                          </w:divBdr>
                        </w:div>
                      </w:divsChild>
                    </w:div>
                    <w:div w:id="1934587085">
                      <w:marLeft w:val="0"/>
                      <w:marRight w:val="0"/>
                      <w:marTop w:val="0"/>
                      <w:marBottom w:val="0"/>
                      <w:divBdr>
                        <w:top w:val="none" w:sz="0" w:space="0" w:color="auto"/>
                        <w:left w:val="none" w:sz="0" w:space="0" w:color="auto"/>
                        <w:bottom w:val="none" w:sz="0" w:space="0" w:color="auto"/>
                        <w:right w:val="none" w:sz="0" w:space="0" w:color="auto"/>
                      </w:divBdr>
                      <w:divsChild>
                        <w:div w:id="961155890">
                          <w:marLeft w:val="0"/>
                          <w:marRight w:val="0"/>
                          <w:marTop w:val="0"/>
                          <w:marBottom w:val="0"/>
                          <w:divBdr>
                            <w:top w:val="none" w:sz="0" w:space="0" w:color="auto"/>
                            <w:left w:val="none" w:sz="0" w:space="0" w:color="auto"/>
                            <w:bottom w:val="none" w:sz="0" w:space="0" w:color="auto"/>
                            <w:right w:val="none" w:sz="0" w:space="0" w:color="auto"/>
                          </w:divBdr>
                        </w:div>
                      </w:divsChild>
                    </w:div>
                    <w:div w:id="1086345228">
                      <w:marLeft w:val="0"/>
                      <w:marRight w:val="0"/>
                      <w:marTop w:val="0"/>
                      <w:marBottom w:val="0"/>
                      <w:divBdr>
                        <w:top w:val="none" w:sz="0" w:space="0" w:color="auto"/>
                        <w:left w:val="none" w:sz="0" w:space="0" w:color="auto"/>
                        <w:bottom w:val="none" w:sz="0" w:space="0" w:color="auto"/>
                        <w:right w:val="none" w:sz="0" w:space="0" w:color="auto"/>
                      </w:divBdr>
                      <w:divsChild>
                        <w:div w:id="82802978">
                          <w:marLeft w:val="0"/>
                          <w:marRight w:val="0"/>
                          <w:marTop w:val="0"/>
                          <w:marBottom w:val="0"/>
                          <w:divBdr>
                            <w:top w:val="none" w:sz="0" w:space="0" w:color="auto"/>
                            <w:left w:val="none" w:sz="0" w:space="0" w:color="auto"/>
                            <w:bottom w:val="none" w:sz="0" w:space="0" w:color="auto"/>
                            <w:right w:val="none" w:sz="0" w:space="0" w:color="auto"/>
                          </w:divBdr>
                        </w:div>
                      </w:divsChild>
                    </w:div>
                    <w:div w:id="2040275892">
                      <w:marLeft w:val="0"/>
                      <w:marRight w:val="0"/>
                      <w:marTop w:val="0"/>
                      <w:marBottom w:val="0"/>
                      <w:divBdr>
                        <w:top w:val="none" w:sz="0" w:space="0" w:color="auto"/>
                        <w:left w:val="none" w:sz="0" w:space="0" w:color="auto"/>
                        <w:bottom w:val="none" w:sz="0" w:space="0" w:color="auto"/>
                        <w:right w:val="none" w:sz="0" w:space="0" w:color="auto"/>
                      </w:divBdr>
                      <w:divsChild>
                        <w:div w:id="1993020384">
                          <w:marLeft w:val="0"/>
                          <w:marRight w:val="0"/>
                          <w:marTop w:val="0"/>
                          <w:marBottom w:val="0"/>
                          <w:divBdr>
                            <w:top w:val="none" w:sz="0" w:space="0" w:color="auto"/>
                            <w:left w:val="none" w:sz="0" w:space="0" w:color="auto"/>
                            <w:bottom w:val="none" w:sz="0" w:space="0" w:color="auto"/>
                            <w:right w:val="none" w:sz="0" w:space="0" w:color="auto"/>
                          </w:divBdr>
                        </w:div>
                      </w:divsChild>
                    </w:div>
                    <w:div w:id="856582642">
                      <w:marLeft w:val="0"/>
                      <w:marRight w:val="0"/>
                      <w:marTop w:val="0"/>
                      <w:marBottom w:val="0"/>
                      <w:divBdr>
                        <w:top w:val="none" w:sz="0" w:space="0" w:color="auto"/>
                        <w:left w:val="none" w:sz="0" w:space="0" w:color="auto"/>
                        <w:bottom w:val="none" w:sz="0" w:space="0" w:color="auto"/>
                        <w:right w:val="none" w:sz="0" w:space="0" w:color="auto"/>
                      </w:divBdr>
                      <w:divsChild>
                        <w:div w:id="1376537920">
                          <w:marLeft w:val="0"/>
                          <w:marRight w:val="0"/>
                          <w:marTop w:val="0"/>
                          <w:marBottom w:val="0"/>
                          <w:divBdr>
                            <w:top w:val="none" w:sz="0" w:space="0" w:color="auto"/>
                            <w:left w:val="none" w:sz="0" w:space="0" w:color="auto"/>
                            <w:bottom w:val="none" w:sz="0" w:space="0" w:color="auto"/>
                            <w:right w:val="none" w:sz="0" w:space="0" w:color="auto"/>
                          </w:divBdr>
                        </w:div>
                      </w:divsChild>
                    </w:div>
                    <w:div w:id="1653177101">
                      <w:marLeft w:val="0"/>
                      <w:marRight w:val="0"/>
                      <w:marTop w:val="0"/>
                      <w:marBottom w:val="0"/>
                      <w:divBdr>
                        <w:top w:val="none" w:sz="0" w:space="0" w:color="auto"/>
                        <w:left w:val="none" w:sz="0" w:space="0" w:color="auto"/>
                        <w:bottom w:val="none" w:sz="0" w:space="0" w:color="auto"/>
                        <w:right w:val="none" w:sz="0" w:space="0" w:color="auto"/>
                      </w:divBdr>
                      <w:divsChild>
                        <w:div w:id="488790352">
                          <w:marLeft w:val="0"/>
                          <w:marRight w:val="0"/>
                          <w:marTop w:val="0"/>
                          <w:marBottom w:val="0"/>
                          <w:divBdr>
                            <w:top w:val="none" w:sz="0" w:space="0" w:color="auto"/>
                            <w:left w:val="none" w:sz="0" w:space="0" w:color="auto"/>
                            <w:bottom w:val="none" w:sz="0" w:space="0" w:color="auto"/>
                            <w:right w:val="none" w:sz="0" w:space="0" w:color="auto"/>
                          </w:divBdr>
                        </w:div>
                      </w:divsChild>
                    </w:div>
                    <w:div w:id="1811512636">
                      <w:marLeft w:val="0"/>
                      <w:marRight w:val="0"/>
                      <w:marTop w:val="0"/>
                      <w:marBottom w:val="0"/>
                      <w:divBdr>
                        <w:top w:val="none" w:sz="0" w:space="0" w:color="auto"/>
                        <w:left w:val="none" w:sz="0" w:space="0" w:color="auto"/>
                        <w:bottom w:val="none" w:sz="0" w:space="0" w:color="auto"/>
                        <w:right w:val="none" w:sz="0" w:space="0" w:color="auto"/>
                      </w:divBdr>
                      <w:divsChild>
                        <w:div w:id="1378894912">
                          <w:marLeft w:val="0"/>
                          <w:marRight w:val="0"/>
                          <w:marTop w:val="0"/>
                          <w:marBottom w:val="0"/>
                          <w:divBdr>
                            <w:top w:val="none" w:sz="0" w:space="0" w:color="auto"/>
                            <w:left w:val="none" w:sz="0" w:space="0" w:color="auto"/>
                            <w:bottom w:val="none" w:sz="0" w:space="0" w:color="auto"/>
                            <w:right w:val="none" w:sz="0" w:space="0" w:color="auto"/>
                          </w:divBdr>
                        </w:div>
                      </w:divsChild>
                    </w:div>
                    <w:div w:id="1772385816">
                      <w:marLeft w:val="0"/>
                      <w:marRight w:val="0"/>
                      <w:marTop w:val="0"/>
                      <w:marBottom w:val="0"/>
                      <w:divBdr>
                        <w:top w:val="none" w:sz="0" w:space="0" w:color="auto"/>
                        <w:left w:val="none" w:sz="0" w:space="0" w:color="auto"/>
                        <w:bottom w:val="none" w:sz="0" w:space="0" w:color="auto"/>
                        <w:right w:val="none" w:sz="0" w:space="0" w:color="auto"/>
                      </w:divBdr>
                      <w:divsChild>
                        <w:div w:id="552473380">
                          <w:marLeft w:val="0"/>
                          <w:marRight w:val="0"/>
                          <w:marTop w:val="0"/>
                          <w:marBottom w:val="0"/>
                          <w:divBdr>
                            <w:top w:val="none" w:sz="0" w:space="0" w:color="auto"/>
                            <w:left w:val="none" w:sz="0" w:space="0" w:color="auto"/>
                            <w:bottom w:val="none" w:sz="0" w:space="0" w:color="auto"/>
                            <w:right w:val="none" w:sz="0" w:space="0" w:color="auto"/>
                          </w:divBdr>
                        </w:div>
                      </w:divsChild>
                    </w:div>
                    <w:div w:id="1754820580">
                      <w:marLeft w:val="0"/>
                      <w:marRight w:val="0"/>
                      <w:marTop w:val="0"/>
                      <w:marBottom w:val="0"/>
                      <w:divBdr>
                        <w:top w:val="none" w:sz="0" w:space="0" w:color="auto"/>
                        <w:left w:val="none" w:sz="0" w:space="0" w:color="auto"/>
                        <w:bottom w:val="none" w:sz="0" w:space="0" w:color="auto"/>
                        <w:right w:val="none" w:sz="0" w:space="0" w:color="auto"/>
                      </w:divBdr>
                      <w:divsChild>
                        <w:div w:id="698549147">
                          <w:marLeft w:val="0"/>
                          <w:marRight w:val="0"/>
                          <w:marTop w:val="0"/>
                          <w:marBottom w:val="0"/>
                          <w:divBdr>
                            <w:top w:val="none" w:sz="0" w:space="0" w:color="auto"/>
                            <w:left w:val="none" w:sz="0" w:space="0" w:color="auto"/>
                            <w:bottom w:val="none" w:sz="0" w:space="0" w:color="auto"/>
                            <w:right w:val="none" w:sz="0" w:space="0" w:color="auto"/>
                          </w:divBdr>
                        </w:div>
                      </w:divsChild>
                    </w:div>
                    <w:div w:id="1989628018">
                      <w:marLeft w:val="0"/>
                      <w:marRight w:val="0"/>
                      <w:marTop w:val="0"/>
                      <w:marBottom w:val="0"/>
                      <w:divBdr>
                        <w:top w:val="none" w:sz="0" w:space="0" w:color="auto"/>
                        <w:left w:val="none" w:sz="0" w:space="0" w:color="auto"/>
                        <w:bottom w:val="none" w:sz="0" w:space="0" w:color="auto"/>
                        <w:right w:val="none" w:sz="0" w:space="0" w:color="auto"/>
                      </w:divBdr>
                      <w:divsChild>
                        <w:div w:id="394863748">
                          <w:marLeft w:val="0"/>
                          <w:marRight w:val="0"/>
                          <w:marTop w:val="0"/>
                          <w:marBottom w:val="0"/>
                          <w:divBdr>
                            <w:top w:val="none" w:sz="0" w:space="0" w:color="auto"/>
                            <w:left w:val="none" w:sz="0" w:space="0" w:color="auto"/>
                            <w:bottom w:val="none" w:sz="0" w:space="0" w:color="auto"/>
                            <w:right w:val="none" w:sz="0" w:space="0" w:color="auto"/>
                          </w:divBdr>
                        </w:div>
                      </w:divsChild>
                    </w:div>
                    <w:div w:id="1579945879">
                      <w:marLeft w:val="0"/>
                      <w:marRight w:val="0"/>
                      <w:marTop w:val="0"/>
                      <w:marBottom w:val="0"/>
                      <w:divBdr>
                        <w:top w:val="none" w:sz="0" w:space="0" w:color="auto"/>
                        <w:left w:val="none" w:sz="0" w:space="0" w:color="auto"/>
                        <w:bottom w:val="none" w:sz="0" w:space="0" w:color="auto"/>
                        <w:right w:val="none" w:sz="0" w:space="0" w:color="auto"/>
                      </w:divBdr>
                      <w:divsChild>
                        <w:div w:id="1235702025">
                          <w:marLeft w:val="0"/>
                          <w:marRight w:val="0"/>
                          <w:marTop w:val="0"/>
                          <w:marBottom w:val="0"/>
                          <w:divBdr>
                            <w:top w:val="none" w:sz="0" w:space="0" w:color="auto"/>
                            <w:left w:val="none" w:sz="0" w:space="0" w:color="auto"/>
                            <w:bottom w:val="none" w:sz="0" w:space="0" w:color="auto"/>
                            <w:right w:val="none" w:sz="0" w:space="0" w:color="auto"/>
                          </w:divBdr>
                        </w:div>
                      </w:divsChild>
                    </w:div>
                    <w:div w:id="598099188">
                      <w:marLeft w:val="0"/>
                      <w:marRight w:val="0"/>
                      <w:marTop w:val="0"/>
                      <w:marBottom w:val="0"/>
                      <w:divBdr>
                        <w:top w:val="none" w:sz="0" w:space="0" w:color="auto"/>
                        <w:left w:val="none" w:sz="0" w:space="0" w:color="auto"/>
                        <w:bottom w:val="none" w:sz="0" w:space="0" w:color="auto"/>
                        <w:right w:val="none" w:sz="0" w:space="0" w:color="auto"/>
                      </w:divBdr>
                      <w:divsChild>
                        <w:div w:id="665090267">
                          <w:marLeft w:val="0"/>
                          <w:marRight w:val="0"/>
                          <w:marTop w:val="0"/>
                          <w:marBottom w:val="0"/>
                          <w:divBdr>
                            <w:top w:val="none" w:sz="0" w:space="0" w:color="auto"/>
                            <w:left w:val="none" w:sz="0" w:space="0" w:color="auto"/>
                            <w:bottom w:val="none" w:sz="0" w:space="0" w:color="auto"/>
                            <w:right w:val="none" w:sz="0" w:space="0" w:color="auto"/>
                          </w:divBdr>
                        </w:div>
                      </w:divsChild>
                    </w:div>
                    <w:div w:id="1990864843">
                      <w:marLeft w:val="0"/>
                      <w:marRight w:val="0"/>
                      <w:marTop w:val="0"/>
                      <w:marBottom w:val="0"/>
                      <w:divBdr>
                        <w:top w:val="none" w:sz="0" w:space="0" w:color="auto"/>
                        <w:left w:val="none" w:sz="0" w:space="0" w:color="auto"/>
                        <w:bottom w:val="none" w:sz="0" w:space="0" w:color="auto"/>
                        <w:right w:val="none" w:sz="0" w:space="0" w:color="auto"/>
                      </w:divBdr>
                      <w:divsChild>
                        <w:div w:id="1616718063">
                          <w:marLeft w:val="0"/>
                          <w:marRight w:val="0"/>
                          <w:marTop w:val="0"/>
                          <w:marBottom w:val="0"/>
                          <w:divBdr>
                            <w:top w:val="none" w:sz="0" w:space="0" w:color="auto"/>
                            <w:left w:val="none" w:sz="0" w:space="0" w:color="auto"/>
                            <w:bottom w:val="none" w:sz="0" w:space="0" w:color="auto"/>
                            <w:right w:val="none" w:sz="0" w:space="0" w:color="auto"/>
                          </w:divBdr>
                        </w:div>
                      </w:divsChild>
                    </w:div>
                    <w:div w:id="70859470">
                      <w:marLeft w:val="0"/>
                      <w:marRight w:val="0"/>
                      <w:marTop w:val="0"/>
                      <w:marBottom w:val="0"/>
                      <w:divBdr>
                        <w:top w:val="none" w:sz="0" w:space="0" w:color="auto"/>
                        <w:left w:val="none" w:sz="0" w:space="0" w:color="auto"/>
                        <w:bottom w:val="none" w:sz="0" w:space="0" w:color="auto"/>
                        <w:right w:val="none" w:sz="0" w:space="0" w:color="auto"/>
                      </w:divBdr>
                      <w:divsChild>
                        <w:div w:id="36050859">
                          <w:marLeft w:val="0"/>
                          <w:marRight w:val="0"/>
                          <w:marTop w:val="0"/>
                          <w:marBottom w:val="0"/>
                          <w:divBdr>
                            <w:top w:val="none" w:sz="0" w:space="0" w:color="auto"/>
                            <w:left w:val="none" w:sz="0" w:space="0" w:color="auto"/>
                            <w:bottom w:val="none" w:sz="0" w:space="0" w:color="auto"/>
                            <w:right w:val="none" w:sz="0" w:space="0" w:color="auto"/>
                          </w:divBdr>
                        </w:div>
                      </w:divsChild>
                    </w:div>
                    <w:div w:id="1437670459">
                      <w:marLeft w:val="0"/>
                      <w:marRight w:val="0"/>
                      <w:marTop w:val="0"/>
                      <w:marBottom w:val="0"/>
                      <w:divBdr>
                        <w:top w:val="none" w:sz="0" w:space="0" w:color="auto"/>
                        <w:left w:val="none" w:sz="0" w:space="0" w:color="auto"/>
                        <w:bottom w:val="none" w:sz="0" w:space="0" w:color="auto"/>
                        <w:right w:val="none" w:sz="0" w:space="0" w:color="auto"/>
                      </w:divBdr>
                      <w:divsChild>
                        <w:div w:id="466121988">
                          <w:marLeft w:val="0"/>
                          <w:marRight w:val="0"/>
                          <w:marTop w:val="0"/>
                          <w:marBottom w:val="0"/>
                          <w:divBdr>
                            <w:top w:val="none" w:sz="0" w:space="0" w:color="auto"/>
                            <w:left w:val="none" w:sz="0" w:space="0" w:color="auto"/>
                            <w:bottom w:val="none" w:sz="0" w:space="0" w:color="auto"/>
                            <w:right w:val="none" w:sz="0" w:space="0" w:color="auto"/>
                          </w:divBdr>
                        </w:div>
                      </w:divsChild>
                    </w:div>
                    <w:div w:id="202638439">
                      <w:marLeft w:val="0"/>
                      <w:marRight w:val="0"/>
                      <w:marTop w:val="0"/>
                      <w:marBottom w:val="0"/>
                      <w:divBdr>
                        <w:top w:val="none" w:sz="0" w:space="0" w:color="auto"/>
                        <w:left w:val="none" w:sz="0" w:space="0" w:color="auto"/>
                        <w:bottom w:val="none" w:sz="0" w:space="0" w:color="auto"/>
                        <w:right w:val="none" w:sz="0" w:space="0" w:color="auto"/>
                      </w:divBdr>
                      <w:divsChild>
                        <w:div w:id="590044640">
                          <w:marLeft w:val="0"/>
                          <w:marRight w:val="0"/>
                          <w:marTop w:val="0"/>
                          <w:marBottom w:val="0"/>
                          <w:divBdr>
                            <w:top w:val="none" w:sz="0" w:space="0" w:color="auto"/>
                            <w:left w:val="none" w:sz="0" w:space="0" w:color="auto"/>
                            <w:bottom w:val="none" w:sz="0" w:space="0" w:color="auto"/>
                            <w:right w:val="none" w:sz="0" w:space="0" w:color="auto"/>
                          </w:divBdr>
                        </w:div>
                      </w:divsChild>
                    </w:div>
                    <w:div w:id="1636762230">
                      <w:marLeft w:val="0"/>
                      <w:marRight w:val="0"/>
                      <w:marTop w:val="0"/>
                      <w:marBottom w:val="0"/>
                      <w:divBdr>
                        <w:top w:val="none" w:sz="0" w:space="0" w:color="auto"/>
                        <w:left w:val="none" w:sz="0" w:space="0" w:color="auto"/>
                        <w:bottom w:val="none" w:sz="0" w:space="0" w:color="auto"/>
                        <w:right w:val="none" w:sz="0" w:space="0" w:color="auto"/>
                      </w:divBdr>
                      <w:divsChild>
                        <w:div w:id="1675958213">
                          <w:marLeft w:val="0"/>
                          <w:marRight w:val="0"/>
                          <w:marTop w:val="0"/>
                          <w:marBottom w:val="0"/>
                          <w:divBdr>
                            <w:top w:val="none" w:sz="0" w:space="0" w:color="auto"/>
                            <w:left w:val="none" w:sz="0" w:space="0" w:color="auto"/>
                            <w:bottom w:val="none" w:sz="0" w:space="0" w:color="auto"/>
                            <w:right w:val="none" w:sz="0" w:space="0" w:color="auto"/>
                          </w:divBdr>
                        </w:div>
                      </w:divsChild>
                    </w:div>
                    <w:div w:id="890576647">
                      <w:marLeft w:val="0"/>
                      <w:marRight w:val="0"/>
                      <w:marTop w:val="0"/>
                      <w:marBottom w:val="0"/>
                      <w:divBdr>
                        <w:top w:val="none" w:sz="0" w:space="0" w:color="auto"/>
                        <w:left w:val="none" w:sz="0" w:space="0" w:color="auto"/>
                        <w:bottom w:val="none" w:sz="0" w:space="0" w:color="auto"/>
                        <w:right w:val="none" w:sz="0" w:space="0" w:color="auto"/>
                      </w:divBdr>
                      <w:divsChild>
                        <w:div w:id="2137486549">
                          <w:marLeft w:val="0"/>
                          <w:marRight w:val="0"/>
                          <w:marTop w:val="0"/>
                          <w:marBottom w:val="0"/>
                          <w:divBdr>
                            <w:top w:val="none" w:sz="0" w:space="0" w:color="auto"/>
                            <w:left w:val="none" w:sz="0" w:space="0" w:color="auto"/>
                            <w:bottom w:val="none" w:sz="0" w:space="0" w:color="auto"/>
                            <w:right w:val="none" w:sz="0" w:space="0" w:color="auto"/>
                          </w:divBdr>
                        </w:div>
                      </w:divsChild>
                    </w:div>
                    <w:div w:id="1291785186">
                      <w:marLeft w:val="0"/>
                      <w:marRight w:val="0"/>
                      <w:marTop w:val="0"/>
                      <w:marBottom w:val="0"/>
                      <w:divBdr>
                        <w:top w:val="none" w:sz="0" w:space="0" w:color="auto"/>
                        <w:left w:val="none" w:sz="0" w:space="0" w:color="auto"/>
                        <w:bottom w:val="none" w:sz="0" w:space="0" w:color="auto"/>
                        <w:right w:val="none" w:sz="0" w:space="0" w:color="auto"/>
                      </w:divBdr>
                      <w:divsChild>
                        <w:div w:id="1468820740">
                          <w:marLeft w:val="0"/>
                          <w:marRight w:val="0"/>
                          <w:marTop w:val="0"/>
                          <w:marBottom w:val="0"/>
                          <w:divBdr>
                            <w:top w:val="none" w:sz="0" w:space="0" w:color="auto"/>
                            <w:left w:val="none" w:sz="0" w:space="0" w:color="auto"/>
                            <w:bottom w:val="none" w:sz="0" w:space="0" w:color="auto"/>
                            <w:right w:val="none" w:sz="0" w:space="0" w:color="auto"/>
                          </w:divBdr>
                        </w:div>
                      </w:divsChild>
                    </w:div>
                    <w:div w:id="1231386723">
                      <w:marLeft w:val="0"/>
                      <w:marRight w:val="0"/>
                      <w:marTop w:val="0"/>
                      <w:marBottom w:val="0"/>
                      <w:divBdr>
                        <w:top w:val="none" w:sz="0" w:space="0" w:color="auto"/>
                        <w:left w:val="none" w:sz="0" w:space="0" w:color="auto"/>
                        <w:bottom w:val="none" w:sz="0" w:space="0" w:color="auto"/>
                        <w:right w:val="none" w:sz="0" w:space="0" w:color="auto"/>
                      </w:divBdr>
                      <w:divsChild>
                        <w:div w:id="1708874236">
                          <w:marLeft w:val="0"/>
                          <w:marRight w:val="0"/>
                          <w:marTop w:val="0"/>
                          <w:marBottom w:val="0"/>
                          <w:divBdr>
                            <w:top w:val="none" w:sz="0" w:space="0" w:color="auto"/>
                            <w:left w:val="none" w:sz="0" w:space="0" w:color="auto"/>
                            <w:bottom w:val="none" w:sz="0" w:space="0" w:color="auto"/>
                            <w:right w:val="none" w:sz="0" w:space="0" w:color="auto"/>
                          </w:divBdr>
                        </w:div>
                      </w:divsChild>
                    </w:div>
                    <w:div w:id="1932424261">
                      <w:marLeft w:val="0"/>
                      <w:marRight w:val="0"/>
                      <w:marTop w:val="0"/>
                      <w:marBottom w:val="0"/>
                      <w:divBdr>
                        <w:top w:val="none" w:sz="0" w:space="0" w:color="auto"/>
                        <w:left w:val="none" w:sz="0" w:space="0" w:color="auto"/>
                        <w:bottom w:val="none" w:sz="0" w:space="0" w:color="auto"/>
                        <w:right w:val="none" w:sz="0" w:space="0" w:color="auto"/>
                      </w:divBdr>
                      <w:divsChild>
                        <w:div w:id="486172896">
                          <w:marLeft w:val="0"/>
                          <w:marRight w:val="0"/>
                          <w:marTop w:val="0"/>
                          <w:marBottom w:val="0"/>
                          <w:divBdr>
                            <w:top w:val="none" w:sz="0" w:space="0" w:color="auto"/>
                            <w:left w:val="none" w:sz="0" w:space="0" w:color="auto"/>
                            <w:bottom w:val="none" w:sz="0" w:space="0" w:color="auto"/>
                            <w:right w:val="none" w:sz="0" w:space="0" w:color="auto"/>
                          </w:divBdr>
                        </w:div>
                      </w:divsChild>
                    </w:div>
                    <w:div w:id="195968363">
                      <w:marLeft w:val="0"/>
                      <w:marRight w:val="0"/>
                      <w:marTop w:val="0"/>
                      <w:marBottom w:val="0"/>
                      <w:divBdr>
                        <w:top w:val="none" w:sz="0" w:space="0" w:color="auto"/>
                        <w:left w:val="none" w:sz="0" w:space="0" w:color="auto"/>
                        <w:bottom w:val="none" w:sz="0" w:space="0" w:color="auto"/>
                        <w:right w:val="none" w:sz="0" w:space="0" w:color="auto"/>
                      </w:divBdr>
                      <w:divsChild>
                        <w:div w:id="874854207">
                          <w:marLeft w:val="0"/>
                          <w:marRight w:val="0"/>
                          <w:marTop w:val="0"/>
                          <w:marBottom w:val="0"/>
                          <w:divBdr>
                            <w:top w:val="none" w:sz="0" w:space="0" w:color="auto"/>
                            <w:left w:val="none" w:sz="0" w:space="0" w:color="auto"/>
                            <w:bottom w:val="none" w:sz="0" w:space="0" w:color="auto"/>
                            <w:right w:val="none" w:sz="0" w:space="0" w:color="auto"/>
                          </w:divBdr>
                        </w:div>
                      </w:divsChild>
                    </w:div>
                    <w:div w:id="391388541">
                      <w:marLeft w:val="0"/>
                      <w:marRight w:val="0"/>
                      <w:marTop w:val="0"/>
                      <w:marBottom w:val="0"/>
                      <w:divBdr>
                        <w:top w:val="none" w:sz="0" w:space="0" w:color="auto"/>
                        <w:left w:val="none" w:sz="0" w:space="0" w:color="auto"/>
                        <w:bottom w:val="none" w:sz="0" w:space="0" w:color="auto"/>
                        <w:right w:val="none" w:sz="0" w:space="0" w:color="auto"/>
                      </w:divBdr>
                      <w:divsChild>
                        <w:div w:id="1227843362">
                          <w:marLeft w:val="0"/>
                          <w:marRight w:val="0"/>
                          <w:marTop w:val="0"/>
                          <w:marBottom w:val="0"/>
                          <w:divBdr>
                            <w:top w:val="none" w:sz="0" w:space="0" w:color="auto"/>
                            <w:left w:val="none" w:sz="0" w:space="0" w:color="auto"/>
                            <w:bottom w:val="none" w:sz="0" w:space="0" w:color="auto"/>
                            <w:right w:val="none" w:sz="0" w:space="0" w:color="auto"/>
                          </w:divBdr>
                        </w:div>
                      </w:divsChild>
                    </w:div>
                    <w:div w:id="551816411">
                      <w:marLeft w:val="0"/>
                      <w:marRight w:val="0"/>
                      <w:marTop w:val="0"/>
                      <w:marBottom w:val="0"/>
                      <w:divBdr>
                        <w:top w:val="none" w:sz="0" w:space="0" w:color="auto"/>
                        <w:left w:val="none" w:sz="0" w:space="0" w:color="auto"/>
                        <w:bottom w:val="none" w:sz="0" w:space="0" w:color="auto"/>
                        <w:right w:val="none" w:sz="0" w:space="0" w:color="auto"/>
                      </w:divBdr>
                      <w:divsChild>
                        <w:div w:id="1282347333">
                          <w:marLeft w:val="0"/>
                          <w:marRight w:val="0"/>
                          <w:marTop w:val="0"/>
                          <w:marBottom w:val="0"/>
                          <w:divBdr>
                            <w:top w:val="none" w:sz="0" w:space="0" w:color="auto"/>
                            <w:left w:val="none" w:sz="0" w:space="0" w:color="auto"/>
                            <w:bottom w:val="none" w:sz="0" w:space="0" w:color="auto"/>
                            <w:right w:val="none" w:sz="0" w:space="0" w:color="auto"/>
                          </w:divBdr>
                        </w:div>
                      </w:divsChild>
                    </w:div>
                    <w:div w:id="157383595">
                      <w:marLeft w:val="0"/>
                      <w:marRight w:val="0"/>
                      <w:marTop w:val="0"/>
                      <w:marBottom w:val="0"/>
                      <w:divBdr>
                        <w:top w:val="none" w:sz="0" w:space="0" w:color="auto"/>
                        <w:left w:val="none" w:sz="0" w:space="0" w:color="auto"/>
                        <w:bottom w:val="none" w:sz="0" w:space="0" w:color="auto"/>
                        <w:right w:val="none" w:sz="0" w:space="0" w:color="auto"/>
                      </w:divBdr>
                      <w:divsChild>
                        <w:div w:id="981616041">
                          <w:marLeft w:val="0"/>
                          <w:marRight w:val="0"/>
                          <w:marTop w:val="0"/>
                          <w:marBottom w:val="0"/>
                          <w:divBdr>
                            <w:top w:val="none" w:sz="0" w:space="0" w:color="auto"/>
                            <w:left w:val="none" w:sz="0" w:space="0" w:color="auto"/>
                            <w:bottom w:val="none" w:sz="0" w:space="0" w:color="auto"/>
                            <w:right w:val="none" w:sz="0" w:space="0" w:color="auto"/>
                          </w:divBdr>
                        </w:div>
                      </w:divsChild>
                    </w:div>
                    <w:div w:id="259677983">
                      <w:marLeft w:val="0"/>
                      <w:marRight w:val="0"/>
                      <w:marTop w:val="0"/>
                      <w:marBottom w:val="0"/>
                      <w:divBdr>
                        <w:top w:val="none" w:sz="0" w:space="0" w:color="auto"/>
                        <w:left w:val="none" w:sz="0" w:space="0" w:color="auto"/>
                        <w:bottom w:val="none" w:sz="0" w:space="0" w:color="auto"/>
                        <w:right w:val="none" w:sz="0" w:space="0" w:color="auto"/>
                      </w:divBdr>
                      <w:divsChild>
                        <w:div w:id="2073960083">
                          <w:marLeft w:val="0"/>
                          <w:marRight w:val="0"/>
                          <w:marTop w:val="0"/>
                          <w:marBottom w:val="0"/>
                          <w:divBdr>
                            <w:top w:val="none" w:sz="0" w:space="0" w:color="auto"/>
                            <w:left w:val="none" w:sz="0" w:space="0" w:color="auto"/>
                            <w:bottom w:val="none" w:sz="0" w:space="0" w:color="auto"/>
                            <w:right w:val="none" w:sz="0" w:space="0" w:color="auto"/>
                          </w:divBdr>
                        </w:div>
                      </w:divsChild>
                    </w:div>
                    <w:div w:id="65106539">
                      <w:marLeft w:val="0"/>
                      <w:marRight w:val="0"/>
                      <w:marTop w:val="0"/>
                      <w:marBottom w:val="0"/>
                      <w:divBdr>
                        <w:top w:val="none" w:sz="0" w:space="0" w:color="auto"/>
                        <w:left w:val="none" w:sz="0" w:space="0" w:color="auto"/>
                        <w:bottom w:val="none" w:sz="0" w:space="0" w:color="auto"/>
                        <w:right w:val="none" w:sz="0" w:space="0" w:color="auto"/>
                      </w:divBdr>
                      <w:divsChild>
                        <w:div w:id="1051809281">
                          <w:marLeft w:val="0"/>
                          <w:marRight w:val="0"/>
                          <w:marTop w:val="0"/>
                          <w:marBottom w:val="0"/>
                          <w:divBdr>
                            <w:top w:val="none" w:sz="0" w:space="0" w:color="auto"/>
                            <w:left w:val="none" w:sz="0" w:space="0" w:color="auto"/>
                            <w:bottom w:val="none" w:sz="0" w:space="0" w:color="auto"/>
                            <w:right w:val="none" w:sz="0" w:space="0" w:color="auto"/>
                          </w:divBdr>
                        </w:div>
                      </w:divsChild>
                    </w:div>
                    <w:div w:id="1693340889">
                      <w:marLeft w:val="0"/>
                      <w:marRight w:val="0"/>
                      <w:marTop w:val="0"/>
                      <w:marBottom w:val="0"/>
                      <w:divBdr>
                        <w:top w:val="none" w:sz="0" w:space="0" w:color="auto"/>
                        <w:left w:val="none" w:sz="0" w:space="0" w:color="auto"/>
                        <w:bottom w:val="none" w:sz="0" w:space="0" w:color="auto"/>
                        <w:right w:val="none" w:sz="0" w:space="0" w:color="auto"/>
                      </w:divBdr>
                      <w:divsChild>
                        <w:div w:id="176963144">
                          <w:marLeft w:val="0"/>
                          <w:marRight w:val="0"/>
                          <w:marTop w:val="0"/>
                          <w:marBottom w:val="0"/>
                          <w:divBdr>
                            <w:top w:val="none" w:sz="0" w:space="0" w:color="auto"/>
                            <w:left w:val="none" w:sz="0" w:space="0" w:color="auto"/>
                            <w:bottom w:val="none" w:sz="0" w:space="0" w:color="auto"/>
                            <w:right w:val="none" w:sz="0" w:space="0" w:color="auto"/>
                          </w:divBdr>
                        </w:div>
                      </w:divsChild>
                    </w:div>
                    <w:div w:id="930629028">
                      <w:marLeft w:val="0"/>
                      <w:marRight w:val="0"/>
                      <w:marTop w:val="0"/>
                      <w:marBottom w:val="0"/>
                      <w:divBdr>
                        <w:top w:val="none" w:sz="0" w:space="0" w:color="auto"/>
                        <w:left w:val="none" w:sz="0" w:space="0" w:color="auto"/>
                        <w:bottom w:val="none" w:sz="0" w:space="0" w:color="auto"/>
                        <w:right w:val="none" w:sz="0" w:space="0" w:color="auto"/>
                      </w:divBdr>
                      <w:divsChild>
                        <w:div w:id="597300787">
                          <w:marLeft w:val="0"/>
                          <w:marRight w:val="0"/>
                          <w:marTop w:val="0"/>
                          <w:marBottom w:val="0"/>
                          <w:divBdr>
                            <w:top w:val="none" w:sz="0" w:space="0" w:color="auto"/>
                            <w:left w:val="none" w:sz="0" w:space="0" w:color="auto"/>
                            <w:bottom w:val="none" w:sz="0" w:space="0" w:color="auto"/>
                            <w:right w:val="none" w:sz="0" w:space="0" w:color="auto"/>
                          </w:divBdr>
                        </w:div>
                      </w:divsChild>
                    </w:div>
                    <w:div w:id="489563232">
                      <w:marLeft w:val="0"/>
                      <w:marRight w:val="0"/>
                      <w:marTop w:val="0"/>
                      <w:marBottom w:val="0"/>
                      <w:divBdr>
                        <w:top w:val="none" w:sz="0" w:space="0" w:color="auto"/>
                        <w:left w:val="none" w:sz="0" w:space="0" w:color="auto"/>
                        <w:bottom w:val="none" w:sz="0" w:space="0" w:color="auto"/>
                        <w:right w:val="none" w:sz="0" w:space="0" w:color="auto"/>
                      </w:divBdr>
                      <w:divsChild>
                        <w:div w:id="813446652">
                          <w:marLeft w:val="0"/>
                          <w:marRight w:val="0"/>
                          <w:marTop w:val="0"/>
                          <w:marBottom w:val="0"/>
                          <w:divBdr>
                            <w:top w:val="none" w:sz="0" w:space="0" w:color="auto"/>
                            <w:left w:val="none" w:sz="0" w:space="0" w:color="auto"/>
                            <w:bottom w:val="none" w:sz="0" w:space="0" w:color="auto"/>
                            <w:right w:val="none" w:sz="0" w:space="0" w:color="auto"/>
                          </w:divBdr>
                        </w:div>
                      </w:divsChild>
                    </w:div>
                    <w:div w:id="1173834230">
                      <w:marLeft w:val="0"/>
                      <w:marRight w:val="0"/>
                      <w:marTop w:val="0"/>
                      <w:marBottom w:val="0"/>
                      <w:divBdr>
                        <w:top w:val="none" w:sz="0" w:space="0" w:color="auto"/>
                        <w:left w:val="none" w:sz="0" w:space="0" w:color="auto"/>
                        <w:bottom w:val="none" w:sz="0" w:space="0" w:color="auto"/>
                        <w:right w:val="none" w:sz="0" w:space="0" w:color="auto"/>
                      </w:divBdr>
                      <w:divsChild>
                        <w:div w:id="388653215">
                          <w:marLeft w:val="0"/>
                          <w:marRight w:val="0"/>
                          <w:marTop w:val="0"/>
                          <w:marBottom w:val="0"/>
                          <w:divBdr>
                            <w:top w:val="none" w:sz="0" w:space="0" w:color="auto"/>
                            <w:left w:val="none" w:sz="0" w:space="0" w:color="auto"/>
                            <w:bottom w:val="none" w:sz="0" w:space="0" w:color="auto"/>
                            <w:right w:val="none" w:sz="0" w:space="0" w:color="auto"/>
                          </w:divBdr>
                        </w:div>
                      </w:divsChild>
                    </w:div>
                    <w:div w:id="501163240">
                      <w:marLeft w:val="0"/>
                      <w:marRight w:val="0"/>
                      <w:marTop w:val="0"/>
                      <w:marBottom w:val="0"/>
                      <w:divBdr>
                        <w:top w:val="none" w:sz="0" w:space="0" w:color="auto"/>
                        <w:left w:val="none" w:sz="0" w:space="0" w:color="auto"/>
                        <w:bottom w:val="none" w:sz="0" w:space="0" w:color="auto"/>
                        <w:right w:val="none" w:sz="0" w:space="0" w:color="auto"/>
                      </w:divBdr>
                      <w:divsChild>
                        <w:div w:id="1904218414">
                          <w:marLeft w:val="0"/>
                          <w:marRight w:val="0"/>
                          <w:marTop w:val="0"/>
                          <w:marBottom w:val="0"/>
                          <w:divBdr>
                            <w:top w:val="none" w:sz="0" w:space="0" w:color="auto"/>
                            <w:left w:val="none" w:sz="0" w:space="0" w:color="auto"/>
                            <w:bottom w:val="none" w:sz="0" w:space="0" w:color="auto"/>
                            <w:right w:val="none" w:sz="0" w:space="0" w:color="auto"/>
                          </w:divBdr>
                        </w:div>
                      </w:divsChild>
                    </w:div>
                    <w:div w:id="1184399058">
                      <w:marLeft w:val="0"/>
                      <w:marRight w:val="0"/>
                      <w:marTop w:val="0"/>
                      <w:marBottom w:val="0"/>
                      <w:divBdr>
                        <w:top w:val="none" w:sz="0" w:space="0" w:color="auto"/>
                        <w:left w:val="none" w:sz="0" w:space="0" w:color="auto"/>
                        <w:bottom w:val="none" w:sz="0" w:space="0" w:color="auto"/>
                        <w:right w:val="none" w:sz="0" w:space="0" w:color="auto"/>
                      </w:divBdr>
                      <w:divsChild>
                        <w:div w:id="1532256084">
                          <w:marLeft w:val="0"/>
                          <w:marRight w:val="0"/>
                          <w:marTop w:val="0"/>
                          <w:marBottom w:val="0"/>
                          <w:divBdr>
                            <w:top w:val="none" w:sz="0" w:space="0" w:color="auto"/>
                            <w:left w:val="none" w:sz="0" w:space="0" w:color="auto"/>
                            <w:bottom w:val="none" w:sz="0" w:space="0" w:color="auto"/>
                            <w:right w:val="none" w:sz="0" w:space="0" w:color="auto"/>
                          </w:divBdr>
                        </w:div>
                      </w:divsChild>
                    </w:div>
                    <w:div w:id="382409005">
                      <w:marLeft w:val="0"/>
                      <w:marRight w:val="0"/>
                      <w:marTop w:val="0"/>
                      <w:marBottom w:val="0"/>
                      <w:divBdr>
                        <w:top w:val="none" w:sz="0" w:space="0" w:color="auto"/>
                        <w:left w:val="none" w:sz="0" w:space="0" w:color="auto"/>
                        <w:bottom w:val="none" w:sz="0" w:space="0" w:color="auto"/>
                        <w:right w:val="none" w:sz="0" w:space="0" w:color="auto"/>
                      </w:divBdr>
                      <w:divsChild>
                        <w:div w:id="2013684460">
                          <w:marLeft w:val="0"/>
                          <w:marRight w:val="0"/>
                          <w:marTop w:val="0"/>
                          <w:marBottom w:val="0"/>
                          <w:divBdr>
                            <w:top w:val="none" w:sz="0" w:space="0" w:color="auto"/>
                            <w:left w:val="none" w:sz="0" w:space="0" w:color="auto"/>
                            <w:bottom w:val="none" w:sz="0" w:space="0" w:color="auto"/>
                            <w:right w:val="none" w:sz="0" w:space="0" w:color="auto"/>
                          </w:divBdr>
                        </w:div>
                      </w:divsChild>
                    </w:div>
                    <w:div w:id="2134981389">
                      <w:marLeft w:val="0"/>
                      <w:marRight w:val="0"/>
                      <w:marTop w:val="0"/>
                      <w:marBottom w:val="0"/>
                      <w:divBdr>
                        <w:top w:val="none" w:sz="0" w:space="0" w:color="auto"/>
                        <w:left w:val="none" w:sz="0" w:space="0" w:color="auto"/>
                        <w:bottom w:val="none" w:sz="0" w:space="0" w:color="auto"/>
                        <w:right w:val="none" w:sz="0" w:space="0" w:color="auto"/>
                      </w:divBdr>
                      <w:divsChild>
                        <w:div w:id="1417632854">
                          <w:marLeft w:val="0"/>
                          <w:marRight w:val="0"/>
                          <w:marTop w:val="0"/>
                          <w:marBottom w:val="0"/>
                          <w:divBdr>
                            <w:top w:val="none" w:sz="0" w:space="0" w:color="auto"/>
                            <w:left w:val="none" w:sz="0" w:space="0" w:color="auto"/>
                            <w:bottom w:val="none" w:sz="0" w:space="0" w:color="auto"/>
                            <w:right w:val="none" w:sz="0" w:space="0" w:color="auto"/>
                          </w:divBdr>
                        </w:div>
                      </w:divsChild>
                    </w:div>
                    <w:div w:id="989678245">
                      <w:marLeft w:val="0"/>
                      <w:marRight w:val="0"/>
                      <w:marTop w:val="0"/>
                      <w:marBottom w:val="0"/>
                      <w:divBdr>
                        <w:top w:val="none" w:sz="0" w:space="0" w:color="auto"/>
                        <w:left w:val="none" w:sz="0" w:space="0" w:color="auto"/>
                        <w:bottom w:val="none" w:sz="0" w:space="0" w:color="auto"/>
                        <w:right w:val="none" w:sz="0" w:space="0" w:color="auto"/>
                      </w:divBdr>
                      <w:divsChild>
                        <w:div w:id="2138448459">
                          <w:marLeft w:val="0"/>
                          <w:marRight w:val="0"/>
                          <w:marTop w:val="0"/>
                          <w:marBottom w:val="0"/>
                          <w:divBdr>
                            <w:top w:val="none" w:sz="0" w:space="0" w:color="auto"/>
                            <w:left w:val="none" w:sz="0" w:space="0" w:color="auto"/>
                            <w:bottom w:val="none" w:sz="0" w:space="0" w:color="auto"/>
                            <w:right w:val="none" w:sz="0" w:space="0" w:color="auto"/>
                          </w:divBdr>
                        </w:div>
                      </w:divsChild>
                    </w:div>
                    <w:div w:id="1058436095">
                      <w:marLeft w:val="0"/>
                      <w:marRight w:val="0"/>
                      <w:marTop w:val="0"/>
                      <w:marBottom w:val="0"/>
                      <w:divBdr>
                        <w:top w:val="none" w:sz="0" w:space="0" w:color="auto"/>
                        <w:left w:val="none" w:sz="0" w:space="0" w:color="auto"/>
                        <w:bottom w:val="none" w:sz="0" w:space="0" w:color="auto"/>
                        <w:right w:val="none" w:sz="0" w:space="0" w:color="auto"/>
                      </w:divBdr>
                      <w:divsChild>
                        <w:div w:id="889147369">
                          <w:marLeft w:val="0"/>
                          <w:marRight w:val="0"/>
                          <w:marTop w:val="0"/>
                          <w:marBottom w:val="0"/>
                          <w:divBdr>
                            <w:top w:val="none" w:sz="0" w:space="0" w:color="auto"/>
                            <w:left w:val="none" w:sz="0" w:space="0" w:color="auto"/>
                            <w:bottom w:val="none" w:sz="0" w:space="0" w:color="auto"/>
                            <w:right w:val="none" w:sz="0" w:space="0" w:color="auto"/>
                          </w:divBdr>
                        </w:div>
                      </w:divsChild>
                    </w:div>
                    <w:div w:id="483354484">
                      <w:marLeft w:val="0"/>
                      <w:marRight w:val="0"/>
                      <w:marTop w:val="0"/>
                      <w:marBottom w:val="0"/>
                      <w:divBdr>
                        <w:top w:val="none" w:sz="0" w:space="0" w:color="auto"/>
                        <w:left w:val="none" w:sz="0" w:space="0" w:color="auto"/>
                        <w:bottom w:val="none" w:sz="0" w:space="0" w:color="auto"/>
                        <w:right w:val="none" w:sz="0" w:space="0" w:color="auto"/>
                      </w:divBdr>
                      <w:divsChild>
                        <w:div w:id="734009930">
                          <w:marLeft w:val="0"/>
                          <w:marRight w:val="0"/>
                          <w:marTop w:val="0"/>
                          <w:marBottom w:val="0"/>
                          <w:divBdr>
                            <w:top w:val="none" w:sz="0" w:space="0" w:color="auto"/>
                            <w:left w:val="none" w:sz="0" w:space="0" w:color="auto"/>
                            <w:bottom w:val="none" w:sz="0" w:space="0" w:color="auto"/>
                            <w:right w:val="none" w:sz="0" w:space="0" w:color="auto"/>
                          </w:divBdr>
                        </w:div>
                      </w:divsChild>
                    </w:div>
                    <w:div w:id="309873490">
                      <w:marLeft w:val="0"/>
                      <w:marRight w:val="0"/>
                      <w:marTop w:val="0"/>
                      <w:marBottom w:val="0"/>
                      <w:divBdr>
                        <w:top w:val="none" w:sz="0" w:space="0" w:color="auto"/>
                        <w:left w:val="none" w:sz="0" w:space="0" w:color="auto"/>
                        <w:bottom w:val="none" w:sz="0" w:space="0" w:color="auto"/>
                        <w:right w:val="none" w:sz="0" w:space="0" w:color="auto"/>
                      </w:divBdr>
                      <w:divsChild>
                        <w:div w:id="1734738337">
                          <w:marLeft w:val="0"/>
                          <w:marRight w:val="0"/>
                          <w:marTop w:val="0"/>
                          <w:marBottom w:val="0"/>
                          <w:divBdr>
                            <w:top w:val="none" w:sz="0" w:space="0" w:color="auto"/>
                            <w:left w:val="none" w:sz="0" w:space="0" w:color="auto"/>
                            <w:bottom w:val="none" w:sz="0" w:space="0" w:color="auto"/>
                            <w:right w:val="none" w:sz="0" w:space="0" w:color="auto"/>
                          </w:divBdr>
                        </w:div>
                      </w:divsChild>
                    </w:div>
                    <w:div w:id="432556437">
                      <w:marLeft w:val="0"/>
                      <w:marRight w:val="0"/>
                      <w:marTop w:val="0"/>
                      <w:marBottom w:val="0"/>
                      <w:divBdr>
                        <w:top w:val="none" w:sz="0" w:space="0" w:color="auto"/>
                        <w:left w:val="none" w:sz="0" w:space="0" w:color="auto"/>
                        <w:bottom w:val="none" w:sz="0" w:space="0" w:color="auto"/>
                        <w:right w:val="none" w:sz="0" w:space="0" w:color="auto"/>
                      </w:divBdr>
                      <w:divsChild>
                        <w:div w:id="449783791">
                          <w:marLeft w:val="0"/>
                          <w:marRight w:val="0"/>
                          <w:marTop w:val="0"/>
                          <w:marBottom w:val="0"/>
                          <w:divBdr>
                            <w:top w:val="none" w:sz="0" w:space="0" w:color="auto"/>
                            <w:left w:val="none" w:sz="0" w:space="0" w:color="auto"/>
                            <w:bottom w:val="none" w:sz="0" w:space="0" w:color="auto"/>
                            <w:right w:val="none" w:sz="0" w:space="0" w:color="auto"/>
                          </w:divBdr>
                        </w:div>
                      </w:divsChild>
                    </w:div>
                    <w:div w:id="879705690">
                      <w:marLeft w:val="0"/>
                      <w:marRight w:val="0"/>
                      <w:marTop w:val="0"/>
                      <w:marBottom w:val="0"/>
                      <w:divBdr>
                        <w:top w:val="none" w:sz="0" w:space="0" w:color="auto"/>
                        <w:left w:val="none" w:sz="0" w:space="0" w:color="auto"/>
                        <w:bottom w:val="none" w:sz="0" w:space="0" w:color="auto"/>
                        <w:right w:val="none" w:sz="0" w:space="0" w:color="auto"/>
                      </w:divBdr>
                      <w:divsChild>
                        <w:div w:id="119080972">
                          <w:marLeft w:val="0"/>
                          <w:marRight w:val="0"/>
                          <w:marTop w:val="0"/>
                          <w:marBottom w:val="0"/>
                          <w:divBdr>
                            <w:top w:val="none" w:sz="0" w:space="0" w:color="auto"/>
                            <w:left w:val="none" w:sz="0" w:space="0" w:color="auto"/>
                            <w:bottom w:val="none" w:sz="0" w:space="0" w:color="auto"/>
                            <w:right w:val="none" w:sz="0" w:space="0" w:color="auto"/>
                          </w:divBdr>
                        </w:div>
                      </w:divsChild>
                    </w:div>
                    <w:div w:id="795608288">
                      <w:marLeft w:val="0"/>
                      <w:marRight w:val="0"/>
                      <w:marTop w:val="0"/>
                      <w:marBottom w:val="0"/>
                      <w:divBdr>
                        <w:top w:val="none" w:sz="0" w:space="0" w:color="auto"/>
                        <w:left w:val="none" w:sz="0" w:space="0" w:color="auto"/>
                        <w:bottom w:val="none" w:sz="0" w:space="0" w:color="auto"/>
                        <w:right w:val="none" w:sz="0" w:space="0" w:color="auto"/>
                      </w:divBdr>
                      <w:divsChild>
                        <w:div w:id="520167708">
                          <w:marLeft w:val="0"/>
                          <w:marRight w:val="0"/>
                          <w:marTop w:val="0"/>
                          <w:marBottom w:val="0"/>
                          <w:divBdr>
                            <w:top w:val="none" w:sz="0" w:space="0" w:color="auto"/>
                            <w:left w:val="none" w:sz="0" w:space="0" w:color="auto"/>
                            <w:bottom w:val="none" w:sz="0" w:space="0" w:color="auto"/>
                            <w:right w:val="none" w:sz="0" w:space="0" w:color="auto"/>
                          </w:divBdr>
                        </w:div>
                      </w:divsChild>
                    </w:div>
                    <w:div w:id="1645770868">
                      <w:marLeft w:val="0"/>
                      <w:marRight w:val="0"/>
                      <w:marTop w:val="0"/>
                      <w:marBottom w:val="0"/>
                      <w:divBdr>
                        <w:top w:val="none" w:sz="0" w:space="0" w:color="auto"/>
                        <w:left w:val="none" w:sz="0" w:space="0" w:color="auto"/>
                        <w:bottom w:val="none" w:sz="0" w:space="0" w:color="auto"/>
                        <w:right w:val="none" w:sz="0" w:space="0" w:color="auto"/>
                      </w:divBdr>
                      <w:divsChild>
                        <w:div w:id="148599979">
                          <w:marLeft w:val="0"/>
                          <w:marRight w:val="0"/>
                          <w:marTop w:val="0"/>
                          <w:marBottom w:val="0"/>
                          <w:divBdr>
                            <w:top w:val="none" w:sz="0" w:space="0" w:color="auto"/>
                            <w:left w:val="none" w:sz="0" w:space="0" w:color="auto"/>
                            <w:bottom w:val="none" w:sz="0" w:space="0" w:color="auto"/>
                            <w:right w:val="none" w:sz="0" w:space="0" w:color="auto"/>
                          </w:divBdr>
                        </w:div>
                      </w:divsChild>
                    </w:div>
                    <w:div w:id="1226141699">
                      <w:marLeft w:val="0"/>
                      <w:marRight w:val="0"/>
                      <w:marTop w:val="0"/>
                      <w:marBottom w:val="0"/>
                      <w:divBdr>
                        <w:top w:val="none" w:sz="0" w:space="0" w:color="auto"/>
                        <w:left w:val="none" w:sz="0" w:space="0" w:color="auto"/>
                        <w:bottom w:val="none" w:sz="0" w:space="0" w:color="auto"/>
                        <w:right w:val="none" w:sz="0" w:space="0" w:color="auto"/>
                      </w:divBdr>
                      <w:divsChild>
                        <w:div w:id="772674089">
                          <w:marLeft w:val="0"/>
                          <w:marRight w:val="0"/>
                          <w:marTop w:val="0"/>
                          <w:marBottom w:val="0"/>
                          <w:divBdr>
                            <w:top w:val="none" w:sz="0" w:space="0" w:color="auto"/>
                            <w:left w:val="none" w:sz="0" w:space="0" w:color="auto"/>
                            <w:bottom w:val="none" w:sz="0" w:space="0" w:color="auto"/>
                            <w:right w:val="none" w:sz="0" w:space="0" w:color="auto"/>
                          </w:divBdr>
                        </w:div>
                      </w:divsChild>
                    </w:div>
                    <w:div w:id="1600137316">
                      <w:marLeft w:val="0"/>
                      <w:marRight w:val="0"/>
                      <w:marTop w:val="0"/>
                      <w:marBottom w:val="0"/>
                      <w:divBdr>
                        <w:top w:val="none" w:sz="0" w:space="0" w:color="auto"/>
                        <w:left w:val="none" w:sz="0" w:space="0" w:color="auto"/>
                        <w:bottom w:val="none" w:sz="0" w:space="0" w:color="auto"/>
                        <w:right w:val="none" w:sz="0" w:space="0" w:color="auto"/>
                      </w:divBdr>
                      <w:divsChild>
                        <w:div w:id="1543326207">
                          <w:marLeft w:val="0"/>
                          <w:marRight w:val="0"/>
                          <w:marTop w:val="0"/>
                          <w:marBottom w:val="0"/>
                          <w:divBdr>
                            <w:top w:val="none" w:sz="0" w:space="0" w:color="auto"/>
                            <w:left w:val="none" w:sz="0" w:space="0" w:color="auto"/>
                            <w:bottom w:val="none" w:sz="0" w:space="0" w:color="auto"/>
                            <w:right w:val="none" w:sz="0" w:space="0" w:color="auto"/>
                          </w:divBdr>
                        </w:div>
                      </w:divsChild>
                    </w:div>
                    <w:div w:id="206374149">
                      <w:marLeft w:val="0"/>
                      <w:marRight w:val="0"/>
                      <w:marTop w:val="0"/>
                      <w:marBottom w:val="0"/>
                      <w:divBdr>
                        <w:top w:val="none" w:sz="0" w:space="0" w:color="auto"/>
                        <w:left w:val="none" w:sz="0" w:space="0" w:color="auto"/>
                        <w:bottom w:val="none" w:sz="0" w:space="0" w:color="auto"/>
                        <w:right w:val="none" w:sz="0" w:space="0" w:color="auto"/>
                      </w:divBdr>
                      <w:divsChild>
                        <w:div w:id="107355118">
                          <w:marLeft w:val="0"/>
                          <w:marRight w:val="0"/>
                          <w:marTop w:val="0"/>
                          <w:marBottom w:val="0"/>
                          <w:divBdr>
                            <w:top w:val="none" w:sz="0" w:space="0" w:color="auto"/>
                            <w:left w:val="none" w:sz="0" w:space="0" w:color="auto"/>
                            <w:bottom w:val="none" w:sz="0" w:space="0" w:color="auto"/>
                            <w:right w:val="none" w:sz="0" w:space="0" w:color="auto"/>
                          </w:divBdr>
                        </w:div>
                      </w:divsChild>
                    </w:div>
                    <w:div w:id="619190033">
                      <w:marLeft w:val="0"/>
                      <w:marRight w:val="0"/>
                      <w:marTop w:val="0"/>
                      <w:marBottom w:val="0"/>
                      <w:divBdr>
                        <w:top w:val="none" w:sz="0" w:space="0" w:color="auto"/>
                        <w:left w:val="none" w:sz="0" w:space="0" w:color="auto"/>
                        <w:bottom w:val="none" w:sz="0" w:space="0" w:color="auto"/>
                        <w:right w:val="none" w:sz="0" w:space="0" w:color="auto"/>
                      </w:divBdr>
                      <w:divsChild>
                        <w:div w:id="156961700">
                          <w:marLeft w:val="0"/>
                          <w:marRight w:val="0"/>
                          <w:marTop w:val="0"/>
                          <w:marBottom w:val="0"/>
                          <w:divBdr>
                            <w:top w:val="none" w:sz="0" w:space="0" w:color="auto"/>
                            <w:left w:val="none" w:sz="0" w:space="0" w:color="auto"/>
                            <w:bottom w:val="none" w:sz="0" w:space="0" w:color="auto"/>
                            <w:right w:val="none" w:sz="0" w:space="0" w:color="auto"/>
                          </w:divBdr>
                        </w:div>
                      </w:divsChild>
                    </w:div>
                    <w:div w:id="1800799618">
                      <w:marLeft w:val="0"/>
                      <w:marRight w:val="0"/>
                      <w:marTop w:val="0"/>
                      <w:marBottom w:val="0"/>
                      <w:divBdr>
                        <w:top w:val="none" w:sz="0" w:space="0" w:color="auto"/>
                        <w:left w:val="none" w:sz="0" w:space="0" w:color="auto"/>
                        <w:bottom w:val="none" w:sz="0" w:space="0" w:color="auto"/>
                        <w:right w:val="none" w:sz="0" w:space="0" w:color="auto"/>
                      </w:divBdr>
                      <w:divsChild>
                        <w:div w:id="1719939682">
                          <w:marLeft w:val="0"/>
                          <w:marRight w:val="0"/>
                          <w:marTop w:val="0"/>
                          <w:marBottom w:val="0"/>
                          <w:divBdr>
                            <w:top w:val="none" w:sz="0" w:space="0" w:color="auto"/>
                            <w:left w:val="none" w:sz="0" w:space="0" w:color="auto"/>
                            <w:bottom w:val="none" w:sz="0" w:space="0" w:color="auto"/>
                            <w:right w:val="none" w:sz="0" w:space="0" w:color="auto"/>
                          </w:divBdr>
                        </w:div>
                      </w:divsChild>
                    </w:div>
                    <w:div w:id="1722751182">
                      <w:marLeft w:val="0"/>
                      <w:marRight w:val="0"/>
                      <w:marTop w:val="0"/>
                      <w:marBottom w:val="0"/>
                      <w:divBdr>
                        <w:top w:val="none" w:sz="0" w:space="0" w:color="auto"/>
                        <w:left w:val="none" w:sz="0" w:space="0" w:color="auto"/>
                        <w:bottom w:val="none" w:sz="0" w:space="0" w:color="auto"/>
                        <w:right w:val="none" w:sz="0" w:space="0" w:color="auto"/>
                      </w:divBdr>
                      <w:divsChild>
                        <w:div w:id="1685937892">
                          <w:marLeft w:val="0"/>
                          <w:marRight w:val="0"/>
                          <w:marTop w:val="0"/>
                          <w:marBottom w:val="0"/>
                          <w:divBdr>
                            <w:top w:val="none" w:sz="0" w:space="0" w:color="auto"/>
                            <w:left w:val="none" w:sz="0" w:space="0" w:color="auto"/>
                            <w:bottom w:val="none" w:sz="0" w:space="0" w:color="auto"/>
                            <w:right w:val="none" w:sz="0" w:space="0" w:color="auto"/>
                          </w:divBdr>
                        </w:div>
                      </w:divsChild>
                    </w:div>
                    <w:div w:id="2053116970">
                      <w:marLeft w:val="0"/>
                      <w:marRight w:val="0"/>
                      <w:marTop w:val="0"/>
                      <w:marBottom w:val="0"/>
                      <w:divBdr>
                        <w:top w:val="none" w:sz="0" w:space="0" w:color="auto"/>
                        <w:left w:val="none" w:sz="0" w:space="0" w:color="auto"/>
                        <w:bottom w:val="none" w:sz="0" w:space="0" w:color="auto"/>
                        <w:right w:val="none" w:sz="0" w:space="0" w:color="auto"/>
                      </w:divBdr>
                      <w:divsChild>
                        <w:div w:id="675426774">
                          <w:marLeft w:val="0"/>
                          <w:marRight w:val="0"/>
                          <w:marTop w:val="0"/>
                          <w:marBottom w:val="0"/>
                          <w:divBdr>
                            <w:top w:val="none" w:sz="0" w:space="0" w:color="auto"/>
                            <w:left w:val="none" w:sz="0" w:space="0" w:color="auto"/>
                            <w:bottom w:val="none" w:sz="0" w:space="0" w:color="auto"/>
                            <w:right w:val="none" w:sz="0" w:space="0" w:color="auto"/>
                          </w:divBdr>
                        </w:div>
                      </w:divsChild>
                    </w:div>
                    <w:div w:id="765150358">
                      <w:marLeft w:val="0"/>
                      <w:marRight w:val="0"/>
                      <w:marTop w:val="0"/>
                      <w:marBottom w:val="0"/>
                      <w:divBdr>
                        <w:top w:val="none" w:sz="0" w:space="0" w:color="auto"/>
                        <w:left w:val="none" w:sz="0" w:space="0" w:color="auto"/>
                        <w:bottom w:val="none" w:sz="0" w:space="0" w:color="auto"/>
                        <w:right w:val="none" w:sz="0" w:space="0" w:color="auto"/>
                      </w:divBdr>
                      <w:divsChild>
                        <w:div w:id="625814319">
                          <w:marLeft w:val="0"/>
                          <w:marRight w:val="0"/>
                          <w:marTop w:val="0"/>
                          <w:marBottom w:val="0"/>
                          <w:divBdr>
                            <w:top w:val="none" w:sz="0" w:space="0" w:color="auto"/>
                            <w:left w:val="none" w:sz="0" w:space="0" w:color="auto"/>
                            <w:bottom w:val="none" w:sz="0" w:space="0" w:color="auto"/>
                            <w:right w:val="none" w:sz="0" w:space="0" w:color="auto"/>
                          </w:divBdr>
                        </w:div>
                      </w:divsChild>
                    </w:div>
                    <w:div w:id="2093163013">
                      <w:marLeft w:val="0"/>
                      <w:marRight w:val="0"/>
                      <w:marTop w:val="0"/>
                      <w:marBottom w:val="0"/>
                      <w:divBdr>
                        <w:top w:val="none" w:sz="0" w:space="0" w:color="auto"/>
                        <w:left w:val="none" w:sz="0" w:space="0" w:color="auto"/>
                        <w:bottom w:val="none" w:sz="0" w:space="0" w:color="auto"/>
                        <w:right w:val="none" w:sz="0" w:space="0" w:color="auto"/>
                      </w:divBdr>
                      <w:divsChild>
                        <w:div w:id="963999532">
                          <w:marLeft w:val="0"/>
                          <w:marRight w:val="0"/>
                          <w:marTop w:val="0"/>
                          <w:marBottom w:val="0"/>
                          <w:divBdr>
                            <w:top w:val="none" w:sz="0" w:space="0" w:color="auto"/>
                            <w:left w:val="none" w:sz="0" w:space="0" w:color="auto"/>
                            <w:bottom w:val="none" w:sz="0" w:space="0" w:color="auto"/>
                            <w:right w:val="none" w:sz="0" w:space="0" w:color="auto"/>
                          </w:divBdr>
                        </w:div>
                      </w:divsChild>
                    </w:div>
                    <w:div w:id="855654898">
                      <w:marLeft w:val="0"/>
                      <w:marRight w:val="0"/>
                      <w:marTop w:val="0"/>
                      <w:marBottom w:val="0"/>
                      <w:divBdr>
                        <w:top w:val="none" w:sz="0" w:space="0" w:color="auto"/>
                        <w:left w:val="none" w:sz="0" w:space="0" w:color="auto"/>
                        <w:bottom w:val="none" w:sz="0" w:space="0" w:color="auto"/>
                        <w:right w:val="none" w:sz="0" w:space="0" w:color="auto"/>
                      </w:divBdr>
                      <w:divsChild>
                        <w:div w:id="813301981">
                          <w:marLeft w:val="0"/>
                          <w:marRight w:val="0"/>
                          <w:marTop w:val="0"/>
                          <w:marBottom w:val="0"/>
                          <w:divBdr>
                            <w:top w:val="none" w:sz="0" w:space="0" w:color="auto"/>
                            <w:left w:val="none" w:sz="0" w:space="0" w:color="auto"/>
                            <w:bottom w:val="none" w:sz="0" w:space="0" w:color="auto"/>
                            <w:right w:val="none" w:sz="0" w:space="0" w:color="auto"/>
                          </w:divBdr>
                        </w:div>
                      </w:divsChild>
                    </w:div>
                    <w:div w:id="839931767">
                      <w:marLeft w:val="0"/>
                      <w:marRight w:val="0"/>
                      <w:marTop w:val="0"/>
                      <w:marBottom w:val="0"/>
                      <w:divBdr>
                        <w:top w:val="none" w:sz="0" w:space="0" w:color="auto"/>
                        <w:left w:val="none" w:sz="0" w:space="0" w:color="auto"/>
                        <w:bottom w:val="none" w:sz="0" w:space="0" w:color="auto"/>
                        <w:right w:val="none" w:sz="0" w:space="0" w:color="auto"/>
                      </w:divBdr>
                      <w:divsChild>
                        <w:div w:id="1913924032">
                          <w:marLeft w:val="0"/>
                          <w:marRight w:val="0"/>
                          <w:marTop w:val="0"/>
                          <w:marBottom w:val="0"/>
                          <w:divBdr>
                            <w:top w:val="none" w:sz="0" w:space="0" w:color="auto"/>
                            <w:left w:val="none" w:sz="0" w:space="0" w:color="auto"/>
                            <w:bottom w:val="none" w:sz="0" w:space="0" w:color="auto"/>
                            <w:right w:val="none" w:sz="0" w:space="0" w:color="auto"/>
                          </w:divBdr>
                        </w:div>
                      </w:divsChild>
                    </w:div>
                    <w:div w:id="887256760">
                      <w:marLeft w:val="0"/>
                      <w:marRight w:val="0"/>
                      <w:marTop w:val="0"/>
                      <w:marBottom w:val="0"/>
                      <w:divBdr>
                        <w:top w:val="none" w:sz="0" w:space="0" w:color="auto"/>
                        <w:left w:val="none" w:sz="0" w:space="0" w:color="auto"/>
                        <w:bottom w:val="none" w:sz="0" w:space="0" w:color="auto"/>
                        <w:right w:val="none" w:sz="0" w:space="0" w:color="auto"/>
                      </w:divBdr>
                      <w:divsChild>
                        <w:div w:id="228197267">
                          <w:marLeft w:val="0"/>
                          <w:marRight w:val="0"/>
                          <w:marTop w:val="0"/>
                          <w:marBottom w:val="0"/>
                          <w:divBdr>
                            <w:top w:val="none" w:sz="0" w:space="0" w:color="auto"/>
                            <w:left w:val="none" w:sz="0" w:space="0" w:color="auto"/>
                            <w:bottom w:val="none" w:sz="0" w:space="0" w:color="auto"/>
                            <w:right w:val="none" w:sz="0" w:space="0" w:color="auto"/>
                          </w:divBdr>
                        </w:div>
                      </w:divsChild>
                    </w:div>
                    <w:div w:id="1543253004">
                      <w:marLeft w:val="0"/>
                      <w:marRight w:val="0"/>
                      <w:marTop w:val="0"/>
                      <w:marBottom w:val="0"/>
                      <w:divBdr>
                        <w:top w:val="none" w:sz="0" w:space="0" w:color="auto"/>
                        <w:left w:val="none" w:sz="0" w:space="0" w:color="auto"/>
                        <w:bottom w:val="none" w:sz="0" w:space="0" w:color="auto"/>
                        <w:right w:val="none" w:sz="0" w:space="0" w:color="auto"/>
                      </w:divBdr>
                      <w:divsChild>
                        <w:div w:id="442263461">
                          <w:marLeft w:val="0"/>
                          <w:marRight w:val="0"/>
                          <w:marTop w:val="0"/>
                          <w:marBottom w:val="0"/>
                          <w:divBdr>
                            <w:top w:val="none" w:sz="0" w:space="0" w:color="auto"/>
                            <w:left w:val="none" w:sz="0" w:space="0" w:color="auto"/>
                            <w:bottom w:val="none" w:sz="0" w:space="0" w:color="auto"/>
                            <w:right w:val="none" w:sz="0" w:space="0" w:color="auto"/>
                          </w:divBdr>
                        </w:div>
                      </w:divsChild>
                    </w:div>
                    <w:div w:id="1368916706">
                      <w:marLeft w:val="0"/>
                      <w:marRight w:val="0"/>
                      <w:marTop w:val="0"/>
                      <w:marBottom w:val="0"/>
                      <w:divBdr>
                        <w:top w:val="none" w:sz="0" w:space="0" w:color="auto"/>
                        <w:left w:val="none" w:sz="0" w:space="0" w:color="auto"/>
                        <w:bottom w:val="none" w:sz="0" w:space="0" w:color="auto"/>
                        <w:right w:val="none" w:sz="0" w:space="0" w:color="auto"/>
                      </w:divBdr>
                      <w:divsChild>
                        <w:div w:id="1472017627">
                          <w:marLeft w:val="0"/>
                          <w:marRight w:val="0"/>
                          <w:marTop w:val="0"/>
                          <w:marBottom w:val="0"/>
                          <w:divBdr>
                            <w:top w:val="none" w:sz="0" w:space="0" w:color="auto"/>
                            <w:left w:val="none" w:sz="0" w:space="0" w:color="auto"/>
                            <w:bottom w:val="none" w:sz="0" w:space="0" w:color="auto"/>
                            <w:right w:val="none" w:sz="0" w:space="0" w:color="auto"/>
                          </w:divBdr>
                        </w:div>
                      </w:divsChild>
                    </w:div>
                    <w:div w:id="6951613">
                      <w:marLeft w:val="0"/>
                      <w:marRight w:val="0"/>
                      <w:marTop w:val="0"/>
                      <w:marBottom w:val="0"/>
                      <w:divBdr>
                        <w:top w:val="none" w:sz="0" w:space="0" w:color="auto"/>
                        <w:left w:val="none" w:sz="0" w:space="0" w:color="auto"/>
                        <w:bottom w:val="none" w:sz="0" w:space="0" w:color="auto"/>
                        <w:right w:val="none" w:sz="0" w:space="0" w:color="auto"/>
                      </w:divBdr>
                      <w:divsChild>
                        <w:div w:id="352996020">
                          <w:marLeft w:val="0"/>
                          <w:marRight w:val="0"/>
                          <w:marTop w:val="0"/>
                          <w:marBottom w:val="0"/>
                          <w:divBdr>
                            <w:top w:val="none" w:sz="0" w:space="0" w:color="auto"/>
                            <w:left w:val="none" w:sz="0" w:space="0" w:color="auto"/>
                            <w:bottom w:val="none" w:sz="0" w:space="0" w:color="auto"/>
                            <w:right w:val="none" w:sz="0" w:space="0" w:color="auto"/>
                          </w:divBdr>
                        </w:div>
                      </w:divsChild>
                    </w:div>
                    <w:div w:id="1624537909">
                      <w:marLeft w:val="0"/>
                      <w:marRight w:val="0"/>
                      <w:marTop w:val="0"/>
                      <w:marBottom w:val="0"/>
                      <w:divBdr>
                        <w:top w:val="none" w:sz="0" w:space="0" w:color="auto"/>
                        <w:left w:val="none" w:sz="0" w:space="0" w:color="auto"/>
                        <w:bottom w:val="none" w:sz="0" w:space="0" w:color="auto"/>
                        <w:right w:val="none" w:sz="0" w:space="0" w:color="auto"/>
                      </w:divBdr>
                      <w:divsChild>
                        <w:div w:id="1489635745">
                          <w:marLeft w:val="0"/>
                          <w:marRight w:val="0"/>
                          <w:marTop w:val="0"/>
                          <w:marBottom w:val="0"/>
                          <w:divBdr>
                            <w:top w:val="none" w:sz="0" w:space="0" w:color="auto"/>
                            <w:left w:val="none" w:sz="0" w:space="0" w:color="auto"/>
                            <w:bottom w:val="none" w:sz="0" w:space="0" w:color="auto"/>
                            <w:right w:val="none" w:sz="0" w:space="0" w:color="auto"/>
                          </w:divBdr>
                        </w:div>
                      </w:divsChild>
                    </w:div>
                    <w:div w:id="23361649">
                      <w:marLeft w:val="0"/>
                      <w:marRight w:val="0"/>
                      <w:marTop w:val="0"/>
                      <w:marBottom w:val="0"/>
                      <w:divBdr>
                        <w:top w:val="none" w:sz="0" w:space="0" w:color="auto"/>
                        <w:left w:val="none" w:sz="0" w:space="0" w:color="auto"/>
                        <w:bottom w:val="none" w:sz="0" w:space="0" w:color="auto"/>
                        <w:right w:val="none" w:sz="0" w:space="0" w:color="auto"/>
                      </w:divBdr>
                      <w:divsChild>
                        <w:div w:id="1449931129">
                          <w:marLeft w:val="0"/>
                          <w:marRight w:val="0"/>
                          <w:marTop w:val="0"/>
                          <w:marBottom w:val="0"/>
                          <w:divBdr>
                            <w:top w:val="none" w:sz="0" w:space="0" w:color="auto"/>
                            <w:left w:val="none" w:sz="0" w:space="0" w:color="auto"/>
                            <w:bottom w:val="none" w:sz="0" w:space="0" w:color="auto"/>
                            <w:right w:val="none" w:sz="0" w:space="0" w:color="auto"/>
                          </w:divBdr>
                        </w:div>
                      </w:divsChild>
                    </w:div>
                    <w:div w:id="1369720943">
                      <w:marLeft w:val="0"/>
                      <w:marRight w:val="0"/>
                      <w:marTop w:val="0"/>
                      <w:marBottom w:val="0"/>
                      <w:divBdr>
                        <w:top w:val="none" w:sz="0" w:space="0" w:color="auto"/>
                        <w:left w:val="none" w:sz="0" w:space="0" w:color="auto"/>
                        <w:bottom w:val="none" w:sz="0" w:space="0" w:color="auto"/>
                        <w:right w:val="none" w:sz="0" w:space="0" w:color="auto"/>
                      </w:divBdr>
                      <w:divsChild>
                        <w:div w:id="958686888">
                          <w:marLeft w:val="0"/>
                          <w:marRight w:val="0"/>
                          <w:marTop w:val="0"/>
                          <w:marBottom w:val="0"/>
                          <w:divBdr>
                            <w:top w:val="none" w:sz="0" w:space="0" w:color="auto"/>
                            <w:left w:val="none" w:sz="0" w:space="0" w:color="auto"/>
                            <w:bottom w:val="none" w:sz="0" w:space="0" w:color="auto"/>
                            <w:right w:val="none" w:sz="0" w:space="0" w:color="auto"/>
                          </w:divBdr>
                        </w:div>
                      </w:divsChild>
                    </w:div>
                    <w:div w:id="447823163">
                      <w:marLeft w:val="0"/>
                      <w:marRight w:val="0"/>
                      <w:marTop w:val="0"/>
                      <w:marBottom w:val="0"/>
                      <w:divBdr>
                        <w:top w:val="none" w:sz="0" w:space="0" w:color="auto"/>
                        <w:left w:val="none" w:sz="0" w:space="0" w:color="auto"/>
                        <w:bottom w:val="none" w:sz="0" w:space="0" w:color="auto"/>
                        <w:right w:val="none" w:sz="0" w:space="0" w:color="auto"/>
                      </w:divBdr>
                      <w:divsChild>
                        <w:div w:id="1654873722">
                          <w:marLeft w:val="0"/>
                          <w:marRight w:val="0"/>
                          <w:marTop w:val="0"/>
                          <w:marBottom w:val="0"/>
                          <w:divBdr>
                            <w:top w:val="none" w:sz="0" w:space="0" w:color="auto"/>
                            <w:left w:val="none" w:sz="0" w:space="0" w:color="auto"/>
                            <w:bottom w:val="none" w:sz="0" w:space="0" w:color="auto"/>
                            <w:right w:val="none" w:sz="0" w:space="0" w:color="auto"/>
                          </w:divBdr>
                        </w:div>
                      </w:divsChild>
                    </w:div>
                    <w:div w:id="1513714776">
                      <w:marLeft w:val="0"/>
                      <w:marRight w:val="0"/>
                      <w:marTop w:val="0"/>
                      <w:marBottom w:val="0"/>
                      <w:divBdr>
                        <w:top w:val="none" w:sz="0" w:space="0" w:color="auto"/>
                        <w:left w:val="none" w:sz="0" w:space="0" w:color="auto"/>
                        <w:bottom w:val="none" w:sz="0" w:space="0" w:color="auto"/>
                        <w:right w:val="none" w:sz="0" w:space="0" w:color="auto"/>
                      </w:divBdr>
                      <w:divsChild>
                        <w:div w:id="487134759">
                          <w:marLeft w:val="0"/>
                          <w:marRight w:val="0"/>
                          <w:marTop w:val="0"/>
                          <w:marBottom w:val="0"/>
                          <w:divBdr>
                            <w:top w:val="none" w:sz="0" w:space="0" w:color="auto"/>
                            <w:left w:val="none" w:sz="0" w:space="0" w:color="auto"/>
                            <w:bottom w:val="none" w:sz="0" w:space="0" w:color="auto"/>
                            <w:right w:val="none" w:sz="0" w:space="0" w:color="auto"/>
                          </w:divBdr>
                        </w:div>
                      </w:divsChild>
                    </w:div>
                    <w:div w:id="791096561">
                      <w:marLeft w:val="0"/>
                      <w:marRight w:val="0"/>
                      <w:marTop w:val="0"/>
                      <w:marBottom w:val="0"/>
                      <w:divBdr>
                        <w:top w:val="none" w:sz="0" w:space="0" w:color="auto"/>
                        <w:left w:val="none" w:sz="0" w:space="0" w:color="auto"/>
                        <w:bottom w:val="none" w:sz="0" w:space="0" w:color="auto"/>
                        <w:right w:val="none" w:sz="0" w:space="0" w:color="auto"/>
                      </w:divBdr>
                      <w:divsChild>
                        <w:div w:id="1950162547">
                          <w:marLeft w:val="0"/>
                          <w:marRight w:val="0"/>
                          <w:marTop w:val="0"/>
                          <w:marBottom w:val="0"/>
                          <w:divBdr>
                            <w:top w:val="none" w:sz="0" w:space="0" w:color="auto"/>
                            <w:left w:val="none" w:sz="0" w:space="0" w:color="auto"/>
                            <w:bottom w:val="none" w:sz="0" w:space="0" w:color="auto"/>
                            <w:right w:val="none" w:sz="0" w:space="0" w:color="auto"/>
                          </w:divBdr>
                        </w:div>
                      </w:divsChild>
                    </w:div>
                    <w:div w:id="1099449517">
                      <w:marLeft w:val="0"/>
                      <w:marRight w:val="0"/>
                      <w:marTop w:val="0"/>
                      <w:marBottom w:val="0"/>
                      <w:divBdr>
                        <w:top w:val="none" w:sz="0" w:space="0" w:color="auto"/>
                        <w:left w:val="none" w:sz="0" w:space="0" w:color="auto"/>
                        <w:bottom w:val="none" w:sz="0" w:space="0" w:color="auto"/>
                        <w:right w:val="none" w:sz="0" w:space="0" w:color="auto"/>
                      </w:divBdr>
                      <w:divsChild>
                        <w:div w:id="612371061">
                          <w:marLeft w:val="0"/>
                          <w:marRight w:val="0"/>
                          <w:marTop w:val="0"/>
                          <w:marBottom w:val="0"/>
                          <w:divBdr>
                            <w:top w:val="none" w:sz="0" w:space="0" w:color="auto"/>
                            <w:left w:val="none" w:sz="0" w:space="0" w:color="auto"/>
                            <w:bottom w:val="none" w:sz="0" w:space="0" w:color="auto"/>
                            <w:right w:val="none" w:sz="0" w:space="0" w:color="auto"/>
                          </w:divBdr>
                        </w:div>
                      </w:divsChild>
                    </w:div>
                    <w:div w:id="189144150">
                      <w:marLeft w:val="0"/>
                      <w:marRight w:val="0"/>
                      <w:marTop w:val="0"/>
                      <w:marBottom w:val="0"/>
                      <w:divBdr>
                        <w:top w:val="none" w:sz="0" w:space="0" w:color="auto"/>
                        <w:left w:val="none" w:sz="0" w:space="0" w:color="auto"/>
                        <w:bottom w:val="none" w:sz="0" w:space="0" w:color="auto"/>
                        <w:right w:val="none" w:sz="0" w:space="0" w:color="auto"/>
                      </w:divBdr>
                      <w:divsChild>
                        <w:div w:id="968559764">
                          <w:marLeft w:val="0"/>
                          <w:marRight w:val="0"/>
                          <w:marTop w:val="0"/>
                          <w:marBottom w:val="0"/>
                          <w:divBdr>
                            <w:top w:val="none" w:sz="0" w:space="0" w:color="auto"/>
                            <w:left w:val="none" w:sz="0" w:space="0" w:color="auto"/>
                            <w:bottom w:val="none" w:sz="0" w:space="0" w:color="auto"/>
                            <w:right w:val="none" w:sz="0" w:space="0" w:color="auto"/>
                          </w:divBdr>
                        </w:div>
                      </w:divsChild>
                    </w:div>
                    <w:div w:id="384182739">
                      <w:marLeft w:val="0"/>
                      <w:marRight w:val="0"/>
                      <w:marTop w:val="0"/>
                      <w:marBottom w:val="0"/>
                      <w:divBdr>
                        <w:top w:val="none" w:sz="0" w:space="0" w:color="auto"/>
                        <w:left w:val="none" w:sz="0" w:space="0" w:color="auto"/>
                        <w:bottom w:val="none" w:sz="0" w:space="0" w:color="auto"/>
                        <w:right w:val="none" w:sz="0" w:space="0" w:color="auto"/>
                      </w:divBdr>
                      <w:divsChild>
                        <w:div w:id="502203269">
                          <w:marLeft w:val="0"/>
                          <w:marRight w:val="0"/>
                          <w:marTop w:val="0"/>
                          <w:marBottom w:val="0"/>
                          <w:divBdr>
                            <w:top w:val="none" w:sz="0" w:space="0" w:color="auto"/>
                            <w:left w:val="none" w:sz="0" w:space="0" w:color="auto"/>
                            <w:bottom w:val="none" w:sz="0" w:space="0" w:color="auto"/>
                            <w:right w:val="none" w:sz="0" w:space="0" w:color="auto"/>
                          </w:divBdr>
                        </w:div>
                      </w:divsChild>
                    </w:div>
                    <w:div w:id="858356124">
                      <w:marLeft w:val="0"/>
                      <w:marRight w:val="0"/>
                      <w:marTop w:val="0"/>
                      <w:marBottom w:val="0"/>
                      <w:divBdr>
                        <w:top w:val="none" w:sz="0" w:space="0" w:color="auto"/>
                        <w:left w:val="none" w:sz="0" w:space="0" w:color="auto"/>
                        <w:bottom w:val="none" w:sz="0" w:space="0" w:color="auto"/>
                        <w:right w:val="none" w:sz="0" w:space="0" w:color="auto"/>
                      </w:divBdr>
                      <w:divsChild>
                        <w:div w:id="380523884">
                          <w:marLeft w:val="0"/>
                          <w:marRight w:val="0"/>
                          <w:marTop w:val="0"/>
                          <w:marBottom w:val="0"/>
                          <w:divBdr>
                            <w:top w:val="none" w:sz="0" w:space="0" w:color="auto"/>
                            <w:left w:val="none" w:sz="0" w:space="0" w:color="auto"/>
                            <w:bottom w:val="none" w:sz="0" w:space="0" w:color="auto"/>
                            <w:right w:val="none" w:sz="0" w:space="0" w:color="auto"/>
                          </w:divBdr>
                        </w:div>
                      </w:divsChild>
                    </w:div>
                    <w:div w:id="2008634183">
                      <w:marLeft w:val="0"/>
                      <w:marRight w:val="0"/>
                      <w:marTop w:val="0"/>
                      <w:marBottom w:val="0"/>
                      <w:divBdr>
                        <w:top w:val="none" w:sz="0" w:space="0" w:color="auto"/>
                        <w:left w:val="none" w:sz="0" w:space="0" w:color="auto"/>
                        <w:bottom w:val="none" w:sz="0" w:space="0" w:color="auto"/>
                        <w:right w:val="none" w:sz="0" w:space="0" w:color="auto"/>
                      </w:divBdr>
                      <w:divsChild>
                        <w:div w:id="211430046">
                          <w:marLeft w:val="0"/>
                          <w:marRight w:val="0"/>
                          <w:marTop w:val="0"/>
                          <w:marBottom w:val="0"/>
                          <w:divBdr>
                            <w:top w:val="none" w:sz="0" w:space="0" w:color="auto"/>
                            <w:left w:val="none" w:sz="0" w:space="0" w:color="auto"/>
                            <w:bottom w:val="none" w:sz="0" w:space="0" w:color="auto"/>
                            <w:right w:val="none" w:sz="0" w:space="0" w:color="auto"/>
                          </w:divBdr>
                        </w:div>
                      </w:divsChild>
                    </w:div>
                    <w:div w:id="254673234">
                      <w:marLeft w:val="0"/>
                      <w:marRight w:val="0"/>
                      <w:marTop w:val="0"/>
                      <w:marBottom w:val="0"/>
                      <w:divBdr>
                        <w:top w:val="none" w:sz="0" w:space="0" w:color="auto"/>
                        <w:left w:val="none" w:sz="0" w:space="0" w:color="auto"/>
                        <w:bottom w:val="none" w:sz="0" w:space="0" w:color="auto"/>
                        <w:right w:val="none" w:sz="0" w:space="0" w:color="auto"/>
                      </w:divBdr>
                      <w:divsChild>
                        <w:div w:id="1611546365">
                          <w:marLeft w:val="0"/>
                          <w:marRight w:val="0"/>
                          <w:marTop w:val="0"/>
                          <w:marBottom w:val="0"/>
                          <w:divBdr>
                            <w:top w:val="none" w:sz="0" w:space="0" w:color="auto"/>
                            <w:left w:val="none" w:sz="0" w:space="0" w:color="auto"/>
                            <w:bottom w:val="none" w:sz="0" w:space="0" w:color="auto"/>
                            <w:right w:val="none" w:sz="0" w:space="0" w:color="auto"/>
                          </w:divBdr>
                        </w:div>
                      </w:divsChild>
                    </w:div>
                    <w:div w:id="970550782">
                      <w:marLeft w:val="0"/>
                      <w:marRight w:val="0"/>
                      <w:marTop w:val="0"/>
                      <w:marBottom w:val="0"/>
                      <w:divBdr>
                        <w:top w:val="none" w:sz="0" w:space="0" w:color="auto"/>
                        <w:left w:val="none" w:sz="0" w:space="0" w:color="auto"/>
                        <w:bottom w:val="none" w:sz="0" w:space="0" w:color="auto"/>
                        <w:right w:val="none" w:sz="0" w:space="0" w:color="auto"/>
                      </w:divBdr>
                      <w:divsChild>
                        <w:div w:id="546576087">
                          <w:marLeft w:val="0"/>
                          <w:marRight w:val="0"/>
                          <w:marTop w:val="0"/>
                          <w:marBottom w:val="0"/>
                          <w:divBdr>
                            <w:top w:val="none" w:sz="0" w:space="0" w:color="auto"/>
                            <w:left w:val="none" w:sz="0" w:space="0" w:color="auto"/>
                            <w:bottom w:val="none" w:sz="0" w:space="0" w:color="auto"/>
                            <w:right w:val="none" w:sz="0" w:space="0" w:color="auto"/>
                          </w:divBdr>
                        </w:div>
                      </w:divsChild>
                    </w:div>
                    <w:div w:id="1732188446">
                      <w:marLeft w:val="0"/>
                      <w:marRight w:val="0"/>
                      <w:marTop w:val="0"/>
                      <w:marBottom w:val="0"/>
                      <w:divBdr>
                        <w:top w:val="none" w:sz="0" w:space="0" w:color="auto"/>
                        <w:left w:val="none" w:sz="0" w:space="0" w:color="auto"/>
                        <w:bottom w:val="none" w:sz="0" w:space="0" w:color="auto"/>
                        <w:right w:val="none" w:sz="0" w:space="0" w:color="auto"/>
                      </w:divBdr>
                      <w:divsChild>
                        <w:div w:id="1506437790">
                          <w:marLeft w:val="0"/>
                          <w:marRight w:val="0"/>
                          <w:marTop w:val="0"/>
                          <w:marBottom w:val="0"/>
                          <w:divBdr>
                            <w:top w:val="none" w:sz="0" w:space="0" w:color="auto"/>
                            <w:left w:val="none" w:sz="0" w:space="0" w:color="auto"/>
                            <w:bottom w:val="none" w:sz="0" w:space="0" w:color="auto"/>
                            <w:right w:val="none" w:sz="0" w:space="0" w:color="auto"/>
                          </w:divBdr>
                        </w:div>
                      </w:divsChild>
                    </w:div>
                    <w:div w:id="1552423470">
                      <w:marLeft w:val="0"/>
                      <w:marRight w:val="0"/>
                      <w:marTop w:val="0"/>
                      <w:marBottom w:val="0"/>
                      <w:divBdr>
                        <w:top w:val="none" w:sz="0" w:space="0" w:color="auto"/>
                        <w:left w:val="none" w:sz="0" w:space="0" w:color="auto"/>
                        <w:bottom w:val="none" w:sz="0" w:space="0" w:color="auto"/>
                        <w:right w:val="none" w:sz="0" w:space="0" w:color="auto"/>
                      </w:divBdr>
                      <w:divsChild>
                        <w:div w:id="570578028">
                          <w:marLeft w:val="0"/>
                          <w:marRight w:val="0"/>
                          <w:marTop w:val="0"/>
                          <w:marBottom w:val="0"/>
                          <w:divBdr>
                            <w:top w:val="none" w:sz="0" w:space="0" w:color="auto"/>
                            <w:left w:val="none" w:sz="0" w:space="0" w:color="auto"/>
                            <w:bottom w:val="none" w:sz="0" w:space="0" w:color="auto"/>
                            <w:right w:val="none" w:sz="0" w:space="0" w:color="auto"/>
                          </w:divBdr>
                        </w:div>
                      </w:divsChild>
                    </w:div>
                    <w:div w:id="1970820725">
                      <w:marLeft w:val="0"/>
                      <w:marRight w:val="0"/>
                      <w:marTop w:val="0"/>
                      <w:marBottom w:val="0"/>
                      <w:divBdr>
                        <w:top w:val="none" w:sz="0" w:space="0" w:color="auto"/>
                        <w:left w:val="none" w:sz="0" w:space="0" w:color="auto"/>
                        <w:bottom w:val="none" w:sz="0" w:space="0" w:color="auto"/>
                        <w:right w:val="none" w:sz="0" w:space="0" w:color="auto"/>
                      </w:divBdr>
                      <w:divsChild>
                        <w:div w:id="1777209772">
                          <w:marLeft w:val="0"/>
                          <w:marRight w:val="0"/>
                          <w:marTop w:val="0"/>
                          <w:marBottom w:val="0"/>
                          <w:divBdr>
                            <w:top w:val="none" w:sz="0" w:space="0" w:color="auto"/>
                            <w:left w:val="none" w:sz="0" w:space="0" w:color="auto"/>
                            <w:bottom w:val="none" w:sz="0" w:space="0" w:color="auto"/>
                            <w:right w:val="none" w:sz="0" w:space="0" w:color="auto"/>
                          </w:divBdr>
                        </w:div>
                      </w:divsChild>
                    </w:div>
                    <w:div w:id="1460107960">
                      <w:marLeft w:val="0"/>
                      <w:marRight w:val="0"/>
                      <w:marTop w:val="0"/>
                      <w:marBottom w:val="0"/>
                      <w:divBdr>
                        <w:top w:val="none" w:sz="0" w:space="0" w:color="auto"/>
                        <w:left w:val="none" w:sz="0" w:space="0" w:color="auto"/>
                        <w:bottom w:val="none" w:sz="0" w:space="0" w:color="auto"/>
                        <w:right w:val="none" w:sz="0" w:space="0" w:color="auto"/>
                      </w:divBdr>
                      <w:divsChild>
                        <w:div w:id="1716346609">
                          <w:marLeft w:val="0"/>
                          <w:marRight w:val="0"/>
                          <w:marTop w:val="0"/>
                          <w:marBottom w:val="0"/>
                          <w:divBdr>
                            <w:top w:val="none" w:sz="0" w:space="0" w:color="auto"/>
                            <w:left w:val="none" w:sz="0" w:space="0" w:color="auto"/>
                            <w:bottom w:val="none" w:sz="0" w:space="0" w:color="auto"/>
                            <w:right w:val="none" w:sz="0" w:space="0" w:color="auto"/>
                          </w:divBdr>
                        </w:div>
                      </w:divsChild>
                    </w:div>
                    <w:div w:id="1580753946">
                      <w:marLeft w:val="0"/>
                      <w:marRight w:val="0"/>
                      <w:marTop w:val="0"/>
                      <w:marBottom w:val="0"/>
                      <w:divBdr>
                        <w:top w:val="none" w:sz="0" w:space="0" w:color="auto"/>
                        <w:left w:val="none" w:sz="0" w:space="0" w:color="auto"/>
                        <w:bottom w:val="none" w:sz="0" w:space="0" w:color="auto"/>
                        <w:right w:val="none" w:sz="0" w:space="0" w:color="auto"/>
                      </w:divBdr>
                      <w:divsChild>
                        <w:div w:id="508297772">
                          <w:marLeft w:val="0"/>
                          <w:marRight w:val="0"/>
                          <w:marTop w:val="0"/>
                          <w:marBottom w:val="0"/>
                          <w:divBdr>
                            <w:top w:val="none" w:sz="0" w:space="0" w:color="auto"/>
                            <w:left w:val="none" w:sz="0" w:space="0" w:color="auto"/>
                            <w:bottom w:val="none" w:sz="0" w:space="0" w:color="auto"/>
                            <w:right w:val="none" w:sz="0" w:space="0" w:color="auto"/>
                          </w:divBdr>
                        </w:div>
                      </w:divsChild>
                    </w:div>
                    <w:div w:id="710569220">
                      <w:marLeft w:val="0"/>
                      <w:marRight w:val="0"/>
                      <w:marTop w:val="0"/>
                      <w:marBottom w:val="0"/>
                      <w:divBdr>
                        <w:top w:val="none" w:sz="0" w:space="0" w:color="auto"/>
                        <w:left w:val="none" w:sz="0" w:space="0" w:color="auto"/>
                        <w:bottom w:val="none" w:sz="0" w:space="0" w:color="auto"/>
                        <w:right w:val="none" w:sz="0" w:space="0" w:color="auto"/>
                      </w:divBdr>
                      <w:divsChild>
                        <w:div w:id="1653606735">
                          <w:marLeft w:val="0"/>
                          <w:marRight w:val="0"/>
                          <w:marTop w:val="0"/>
                          <w:marBottom w:val="0"/>
                          <w:divBdr>
                            <w:top w:val="none" w:sz="0" w:space="0" w:color="auto"/>
                            <w:left w:val="none" w:sz="0" w:space="0" w:color="auto"/>
                            <w:bottom w:val="none" w:sz="0" w:space="0" w:color="auto"/>
                            <w:right w:val="none" w:sz="0" w:space="0" w:color="auto"/>
                          </w:divBdr>
                        </w:div>
                      </w:divsChild>
                    </w:div>
                    <w:div w:id="1644772530">
                      <w:marLeft w:val="0"/>
                      <w:marRight w:val="0"/>
                      <w:marTop w:val="0"/>
                      <w:marBottom w:val="0"/>
                      <w:divBdr>
                        <w:top w:val="none" w:sz="0" w:space="0" w:color="auto"/>
                        <w:left w:val="none" w:sz="0" w:space="0" w:color="auto"/>
                        <w:bottom w:val="none" w:sz="0" w:space="0" w:color="auto"/>
                        <w:right w:val="none" w:sz="0" w:space="0" w:color="auto"/>
                      </w:divBdr>
                      <w:divsChild>
                        <w:div w:id="1335718933">
                          <w:marLeft w:val="0"/>
                          <w:marRight w:val="0"/>
                          <w:marTop w:val="0"/>
                          <w:marBottom w:val="0"/>
                          <w:divBdr>
                            <w:top w:val="none" w:sz="0" w:space="0" w:color="auto"/>
                            <w:left w:val="none" w:sz="0" w:space="0" w:color="auto"/>
                            <w:bottom w:val="none" w:sz="0" w:space="0" w:color="auto"/>
                            <w:right w:val="none" w:sz="0" w:space="0" w:color="auto"/>
                          </w:divBdr>
                        </w:div>
                      </w:divsChild>
                    </w:div>
                    <w:div w:id="434253829">
                      <w:marLeft w:val="0"/>
                      <w:marRight w:val="0"/>
                      <w:marTop w:val="0"/>
                      <w:marBottom w:val="0"/>
                      <w:divBdr>
                        <w:top w:val="none" w:sz="0" w:space="0" w:color="auto"/>
                        <w:left w:val="none" w:sz="0" w:space="0" w:color="auto"/>
                        <w:bottom w:val="none" w:sz="0" w:space="0" w:color="auto"/>
                        <w:right w:val="none" w:sz="0" w:space="0" w:color="auto"/>
                      </w:divBdr>
                      <w:divsChild>
                        <w:div w:id="266547201">
                          <w:marLeft w:val="0"/>
                          <w:marRight w:val="0"/>
                          <w:marTop w:val="0"/>
                          <w:marBottom w:val="0"/>
                          <w:divBdr>
                            <w:top w:val="none" w:sz="0" w:space="0" w:color="auto"/>
                            <w:left w:val="none" w:sz="0" w:space="0" w:color="auto"/>
                            <w:bottom w:val="none" w:sz="0" w:space="0" w:color="auto"/>
                            <w:right w:val="none" w:sz="0" w:space="0" w:color="auto"/>
                          </w:divBdr>
                        </w:div>
                      </w:divsChild>
                    </w:div>
                    <w:div w:id="549925457">
                      <w:marLeft w:val="0"/>
                      <w:marRight w:val="0"/>
                      <w:marTop w:val="0"/>
                      <w:marBottom w:val="0"/>
                      <w:divBdr>
                        <w:top w:val="none" w:sz="0" w:space="0" w:color="auto"/>
                        <w:left w:val="none" w:sz="0" w:space="0" w:color="auto"/>
                        <w:bottom w:val="none" w:sz="0" w:space="0" w:color="auto"/>
                        <w:right w:val="none" w:sz="0" w:space="0" w:color="auto"/>
                      </w:divBdr>
                      <w:divsChild>
                        <w:div w:id="1165898556">
                          <w:marLeft w:val="0"/>
                          <w:marRight w:val="0"/>
                          <w:marTop w:val="0"/>
                          <w:marBottom w:val="0"/>
                          <w:divBdr>
                            <w:top w:val="none" w:sz="0" w:space="0" w:color="auto"/>
                            <w:left w:val="none" w:sz="0" w:space="0" w:color="auto"/>
                            <w:bottom w:val="none" w:sz="0" w:space="0" w:color="auto"/>
                            <w:right w:val="none" w:sz="0" w:space="0" w:color="auto"/>
                          </w:divBdr>
                        </w:div>
                      </w:divsChild>
                    </w:div>
                    <w:div w:id="79563513">
                      <w:marLeft w:val="0"/>
                      <w:marRight w:val="0"/>
                      <w:marTop w:val="0"/>
                      <w:marBottom w:val="0"/>
                      <w:divBdr>
                        <w:top w:val="none" w:sz="0" w:space="0" w:color="auto"/>
                        <w:left w:val="none" w:sz="0" w:space="0" w:color="auto"/>
                        <w:bottom w:val="none" w:sz="0" w:space="0" w:color="auto"/>
                        <w:right w:val="none" w:sz="0" w:space="0" w:color="auto"/>
                      </w:divBdr>
                      <w:divsChild>
                        <w:div w:id="1776973699">
                          <w:marLeft w:val="0"/>
                          <w:marRight w:val="0"/>
                          <w:marTop w:val="0"/>
                          <w:marBottom w:val="0"/>
                          <w:divBdr>
                            <w:top w:val="none" w:sz="0" w:space="0" w:color="auto"/>
                            <w:left w:val="none" w:sz="0" w:space="0" w:color="auto"/>
                            <w:bottom w:val="none" w:sz="0" w:space="0" w:color="auto"/>
                            <w:right w:val="none" w:sz="0" w:space="0" w:color="auto"/>
                          </w:divBdr>
                        </w:div>
                      </w:divsChild>
                    </w:div>
                    <w:div w:id="319575687">
                      <w:marLeft w:val="0"/>
                      <w:marRight w:val="0"/>
                      <w:marTop w:val="0"/>
                      <w:marBottom w:val="0"/>
                      <w:divBdr>
                        <w:top w:val="none" w:sz="0" w:space="0" w:color="auto"/>
                        <w:left w:val="none" w:sz="0" w:space="0" w:color="auto"/>
                        <w:bottom w:val="none" w:sz="0" w:space="0" w:color="auto"/>
                        <w:right w:val="none" w:sz="0" w:space="0" w:color="auto"/>
                      </w:divBdr>
                      <w:divsChild>
                        <w:div w:id="142432102">
                          <w:marLeft w:val="0"/>
                          <w:marRight w:val="0"/>
                          <w:marTop w:val="0"/>
                          <w:marBottom w:val="0"/>
                          <w:divBdr>
                            <w:top w:val="none" w:sz="0" w:space="0" w:color="auto"/>
                            <w:left w:val="none" w:sz="0" w:space="0" w:color="auto"/>
                            <w:bottom w:val="none" w:sz="0" w:space="0" w:color="auto"/>
                            <w:right w:val="none" w:sz="0" w:space="0" w:color="auto"/>
                          </w:divBdr>
                        </w:div>
                      </w:divsChild>
                    </w:div>
                    <w:div w:id="372928564">
                      <w:marLeft w:val="0"/>
                      <w:marRight w:val="0"/>
                      <w:marTop w:val="0"/>
                      <w:marBottom w:val="0"/>
                      <w:divBdr>
                        <w:top w:val="none" w:sz="0" w:space="0" w:color="auto"/>
                        <w:left w:val="none" w:sz="0" w:space="0" w:color="auto"/>
                        <w:bottom w:val="none" w:sz="0" w:space="0" w:color="auto"/>
                        <w:right w:val="none" w:sz="0" w:space="0" w:color="auto"/>
                      </w:divBdr>
                      <w:divsChild>
                        <w:div w:id="283459983">
                          <w:marLeft w:val="0"/>
                          <w:marRight w:val="0"/>
                          <w:marTop w:val="0"/>
                          <w:marBottom w:val="0"/>
                          <w:divBdr>
                            <w:top w:val="none" w:sz="0" w:space="0" w:color="auto"/>
                            <w:left w:val="none" w:sz="0" w:space="0" w:color="auto"/>
                            <w:bottom w:val="none" w:sz="0" w:space="0" w:color="auto"/>
                            <w:right w:val="none" w:sz="0" w:space="0" w:color="auto"/>
                          </w:divBdr>
                        </w:div>
                      </w:divsChild>
                    </w:div>
                    <w:div w:id="1728840769">
                      <w:marLeft w:val="0"/>
                      <w:marRight w:val="0"/>
                      <w:marTop w:val="0"/>
                      <w:marBottom w:val="0"/>
                      <w:divBdr>
                        <w:top w:val="none" w:sz="0" w:space="0" w:color="auto"/>
                        <w:left w:val="none" w:sz="0" w:space="0" w:color="auto"/>
                        <w:bottom w:val="none" w:sz="0" w:space="0" w:color="auto"/>
                        <w:right w:val="none" w:sz="0" w:space="0" w:color="auto"/>
                      </w:divBdr>
                      <w:divsChild>
                        <w:div w:id="910966858">
                          <w:marLeft w:val="0"/>
                          <w:marRight w:val="0"/>
                          <w:marTop w:val="0"/>
                          <w:marBottom w:val="0"/>
                          <w:divBdr>
                            <w:top w:val="none" w:sz="0" w:space="0" w:color="auto"/>
                            <w:left w:val="none" w:sz="0" w:space="0" w:color="auto"/>
                            <w:bottom w:val="none" w:sz="0" w:space="0" w:color="auto"/>
                            <w:right w:val="none" w:sz="0" w:space="0" w:color="auto"/>
                          </w:divBdr>
                        </w:div>
                      </w:divsChild>
                    </w:div>
                    <w:div w:id="1281843751">
                      <w:marLeft w:val="0"/>
                      <w:marRight w:val="0"/>
                      <w:marTop w:val="0"/>
                      <w:marBottom w:val="0"/>
                      <w:divBdr>
                        <w:top w:val="none" w:sz="0" w:space="0" w:color="auto"/>
                        <w:left w:val="none" w:sz="0" w:space="0" w:color="auto"/>
                        <w:bottom w:val="none" w:sz="0" w:space="0" w:color="auto"/>
                        <w:right w:val="none" w:sz="0" w:space="0" w:color="auto"/>
                      </w:divBdr>
                      <w:divsChild>
                        <w:div w:id="864248347">
                          <w:marLeft w:val="0"/>
                          <w:marRight w:val="0"/>
                          <w:marTop w:val="0"/>
                          <w:marBottom w:val="0"/>
                          <w:divBdr>
                            <w:top w:val="none" w:sz="0" w:space="0" w:color="auto"/>
                            <w:left w:val="none" w:sz="0" w:space="0" w:color="auto"/>
                            <w:bottom w:val="none" w:sz="0" w:space="0" w:color="auto"/>
                            <w:right w:val="none" w:sz="0" w:space="0" w:color="auto"/>
                          </w:divBdr>
                        </w:div>
                      </w:divsChild>
                    </w:div>
                    <w:div w:id="414665866">
                      <w:marLeft w:val="0"/>
                      <w:marRight w:val="0"/>
                      <w:marTop w:val="0"/>
                      <w:marBottom w:val="0"/>
                      <w:divBdr>
                        <w:top w:val="none" w:sz="0" w:space="0" w:color="auto"/>
                        <w:left w:val="none" w:sz="0" w:space="0" w:color="auto"/>
                        <w:bottom w:val="none" w:sz="0" w:space="0" w:color="auto"/>
                        <w:right w:val="none" w:sz="0" w:space="0" w:color="auto"/>
                      </w:divBdr>
                      <w:divsChild>
                        <w:div w:id="695697367">
                          <w:marLeft w:val="0"/>
                          <w:marRight w:val="0"/>
                          <w:marTop w:val="0"/>
                          <w:marBottom w:val="0"/>
                          <w:divBdr>
                            <w:top w:val="none" w:sz="0" w:space="0" w:color="auto"/>
                            <w:left w:val="none" w:sz="0" w:space="0" w:color="auto"/>
                            <w:bottom w:val="none" w:sz="0" w:space="0" w:color="auto"/>
                            <w:right w:val="none" w:sz="0" w:space="0" w:color="auto"/>
                          </w:divBdr>
                        </w:div>
                      </w:divsChild>
                    </w:div>
                    <w:div w:id="600842674">
                      <w:marLeft w:val="0"/>
                      <w:marRight w:val="0"/>
                      <w:marTop w:val="0"/>
                      <w:marBottom w:val="0"/>
                      <w:divBdr>
                        <w:top w:val="none" w:sz="0" w:space="0" w:color="auto"/>
                        <w:left w:val="none" w:sz="0" w:space="0" w:color="auto"/>
                        <w:bottom w:val="none" w:sz="0" w:space="0" w:color="auto"/>
                        <w:right w:val="none" w:sz="0" w:space="0" w:color="auto"/>
                      </w:divBdr>
                      <w:divsChild>
                        <w:div w:id="1551260162">
                          <w:marLeft w:val="0"/>
                          <w:marRight w:val="0"/>
                          <w:marTop w:val="0"/>
                          <w:marBottom w:val="0"/>
                          <w:divBdr>
                            <w:top w:val="none" w:sz="0" w:space="0" w:color="auto"/>
                            <w:left w:val="none" w:sz="0" w:space="0" w:color="auto"/>
                            <w:bottom w:val="none" w:sz="0" w:space="0" w:color="auto"/>
                            <w:right w:val="none" w:sz="0" w:space="0" w:color="auto"/>
                          </w:divBdr>
                        </w:div>
                      </w:divsChild>
                    </w:div>
                    <w:div w:id="334766461">
                      <w:marLeft w:val="0"/>
                      <w:marRight w:val="0"/>
                      <w:marTop w:val="0"/>
                      <w:marBottom w:val="0"/>
                      <w:divBdr>
                        <w:top w:val="none" w:sz="0" w:space="0" w:color="auto"/>
                        <w:left w:val="none" w:sz="0" w:space="0" w:color="auto"/>
                        <w:bottom w:val="none" w:sz="0" w:space="0" w:color="auto"/>
                        <w:right w:val="none" w:sz="0" w:space="0" w:color="auto"/>
                      </w:divBdr>
                      <w:divsChild>
                        <w:div w:id="1012877504">
                          <w:marLeft w:val="0"/>
                          <w:marRight w:val="0"/>
                          <w:marTop w:val="0"/>
                          <w:marBottom w:val="0"/>
                          <w:divBdr>
                            <w:top w:val="none" w:sz="0" w:space="0" w:color="auto"/>
                            <w:left w:val="none" w:sz="0" w:space="0" w:color="auto"/>
                            <w:bottom w:val="none" w:sz="0" w:space="0" w:color="auto"/>
                            <w:right w:val="none" w:sz="0" w:space="0" w:color="auto"/>
                          </w:divBdr>
                        </w:div>
                      </w:divsChild>
                    </w:div>
                    <w:div w:id="457914024">
                      <w:marLeft w:val="0"/>
                      <w:marRight w:val="0"/>
                      <w:marTop w:val="0"/>
                      <w:marBottom w:val="0"/>
                      <w:divBdr>
                        <w:top w:val="none" w:sz="0" w:space="0" w:color="auto"/>
                        <w:left w:val="none" w:sz="0" w:space="0" w:color="auto"/>
                        <w:bottom w:val="none" w:sz="0" w:space="0" w:color="auto"/>
                        <w:right w:val="none" w:sz="0" w:space="0" w:color="auto"/>
                      </w:divBdr>
                      <w:divsChild>
                        <w:div w:id="1146356049">
                          <w:marLeft w:val="0"/>
                          <w:marRight w:val="0"/>
                          <w:marTop w:val="0"/>
                          <w:marBottom w:val="0"/>
                          <w:divBdr>
                            <w:top w:val="none" w:sz="0" w:space="0" w:color="auto"/>
                            <w:left w:val="none" w:sz="0" w:space="0" w:color="auto"/>
                            <w:bottom w:val="none" w:sz="0" w:space="0" w:color="auto"/>
                            <w:right w:val="none" w:sz="0" w:space="0" w:color="auto"/>
                          </w:divBdr>
                        </w:div>
                      </w:divsChild>
                    </w:div>
                    <w:div w:id="1780488230">
                      <w:marLeft w:val="0"/>
                      <w:marRight w:val="0"/>
                      <w:marTop w:val="0"/>
                      <w:marBottom w:val="0"/>
                      <w:divBdr>
                        <w:top w:val="none" w:sz="0" w:space="0" w:color="auto"/>
                        <w:left w:val="none" w:sz="0" w:space="0" w:color="auto"/>
                        <w:bottom w:val="none" w:sz="0" w:space="0" w:color="auto"/>
                        <w:right w:val="none" w:sz="0" w:space="0" w:color="auto"/>
                      </w:divBdr>
                      <w:divsChild>
                        <w:div w:id="1660230017">
                          <w:marLeft w:val="0"/>
                          <w:marRight w:val="0"/>
                          <w:marTop w:val="0"/>
                          <w:marBottom w:val="0"/>
                          <w:divBdr>
                            <w:top w:val="none" w:sz="0" w:space="0" w:color="auto"/>
                            <w:left w:val="none" w:sz="0" w:space="0" w:color="auto"/>
                            <w:bottom w:val="none" w:sz="0" w:space="0" w:color="auto"/>
                            <w:right w:val="none" w:sz="0" w:space="0" w:color="auto"/>
                          </w:divBdr>
                        </w:div>
                      </w:divsChild>
                    </w:div>
                    <w:div w:id="345448752">
                      <w:marLeft w:val="0"/>
                      <w:marRight w:val="0"/>
                      <w:marTop w:val="0"/>
                      <w:marBottom w:val="0"/>
                      <w:divBdr>
                        <w:top w:val="none" w:sz="0" w:space="0" w:color="auto"/>
                        <w:left w:val="none" w:sz="0" w:space="0" w:color="auto"/>
                        <w:bottom w:val="none" w:sz="0" w:space="0" w:color="auto"/>
                        <w:right w:val="none" w:sz="0" w:space="0" w:color="auto"/>
                      </w:divBdr>
                      <w:divsChild>
                        <w:div w:id="2134211303">
                          <w:marLeft w:val="0"/>
                          <w:marRight w:val="0"/>
                          <w:marTop w:val="0"/>
                          <w:marBottom w:val="0"/>
                          <w:divBdr>
                            <w:top w:val="none" w:sz="0" w:space="0" w:color="auto"/>
                            <w:left w:val="none" w:sz="0" w:space="0" w:color="auto"/>
                            <w:bottom w:val="none" w:sz="0" w:space="0" w:color="auto"/>
                            <w:right w:val="none" w:sz="0" w:space="0" w:color="auto"/>
                          </w:divBdr>
                        </w:div>
                      </w:divsChild>
                    </w:div>
                    <w:div w:id="1353148199">
                      <w:marLeft w:val="0"/>
                      <w:marRight w:val="0"/>
                      <w:marTop w:val="0"/>
                      <w:marBottom w:val="0"/>
                      <w:divBdr>
                        <w:top w:val="none" w:sz="0" w:space="0" w:color="auto"/>
                        <w:left w:val="none" w:sz="0" w:space="0" w:color="auto"/>
                        <w:bottom w:val="none" w:sz="0" w:space="0" w:color="auto"/>
                        <w:right w:val="none" w:sz="0" w:space="0" w:color="auto"/>
                      </w:divBdr>
                      <w:divsChild>
                        <w:div w:id="1226061900">
                          <w:marLeft w:val="0"/>
                          <w:marRight w:val="0"/>
                          <w:marTop w:val="0"/>
                          <w:marBottom w:val="0"/>
                          <w:divBdr>
                            <w:top w:val="none" w:sz="0" w:space="0" w:color="auto"/>
                            <w:left w:val="none" w:sz="0" w:space="0" w:color="auto"/>
                            <w:bottom w:val="none" w:sz="0" w:space="0" w:color="auto"/>
                            <w:right w:val="none" w:sz="0" w:space="0" w:color="auto"/>
                          </w:divBdr>
                        </w:div>
                      </w:divsChild>
                    </w:div>
                    <w:div w:id="1588271270">
                      <w:marLeft w:val="0"/>
                      <w:marRight w:val="0"/>
                      <w:marTop w:val="0"/>
                      <w:marBottom w:val="0"/>
                      <w:divBdr>
                        <w:top w:val="none" w:sz="0" w:space="0" w:color="auto"/>
                        <w:left w:val="none" w:sz="0" w:space="0" w:color="auto"/>
                        <w:bottom w:val="none" w:sz="0" w:space="0" w:color="auto"/>
                        <w:right w:val="none" w:sz="0" w:space="0" w:color="auto"/>
                      </w:divBdr>
                      <w:divsChild>
                        <w:div w:id="2008363588">
                          <w:marLeft w:val="0"/>
                          <w:marRight w:val="0"/>
                          <w:marTop w:val="0"/>
                          <w:marBottom w:val="0"/>
                          <w:divBdr>
                            <w:top w:val="none" w:sz="0" w:space="0" w:color="auto"/>
                            <w:left w:val="none" w:sz="0" w:space="0" w:color="auto"/>
                            <w:bottom w:val="none" w:sz="0" w:space="0" w:color="auto"/>
                            <w:right w:val="none" w:sz="0" w:space="0" w:color="auto"/>
                          </w:divBdr>
                        </w:div>
                      </w:divsChild>
                    </w:div>
                    <w:div w:id="1689986476">
                      <w:marLeft w:val="0"/>
                      <w:marRight w:val="0"/>
                      <w:marTop w:val="0"/>
                      <w:marBottom w:val="0"/>
                      <w:divBdr>
                        <w:top w:val="none" w:sz="0" w:space="0" w:color="auto"/>
                        <w:left w:val="none" w:sz="0" w:space="0" w:color="auto"/>
                        <w:bottom w:val="none" w:sz="0" w:space="0" w:color="auto"/>
                        <w:right w:val="none" w:sz="0" w:space="0" w:color="auto"/>
                      </w:divBdr>
                      <w:divsChild>
                        <w:div w:id="861091039">
                          <w:marLeft w:val="0"/>
                          <w:marRight w:val="0"/>
                          <w:marTop w:val="0"/>
                          <w:marBottom w:val="0"/>
                          <w:divBdr>
                            <w:top w:val="none" w:sz="0" w:space="0" w:color="auto"/>
                            <w:left w:val="none" w:sz="0" w:space="0" w:color="auto"/>
                            <w:bottom w:val="none" w:sz="0" w:space="0" w:color="auto"/>
                            <w:right w:val="none" w:sz="0" w:space="0" w:color="auto"/>
                          </w:divBdr>
                        </w:div>
                      </w:divsChild>
                    </w:div>
                    <w:div w:id="359358132">
                      <w:marLeft w:val="0"/>
                      <w:marRight w:val="0"/>
                      <w:marTop w:val="0"/>
                      <w:marBottom w:val="0"/>
                      <w:divBdr>
                        <w:top w:val="none" w:sz="0" w:space="0" w:color="auto"/>
                        <w:left w:val="none" w:sz="0" w:space="0" w:color="auto"/>
                        <w:bottom w:val="none" w:sz="0" w:space="0" w:color="auto"/>
                        <w:right w:val="none" w:sz="0" w:space="0" w:color="auto"/>
                      </w:divBdr>
                      <w:divsChild>
                        <w:div w:id="1485078024">
                          <w:marLeft w:val="0"/>
                          <w:marRight w:val="0"/>
                          <w:marTop w:val="0"/>
                          <w:marBottom w:val="0"/>
                          <w:divBdr>
                            <w:top w:val="none" w:sz="0" w:space="0" w:color="auto"/>
                            <w:left w:val="none" w:sz="0" w:space="0" w:color="auto"/>
                            <w:bottom w:val="none" w:sz="0" w:space="0" w:color="auto"/>
                            <w:right w:val="none" w:sz="0" w:space="0" w:color="auto"/>
                          </w:divBdr>
                        </w:div>
                      </w:divsChild>
                    </w:div>
                    <w:div w:id="347948239">
                      <w:marLeft w:val="0"/>
                      <w:marRight w:val="0"/>
                      <w:marTop w:val="0"/>
                      <w:marBottom w:val="0"/>
                      <w:divBdr>
                        <w:top w:val="none" w:sz="0" w:space="0" w:color="auto"/>
                        <w:left w:val="none" w:sz="0" w:space="0" w:color="auto"/>
                        <w:bottom w:val="none" w:sz="0" w:space="0" w:color="auto"/>
                        <w:right w:val="none" w:sz="0" w:space="0" w:color="auto"/>
                      </w:divBdr>
                      <w:divsChild>
                        <w:div w:id="1096907295">
                          <w:marLeft w:val="0"/>
                          <w:marRight w:val="0"/>
                          <w:marTop w:val="0"/>
                          <w:marBottom w:val="0"/>
                          <w:divBdr>
                            <w:top w:val="none" w:sz="0" w:space="0" w:color="auto"/>
                            <w:left w:val="none" w:sz="0" w:space="0" w:color="auto"/>
                            <w:bottom w:val="none" w:sz="0" w:space="0" w:color="auto"/>
                            <w:right w:val="none" w:sz="0" w:space="0" w:color="auto"/>
                          </w:divBdr>
                        </w:div>
                      </w:divsChild>
                    </w:div>
                    <w:div w:id="4719350">
                      <w:marLeft w:val="0"/>
                      <w:marRight w:val="0"/>
                      <w:marTop w:val="0"/>
                      <w:marBottom w:val="0"/>
                      <w:divBdr>
                        <w:top w:val="none" w:sz="0" w:space="0" w:color="auto"/>
                        <w:left w:val="none" w:sz="0" w:space="0" w:color="auto"/>
                        <w:bottom w:val="none" w:sz="0" w:space="0" w:color="auto"/>
                        <w:right w:val="none" w:sz="0" w:space="0" w:color="auto"/>
                      </w:divBdr>
                      <w:divsChild>
                        <w:div w:id="1436708705">
                          <w:marLeft w:val="0"/>
                          <w:marRight w:val="0"/>
                          <w:marTop w:val="0"/>
                          <w:marBottom w:val="0"/>
                          <w:divBdr>
                            <w:top w:val="none" w:sz="0" w:space="0" w:color="auto"/>
                            <w:left w:val="none" w:sz="0" w:space="0" w:color="auto"/>
                            <w:bottom w:val="none" w:sz="0" w:space="0" w:color="auto"/>
                            <w:right w:val="none" w:sz="0" w:space="0" w:color="auto"/>
                          </w:divBdr>
                        </w:div>
                      </w:divsChild>
                    </w:div>
                    <w:div w:id="1104960334">
                      <w:marLeft w:val="0"/>
                      <w:marRight w:val="0"/>
                      <w:marTop w:val="0"/>
                      <w:marBottom w:val="0"/>
                      <w:divBdr>
                        <w:top w:val="none" w:sz="0" w:space="0" w:color="auto"/>
                        <w:left w:val="none" w:sz="0" w:space="0" w:color="auto"/>
                        <w:bottom w:val="none" w:sz="0" w:space="0" w:color="auto"/>
                        <w:right w:val="none" w:sz="0" w:space="0" w:color="auto"/>
                      </w:divBdr>
                      <w:divsChild>
                        <w:div w:id="464926956">
                          <w:marLeft w:val="0"/>
                          <w:marRight w:val="0"/>
                          <w:marTop w:val="0"/>
                          <w:marBottom w:val="0"/>
                          <w:divBdr>
                            <w:top w:val="none" w:sz="0" w:space="0" w:color="auto"/>
                            <w:left w:val="none" w:sz="0" w:space="0" w:color="auto"/>
                            <w:bottom w:val="none" w:sz="0" w:space="0" w:color="auto"/>
                            <w:right w:val="none" w:sz="0" w:space="0" w:color="auto"/>
                          </w:divBdr>
                        </w:div>
                      </w:divsChild>
                    </w:div>
                    <w:div w:id="1038434939">
                      <w:marLeft w:val="0"/>
                      <w:marRight w:val="0"/>
                      <w:marTop w:val="0"/>
                      <w:marBottom w:val="0"/>
                      <w:divBdr>
                        <w:top w:val="none" w:sz="0" w:space="0" w:color="auto"/>
                        <w:left w:val="none" w:sz="0" w:space="0" w:color="auto"/>
                        <w:bottom w:val="none" w:sz="0" w:space="0" w:color="auto"/>
                        <w:right w:val="none" w:sz="0" w:space="0" w:color="auto"/>
                      </w:divBdr>
                      <w:divsChild>
                        <w:div w:id="1438404091">
                          <w:marLeft w:val="0"/>
                          <w:marRight w:val="0"/>
                          <w:marTop w:val="0"/>
                          <w:marBottom w:val="0"/>
                          <w:divBdr>
                            <w:top w:val="none" w:sz="0" w:space="0" w:color="auto"/>
                            <w:left w:val="none" w:sz="0" w:space="0" w:color="auto"/>
                            <w:bottom w:val="none" w:sz="0" w:space="0" w:color="auto"/>
                            <w:right w:val="none" w:sz="0" w:space="0" w:color="auto"/>
                          </w:divBdr>
                        </w:div>
                      </w:divsChild>
                    </w:div>
                    <w:div w:id="891843916">
                      <w:marLeft w:val="0"/>
                      <w:marRight w:val="0"/>
                      <w:marTop w:val="0"/>
                      <w:marBottom w:val="0"/>
                      <w:divBdr>
                        <w:top w:val="none" w:sz="0" w:space="0" w:color="auto"/>
                        <w:left w:val="none" w:sz="0" w:space="0" w:color="auto"/>
                        <w:bottom w:val="none" w:sz="0" w:space="0" w:color="auto"/>
                        <w:right w:val="none" w:sz="0" w:space="0" w:color="auto"/>
                      </w:divBdr>
                      <w:divsChild>
                        <w:div w:id="144205749">
                          <w:marLeft w:val="0"/>
                          <w:marRight w:val="0"/>
                          <w:marTop w:val="0"/>
                          <w:marBottom w:val="0"/>
                          <w:divBdr>
                            <w:top w:val="none" w:sz="0" w:space="0" w:color="auto"/>
                            <w:left w:val="none" w:sz="0" w:space="0" w:color="auto"/>
                            <w:bottom w:val="none" w:sz="0" w:space="0" w:color="auto"/>
                            <w:right w:val="none" w:sz="0" w:space="0" w:color="auto"/>
                          </w:divBdr>
                        </w:div>
                      </w:divsChild>
                    </w:div>
                    <w:div w:id="192038889">
                      <w:marLeft w:val="0"/>
                      <w:marRight w:val="0"/>
                      <w:marTop w:val="0"/>
                      <w:marBottom w:val="0"/>
                      <w:divBdr>
                        <w:top w:val="none" w:sz="0" w:space="0" w:color="auto"/>
                        <w:left w:val="none" w:sz="0" w:space="0" w:color="auto"/>
                        <w:bottom w:val="none" w:sz="0" w:space="0" w:color="auto"/>
                        <w:right w:val="none" w:sz="0" w:space="0" w:color="auto"/>
                      </w:divBdr>
                      <w:divsChild>
                        <w:div w:id="154732184">
                          <w:marLeft w:val="0"/>
                          <w:marRight w:val="0"/>
                          <w:marTop w:val="0"/>
                          <w:marBottom w:val="0"/>
                          <w:divBdr>
                            <w:top w:val="none" w:sz="0" w:space="0" w:color="auto"/>
                            <w:left w:val="none" w:sz="0" w:space="0" w:color="auto"/>
                            <w:bottom w:val="none" w:sz="0" w:space="0" w:color="auto"/>
                            <w:right w:val="none" w:sz="0" w:space="0" w:color="auto"/>
                          </w:divBdr>
                        </w:div>
                      </w:divsChild>
                    </w:div>
                    <w:div w:id="966201853">
                      <w:marLeft w:val="0"/>
                      <w:marRight w:val="0"/>
                      <w:marTop w:val="0"/>
                      <w:marBottom w:val="0"/>
                      <w:divBdr>
                        <w:top w:val="none" w:sz="0" w:space="0" w:color="auto"/>
                        <w:left w:val="none" w:sz="0" w:space="0" w:color="auto"/>
                        <w:bottom w:val="none" w:sz="0" w:space="0" w:color="auto"/>
                        <w:right w:val="none" w:sz="0" w:space="0" w:color="auto"/>
                      </w:divBdr>
                      <w:divsChild>
                        <w:div w:id="1348796784">
                          <w:marLeft w:val="0"/>
                          <w:marRight w:val="0"/>
                          <w:marTop w:val="0"/>
                          <w:marBottom w:val="0"/>
                          <w:divBdr>
                            <w:top w:val="none" w:sz="0" w:space="0" w:color="auto"/>
                            <w:left w:val="none" w:sz="0" w:space="0" w:color="auto"/>
                            <w:bottom w:val="none" w:sz="0" w:space="0" w:color="auto"/>
                            <w:right w:val="none" w:sz="0" w:space="0" w:color="auto"/>
                          </w:divBdr>
                        </w:div>
                      </w:divsChild>
                    </w:div>
                    <w:div w:id="706104079">
                      <w:marLeft w:val="0"/>
                      <w:marRight w:val="0"/>
                      <w:marTop w:val="0"/>
                      <w:marBottom w:val="0"/>
                      <w:divBdr>
                        <w:top w:val="none" w:sz="0" w:space="0" w:color="auto"/>
                        <w:left w:val="none" w:sz="0" w:space="0" w:color="auto"/>
                        <w:bottom w:val="none" w:sz="0" w:space="0" w:color="auto"/>
                        <w:right w:val="none" w:sz="0" w:space="0" w:color="auto"/>
                      </w:divBdr>
                      <w:divsChild>
                        <w:div w:id="883828877">
                          <w:marLeft w:val="0"/>
                          <w:marRight w:val="0"/>
                          <w:marTop w:val="0"/>
                          <w:marBottom w:val="0"/>
                          <w:divBdr>
                            <w:top w:val="none" w:sz="0" w:space="0" w:color="auto"/>
                            <w:left w:val="none" w:sz="0" w:space="0" w:color="auto"/>
                            <w:bottom w:val="none" w:sz="0" w:space="0" w:color="auto"/>
                            <w:right w:val="none" w:sz="0" w:space="0" w:color="auto"/>
                          </w:divBdr>
                        </w:div>
                      </w:divsChild>
                    </w:div>
                    <w:div w:id="1721396287">
                      <w:marLeft w:val="0"/>
                      <w:marRight w:val="0"/>
                      <w:marTop w:val="0"/>
                      <w:marBottom w:val="0"/>
                      <w:divBdr>
                        <w:top w:val="none" w:sz="0" w:space="0" w:color="auto"/>
                        <w:left w:val="none" w:sz="0" w:space="0" w:color="auto"/>
                        <w:bottom w:val="none" w:sz="0" w:space="0" w:color="auto"/>
                        <w:right w:val="none" w:sz="0" w:space="0" w:color="auto"/>
                      </w:divBdr>
                      <w:divsChild>
                        <w:div w:id="366754572">
                          <w:marLeft w:val="0"/>
                          <w:marRight w:val="0"/>
                          <w:marTop w:val="0"/>
                          <w:marBottom w:val="0"/>
                          <w:divBdr>
                            <w:top w:val="none" w:sz="0" w:space="0" w:color="auto"/>
                            <w:left w:val="none" w:sz="0" w:space="0" w:color="auto"/>
                            <w:bottom w:val="none" w:sz="0" w:space="0" w:color="auto"/>
                            <w:right w:val="none" w:sz="0" w:space="0" w:color="auto"/>
                          </w:divBdr>
                        </w:div>
                      </w:divsChild>
                    </w:div>
                    <w:div w:id="935140296">
                      <w:marLeft w:val="0"/>
                      <w:marRight w:val="0"/>
                      <w:marTop w:val="0"/>
                      <w:marBottom w:val="0"/>
                      <w:divBdr>
                        <w:top w:val="none" w:sz="0" w:space="0" w:color="auto"/>
                        <w:left w:val="none" w:sz="0" w:space="0" w:color="auto"/>
                        <w:bottom w:val="none" w:sz="0" w:space="0" w:color="auto"/>
                        <w:right w:val="none" w:sz="0" w:space="0" w:color="auto"/>
                      </w:divBdr>
                      <w:divsChild>
                        <w:div w:id="1519926011">
                          <w:marLeft w:val="0"/>
                          <w:marRight w:val="0"/>
                          <w:marTop w:val="0"/>
                          <w:marBottom w:val="0"/>
                          <w:divBdr>
                            <w:top w:val="none" w:sz="0" w:space="0" w:color="auto"/>
                            <w:left w:val="none" w:sz="0" w:space="0" w:color="auto"/>
                            <w:bottom w:val="none" w:sz="0" w:space="0" w:color="auto"/>
                            <w:right w:val="none" w:sz="0" w:space="0" w:color="auto"/>
                          </w:divBdr>
                        </w:div>
                      </w:divsChild>
                    </w:div>
                    <w:div w:id="1010566847">
                      <w:marLeft w:val="0"/>
                      <w:marRight w:val="0"/>
                      <w:marTop w:val="0"/>
                      <w:marBottom w:val="0"/>
                      <w:divBdr>
                        <w:top w:val="none" w:sz="0" w:space="0" w:color="auto"/>
                        <w:left w:val="none" w:sz="0" w:space="0" w:color="auto"/>
                        <w:bottom w:val="none" w:sz="0" w:space="0" w:color="auto"/>
                        <w:right w:val="none" w:sz="0" w:space="0" w:color="auto"/>
                      </w:divBdr>
                      <w:divsChild>
                        <w:div w:id="1673990280">
                          <w:marLeft w:val="0"/>
                          <w:marRight w:val="0"/>
                          <w:marTop w:val="0"/>
                          <w:marBottom w:val="0"/>
                          <w:divBdr>
                            <w:top w:val="none" w:sz="0" w:space="0" w:color="auto"/>
                            <w:left w:val="none" w:sz="0" w:space="0" w:color="auto"/>
                            <w:bottom w:val="none" w:sz="0" w:space="0" w:color="auto"/>
                            <w:right w:val="none" w:sz="0" w:space="0" w:color="auto"/>
                          </w:divBdr>
                        </w:div>
                      </w:divsChild>
                    </w:div>
                    <w:div w:id="501117495">
                      <w:marLeft w:val="0"/>
                      <w:marRight w:val="0"/>
                      <w:marTop w:val="0"/>
                      <w:marBottom w:val="0"/>
                      <w:divBdr>
                        <w:top w:val="none" w:sz="0" w:space="0" w:color="auto"/>
                        <w:left w:val="none" w:sz="0" w:space="0" w:color="auto"/>
                        <w:bottom w:val="none" w:sz="0" w:space="0" w:color="auto"/>
                        <w:right w:val="none" w:sz="0" w:space="0" w:color="auto"/>
                      </w:divBdr>
                      <w:divsChild>
                        <w:div w:id="1604922799">
                          <w:marLeft w:val="0"/>
                          <w:marRight w:val="0"/>
                          <w:marTop w:val="0"/>
                          <w:marBottom w:val="0"/>
                          <w:divBdr>
                            <w:top w:val="none" w:sz="0" w:space="0" w:color="auto"/>
                            <w:left w:val="none" w:sz="0" w:space="0" w:color="auto"/>
                            <w:bottom w:val="none" w:sz="0" w:space="0" w:color="auto"/>
                            <w:right w:val="none" w:sz="0" w:space="0" w:color="auto"/>
                          </w:divBdr>
                        </w:div>
                      </w:divsChild>
                    </w:div>
                    <w:div w:id="2020811163">
                      <w:marLeft w:val="0"/>
                      <w:marRight w:val="0"/>
                      <w:marTop w:val="0"/>
                      <w:marBottom w:val="0"/>
                      <w:divBdr>
                        <w:top w:val="none" w:sz="0" w:space="0" w:color="auto"/>
                        <w:left w:val="none" w:sz="0" w:space="0" w:color="auto"/>
                        <w:bottom w:val="none" w:sz="0" w:space="0" w:color="auto"/>
                        <w:right w:val="none" w:sz="0" w:space="0" w:color="auto"/>
                      </w:divBdr>
                      <w:divsChild>
                        <w:div w:id="1108357086">
                          <w:marLeft w:val="0"/>
                          <w:marRight w:val="0"/>
                          <w:marTop w:val="0"/>
                          <w:marBottom w:val="0"/>
                          <w:divBdr>
                            <w:top w:val="none" w:sz="0" w:space="0" w:color="auto"/>
                            <w:left w:val="none" w:sz="0" w:space="0" w:color="auto"/>
                            <w:bottom w:val="none" w:sz="0" w:space="0" w:color="auto"/>
                            <w:right w:val="none" w:sz="0" w:space="0" w:color="auto"/>
                          </w:divBdr>
                        </w:div>
                      </w:divsChild>
                    </w:div>
                    <w:div w:id="1769540516">
                      <w:marLeft w:val="0"/>
                      <w:marRight w:val="0"/>
                      <w:marTop w:val="0"/>
                      <w:marBottom w:val="0"/>
                      <w:divBdr>
                        <w:top w:val="none" w:sz="0" w:space="0" w:color="auto"/>
                        <w:left w:val="none" w:sz="0" w:space="0" w:color="auto"/>
                        <w:bottom w:val="none" w:sz="0" w:space="0" w:color="auto"/>
                        <w:right w:val="none" w:sz="0" w:space="0" w:color="auto"/>
                      </w:divBdr>
                      <w:divsChild>
                        <w:div w:id="923689987">
                          <w:marLeft w:val="0"/>
                          <w:marRight w:val="0"/>
                          <w:marTop w:val="0"/>
                          <w:marBottom w:val="0"/>
                          <w:divBdr>
                            <w:top w:val="none" w:sz="0" w:space="0" w:color="auto"/>
                            <w:left w:val="none" w:sz="0" w:space="0" w:color="auto"/>
                            <w:bottom w:val="none" w:sz="0" w:space="0" w:color="auto"/>
                            <w:right w:val="none" w:sz="0" w:space="0" w:color="auto"/>
                          </w:divBdr>
                        </w:div>
                      </w:divsChild>
                    </w:div>
                    <w:div w:id="1513109143">
                      <w:marLeft w:val="0"/>
                      <w:marRight w:val="0"/>
                      <w:marTop w:val="0"/>
                      <w:marBottom w:val="0"/>
                      <w:divBdr>
                        <w:top w:val="none" w:sz="0" w:space="0" w:color="auto"/>
                        <w:left w:val="none" w:sz="0" w:space="0" w:color="auto"/>
                        <w:bottom w:val="none" w:sz="0" w:space="0" w:color="auto"/>
                        <w:right w:val="none" w:sz="0" w:space="0" w:color="auto"/>
                      </w:divBdr>
                      <w:divsChild>
                        <w:div w:id="795485112">
                          <w:marLeft w:val="0"/>
                          <w:marRight w:val="0"/>
                          <w:marTop w:val="0"/>
                          <w:marBottom w:val="0"/>
                          <w:divBdr>
                            <w:top w:val="none" w:sz="0" w:space="0" w:color="auto"/>
                            <w:left w:val="none" w:sz="0" w:space="0" w:color="auto"/>
                            <w:bottom w:val="none" w:sz="0" w:space="0" w:color="auto"/>
                            <w:right w:val="none" w:sz="0" w:space="0" w:color="auto"/>
                          </w:divBdr>
                        </w:div>
                      </w:divsChild>
                    </w:div>
                    <w:div w:id="1294867169">
                      <w:marLeft w:val="0"/>
                      <w:marRight w:val="0"/>
                      <w:marTop w:val="0"/>
                      <w:marBottom w:val="0"/>
                      <w:divBdr>
                        <w:top w:val="none" w:sz="0" w:space="0" w:color="auto"/>
                        <w:left w:val="none" w:sz="0" w:space="0" w:color="auto"/>
                        <w:bottom w:val="none" w:sz="0" w:space="0" w:color="auto"/>
                        <w:right w:val="none" w:sz="0" w:space="0" w:color="auto"/>
                      </w:divBdr>
                      <w:divsChild>
                        <w:div w:id="1213613146">
                          <w:marLeft w:val="0"/>
                          <w:marRight w:val="0"/>
                          <w:marTop w:val="0"/>
                          <w:marBottom w:val="0"/>
                          <w:divBdr>
                            <w:top w:val="none" w:sz="0" w:space="0" w:color="auto"/>
                            <w:left w:val="none" w:sz="0" w:space="0" w:color="auto"/>
                            <w:bottom w:val="none" w:sz="0" w:space="0" w:color="auto"/>
                            <w:right w:val="none" w:sz="0" w:space="0" w:color="auto"/>
                          </w:divBdr>
                        </w:div>
                      </w:divsChild>
                    </w:div>
                    <w:div w:id="1601332003">
                      <w:marLeft w:val="0"/>
                      <w:marRight w:val="0"/>
                      <w:marTop w:val="0"/>
                      <w:marBottom w:val="0"/>
                      <w:divBdr>
                        <w:top w:val="none" w:sz="0" w:space="0" w:color="auto"/>
                        <w:left w:val="none" w:sz="0" w:space="0" w:color="auto"/>
                        <w:bottom w:val="none" w:sz="0" w:space="0" w:color="auto"/>
                        <w:right w:val="none" w:sz="0" w:space="0" w:color="auto"/>
                      </w:divBdr>
                      <w:divsChild>
                        <w:div w:id="920872102">
                          <w:marLeft w:val="0"/>
                          <w:marRight w:val="0"/>
                          <w:marTop w:val="0"/>
                          <w:marBottom w:val="0"/>
                          <w:divBdr>
                            <w:top w:val="none" w:sz="0" w:space="0" w:color="auto"/>
                            <w:left w:val="none" w:sz="0" w:space="0" w:color="auto"/>
                            <w:bottom w:val="none" w:sz="0" w:space="0" w:color="auto"/>
                            <w:right w:val="none" w:sz="0" w:space="0" w:color="auto"/>
                          </w:divBdr>
                        </w:div>
                      </w:divsChild>
                    </w:div>
                    <w:div w:id="1262419978">
                      <w:marLeft w:val="0"/>
                      <w:marRight w:val="0"/>
                      <w:marTop w:val="0"/>
                      <w:marBottom w:val="0"/>
                      <w:divBdr>
                        <w:top w:val="none" w:sz="0" w:space="0" w:color="auto"/>
                        <w:left w:val="none" w:sz="0" w:space="0" w:color="auto"/>
                        <w:bottom w:val="none" w:sz="0" w:space="0" w:color="auto"/>
                        <w:right w:val="none" w:sz="0" w:space="0" w:color="auto"/>
                      </w:divBdr>
                      <w:divsChild>
                        <w:div w:id="1736782930">
                          <w:marLeft w:val="0"/>
                          <w:marRight w:val="0"/>
                          <w:marTop w:val="0"/>
                          <w:marBottom w:val="0"/>
                          <w:divBdr>
                            <w:top w:val="none" w:sz="0" w:space="0" w:color="auto"/>
                            <w:left w:val="none" w:sz="0" w:space="0" w:color="auto"/>
                            <w:bottom w:val="none" w:sz="0" w:space="0" w:color="auto"/>
                            <w:right w:val="none" w:sz="0" w:space="0" w:color="auto"/>
                          </w:divBdr>
                        </w:div>
                      </w:divsChild>
                    </w:div>
                    <w:div w:id="1716924508">
                      <w:marLeft w:val="0"/>
                      <w:marRight w:val="0"/>
                      <w:marTop w:val="0"/>
                      <w:marBottom w:val="0"/>
                      <w:divBdr>
                        <w:top w:val="none" w:sz="0" w:space="0" w:color="auto"/>
                        <w:left w:val="none" w:sz="0" w:space="0" w:color="auto"/>
                        <w:bottom w:val="none" w:sz="0" w:space="0" w:color="auto"/>
                        <w:right w:val="none" w:sz="0" w:space="0" w:color="auto"/>
                      </w:divBdr>
                      <w:divsChild>
                        <w:div w:id="1958414513">
                          <w:marLeft w:val="0"/>
                          <w:marRight w:val="0"/>
                          <w:marTop w:val="0"/>
                          <w:marBottom w:val="0"/>
                          <w:divBdr>
                            <w:top w:val="none" w:sz="0" w:space="0" w:color="auto"/>
                            <w:left w:val="none" w:sz="0" w:space="0" w:color="auto"/>
                            <w:bottom w:val="none" w:sz="0" w:space="0" w:color="auto"/>
                            <w:right w:val="none" w:sz="0" w:space="0" w:color="auto"/>
                          </w:divBdr>
                        </w:div>
                      </w:divsChild>
                    </w:div>
                    <w:div w:id="197861364">
                      <w:marLeft w:val="0"/>
                      <w:marRight w:val="0"/>
                      <w:marTop w:val="0"/>
                      <w:marBottom w:val="0"/>
                      <w:divBdr>
                        <w:top w:val="none" w:sz="0" w:space="0" w:color="auto"/>
                        <w:left w:val="none" w:sz="0" w:space="0" w:color="auto"/>
                        <w:bottom w:val="none" w:sz="0" w:space="0" w:color="auto"/>
                        <w:right w:val="none" w:sz="0" w:space="0" w:color="auto"/>
                      </w:divBdr>
                      <w:divsChild>
                        <w:div w:id="1618098704">
                          <w:marLeft w:val="0"/>
                          <w:marRight w:val="0"/>
                          <w:marTop w:val="0"/>
                          <w:marBottom w:val="0"/>
                          <w:divBdr>
                            <w:top w:val="none" w:sz="0" w:space="0" w:color="auto"/>
                            <w:left w:val="none" w:sz="0" w:space="0" w:color="auto"/>
                            <w:bottom w:val="none" w:sz="0" w:space="0" w:color="auto"/>
                            <w:right w:val="none" w:sz="0" w:space="0" w:color="auto"/>
                          </w:divBdr>
                        </w:div>
                      </w:divsChild>
                    </w:div>
                    <w:div w:id="1887984486">
                      <w:marLeft w:val="0"/>
                      <w:marRight w:val="0"/>
                      <w:marTop w:val="0"/>
                      <w:marBottom w:val="0"/>
                      <w:divBdr>
                        <w:top w:val="none" w:sz="0" w:space="0" w:color="auto"/>
                        <w:left w:val="none" w:sz="0" w:space="0" w:color="auto"/>
                        <w:bottom w:val="none" w:sz="0" w:space="0" w:color="auto"/>
                        <w:right w:val="none" w:sz="0" w:space="0" w:color="auto"/>
                      </w:divBdr>
                      <w:divsChild>
                        <w:div w:id="1527325751">
                          <w:marLeft w:val="0"/>
                          <w:marRight w:val="0"/>
                          <w:marTop w:val="0"/>
                          <w:marBottom w:val="0"/>
                          <w:divBdr>
                            <w:top w:val="none" w:sz="0" w:space="0" w:color="auto"/>
                            <w:left w:val="none" w:sz="0" w:space="0" w:color="auto"/>
                            <w:bottom w:val="none" w:sz="0" w:space="0" w:color="auto"/>
                            <w:right w:val="none" w:sz="0" w:space="0" w:color="auto"/>
                          </w:divBdr>
                        </w:div>
                      </w:divsChild>
                    </w:div>
                    <w:div w:id="509949041">
                      <w:marLeft w:val="0"/>
                      <w:marRight w:val="0"/>
                      <w:marTop w:val="0"/>
                      <w:marBottom w:val="0"/>
                      <w:divBdr>
                        <w:top w:val="none" w:sz="0" w:space="0" w:color="auto"/>
                        <w:left w:val="none" w:sz="0" w:space="0" w:color="auto"/>
                        <w:bottom w:val="none" w:sz="0" w:space="0" w:color="auto"/>
                        <w:right w:val="none" w:sz="0" w:space="0" w:color="auto"/>
                      </w:divBdr>
                      <w:divsChild>
                        <w:div w:id="111289838">
                          <w:marLeft w:val="0"/>
                          <w:marRight w:val="0"/>
                          <w:marTop w:val="0"/>
                          <w:marBottom w:val="0"/>
                          <w:divBdr>
                            <w:top w:val="none" w:sz="0" w:space="0" w:color="auto"/>
                            <w:left w:val="none" w:sz="0" w:space="0" w:color="auto"/>
                            <w:bottom w:val="none" w:sz="0" w:space="0" w:color="auto"/>
                            <w:right w:val="none" w:sz="0" w:space="0" w:color="auto"/>
                          </w:divBdr>
                        </w:div>
                      </w:divsChild>
                    </w:div>
                    <w:div w:id="1858879">
                      <w:marLeft w:val="0"/>
                      <w:marRight w:val="0"/>
                      <w:marTop w:val="0"/>
                      <w:marBottom w:val="0"/>
                      <w:divBdr>
                        <w:top w:val="none" w:sz="0" w:space="0" w:color="auto"/>
                        <w:left w:val="none" w:sz="0" w:space="0" w:color="auto"/>
                        <w:bottom w:val="none" w:sz="0" w:space="0" w:color="auto"/>
                        <w:right w:val="none" w:sz="0" w:space="0" w:color="auto"/>
                      </w:divBdr>
                      <w:divsChild>
                        <w:div w:id="1787043655">
                          <w:marLeft w:val="0"/>
                          <w:marRight w:val="0"/>
                          <w:marTop w:val="0"/>
                          <w:marBottom w:val="0"/>
                          <w:divBdr>
                            <w:top w:val="none" w:sz="0" w:space="0" w:color="auto"/>
                            <w:left w:val="none" w:sz="0" w:space="0" w:color="auto"/>
                            <w:bottom w:val="none" w:sz="0" w:space="0" w:color="auto"/>
                            <w:right w:val="none" w:sz="0" w:space="0" w:color="auto"/>
                          </w:divBdr>
                        </w:div>
                      </w:divsChild>
                    </w:div>
                    <w:div w:id="1806309641">
                      <w:marLeft w:val="0"/>
                      <w:marRight w:val="0"/>
                      <w:marTop w:val="0"/>
                      <w:marBottom w:val="0"/>
                      <w:divBdr>
                        <w:top w:val="none" w:sz="0" w:space="0" w:color="auto"/>
                        <w:left w:val="none" w:sz="0" w:space="0" w:color="auto"/>
                        <w:bottom w:val="none" w:sz="0" w:space="0" w:color="auto"/>
                        <w:right w:val="none" w:sz="0" w:space="0" w:color="auto"/>
                      </w:divBdr>
                      <w:divsChild>
                        <w:div w:id="1736320506">
                          <w:marLeft w:val="0"/>
                          <w:marRight w:val="0"/>
                          <w:marTop w:val="0"/>
                          <w:marBottom w:val="0"/>
                          <w:divBdr>
                            <w:top w:val="none" w:sz="0" w:space="0" w:color="auto"/>
                            <w:left w:val="none" w:sz="0" w:space="0" w:color="auto"/>
                            <w:bottom w:val="none" w:sz="0" w:space="0" w:color="auto"/>
                            <w:right w:val="none" w:sz="0" w:space="0" w:color="auto"/>
                          </w:divBdr>
                        </w:div>
                      </w:divsChild>
                    </w:div>
                    <w:div w:id="1179739312">
                      <w:marLeft w:val="0"/>
                      <w:marRight w:val="0"/>
                      <w:marTop w:val="0"/>
                      <w:marBottom w:val="0"/>
                      <w:divBdr>
                        <w:top w:val="none" w:sz="0" w:space="0" w:color="auto"/>
                        <w:left w:val="none" w:sz="0" w:space="0" w:color="auto"/>
                        <w:bottom w:val="none" w:sz="0" w:space="0" w:color="auto"/>
                        <w:right w:val="none" w:sz="0" w:space="0" w:color="auto"/>
                      </w:divBdr>
                      <w:divsChild>
                        <w:div w:id="44527849">
                          <w:marLeft w:val="0"/>
                          <w:marRight w:val="0"/>
                          <w:marTop w:val="0"/>
                          <w:marBottom w:val="0"/>
                          <w:divBdr>
                            <w:top w:val="none" w:sz="0" w:space="0" w:color="auto"/>
                            <w:left w:val="none" w:sz="0" w:space="0" w:color="auto"/>
                            <w:bottom w:val="none" w:sz="0" w:space="0" w:color="auto"/>
                            <w:right w:val="none" w:sz="0" w:space="0" w:color="auto"/>
                          </w:divBdr>
                        </w:div>
                      </w:divsChild>
                    </w:div>
                    <w:div w:id="1233658009">
                      <w:marLeft w:val="0"/>
                      <w:marRight w:val="0"/>
                      <w:marTop w:val="0"/>
                      <w:marBottom w:val="0"/>
                      <w:divBdr>
                        <w:top w:val="none" w:sz="0" w:space="0" w:color="auto"/>
                        <w:left w:val="none" w:sz="0" w:space="0" w:color="auto"/>
                        <w:bottom w:val="none" w:sz="0" w:space="0" w:color="auto"/>
                        <w:right w:val="none" w:sz="0" w:space="0" w:color="auto"/>
                      </w:divBdr>
                      <w:divsChild>
                        <w:div w:id="1527020801">
                          <w:marLeft w:val="0"/>
                          <w:marRight w:val="0"/>
                          <w:marTop w:val="0"/>
                          <w:marBottom w:val="0"/>
                          <w:divBdr>
                            <w:top w:val="none" w:sz="0" w:space="0" w:color="auto"/>
                            <w:left w:val="none" w:sz="0" w:space="0" w:color="auto"/>
                            <w:bottom w:val="none" w:sz="0" w:space="0" w:color="auto"/>
                            <w:right w:val="none" w:sz="0" w:space="0" w:color="auto"/>
                          </w:divBdr>
                        </w:div>
                      </w:divsChild>
                    </w:div>
                    <w:div w:id="1516656348">
                      <w:marLeft w:val="0"/>
                      <w:marRight w:val="0"/>
                      <w:marTop w:val="0"/>
                      <w:marBottom w:val="0"/>
                      <w:divBdr>
                        <w:top w:val="none" w:sz="0" w:space="0" w:color="auto"/>
                        <w:left w:val="none" w:sz="0" w:space="0" w:color="auto"/>
                        <w:bottom w:val="none" w:sz="0" w:space="0" w:color="auto"/>
                        <w:right w:val="none" w:sz="0" w:space="0" w:color="auto"/>
                      </w:divBdr>
                      <w:divsChild>
                        <w:div w:id="558244185">
                          <w:marLeft w:val="0"/>
                          <w:marRight w:val="0"/>
                          <w:marTop w:val="0"/>
                          <w:marBottom w:val="0"/>
                          <w:divBdr>
                            <w:top w:val="none" w:sz="0" w:space="0" w:color="auto"/>
                            <w:left w:val="none" w:sz="0" w:space="0" w:color="auto"/>
                            <w:bottom w:val="none" w:sz="0" w:space="0" w:color="auto"/>
                            <w:right w:val="none" w:sz="0" w:space="0" w:color="auto"/>
                          </w:divBdr>
                        </w:div>
                      </w:divsChild>
                    </w:div>
                    <w:div w:id="724716509">
                      <w:marLeft w:val="0"/>
                      <w:marRight w:val="0"/>
                      <w:marTop w:val="0"/>
                      <w:marBottom w:val="0"/>
                      <w:divBdr>
                        <w:top w:val="none" w:sz="0" w:space="0" w:color="auto"/>
                        <w:left w:val="none" w:sz="0" w:space="0" w:color="auto"/>
                        <w:bottom w:val="none" w:sz="0" w:space="0" w:color="auto"/>
                        <w:right w:val="none" w:sz="0" w:space="0" w:color="auto"/>
                      </w:divBdr>
                      <w:divsChild>
                        <w:div w:id="1530021887">
                          <w:marLeft w:val="0"/>
                          <w:marRight w:val="0"/>
                          <w:marTop w:val="0"/>
                          <w:marBottom w:val="0"/>
                          <w:divBdr>
                            <w:top w:val="none" w:sz="0" w:space="0" w:color="auto"/>
                            <w:left w:val="none" w:sz="0" w:space="0" w:color="auto"/>
                            <w:bottom w:val="none" w:sz="0" w:space="0" w:color="auto"/>
                            <w:right w:val="none" w:sz="0" w:space="0" w:color="auto"/>
                          </w:divBdr>
                        </w:div>
                      </w:divsChild>
                    </w:div>
                    <w:div w:id="4678371">
                      <w:marLeft w:val="0"/>
                      <w:marRight w:val="0"/>
                      <w:marTop w:val="0"/>
                      <w:marBottom w:val="0"/>
                      <w:divBdr>
                        <w:top w:val="none" w:sz="0" w:space="0" w:color="auto"/>
                        <w:left w:val="none" w:sz="0" w:space="0" w:color="auto"/>
                        <w:bottom w:val="none" w:sz="0" w:space="0" w:color="auto"/>
                        <w:right w:val="none" w:sz="0" w:space="0" w:color="auto"/>
                      </w:divBdr>
                      <w:divsChild>
                        <w:div w:id="36974532">
                          <w:marLeft w:val="0"/>
                          <w:marRight w:val="0"/>
                          <w:marTop w:val="0"/>
                          <w:marBottom w:val="0"/>
                          <w:divBdr>
                            <w:top w:val="none" w:sz="0" w:space="0" w:color="auto"/>
                            <w:left w:val="none" w:sz="0" w:space="0" w:color="auto"/>
                            <w:bottom w:val="none" w:sz="0" w:space="0" w:color="auto"/>
                            <w:right w:val="none" w:sz="0" w:space="0" w:color="auto"/>
                          </w:divBdr>
                        </w:div>
                      </w:divsChild>
                    </w:div>
                    <w:div w:id="911425380">
                      <w:marLeft w:val="0"/>
                      <w:marRight w:val="0"/>
                      <w:marTop w:val="0"/>
                      <w:marBottom w:val="0"/>
                      <w:divBdr>
                        <w:top w:val="none" w:sz="0" w:space="0" w:color="auto"/>
                        <w:left w:val="none" w:sz="0" w:space="0" w:color="auto"/>
                        <w:bottom w:val="none" w:sz="0" w:space="0" w:color="auto"/>
                        <w:right w:val="none" w:sz="0" w:space="0" w:color="auto"/>
                      </w:divBdr>
                      <w:divsChild>
                        <w:div w:id="1101754280">
                          <w:marLeft w:val="0"/>
                          <w:marRight w:val="0"/>
                          <w:marTop w:val="0"/>
                          <w:marBottom w:val="0"/>
                          <w:divBdr>
                            <w:top w:val="none" w:sz="0" w:space="0" w:color="auto"/>
                            <w:left w:val="none" w:sz="0" w:space="0" w:color="auto"/>
                            <w:bottom w:val="none" w:sz="0" w:space="0" w:color="auto"/>
                            <w:right w:val="none" w:sz="0" w:space="0" w:color="auto"/>
                          </w:divBdr>
                        </w:div>
                      </w:divsChild>
                    </w:div>
                    <w:div w:id="1963076050">
                      <w:marLeft w:val="0"/>
                      <w:marRight w:val="0"/>
                      <w:marTop w:val="0"/>
                      <w:marBottom w:val="0"/>
                      <w:divBdr>
                        <w:top w:val="none" w:sz="0" w:space="0" w:color="auto"/>
                        <w:left w:val="none" w:sz="0" w:space="0" w:color="auto"/>
                        <w:bottom w:val="none" w:sz="0" w:space="0" w:color="auto"/>
                        <w:right w:val="none" w:sz="0" w:space="0" w:color="auto"/>
                      </w:divBdr>
                      <w:divsChild>
                        <w:div w:id="1746565545">
                          <w:marLeft w:val="0"/>
                          <w:marRight w:val="0"/>
                          <w:marTop w:val="0"/>
                          <w:marBottom w:val="0"/>
                          <w:divBdr>
                            <w:top w:val="none" w:sz="0" w:space="0" w:color="auto"/>
                            <w:left w:val="none" w:sz="0" w:space="0" w:color="auto"/>
                            <w:bottom w:val="none" w:sz="0" w:space="0" w:color="auto"/>
                            <w:right w:val="none" w:sz="0" w:space="0" w:color="auto"/>
                          </w:divBdr>
                        </w:div>
                      </w:divsChild>
                    </w:div>
                    <w:div w:id="7024689">
                      <w:marLeft w:val="0"/>
                      <w:marRight w:val="0"/>
                      <w:marTop w:val="0"/>
                      <w:marBottom w:val="0"/>
                      <w:divBdr>
                        <w:top w:val="none" w:sz="0" w:space="0" w:color="auto"/>
                        <w:left w:val="none" w:sz="0" w:space="0" w:color="auto"/>
                        <w:bottom w:val="none" w:sz="0" w:space="0" w:color="auto"/>
                        <w:right w:val="none" w:sz="0" w:space="0" w:color="auto"/>
                      </w:divBdr>
                      <w:divsChild>
                        <w:div w:id="1688554875">
                          <w:marLeft w:val="0"/>
                          <w:marRight w:val="0"/>
                          <w:marTop w:val="0"/>
                          <w:marBottom w:val="0"/>
                          <w:divBdr>
                            <w:top w:val="none" w:sz="0" w:space="0" w:color="auto"/>
                            <w:left w:val="none" w:sz="0" w:space="0" w:color="auto"/>
                            <w:bottom w:val="none" w:sz="0" w:space="0" w:color="auto"/>
                            <w:right w:val="none" w:sz="0" w:space="0" w:color="auto"/>
                          </w:divBdr>
                        </w:div>
                      </w:divsChild>
                    </w:div>
                    <w:div w:id="1800562485">
                      <w:marLeft w:val="0"/>
                      <w:marRight w:val="0"/>
                      <w:marTop w:val="0"/>
                      <w:marBottom w:val="0"/>
                      <w:divBdr>
                        <w:top w:val="none" w:sz="0" w:space="0" w:color="auto"/>
                        <w:left w:val="none" w:sz="0" w:space="0" w:color="auto"/>
                        <w:bottom w:val="none" w:sz="0" w:space="0" w:color="auto"/>
                        <w:right w:val="none" w:sz="0" w:space="0" w:color="auto"/>
                      </w:divBdr>
                      <w:divsChild>
                        <w:div w:id="1546484867">
                          <w:marLeft w:val="0"/>
                          <w:marRight w:val="0"/>
                          <w:marTop w:val="0"/>
                          <w:marBottom w:val="0"/>
                          <w:divBdr>
                            <w:top w:val="none" w:sz="0" w:space="0" w:color="auto"/>
                            <w:left w:val="none" w:sz="0" w:space="0" w:color="auto"/>
                            <w:bottom w:val="none" w:sz="0" w:space="0" w:color="auto"/>
                            <w:right w:val="none" w:sz="0" w:space="0" w:color="auto"/>
                          </w:divBdr>
                        </w:div>
                      </w:divsChild>
                    </w:div>
                    <w:div w:id="647394435">
                      <w:marLeft w:val="0"/>
                      <w:marRight w:val="0"/>
                      <w:marTop w:val="0"/>
                      <w:marBottom w:val="0"/>
                      <w:divBdr>
                        <w:top w:val="none" w:sz="0" w:space="0" w:color="auto"/>
                        <w:left w:val="none" w:sz="0" w:space="0" w:color="auto"/>
                        <w:bottom w:val="none" w:sz="0" w:space="0" w:color="auto"/>
                        <w:right w:val="none" w:sz="0" w:space="0" w:color="auto"/>
                      </w:divBdr>
                      <w:divsChild>
                        <w:div w:id="2008098443">
                          <w:marLeft w:val="0"/>
                          <w:marRight w:val="0"/>
                          <w:marTop w:val="0"/>
                          <w:marBottom w:val="0"/>
                          <w:divBdr>
                            <w:top w:val="none" w:sz="0" w:space="0" w:color="auto"/>
                            <w:left w:val="none" w:sz="0" w:space="0" w:color="auto"/>
                            <w:bottom w:val="none" w:sz="0" w:space="0" w:color="auto"/>
                            <w:right w:val="none" w:sz="0" w:space="0" w:color="auto"/>
                          </w:divBdr>
                        </w:div>
                      </w:divsChild>
                    </w:div>
                    <w:div w:id="725569110">
                      <w:marLeft w:val="0"/>
                      <w:marRight w:val="0"/>
                      <w:marTop w:val="0"/>
                      <w:marBottom w:val="0"/>
                      <w:divBdr>
                        <w:top w:val="none" w:sz="0" w:space="0" w:color="auto"/>
                        <w:left w:val="none" w:sz="0" w:space="0" w:color="auto"/>
                        <w:bottom w:val="none" w:sz="0" w:space="0" w:color="auto"/>
                        <w:right w:val="none" w:sz="0" w:space="0" w:color="auto"/>
                      </w:divBdr>
                      <w:divsChild>
                        <w:div w:id="2103840536">
                          <w:marLeft w:val="0"/>
                          <w:marRight w:val="0"/>
                          <w:marTop w:val="0"/>
                          <w:marBottom w:val="0"/>
                          <w:divBdr>
                            <w:top w:val="none" w:sz="0" w:space="0" w:color="auto"/>
                            <w:left w:val="none" w:sz="0" w:space="0" w:color="auto"/>
                            <w:bottom w:val="none" w:sz="0" w:space="0" w:color="auto"/>
                            <w:right w:val="none" w:sz="0" w:space="0" w:color="auto"/>
                          </w:divBdr>
                        </w:div>
                      </w:divsChild>
                    </w:div>
                    <w:div w:id="1090203796">
                      <w:marLeft w:val="0"/>
                      <w:marRight w:val="0"/>
                      <w:marTop w:val="0"/>
                      <w:marBottom w:val="0"/>
                      <w:divBdr>
                        <w:top w:val="none" w:sz="0" w:space="0" w:color="auto"/>
                        <w:left w:val="none" w:sz="0" w:space="0" w:color="auto"/>
                        <w:bottom w:val="none" w:sz="0" w:space="0" w:color="auto"/>
                        <w:right w:val="none" w:sz="0" w:space="0" w:color="auto"/>
                      </w:divBdr>
                      <w:divsChild>
                        <w:div w:id="1594122045">
                          <w:marLeft w:val="0"/>
                          <w:marRight w:val="0"/>
                          <w:marTop w:val="0"/>
                          <w:marBottom w:val="0"/>
                          <w:divBdr>
                            <w:top w:val="none" w:sz="0" w:space="0" w:color="auto"/>
                            <w:left w:val="none" w:sz="0" w:space="0" w:color="auto"/>
                            <w:bottom w:val="none" w:sz="0" w:space="0" w:color="auto"/>
                            <w:right w:val="none" w:sz="0" w:space="0" w:color="auto"/>
                          </w:divBdr>
                        </w:div>
                      </w:divsChild>
                    </w:div>
                    <w:div w:id="1341273959">
                      <w:marLeft w:val="0"/>
                      <w:marRight w:val="0"/>
                      <w:marTop w:val="0"/>
                      <w:marBottom w:val="0"/>
                      <w:divBdr>
                        <w:top w:val="none" w:sz="0" w:space="0" w:color="auto"/>
                        <w:left w:val="none" w:sz="0" w:space="0" w:color="auto"/>
                        <w:bottom w:val="none" w:sz="0" w:space="0" w:color="auto"/>
                        <w:right w:val="none" w:sz="0" w:space="0" w:color="auto"/>
                      </w:divBdr>
                      <w:divsChild>
                        <w:div w:id="642007717">
                          <w:marLeft w:val="0"/>
                          <w:marRight w:val="0"/>
                          <w:marTop w:val="0"/>
                          <w:marBottom w:val="0"/>
                          <w:divBdr>
                            <w:top w:val="none" w:sz="0" w:space="0" w:color="auto"/>
                            <w:left w:val="none" w:sz="0" w:space="0" w:color="auto"/>
                            <w:bottom w:val="none" w:sz="0" w:space="0" w:color="auto"/>
                            <w:right w:val="none" w:sz="0" w:space="0" w:color="auto"/>
                          </w:divBdr>
                        </w:div>
                      </w:divsChild>
                    </w:div>
                    <w:div w:id="1016271233">
                      <w:marLeft w:val="0"/>
                      <w:marRight w:val="0"/>
                      <w:marTop w:val="0"/>
                      <w:marBottom w:val="0"/>
                      <w:divBdr>
                        <w:top w:val="none" w:sz="0" w:space="0" w:color="auto"/>
                        <w:left w:val="none" w:sz="0" w:space="0" w:color="auto"/>
                        <w:bottom w:val="none" w:sz="0" w:space="0" w:color="auto"/>
                        <w:right w:val="none" w:sz="0" w:space="0" w:color="auto"/>
                      </w:divBdr>
                      <w:divsChild>
                        <w:div w:id="114716027">
                          <w:marLeft w:val="0"/>
                          <w:marRight w:val="0"/>
                          <w:marTop w:val="0"/>
                          <w:marBottom w:val="0"/>
                          <w:divBdr>
                            <w:top w:val="none" w:sz="0" w:space="0" w:color="auto"/>
                            <w:left w:val="none" w:sz="0" w:space="0" w:color="auto"/>
                            <w:bottom w:val="none" w:sz="0" w:space="0" w:color="auto"/>
                            <w:right w:val="none" w:sz="0" w:space="0" w:color="auto"/>
                          </w:divBdr>
                        </w:div>
                      </w:divsChild>
                    </w:div>
                    <w:div w:id="1250891135">
                      <w:marLeft w:val="0"/>
                      <w:marRight w:val="0"/>
                      <w:marTop w:val="0"/>
                      <w:marBottom w:val="0"/>
                      <w:divBdr>
                        <w:top w:val="none" w:sz="0" w:space="0" w:color="auto"/>
                        <w:left w:val="none" w:sz="0" w:space="0" w:color="auto"/>
                        <w:bottom w:val="none" w:sz="0" w:space="0" w:color="auto"/>
                        <w:right w:val="none" w:sz="0" w:space="0" w:color="auto"/>
                      </w:divBdr>
                      <w:divsChild>
                        <w:div w:id="52123516">
                          <w:marLeft w:val="0"/>
                          <w:marRight w:val="0"/>
                          <w:marTop w:val="0"/>
                          <w:marBottom w:val="0"/>
                          <w:divBdr>
                            <w:top w:val="none" w:sz="0" w:space="0" w:color="auto"/>
                            <w:left w:val="none" w:sz="0" w:space="0" w:color="auto"/>
                            <w:bottom w:val="none" w:sz="0" w:space="0" w:color="auto"/>
                            <w:right w:val="none" w:sz="0" w:space="0" w:color="auto"/>
                          </w:divBdr>
                        </w:div>
                      </w:divsChild>
                    </w:div>
                    <w:div w:id="649139095">
                      <w:marLeft w:val="0"/>
                      <w:marRight w:val="0"/>
                      <w:marTop w:val="0"/>
                      <w:marBottom w:val="0"/>
                      <w:divBdr>
                        <w:top w:val="none" w:sz="0" w:space="0" w:color="auto"/>
                        <w:left w:val="none" w:sz="0" w:space="0" w:color="auto"/>
                        <w:bottom w:val="none" w:sz="0" w:space="0" w:color="auto"/>
                        <w:right w:val="none" w:sz="0" w:space="0" w:color="auto"/>
                      </w:divBdr>
                      <w:divsChild>
                        <w:div w:id="888608931">
                          <w:marLeft w:val="0"/>
                          <w:marRight w:val="0"/>
                          <w:marTop w:val="0"/>
                          <w:marBottom w:val="0"/>
                          <w:divBdr>
                            <w:top w:val="none" w:sz="0" w:space="0" w:color="auto"/>
                            <w:left w:val="none" w:sz="0" w:space="0" w:color="auto"/>
                            <w:bottom w:val="none" w:sz="0" w:space="0" w:color="auto"/>
                            <w:right w:val="none" w:sz="0" w:space="0" w:color="auto"/>
                          </w:divBdr>
                        </w:div>
                      </w:divsChild>
                    </w:div>
                    <w:div w:id="1877306720">
                      <w:marLeft w:val="0"/>
                      <w:marRight w:val="0"/>
                      <w:marTop w:val="0"/>
                      <w:marBottom w:val="0"/>
                      <w:divBdr>
                        <w:top w:val="none" w:sz="0" w:space="0" w:color="auto"/>
                        <w:left w:val="none" w:sz="0" w:space="0" w:color="auto"/>
                        <w:bottom w:val="none" w:sz="0" w:space="0" w:color="auto"/>
                        <w:right w:val="none" w:sz="0" w:space="0" w:color="auto"/>
                      </w:divBdr>
                      <w:divsChild>
                        <w:div w:id="150488068">
                          <w:marLeft w:val="0"/>
                          <w:marRight w:val="0"/>
                          <w:marTop w:val="0"/>
                          <w:marBottom w:val="0"/>
                          <w:divBdr>
                            <w:top w:val="none" w:sz="0" w:space="0" w:color="auto"/>
                            <w:left w:val="none" w:sz="0" w:space="0" w:color="auto"/>
                            <w:bottom w:val="none" w:sz="0" w:space="0" w:color="auto"/>
                            <w:right w:val="none" w:sz="0" w:space="0" w:color="auto"/>
                          </w:divBdr>
                        </w:div>
                      </w:divsChild>
                    </w:div>
                    <w:div w:id="1176337660">
                      <w:marLeft w:val="0"/>
                      <w:marRight w:val="0"/>
                      <w:marTop w:val="0"/>
                      <w:marBottom w:val="0"/>
                      <w:divBdr>
                        <w:top w:val="none" w:sz="0" w:space="0" w:color="auto"/>
                        <w:left w:val="none" w:sz="0" w:space="0" w:color="auto"/>
                        <w:bottom w:val="none" w:sz="0" w:space="0" w:color="auto"/>
                        <w:right w:val="none" w:sz="0" w:space="0" w:color="auto"/>
                      </w:divBdr>
                      <w:divsChild>
                        <w:div w:id="837768790">
                          <w:marLeft w:val="0"/>
                          <w:marRight w:val="0"/>
                          <w:marTop w:val="0"/>
                          <w:marBottom w:val="0"/>
                          <w:divBdr>
                            <w:top w:val="none" w:sz="0" w:space="0" w:color="auto"/>
                            <w:left w:val="none" w:sz="0" w:space="0" w:color="auto"/>
                            <w:bottom w:val="none" w:sz="0" w:space="0" w:color="auto"/>
                            <w:right w:val="none" w:sz="0" w:space="0" w:color="auto"/>
                          </w:divBdr>
                        </w:div>
                      </w:divsChild>
                    </w:div>
                    <w:div w:id="1961109883">
                      <w:marLeft w:val="0"/>
                      <w:marRight w:val="0"/>
                      <w:marTop w:val="0"/>
                      <w:marBottom w:val="0"/>
                      <w:divBdr>
                        <w:top w:val="none" w:sz="0" w:space="0" w:color="auto"/>
                        <w:left w:val="none" w:sz="0" w:space="0" w:color="auto"/>
                        <w:bottom w:val="none" w:sz="0" w:space="0" w:color="auto"/>
                        <w:right w:val="none" w:sz="0" w:space="0" w:color="auto"/>
                      </w:divBdr>
                      <w:divsChild>
                        <w:div w:id="189805635">
                          <w:marLeft w:val="0"/>
                          <w:marRight w:val="0"/>
                          <w:marTop w:val="0"/>
                          <w:marBottom w:val="0"/>
                          <w:divBdr>
                            <w:top w:val="none" w:sz="0" w:space="0" w:color="auto"/>
                            <w:left w:val="none" w:sz="0" w:space="0" w:color="auto"/>
                            <w:bottom w:val="none" w:sz="0" w:space="0" w:color="auto"/>
                            <w:right w:val="none" w:sz="0" w:space="0" w:color="auto"/>
                          </w:divBdr>
                        </w:div>
                      </w:divsChild>
                    </w:div>
                    <w:div w:id="1475294905">
                      <w:marLeft w:val="0"/>
                      <w:marRight w:val="0"/>
                      <w:marTop w:val="0"/>
                      <w:marBottom w:val="0"/>
                      <w:divBdr>
                        <w:top w:val="none" w:sz="0" w:space="0" w:color="auto"/>
                        <w:left w:val="none" w:sz="0" w:space="0" w:color="auto"/>
                        <w:bottom w:val="none" w:sz="0" w:space="0" w:color="auto"/>
                        <w:right w:val="none" w:sz="0" w:space="0" w:color="auto"/>
                      </w:divBdr>
                      <w:divsChild>
                        <w:div w:id="1793283704">
                          <w:marLeft w:val="0"/>
                          <w:marRight w:val="0"/>
                          <w:marTop w:val="0"/>
                          <w:marBottom w:val="0"/>
                          <w:divBdr>
                            <w:top w:val="none" w:sz="0" w:space="0" w:color="auto"/>
                            <w:left w:val="none" w:sz="0" w:space="0" w:color="auto"/>
                            <w:bottom w:val="none" w:sz="0" w:space="0" w:color="auto"/>
                            <w:right w:val="none" w:sz="0" w:space="0" w:color="auto"/>
                          </w:divBdr>
                        </w:div>
                      </w:divsChild>
                    </w:div>
                    <w:div w:id="704258988">
                      <w:marLeft w:val="0"/>
                      <w:marRight w:val="0"/>
                      <w:marTop w:val="0"/>
                      <w:marBottom w:val="0"/>
                      <w:divBdr>
                        <w:top w:val="none" w:sz="0" w:space="0" w:color="auto"/>
                        <w:left w:val="none" w:sz="0" w:space="0" w:color="auto"/>
                        <w:bottom w:val="none" w:sz="0" w:space="0" w:color="auto"/>
                        <w:right w:val="none" w:sz="0" w:space="0" w:color="auto"/>
                      </w:divBdr>
                      <w:divsChild>
                        <w:div w:id="1705866696">
                          <w:marLeft w:val="0"/>
                          <w:marRight w:val="0"/>
                          <w:marTop w:val="0"/>
                          <w:marBottom w:val="0"/>
                          <w:divBdr>
                            <w:top w:val="none" w:sz="0" w:space="0" w:color="auto"/>
                            <w:left w:val="none" w:sz="0" w:space="0" w:color="auto"/>
                            <w:bottom w:val="none" w:sz="0" w:space="0" w:color="auto"/>
                            <w:right w:val="none" w:sz="0" w:space="0" w:color="auto"/>
                          </w:divBdr>
                        </w:div>
                      </w:divsChild>
                    </w:div>
                    <w:div w:id="1171749863">
                      <w:marLeft w:val="0"/>
                      <w:marRight w:val="0"/>
                      <w:marTop w:val="0"/>
                      <w:marBottom w:val="0"/>
                      <w:divBdr>
                        <w:top w:val="none" w:sz="0" w:space="0" w:color="auto"/>
                        <w:left w:val="none" w:sz="0" w:space="0" w:color="auto"/>
                        <w:bottom w:val="none" w:sz="0" w:space="0" w:color="auto"/>
                        <w:right w:val="none" w:sz="0" w:space="0" w:color="auto"/>
                      </w:divBdr>
                      <w:divsChild>
                        <w:div w:id="124007272">
                          <w:marLeft w:val="0"/>
                          <w:marRight w:val="0"/>
                          <w:marTop w:val="0"/>
                          <w:marBottom w:val="0"/>
                          <w:divBdr>
                            <w:top w:val="none" w:sz="0" w:space="0" w:color="auto"/>
                            <w:left w:val="none" w:sz="0" w:space="0" w:color="auto"/>
                            <w:bottom w:val="none" w:sz="0" w:space="0" w:color="auto"/>
                            <w:right w:val="none" w:sz="0" w:space="0" w:color="auto"/>
                          </w:divBdr>
                        </w:div>
                      </w:divsChild>
                    </w:div>
                    <w:div w:id="1686714712">
                      <w:marLeft w:val="0"/>
                      <w:marRight w:val="0"/>
                      <w:marTop w:val="0"/>
                      <w:marBottom w:val="0"/>
                      <w:divBdr>
                        <w:top w:val="none" w:sz="0" w:space="0" w:color="auto"/>
                        <w:left w:val="none" w:sz="0" w:space="0" w:color="auto"/>
                        <w:bottom w:val="none" w:sz="0" w:space="0" w:color="auto"/>
                        <w:right w:val="none" w:sz="0" w:space="0" w:color="auto"/>
                      </w:divBdr>
                      <w:divsChild>
                        <w:div w:id="1744449085">
                          <w:marLeft w:val="0"/>
                          <w:marRight w:val="0"/>
                          <w:marTop w:val="0"/>
                          <w:marBottom w:val="0"/>
                          <w:divBdr>
                            <w:top w:val="none" w:sz="0" w:space="0" w:color="auto"/>
                            <w:left w:val="none" w:sz="0" w:space="0" w:color="auto"/>
                            <w:bottom w:val="none" w:sz="0" w:space="0" w:color="auto"/>
                            <w:right w:val="none" w:sz="0" w:space="0" w:color="auto"/>
                          </w:divBdr>
                        </w:div>
                      </w:divsChild>
                    </w:div>
                    <w:div w:id="906765815">
                      <w:marLeft w:val="0"/>
                      <w:marRight w:val="0"/>
                      <w:marTop w:val="0"/>
                      <w:marBottom w:val="0"/>
                      <w:divBdr>
                        <w:top w:val="none" w:sz="0" w:space="0" w:color="auto"/>
                        <w:left w:val="none" w:sz="0" w:space="0" w:color="auto"/>
                        <w:bottom w:val="none" w:sz="0" w:space="0" w:color="auto"/>
                        <w:right w:val="none" w:sz="0" w:space="0" w:color="auto"/>
                      </w:divBdr>
                      <w:divsChild>
                        <w:div w:id="12533612">
                          <w:marLeft w:val="0"/>
                          <w:marRight w:val="0"/>
                          <w:marTop w:val="0"/>
                          <w:marBottom w:val="0"/>
                          <w:divBdr>
                            <w:top w:val="none" w:sz="0" w:space="0" w:color="auto"/>
                            <w:left w:val="none" w:sz="0" w:space="0" w:color="auto"/>
                            <w:bottom w:val="none" w:sz="0" w:space="0" w:color="auto"/>
                            <w:right w:val="none" w:sz="0" w:space="0" w:color="auto"/>
                          </w:divBdr>
                        </w:div>
                      </w:divsChild>
                    </w:div>
                    <w:div w:id="497039351">
                      <w:marLeft w:val="0"/>
                      <w:marRight w:val="0"/>
                      <w:marTop w:val="0"/>
                      <w:marBottom w:val="0"/>
                      <w:divBdr>
                        <w:top w:val="none" w:sz="0" w:space="0" w:color="auto"/>
                        <w:left w:val="none" w:sz="0" w:space="0" w:color="auto"/>
                        <w:bottom w:val="none" w:sz="0" w:space="0" w:color="auto"/>
                        <w:right w:val="none" w:sz="0" w:space="0" w:color="auto"/>
                      </w:divBdr>
                      <w:divsChild>
                        <w:div w:id="2032804033">
                          <w:marLeft w:val="0"/>
                          <w:marRight w:val="0"/>
                          <w:marTop w:val="0"/>
                          <w:marBottom w:val="0"/>
                          <w:divBdr>
                            <w:top w:val="none" w:sz="0" w:space="0" w:color="auto"/>
                            <w:left w:val="none" w:sz="0" w:space="0" w:color="auto"/>
                            <w:bottom w:val="none" w:sz="0" w:space="0" w:color="auto"/>
                            <w:right w:val="none" w:sz="0" w:space="0" w:color="auto"/>
                          </w:divBdr>
                        </w:div>
                      </w:divsChild>
                    </w:div>
                    <w:div w:id="1422291597">
                      <w:marLeft w:val="0"/>
                      <w:marRight w:val="0"/>
                      <w:marTop w:val="0"/>
                      <w:marBottom w:val="0"/>
                      <w:divBdr>
                        <w:top w:val="none" w:sz="0" w:space="0" w:color="auto"/>
                        <w:left w:val="none" w:sz="0" w:space="0" w:color="auto"/>
                        <w:bottom w:val="none" w:sz="0" w:space="0" w:color="auto"/>
                        <w:right w:val="none" w:sz="0" w:space="0" w:color="auto"/>
                      </w:divBdr>
                      <w:divsChild>
                        <w:div w:id="325136853">
                          <w:marLeft w:val="0"/>
                          <w:marRight w:val="0"/>
                          <w:marTop w:val="0"/>
                          <w:marBottom w:val="0"/>
                          <w:divBdr>
                            <w:top w:val="none" w:sz="0" w:space="0" w:color="auto"/>
                            <w:left w:val="none" w:sz="0" w:space="0" w:color="auto"/>
                            <w:bottom w:val="none" w:sz="0" w:space="0" w:color="auto"/>
                            <w:right w:val="none" w:sz="0" w:space="0" w:color="auto"/>
                          </w:divBdr>
                        </w:div>
                      </w:divsChild>
                    </w:div>
                    <w:div w:id="61871699">
                      <w:marLeft w:val="0"/>
                      <w:marRight w:val="0"/>
                      <w:marTop w:val="0"/>
                      <w:marBottom w:val="0"/>
                      <w:divBdr>
                        <w:top w:val="none" w:sz="0" w:space="0" w:color="auto"/>
                        <w:left w:val="none" w:sz="0" w:space="0" w:color="auto"/>
                        <w:bottom w:val="none" w:sz="0" w:space="0" w:color="auto"/>
                        <w:right w:val="none" w:sz="0" w:space="0" w:color="auto"/>
                      </w:divBdr>
                      <w:divsChild>
                        <w:div w:id="700129983">
                          <w:marLeft w:val="0"/>
                          <w:marRight w:val="0"/>
                          <w:marTop w:val="0"/>
                          <w:marBottom w:val="0"/>
                          <w:divBdr>
                            <w:top w:val="none" w:sz="0" w:space="0" w:color="auto"/>
                            <w:left w:val="none" w:sz="0" w:space="0" w:color="auto"/>
                            <w:bottom w:val="none" w:sz="0" w:space="0" w:color="auto"/>
                            <w:right w:val="none" w:sz="0" w:space="0" w:color="auto"/>
                          </w:divBdr>
                        </w:div>
                      </w:divsChild>
                    </w:div>
                    <w:div w:id="1562249018">
                      <w:marLeft w:val="0"/>
                      <w:marRight w:val="0"/>
                      <w:marTop w:val="0"/>
                      <w:marBottom w:val="0"/>
                      <w:divBdr>
                        <w:top w:val="none" w:sz="0" w:space="0" w:color="auto"/>
                        <w:left w:val="none" w:sz="0" w:space="0" w:color="auto"/>
                        <w:bottom w:val="none" w:sz="0" w:space="0" w:color="auto"/>
                        <w:right w:val="none" w:sz="0" w:space="0" w:color="auto"/>
                      </w:divBdr>
                      <w:divsChild>
                        <w:div w:id="1890418509">
                          <w:marLeft w:val="0"/>
                          <w:marRight w:val="0"/>
                          <w:marTop w:val="0"/>
                          <w:marBottom w:val="0"/>
                          <w:divBdr>
                            <w:top w:val="none" w:sz="0" w:space="0" w:color="auto"/>
                            <w:left w:val="none" w:sz="0" w:space="0" w:color="auto"/>
                            <w:bottom w:val="none" w:sz="0" w:space="0" w:color="auto"/>
                            <w:right w:val="none" w:sz="0" w:space="0" w:color="auto"/>
                          </w:divBdr>
                        </w:div>
                      </w:divsChild>
                    </w:div>
                    <w:div w:id="1408766764">
                      <w:marLeft w:val="0"/>
                      <w:marRight w:val="0"/>
                      <w:marTop w:val="0"/>
                      <w:marBottom w:val="0"/>
                      <w:divBdr>
                        <w:top w:val="none" w:sz="0" w:space="0" w:color="auto"/>
                        <w:left w:val="none" w:sz="0" w:space="0" w:color="auto"/>
                        <w:bottom w:val="none" w:sz="0" w:space="0" w:color="auto"/>
                        <w:right w:val="none" w:sz="0" w:space="0" w:color="auto"/>
                      </w:divBdr>
                      <w:divsChild>
                        <w:div w:id="1369142255">
                          <w:marLeft w:val="0"/>
                          <w:marRight w:val="0"/>
                          <w:marTop w:val="0"/>
                          <w:marBottom w:val="0"/>
                          <w:divBdr>
                            <w:top w:val="none" w:sz="0" w:space="0" w:color="auto"/>
                            <w:left w:val="none" w:sz="0" w:space="0" w:color="auto"/>
                            <w:bottom w:val="none" w:sz="0" w:space="0" w:color="auto"/>
                            <w:right w:val="none" w:sz="0" w:space="0" w:color="auto"/>
                          </w:divBdr>
                        </w:div>
                      </w:divsChild>
                    </w:div>
                    <w:div w:id="363987324">
                      <w:marLeft w:val="0"/>
                      <w:marRight w:val="0"/>
                      <w:marTop w:val="0"/>
                      <w:marBottom w:val="0"/>
                      <w:divBdr>
                        <w:top w:val="none" w:sz="0" w:space="0" w:color="auto"/>
                        <w:left w:val="none" w:sz="0" w:space="0" w:color="auto"/>
                        <w:bottom w:val="none" w:sz="0" w:space="0" w:color="auto"/>
                        <w:right w:val="none" w:sz="0" w:space="0" w:color="auto"/>
                      </w:divBdr>
                      <w:divsChild>
                        <w:div w:id="18701482">
                          <w:marLeft w:val="0"/>
                          <w:marRight w:val="0"/>
                          <w:marTop w:val="0"/>
                          <w:marBottom w:val="0"/>
                          <w:divBdr>
                            <w:top w:val="none" w:sz="0" w:space="0" w:color="auto"/>
                            <w:left w:val="none" w:sz="0" w:space="0" w:color="auto"/>
                            <w:bottom w:val="none" w:sz="0" w:space="0" w:color="auto"/>
                            <w:right w:val="none" w:sz="0" w:space="0" w:color="auto"/>
                          </w:divBdr>
                        </w:div>
                      </w:divsChild>
                    </w:div>
                    <w:div w:id="5178137">
                      <w:marLeft w:val="0"/>
                      <w:marRight w:val="0"/>
                      <w:marTop w:val="0"/>
                      <w:marBottom w:val="0"/>
                      <w:divBdr>
                        <w:top w:val="none" w:sz="0" w:space="0" w:color="auto"/>
                        <w:left w:val="none" w:sz="0" w:space="0" w:color="auto"/>
                        <w:bottom w:val="none" w:sz="0" w:space="0" w:color="auto"/>
                        <w:right w:val="none" w:sz="0" w:space="0" w:color="auto"/>
                      </w:divBdr>
                      <w:divsChild>
                        <w:div w:id="1737390435">
                          <w:marLeft w:val="0"/>
                          <w:marRight w:val="0"/>
                          <w:marTop w:val="0"/>
                          <w:marBottom w:val="0"/>
                          <w:divBdr>
                            <w:top w:val="none" w:sz="0" w:space="0" w:color="auto"/>
                            <w:left w:val="none" w:sz="0" w:space="0" w:color="auto"/>
                            <w:bottom w:val="none" w:sz="0" w:space="0" w:color="auto"/>
                            <w:right w:val="none" w:sz="0" w:space="0" w:color="auto"/>
                          </w:divBdr>
                        </w:div>
                      </w:divsChild>
                    </w:div>
                    <w:div w:id="1932199722">
                      <w:marLeft w:val="0"/>
                      <w:marRight w:val="0"/>
                      <w:marTop w:val="0"/>
                      <w:marBottom w:val="0"/>
                      <w:divBdr>
                        <w:top w:val="none" w:sz="0" w:space="0" w:color="auto"/>
                        <w:left w:val="none" w:sz="0" w:space="0" w:color="auto"/>
                        <w:bottom w:val="none" w:sz="0" w:space="0" w:color="auto"/>
                        <w:right w:val="none" w:sz="0" w:space="0" w:color="auto"/>
                      </w:divBdr>
                      <w:divsChild>
                        <w:div w:id="1436972894">
                          <w:marLeft w:val="0"/>
                          <w:marRight w:val="0"/>
                          <w:marTop w:val="0"/>
                          <w:marBottom w:val="0"/>
                          <w:divBdr>
                            <w:top w:val="none" w:sz="0" w:space="0" w:color="auto"/>
                            <w:left w:val="none" w:sz="0" w:space="0" w:color="auto"/>
                            <w:bottom w:val="none" w:sz="0" w:space="0" w:color="auto"/>
                            <w:right w:val="none" w:sz="0" w:space="0" w:color="auto"/>
                          </w:divBdr>
                        </w:div>
                      </w:divsChild>
                    </w:div>
                    <w:div w:id="1416828317">
                      <w:marLeft w:val="0"/>
                      <w:marRight w:val="0"/>
                      <w:marTop w:val="0"/>
                      <w:marBottom w:val="0"/>
                      <w:divBdr>
                        <w:top w:val="none" w:sz="0" w:space="0" w:color="auto"/>
                        <w:left w:val="none" w:sz="0" w:space="0" w:color="auto"/>
                        <w:bottom w:val="none" w:sz="0" w:space="0" w:color="auto"/>
                        <w:right w:val="none" w:sz="0" w:space="0" w:color="auto"/>
                      </w:divBdr>
                      <w:divsChild>
                        <w:div w:id="1496071404">
                          <w:marLeft w:val="0"/>
                          <w:marRight w:val="0"/>
                          <w:marTop w:val="0"/>
                          <w:marBottom w:val="0"/>
                          <w:divBdr>
                            <w:top w:val="none" w:sz="0" w:space="0" w:color="auto"/>
                            <w:left w:val="none" w:sz="0" w:space="0" w:color="auto"/>
                            <w:bottom w:val="none" w:sz="0" w:space="0" w:color="auto"/>
                            <w:right w:val="none" w:sz="0" w:space="0" w:color="auto"/>
                          </w:divBdr>
                        </w:div>
                      </w:divsChild>
                    </w:div>
                    <w:div w:id="905383944">
                      <w:marLeft w:val="0"/>
                      <w:marRight w:val="0"/>
                      <w:marTop w:val="0"/>
                      <w:marBottom w:val="0"/>
                      <w:divBdr>
                        <w:top w:val="none" w:sz="0" w:space="0" w:color="auto"/>
                        <w:left w:val="none" w:sz="0" w:space="0" w:color="auto"/>
                        <w:bottom w:val="none" w:sz="0" w:space="0" w:color="auto"/>
                        <w:right w:val="none" w:sz="0" w:space="0" w:color="auto"/>
                      </w:divBdr>
                      <w:divsChild>
                        <w:div w:id="949705629">
                          <w:marLeft w:val="0"/>
                          <w:marRight w:val="0"/>
                          <w:marTop w:val="0"/>
                          <w:marBottom w:val="0"/>
                          <w:divBdr>
                            <w:top w:val="none" w:sz="0" w:space="0" w:color="auto"/>
                            <w:left w:val="none" w:sz="0" w:space="0" w:color="auto"/>
                            <w:bottom w:val="none" w:sz="0" w:space="0" w:color="auto"/>
                            <w:right w:val="none" w:sz="0" w:space="0" w:color="auto"/>
                          </w:divBdr>
                        </w:div>
                      </w:divsChild>
                    </w:div>
                    <w:div w:id="1930891253">
                      <w:marLeft w:val="0"/>
                      <w:marRight w:val="0"/>
                      <w:marTop w:val="0"/>
                      <w:marBottom w:val="0"/>
                      <w:divBdr>
                        <w:top w:val="none" w:sz="0" w:space="0" w:color="auto"/>
                        <w:left w:val="none" w:sz="0" w:space="0" w:color="auto"/>
                        <w:bottom w:val="none" w:sz="0" w:space="0" w:color="auto"/>
                        <w:right w:val="none" w:sz="0" w:space="0" w:color="auto"/>
                      </w:divBdr>
                      <w:divsChild>
                        <w:div w:id="2118406603">
                          <w:marLeft w:val="0"/>
                          <w:marRight w:val="0"/>
                          <w:marTop w:val="0"/>
                          <w:marBottom w:val="0"/>
                          <w:divBdr>
                            <w:top w:val="none" w:sz="0" w:space="0" w:color="auto"/>
                            <w:left w:val="none" w:sz="0" w:space="0" w:color="auto"/>
                            <w:bottom w:val="none" w:sz="0" w:space="0" w:color="auto"/>
                            <w:right w:val="none" w:sz="0" w:space="0" w:color="auto"/>
                          </w:divBdr>
                        </w:div>
                      </w:divsChild>
                    </w:div>
                    <w:div w:id="1177424323">
                      <w:marLeft w:val="0"/>
                      <w:marRight w:val="0"/>
                      <w:marTop w:val="0"/>
                      <w:marBottom w:val="0"/>
                      <w:divBdr>
                        <w:top w:val="none" w:sz="0" w:space="0" w:color="auto"/>
                        <w:left w:val="none" w:sz="0" w:space="0" w:color="auto"/>
                        <w:bottom w:val="none" w:sz="0" w:space="0" w:color="auto"/>
                        <w:right w:val="none" w:sz="0" w:space="0" w:color="auto"/>
                      </w:divBdr>
                      <w:divsChild>
                        <w:div w:id="733042339">
                          <w:marLeft w:val="0"/>
                          <w:marRight w:val="0"/>
                          <w:marTop w:val="0"/>
                          <w:marBottom w:val="0"/>
                          <w:divBdr>
                            <w:top w:val="none" w:sz="0" w:space="0" w:color="auto"/>
                            <w:left w:val="none" w:sz="0" w:space="0" w:color="auto"/>
                            <w:bottom w:val="none" w:sz="0" w:space="0" w:color="auto"/>
                            <w:right w:val="none" w:sz="0" w:space="0" w:color="auto"/>
                          </w:divBdr>
                        </w:div>
                      </w:divsChild>
                    </w:div>
                    <w:div w:id="565188603">
                      <w:marLeft w:val="0"/>
                      <w:marRight w:val="0"/>
                      <w:marTop w:val="0"/>
                      <w:marBottom w:val="0"/>
                      <w:divBdr>
                        <w:top w:val="none" w:sz="0" w:space="0" w:color="auto"/>
                        <w:left w:val="none" w:sz="0" w:space="0" w:color="auto"/>
                        <w:bottom w:val="none" w:sz="0" w:space="0" w:color="auto"/>
                        <w:right w:val="none" w:sz="0" w:space="0" w:color="auto"/>
                      </w:divBdr>
                      <w:divsChild>
                        <w:div w:id="1657296573">
                          <w:marLeft w:val="0"/>
                          <w:marRight w:val="0"/>
                          <w:marTop w:val="0"/>
                          <w:marBottom w:val="0"/>
                          <w:divBdr>
                            <w:top w:val="none" w:sz="0" w:space="0" w:color="auto"/>
                            <w:left w:val="none" w:sz="0" w:space="0" w:color="auto"/>
                            <w:bottom w:val="none" w:sz="0" w:space="0" w:color="auto"/>
                            <w:right w:val="none" w:sz="0" w:space="0" w:color="auto"/>
                          </w:divBdr>
                        </w:div>
                      </w:divsChild>
                    </w:div>
                    <w:div w:id="1801532137">
                      <w:marLeft w:val="0"/>
                      <w:marRight w:val="0"/>
                      <w:marTop w:val="0"/>
                      <w:marBottom w:val="0"/>
                      <w:divBdr>
                        <w:top w:val="none" w:sz="0" w:space="0" w:color="auto"/>
                        <w:left w:val="none" w:sz="0" w:space="0" w:color="auto"/>
                        <w:bottom w:val="none" w:sz="0" w:space="0" w:color="auto"/>
                        <w:right w:val="none" w:sz="0" w:space="0" w:color="auto"/>
                      </w:divBdr>
                      <w:divsChild>
                        <w:div w:id="211694381">
                          <w:marLeft w:val="0"/>
                          <w:marRight w:val="0"/>
                          <w:marTop w:val="0"/>
                          <w:marBottom w:val="0"/>
                          <w:divBdr>
                            <w:top w:val="none" w:sz="0" w:space="0" w:color="auto"/>
                            <w:left w:val="none" w:sz="0" w:space="0" w:color="auto"/>
                            <w:bottom w:val="none" w:sz="0" w:space="0" w:color="auto"/>
                            <w:right w:val="none" w:sz="0" w:space="0" w:color="auto"/>
                          </w:divBdr>
                        </w:div>
                      </w:divsChild>
                    </w:div>
                    <w:div w:id="241725525">
                      <w:marLeft w:val="0"/>
                      <w:marRight w:val="0"/>
                      <w:marTop w:val="0"/>
                      <w:marBottom w:val="0"/>
                      <w:divBdr>
                        <w:top w:val="none" w:sz="0" w:space="0" w:color="auto"/>
                        <w:left w:val="none" w:sz="0" w:space="0" w:color="auto"/>
                        <w:bottom w:val="none" w:sz="0" w:space="0" w:color="auto"/>
                        <w:right w:val="none" w:sz="0" w:space="0" w:color="auto"/>
                      </w:divBdr>
                      <w:divsChild>
                        <w:div w:id="766389365">
                          <w:marLeft w:val="0"/>
                          <w:marRight w:val="0"/>
                          <w:marTop w:val="0"/>
                          <w:marBottom w:val="0"/>
                          <w:divBdr>
                            <w:top w:val="none" w:sz="0" w:space="0" w:color="auto"/>
                            <w:left w:val="none" w:sz="0" w:space="0" w:color="auto"/>
                            <w:bottom w:val="none" w:sz="0" w:space="0" w:color="auto"/>
                            <w:right w:val="none" w:sz="0" w:space="0" w:color="auto"/>
                          </w:divBdr>
                        </w:div>
                      </w:divsChild>
                    </w:div>
                    <w:div w:id="518156802">
                      <w:marLeft w:val="0"/>
                      <w:marRight w:val="0"/>
                      <w:marTop w:val="0"/>
                      <w:marBottom w:val="0"/>
                      <w:divBdr>
                        <w:top w:val="none" w:sz="0" w:space="0" w:color="auto"/>
                        <w:left w:val="none" w:sz="0" w:space="0" w:color="auto"/>
                        <w:bottom w:val="none" w:sz="0" w:space="0" w:color="auto"/>
                        <w:right w:val="none" w:sz="0" w:space="0" w:color="auto"/>
                      </w:divBdr>
                      <w:divsChild>
                        <w:div w:id="528881473">
                          <w:marLeft w:val="0"/>
                          <w:marRight w:val="0"/>
                          <w:marTop w:val="0"/>
                          <w:marBottom w:val="0"/>
                          <w:divBdr>
                            <w:top w:val="none" w:sz="0" w:space="0" w:color="auto"/>
                            <w:left w:val="none" w:sz="0" w:space="0" w:color="auto"/>
                            <w:bottom w:val="none" w:sz="0" w:space="0" w:color="auto"/>
                            <w:right w:val="none" w:sz="0" w:space="0" w:color="auto"/>
                          </w:divBdr>
                        </w:div>
                      </w:divsChild>
                    </w:div>
                    <w:div w:id="735006112">
                      <w:marLeft w:val="0"/>
                      <w:marRight w:val="0"/>
                      <w:marTop w:val="0"/>
                      <w:marBottom w:val="0"/>
                      <w:divBdr>
                        <w:top w:val="none" w:sz="0" w:space="0" w:color="auto"/>
                        <w:left w:val="none" w:sz="0" w:space="0" w:color="auto"/>
                        <w:bottom w:val="none" w:sz="0" w:space="0" w:color="auto"/>
                        <w:right w:val="none" w:sz="0" w:space="0" w:color="auto"/>
                      </w:divBdr>
                      <w:divsChild>
                        <w:div w:id="1812483862">
                          <w:marLeft w:val="0"/>
                          <w:marRight w:val="0"/>
                          <w:marTop w:val="0"/>
                          <w:marBottom w:val="0"/>
                          <w:divBdr>
                            <w:top w:val="none" w:sz="0" w:space="0" w:color="auto"/>
                            <w:left w:val="none" w:sz="0" w:space="0" w:color="auto"/>
                            <w:bottom w:val="none" w:sz="0" w:space="0" w:color="auto"/>
                            <w:right w:val="none" w:sz="0" w:space="0" w:color="auto"/>
                          </w:divBdr>
                        </w:div>
                      </w:divsChild>
                    </w:div>
                    <w:div w:id="1651669801">
                      <w:marLeft w:val="0"/>
                      <w:marRight w:val="0"/>
                      <w:marTop w:val="0"/>
                      <w:marBottom w:val="0"/>
                      <w:divBdr>
                        <w:top w:val="none" w:sz="0" w:space="0" w:color="auto"/>
                        <w:left w:val="none" w:sz="0" w:space="0" w:color="auto"/>
                        <w:bottom w:val="none" w:sz="0" w:space="0" w:color="auto"/>
                        <w:right w:val="none" w:sz="0" w:space="0" w:color="auto"/>
                      </w:divBdr>
                      <w:divsChild>
                        <w:div w:id="327558032">
                          <w:marLeft w:val="0"/>
                          <w:marRight w:val="0"/>
                          <w:marTop w:val="0"/>
                          <w:marBottom w:val="0"/>
                          <w:divBdr>
                            <w:top w:val="none" w:sz="0" w:space="0" w:color="auto"/>
                            <w:left w:val="none" w:sz="0" w:space="0" w:color="auto"/>
                            <w:bottom w:val="none" w:sz="0" w:space="0" w:color="auto"/>
                            <w:right w:val="none" w:sz="0" w:space="0" w:color="auto"/>
                          </w:divBdr>
                        </w:div>
                      </w:divsChild>
                    </w:div>
                    <w:div w:id="906502767">
                      <w:marLeft w:val="0"/>
                      <w:marRight w:val="0"/>
                      <w:marTop w:val="0"/>
                      <w:marBottom w:val="0"/>
                      <w:divBdr>
                        <w:top w:val="none" w:sz="0" w:space="0" w:color="auto"/>
                        <w:left w:val="none" w:sz="0" w:space="0" w:color="auto"/>
                        <w:bottom w:val="none" w:sz="0" w:space="0" w:color="auto"/>
                        <w:right w:val="none" w:sz="0" w:space="0" w:color="auto"/>
                      </w:divBdr>
                      <w:divsChild>
                        <w:div w:id="1922639132">
                          <w:marLeft w:val="0"/>
                          <w:marRight w:val="0"/>
                          <w:marTop w:val="0"/>
                          <w:marBottom w:val="0"/>
                          <w:divBdr>
                            <w:top w:val="none" w:sz="0" w:space="0" w:color="auto"/>
                            <w:left w:val="none" w:sz="0" w:space="0" w:color="auto"/>
                            <w:bottom w:val="none" w:sz="0" w:space="0" w:color="auto"/>
                            <w:right w:val="none" w:sz="0" w:space="0" w:color="auto"/>
                          </w:divBdr>
                        </w:div>
                      </w:divsChild>
                    </w:div>
                    <w:div w:id="608706680">
                      <w:marLeft w:val="0"/>
                      <w:marRight w:val="0"/>
                      <w:marTop w:val="0"/>
                      <w:marBottom w:val="0"/>
                      <w:divBdr>
                        <w:top w:val="none" w:sz="0" w:space="0" w:color="auto"/>
                        <w:left w:val="none" w:sz="0" w:space="0" w:color="auto"/>
                        <w:bottom w:val="none" w:sz="0" w:space="0" w:color="auto"/>
                        <w:right w:val="none" w:sz="0" w:space="0" w:color="auto"/>
                      </w:divBdr>
                      <w:divsChild>
                        <w:div w:id="278924767">
                          <w:marLeft w:val="0"/>
                          <w:marRight w:val="0"/>
                          <w:marTop w:val="0"/>
                          <w:marBottom w:val="0"/>
                          <w:divBdr>
                            <w:top w:val="none" w:sz="0" w:space="0" w:color="auto"/>
                            <w:left w:val="none" w:sz="0" w:space="0" w:color="auto"/>
                            <w:bottom w:val="none" w:sz="0" w:space="0" w:color="auto"/>
                            <w:right w:val="none" w:sz="0" w:space="0" w:color="auto"/>
                          </w:divBdr>
                        </w:div>
                      </w:divsChild>
                    </w:div>
                    <w:div w:id="1433015261">
                      <w:marLeft w:val="0"/>
                      <w:marRight w:val="0"/>
                      <w:marTop w:val="0"/>
                      <w:marBottom w:val="0"/>
                      <w:divBdr>
                        <w:top w:val="none" w:sz="0" w:space="0" w:color="auto"/>
                        <w:left w:val="none" w:sz="0" w:space="0" w:color="auto"/>
                        <w:bottom w:val="none" w:sz="0" w:space="0" w:color="auto"/>
                        <w:right w:val="none" w:sz="0" w:space="0" w:color="auto"/>
                      </w:divBdr>
                      <w:divsChild>
                        <w:div w:id="929852069">
                          <w:marLeft w:val="0"/>
                          <w:marRight w:val="0"/>
                          <w:marTop w:val="0"/>
                          <w:marBottom w:val="0"/>
                          <w:divBdr>
                            <w:top w:val="none" w:sz="0" w:space="0" w:color="auto"/>
                            <w:left w:val="none" w:sz="0" w:space="0" w:color="auto"/>
                            <w:bottom w:val="none" w:sz="0" w:space="0" w:color="auto"/>
                            <w:right w:val="none" w:sz="0" w:space="0" w:color="auto"/>
                          </w:divBdr>
                        </w:div>
                      </w:divsChild>
                    </w:div>
                    <w:div w:id="630132273">
                      <w:marLeft w:val="0"/>
                      <w:marRight w:val="0"/>
                      <w:marTop w:val="0"/>
                      <w:marBottom w:val="0"/>
                      <w:divBdr>
                        <w:top w:val="none" w:sz="0" w:space="0" w:color="auto"/>
                        <w:left w:val="none" w:sz="0" w:space="0" w:color="auto"/>
                        <w:bottom w:val="none" w:sz="0" w:space="0" w:color="auto"/>
                        <w:right w:val="none" w:sz="0" w:space="0" w:color="auto"/>
                      </w:divBdr>
                      <w:divsChild>
                        <w:div w:id="392392903">
                          <w:marLeft w:val="0"/>
                          <w:marRight w:val="0"/>
                          <w:marTop w:val="0"/>
                          <w:marBottom w:val="0"/>
                          <w:divBdr>
                            <w:top w:val="none" w:sz="0" w:space="0" w:color="auto"/>
                            <w:left w:val="none" w:sz="0" w:space="0" w:color="auto"/>
                            <w:bottom w:val="none" w:sz="0" w:space="0" w:color="auto"/>
                            <w:right w:val="none" w:sz="0" w:space="0" w:color="auto"/>
                          </w:divBdr>
                        </w:div>
                      </w:divsChild>
                    </w:div>
                    <w:div w:id="124398596">
                      <w:marLeft w:val="0"/>
                      <w:marRight w:val="0"/>
                      <w:marTop w:val="0"/>
                      <w:marBottom w:val="0"/>
                      <w:divBdr>
                        <w:top w:val="none" w:sz="0" w:space="0" w:color="auto"/>
                        <w:left w:val="none" w:sz="0" w:space="0" w:color="auto"/>
                        <w:bottom w:val="none" w:sz="0" w:space="0" w:color="auto"/>
                        <w:right w:val="none" w:sz="0" w:space="0" w:color="auto"/>
                      </w:divBdr>
                      <w:divsChild>
                        <w:div w:id="2094204985">
                          <w:marLeft w:val="0"/>
                          <w:marRight w:val="0"/>
                          <w:marTop w:val="0"/>
                          <w:marBottom w:val="0"/>
                          <w:divBdr>
                            <w:top w:val="none" w:sz="0" w:space="0" w:color="auto"/>
                            <w:left w:val="none" w:sz="0" w:space="0" w:color="auto"/>
                            <w:bottom w:val="none" w:sz="0" w:space="0" w:color="auto"/>
                            <w:right w:val="none" w:sz="0" w:space="0" w:color="auto"/>
                          </w:divBdr>
                        </w:div>
                      </w:divsChild>
                    </w:div>
                    <w:div w:id="1024987951">
                      <w:marLeft w:val="0"/>
                      <w:marRight w:val="0"/>
                      <w:marTop w:val="0"/>
                      <w:marBottom w:val="0"/>
                      <w:divBdr>
                        <w:top w:val="none" w:sz="0" w:space="0" w:color="auto"/>
                        <w:left w:val="none" w:sz="0" w:space="0" w:color="auto"/>
                        <w:bottom w:val="none" w:sz="0" w:space="0" w:color="auto"/>
                        <w:right w:val="none" w:sz="0" w:space="0" w:color="auto"/>
                      </w:divBdr>
                      <w:divsChild>
                        <w:div w:id="513883065">
                          <w:marLeft w:val="0"/>
                          <w:marRight w:val="0"/>
                          <w:marTop w:val="0"/>
                          <w:marBottom w:val="0"/>
                          <w:divBdr>
                            <w:top w:val="none" w:sz="0" w:space="0" w:color="auto"/>
                            <w:left w:val="none" w:sz="0" w:space="0" w:color="auto"/>
                            <w:bottom w:val="none" w:sz="0" w:space="0" w:color="auto"/>
                            <w:right w:val="none" w:sz="0" w:space="0" w:color="auto"/>
                          </w:divBdr>
                        </w:div>
                      </w:divsChild>
                    </w:div>
                    <w:div w:id="1595939188">
                      <w:marLeft w:val="0"/>
                      <w:marRight w:val="0"/>
                      <w:marTop w:val="0"/>
                      <w:marBottom w:val="0"/>
                      <w:divBdr>
                        <w:top w:val="none" w:sz="0" w:space="0" w:color="auto"/>
                        <w:left w:val="none" w:sz="0" w:space="0" w:color="auto"/>
                        <w:bottom w:val="none" w:sz="0" w:space="0" w:color="auto"/>
                        <w:right w:val="none" w:sz="0" w:space="0" w:color="auto"/>
                      </w:divBdr>
                      <w:divsChild>
                        <w:div w:id="82070736">
                          <w:marLeft w:val="0"/>
                          <w:marRight w:val="0"/>
                          <w:marTop w:val="0"/>
                          <w:marBottom w:val="0"/>
                          <w:divBdr>
                            <w:top w:val="none" w:sz="0" w:space="0" w:color="auto"/>
                            <w:left w:val="none" w:sz="0" w:space="0" w:color="auto"/>
                            <w:bottom w:val="none" w:sz="0" w:space="0" w:color="auto"/>
                            <w:right w:val="none" w:sz="0" w:space="0" w:color="auto"/>
                          </w:divBdr>
                        </w:div>
                      </w:divsChild>
                    </w:div>
                    <w:div w:id="286394752">
                      <w:marLeft w:val="0"/>
                      <w:marRight w:val="0"/>
                      <w:marTop w:val="0"/>
                      <w:marBottom w:val="0"/>
                      <w:divBdr>
                        <w:top w:val="none" w:sz="0" w:space="0" w:color="auto"/>
                        <w:left w:val="none" w:sz="0" w:space="0" w:color="auto"/>
                        <w:bottom w:val="none" w:sz="0" w:space="0" w:color="auto"/>
                        <w:right w:val="none" w:sz="0" w:space="0" w:color="auto"/>
                      </w:divBdr>
                      <w:divsChild>
                        <w:div w:id="1987468081">
                          <w:marLeft w:val="0"/>
                          <w:marRight w:val="0"/>
                          <w:marTop w:val="0"/>
                          <w:marBottom w:val="0"/>
                          <w:divBdr>
                            <w:top w:val="none" w:sz="0" w:space="0" w:color="auto"/>
                            <w:left w:val="none" w:sz="0" w:space="0" w:color="auto"/>
                            <w:bottom w:val="none" w:sz="0" w:space="0" w:color="auto"/>
                            <w:right w:val="none" w:sz="0" w:space="0" w:color="auto"/>
                          </w:divBdr>
                        </w:div>
                      </w:divsChild>
                    </w:div>
                    <w:div w:id="403143123">
                      <w:marLeft w:val="0"/>
                      <w:marRight w:val="0"/>
                      <w:marTop w:val="0"/>
                      <w:marBottom w:val="0"/>
                      <w:divBdr>
                        <w:top w:val="none" w:sz="0" w:space="0" w:color="auto"/>
                        <w:left w:val="none" w:sz="0" w:space="0" w:color="auto"/>
                        <w:bottom w:val="none" w:sz="0" w:space="0" w:color="auto"/>
                        <w:right w:val="none" w:sz="0" w:space="0" w:color="auto"/>
                      </w:divBdr>
                      <w:divsChild>
                        <w:div w:id="2046825697">
                          <w:marLeft w:val="0"/>
                          <w:marRight w:val="0"/>
                          <w:marTop w:val="0"/>
                          <w:marBottom w:val="0"/>
                          <w:divBdr>
                            <w:top w:val="none" w:sz="0" w:space="0" w:color="auto"/>
                            <w:left w:val="none" w:sz="0" w:space="0" w:color="auto"/>
                            <w:bottom w:val="none" w:sz="0" w:space="0" w:color="auto"/>
                            <w:right w:val="none" w:sz="0" w:space="0" w:color="auto"/>
                          </w:divBdr>
                        </w:div>
                      </w:divsChild>
                    </w:div>
                    <w:div w:id="1295865522">
                      <w:marLeft w:val="0"/>
                      <w:marRight w:val="0"/>
                      <w:marTop w:val="0"/>
                      <w:marBottom w:val="0"/>
                      <w:divBdr>
                        <w:top w:val="none" w:sz="0" w:space="0" w:color="auto"/>
                        <w:left w:val="none" w:sz="0" w:space="0" w:color="auto"/>
                        <w:bottom w:val="none" w:sz="0" w:space="0" w:color="auto"/>
                        <w:right w:val="none" w:sz="0" w:space="0" w:color="auto"/>
                      </w:divBdr>
                      <w:divsChild>
                        <w:div w:id="1293292130">
                          <w:marLeft w:val="0"/>
                          <w:marRight w:val="0"/>
                          <w:marTop w:val="0"/>
                          <w:marBottom w:val="0"/>
                          <w:divBdr>
                            <w:top w:val="none" w:sz="0" w:space="0" w:color="auto"/>
                            <w:left w:val="none" w:sz="0" w:space="0" w:color="auto"/>
                            <w:bottom w:val="none" w:sz="0" w:space="0" w:color="auto"/>
                            <w:right w:val="none" w:sz="0" w:space="0" w:color="auto"/>
                          </w:divBdr>
                        </w:div>
                      </w:divsChild>
                    </w:div>
                    <w:div w:id="1204369417">
                      <w:marLeft w:val="0"/>
                      <w:marRight w:val="0"/>
                      <w:marTop w:val="0"/>
                      <w:marBottom w:val="0"/>
                      <w:divBdr>
                        <w:top w:val="none" w:sz="0" w:space="0" w:color="auto"/>
                        <w:left w:val="none" w:sz="0" w:space="0" w:color="auto"/>
                        <w:bottom w:val="none" w:sz="0" w:space="0" w:color="auto"/>
                        <w:right w:val="none" w:sz="0" w:space="0" w:color="auto"/>
                      </w:divBdr>
                      <w:divsChild>
                        <w:div w:id="453328011">
                          <w:marLeft w:val="0"/>
                          <w:marRight w:val="0"/>
                          <w:marTop w:val="0"/>
                          <w:marBottom w:val="0"/>
                          <w:divBdr>
                            <w:top w:val="none" w:sz="0" w:space="0" w:color="auto"/>
                            <w:left w:val="none" w:sz="0" w:space="0" w:color="auto"/>
                            <w:bottom w:val="none" w:sz="0" w:space="0" w:color="auto"/>
                            <w:right w:val="none" w:sz="0" w:space="0" w:color="auto"/>
                          </w:divBdr>
                        </w:div>
                      </w:divsChild>
                    </w:div>
                    <w:div w:id="631861178">
                      <w:marLeft w:val="0"/>
                      <w:marRight w:val="0"/>
                      <w:marTop w:val="0"/>
                      <w:marBottom w:val="0"/>
                      <w:divBdr>
                        <w:top w:val="none" w:sz="0" w:space="0" w:color="auto"/>
                        <w:left w:val="none" w:sz="0" w:space="0" w:color="auto"/>
                        <w:bottom w:val="none" w:sz="0" w:space="0" w:color="auto"/>
                        <w:right w:val="none" w:sz="0" w:space="0" w:color="auto"/>
                      </w:divBdr>
                      <w:divsChild>
                        <w:div w:id="1056202222">
                          <w:marLeft w:val="0"/>
                          <w:marRight w:val="0"/>
                          <w:marTop w:val="0"/>
                          <w:marBottom w:val="0"/>
                          <w:divBdr>
                            <w:top w:val="none" w:sz="0" w:space="0" w:color="auto"/>
                            <w:left w:val="none" w:sz="0" w:space="0" w:color="auto"/>
                            <w:bottom w:val="none" w:sz="0" w:space="0" w:color="auto"/>
                            <w:right w:val="none" w:sz="0" w:space="0" w:color="auto"/>
                          </w:divBdr>
                        </w:div>
                      </w:divsChild>
                    </w:div>
                    <w:div w:id="1814060767">
                      <w:marLeft w:val="0"/>
                      <w:marRight w:val="0"/>
                      <w:marTop w:val="0"/>
                      <w:marBottom w:val="0"/>
                      <w:divBdr>
                        <w:top w:val="none" w:sz="0" w:space="0" w:color="auto"/>
                        <w:left w:val="none" w:sz="0" w:space="0" w:color="auto"/>
                        <w:bottom w:val="none" w:sz="0" w:space="0" w:color="auto"/>
                        <w:right w:val="none" w:sz="0" w:space="0" w:color="auto"/>
                      </w:divBdr>
                      <w:divsChild>
                        <w:div w:id="1306815251">
                          <w:marLeft w:val="0"/>
                          <w:marRight w:val="0"/>
                          <w:marTop w:val="0"/>
                          <w:marBottom w:val="0"/>
                          <w:divBdr>
                            <w:top w:val="none" w:sz="0" w:space="0" w:color="auto"/>
                            <w:left w:val="none" w:sz="0" w:space="0" w:color="auto"/>
                            <w:bottom w:val="none" w:sz="0" w:space="0" w:color="auto"/>
                            <w:right w:val="none" w:sz="0" w:space="0" w:color="auto"/>
                          </w:divBdr>
                        </w:div>
                      </w:divsChild>
                    </w:div>
                    <w:div w:id="702482143">
                      <w:marLeft w:val="0"/>
                      <w:marRight w:val="0"/>
                      <w:marTop w:val="0"/>
                      <w:marBottom w:val="0"/>
                      <w:divBdr>
                        <w:top w:val="none" w:sz="0" w:space="0" w:color="auto"/>
                        <w:left w:val="none" w:sz="0" w:space="0" w:color="auto"/>
                        <w:bottom w:val="none" w:sz="0" w:space="0" w:color="auto"/>
                        <w:right w:val="none" w:sz="0" w:space="0" w:color="auto"/>
                      </w:divBdr>
                      <w:divsChild>
                        <w:div w:id="878474409">
                          <w:marLeft w:val="0"/>
                          <w:marRight w:val="0"/>
                          <w:marTop w:val="0"/>
                          <w:marBottom w:val="0"/>
                          <w:divBdr>
                            <w:top w:val="none" w:sz="0" w:space="0" w:color="auto"/>
                            <w:left w:val="none" w:sz="0" w:space="0" w:color="auto"/>
                            <w:bottom w:val="none" w:sz="0" w:space="0" w:color="auto"/>
                            <w:right w:val="none" w:sz="0" w:space="0" w:color="auto"/>
                          </w:divBdr>
                        </w:div>
                      </w:divsChild>
                    </w:div>
                    <w:div w:id="708065095">
                      <w:marLeft w:val="0"/>
                      <w:marRight w:val="0"/>
                      <w:marTop w:val="0"/>
                      <w:marBottom w:val="0"/>
                      <w:divBdr>
                        <w:top w:val="none" w:sz="0" w:space="0" w:color="auto"/>
                        <w:left w:val="none" w:sz="0" w:space="0" w:color="auto"/>
                        <w:bottom w:val="none" w:sz="0" w:space="0" w:color="auto"/>
                        <w:right w:val="none" w:sz="0" w:space="0" w:color="auto"/>
                      </w:divBdr>
                      <w:divsChild>
                        <w:div w:id="434638433">
                          <w:marLeft w:val="0"/>
                          <w:marRight w:val="0"/>
                          <w:marTop w:val="0"/>
                          <w:marBottom w:val="0"/>
                          <w:divBdr>
                            <w:top w:val="none" w:sz="0" w:space="0" w:color="auto"/>
                            <w:left w:val="none" w:sz="0" w:space="0" w:color="auto"/>
                            <w:bottom w:val="none" w:sz="0" w:space="0" w:color="auto"/>
                            <w:right w:val="none" w:sz="0" w:space="0" w:color="auto"/>
                          </w:divBdr>
                        </w:div>
                      </w:divsChild>
                    </w:div>
                    <w:div w:id="1481461693">
                      <w:marLeft w:val="0"/>
                      <w:marRight w:val="0"/>
                      <w:marTop w:val="0"/>
                      <w:marBottom w:val="0"/>
                      <w:divBdr>
                        <w:top w:val="none" w:sz="0" w:space="0" w:color="auto"/>
                        <w:left w:val="none" w:sz="0" w:space="0" w:color="auto"/>
                        <w:bottom w:val="none" w:sz="0" w:space="0" w:color="auto"/>
                        <w:right w:val="none" w:sz="0" w:space="0" w:color="auto"/>
                      </w:divBdr>
                      <w:divsChild>
                        <w:div w:id="1096942858">
                          <w:marLeft w:val="0"/>
                          <w:marRight w:val="0"/>
                          <w:marTop w:val="0"/>
                          <w:marBottom w:val="0"/>
                          <w:divBdr>
                            <w:top w:val="none" w:sz="0" w:space="0" w:color="auto"/>
                            <w:left w:val="none" w:sz="0" w:space="0" w:color="auto"/>
                            <w:bottom w:val="none" w:sz="0" w:space="0" w:color="auto"/>
                            <w:right w:val="none" w:sz="0" w:space="0" w:color="auto"/>
                          </w:divBdr>
                        </w:div>
                      </w:divsChild>
                    </w:div>
                    <w:div w:id="759838276">
                      <w:marLeft w:val="0"/>
                      <w:marRight w:val="0"/>
                      <w:marTop w:val="0"/>
                      <w:marBottom w:val="0"/>
                      <w:divBdr>
                        <w:top w:val="none" w:sz="0" w:space="0" w:color="auto"/>
                        <w:left w:val="none" w:sz="0" w:space="0" w:color="auto"/>
                        <w:bottom w:val="none" w:sz="0" w:space="0" w:color="auto"/>
                        <w:right w:val="none" w:sz="0" w:space="0" w:color="auto"/>
                      </w:divBdr>
                      <w:divsChild>
                        <w:div w:id="449010265">
                          <w:marLeft w:val="0"/>
                          <w:marRight w:val="0"/>
                          <w:marTop w:val="0"/>
                          <w:marBottom w:val="0"/>
                          <w:divBdr>
                            <w:top w:val="none" w:sz="0" w:space="0" w:color="auto"/>
                            <w:left w:val="none" w:sz="0" w:space="0" w:color="auto"/>
                            <w:bottom w:val="none" w:sz="0" w:space="0" w:color="auto"/>
                            <w:right w:val="none" w:sz="0" w:space="0" w:color="auto"/>
                          </w:divBdr>
                        </w:div>
                      </w:divsChild>
                    </w:div>
                    <w:div w:id="1146699240">
                      <w:marLeft w:val="0"/>
                      <w:marRight w:val="0"/>
                      <w:marTop w:val="0"/>
                      <w:marBottom w:val="0"/>
                      <w:divBdr>
                        <w:top w:val="none" w:sz="0" w:space="0" w:color="auto"/>
                        <w:left w:val="none" w:sz="0" w:space="0" w:color="auto"/>
                        <w:bottom w:val="none" w:sz="0" w:space="0" w:color="auto"/>
                        <w:right w:val="none" w:sz="0" w:space="0" w:color="auto"/>
                      </w:divBdr>
                      <w:divsChild>
                        <w:div w:id="1879856462">
                          <w:marLeft w:val="0"/>
                          <w:marRight w:val="0"/>
                          <w:marTop w:val="0"/>
                          <w:marBottom w:val="0"/>
                          <w:divBdr>
                            <w:top w:val="none" w:sz="0" w:space="0" w:color="auto"/>
                            <w:left w:val="none" w:sz="0" w:space="0" w:color="auto"/>
                            <w:bottom w:val="none" w:sz="0" w:space="0" w:color="auto"/>
                            <w:right w:val="none" w:sz="0" w:space="0" w:color="auto"/>
                          </w:divBdr>
                        </w:div>
                      </w:divsChild>
                    </w:div>
                    <w:div w:id="2091535416">
                      <w:marLeft w:val="0"/>
                      <w:marRight w:val="0"/>
                      <w:marTop w:val="0"/>
                      <w:marBottom w:val="0"/>
                      <w:divBdr>
                        <w:top w:val="none" w:sz="0" w:space="0" w:color="auto"/>
                        <w:left w:val="none" w:sz="0" w:space="0" w:color="auto"/>
                        <w:bottom w:val="none" w:sz="0" w:space="0" w:color="auto"/>
                        <w:right w:val="none" w:sz="0" w:space="0" w:color="auto"/>
                      </w:divBdr>
                      <w:divsChild>
                        <w:div w:id="303395087">
                          <w:marLeft w:val="0"/>
                          <w:marRight w:val="0"/>
                          <w:marTop w:val="0"/>
                          <w:marBottom w:val="0"/>
                          <w:divBdr>
                            <w:top w:val="none" w:sz="0" w:space="0" w:color="auto"/>
                            <w:left w:val="none" w:sz="0" w:space="0" w:color="auto"/>
                            <w:bottom w:val="none" w:sz="0" w:space="0" w:color="auto"/>
                            <w:right w:val="none" w:sz="0" w:space="0" w:color="auto"/>
                          </w:divBdr>
                        </w:div>
                      </w:divsChild>
                    </w:div>
                    <w:div w:id="1288271452">
                      <w:marLeft w:val="0"/>
                      <w:marRight w:val="0"/>
                      <w:marTop w:val="0"/>
                      <w:marBottom w:val="0"/>
                      <w:divBdr>
                        <w:top w:val="none" w:sz="0" w:space="0" w:color="auto"/>
                        <w:left w:val="none" w:sz="0" w:space="0" w:color="auto"/>
                        <w:bottom w:val="none" w:sz="0" w:space="0" w:color="auto"/>
                        <w:right w:val="none" w:sz="0" w:space="0" w:color="auto"/>
                      </w:divBdr>
                      <w:divsChild>
                        <w:div w:id="277765479">
                          <w:marLeft w:val="0"/>
                          <w:marRight w:val="0"/>
                          <w:marTop w:val="0"/>
                          <w:marBottom w:val="0"/>
                          <w:divBdr>
                            <w:top w:val="none" w:sz="0" w:space="0" w:color="auto"/>
                            <w:left w:val="none" w:sz="0" w:space="0" w:color="auto"/>
                            <w:bottom w:val="none" w:sz="0" w:space="0" w:color="auto"/>
                            <w:right w:val="none" w:sz="0" w:space="0" w:color="auto"/>
                          </w:divBdr>
                        </w:div>
                      </w:divsChild>
                    </w:div>
                    <w:div w:id="1764835760">
                      <w:marLeft w:val="0"/>
                      <w:marRight w:val="0"/>
                      <w:marTop w:val="0"/>
                      <w:marBottom w:val="0"/>
                      <w:divBdr>
                        <w:top w:val="none" w:sz="0" w:space="0" w:color="auto"/>
                        <w:left w:val="none" w:sz="0" w:space="0" w:color="auto"/>
                        <w:bottom w:val="none" w:sz="0" w:space="0" w:color="auto"/>
                        <w:right w:val="none" w:sz="0" w:space="0" w:color="auto"/>
                      </w:divBdr>
                      <w:divsChild>
                        <w:div w:id="1493643810">
                          <w:marLeft w:val="0"/>
                          <w:marRight w:val="0"/>
                          <w:marTop w:val="0"/>
                          <w:marBottom w:val="0"/>
                          <w:divBdr>
                            <w:top w:val="none" w:sz="0" w:space="0" w:color="auto"/>
                            <w:left w:val="none" w:sz="0" w:space="0" w:color="auto"/>
                            <w:bottom w:val="none" w:sz="0" w:space="0" w:color="auto"/>
                            <w:right w:val="none" w:sz="0" w:space="0" w:color="auto"/>
                          </w:divBdr>
                        </w:div>
                      </w:divsChild>
                    </w:div>
                    <w:div w:id="1079209960">
                      <w:marLeft w:val="0"/>
                      <w:marRight w:val="0"/>
                      <w:marTop w:val="0"/>
                      <w:marBottom w:val="0"/>
                      <w:divBdr>
                        <w:top w:val="none" w:sz="0" w:space="0" w:color="auto"/>
                        <w:left w:val="none" w:sz="0" w:space="0" w:color="auto"/>
                        <w:bottom w:val="none" w:sz="0" w:space="0" w:color="auto"/>
                        <w:right w:val="none" w:sz="0" w:space="0" w:color="auto"/>
                      </w:divBdr>
                      <w:divsChild>
                        <w:div w:id="274872616">
                          <w:marLeft w:val="0"/>
                          <w:marRight w:val="0"/>
                          <w:marTop w:val="0"/>
                          <w:marBottom w:val="0"/>
                          <w:divBdr>
                            <w:top w:val="none" w:sz="0" w:space="0" w:color="auto"/>
                            <w:left w:val="none" w:sz="0" w:space="0" w:color="auto"/>
                            <w:bottom w:val="none" w:sz="0" w:space="0" w:color="auto"/>
                            <w:right w:val="none" w:sz="0" w:space="0" w:color="auto"/>
                          </w:divBdr>
                        </w:div>
                      </w:divsChild>
                    </w:div>
                    <w:div w:id="1953392373">
                      <w:marLeft w:val="0"/>
                      <w:marRight w:val="0"/>
                      <w:marTop w:val="0"/>
                      <w:marBottom w:val="0"/>
                      <w:divBdr>
                        <w:top w:val="none" w:sz="0" w:space="0" w:color="auto"/>
                        <w:left w:val="none" w:sz="0" w:space="0" w:color="auto"/>
                        <w:bottom w:val="none" w:sz="0" w:space="0" w:color="auto"/>
                        <w:right w:val="none" w:sz="0" w:space="0" w:color="auto"/>
                      </w:divBdr>
                      <w:divsChild>
                        <w:div w:id="1146510469">
                          <w:marLeft w:val="0"/>
                          <w:marRight w:val="0"/>
                          <w:marTop w:val="0"/>
                          <w:marBottom w:val="0"/>
                          <w:divBdr>
                            <w:top w:val="none" w:sz="0" w:space="0" w:color="auto"/>
                            <w:left w:val="none" w:sz="0" w:space="0" w:color="auto"/>
                            <w:bottom w:val="none" w:sz="0" w:space="0" w:color="auto"/>
                            <w:right w:val="none" w:sz="0" w:space="0" w:color="auto"/>
                          </w:divBdr>
                        </w:div>
                      </w:divsChild>
                    </w:div>
                    <w:div w:id="628587763">
                      <w:marLeft w:val="0"/>
                      <w:marRight w:val="0"/>
                      <w:marTop w:val="0"/>
                      <w:marBottom w:val="0"/>
                      <w:divBdr>
                        <w:top w:val="none" w:sz="0" w:space="0" w:color="auto"/>
                        <w:left w:val="none" w:sz="0" w:space="0" w:color="auto"/>
                        <w:bottom w:val="none" w:sz="0" w:space="0" w:color="auto"/>
                        <w:right w:val="none" w:sz="0" w:space="0" w:color="auto"/>
                      </w:divBdr>
                      <w:divsChild>
                        <w:div w:id="16112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3207">
              <w:marLeft w:val="0"/>
              <w:marRight w:val="0"/>
              <w:marTop w:val="0"/>
              <w:marBottom w:val="0"/>
              <w:divBdr>
                <w:top w:val="none" w:sz="0" w:space="0" w:color="auto"/>
                <w:left w:val="none" w:sz="0" w:space="0" w:color="auto"/>
                <w:bottom w:val="none" w:sz="0" w:space="0" w:color="auto"/>
                <w:right w:val="none" w:sz="0" w:space="0" w:color="auto"/>
              </w:divBdr>
            </w:div>
            <w:div w:id="1432892794">
              <w:marLeft w:val="0"/>
              <w:marRight w:val="0"/>
              <w:marTop w:val="0"/>
              <w:marBottom w:val="0"/>
              <w:divBdr>
                <w:top w:val="none" w:sz="0" w:space="0" w:color="auto"/>
                <w:left w:val="none" w:sz="0" w:space="0" w:color="auto"/>
                <w:bottom w:val="none" w:sz="0" w:space="0" w:color="auto"/>
                <w:right w:val="none" w:sz="0" w:space="0" w:color="auto"/>
              </w:divBdr>
            </w:div>
            <w:div w:id="842355800">
              <w:marLeft w:val="0"/>
              <w:marRight w:val="0"/>
              <w:marTop w:val="0"/>
              <w:marBottom w:val="0"/>
              <w:divBdr>
                <w:top w:val="none" w:sz="0" w:space="0" w:color="auto"/>
                <w:left w:val="none" w:sz="0" w:space="0" w:color="auto"/>
                <w:bottom w:val="none" w:sz="0" w:space="0" w:color="auto"/>
                <w:right w:val="none" w:sz="0" w:space="0" w:color="auto"/>
              </w:divBdr>
            </w:div>
            <w:div w:id="1268390061">
              <w:marLeft w:val="0"/>
              <w:marRight w:val="0"/>
              <w:marTop w:val="0"/>
              <w:marBottom w:val="0"/>
              <w:divBdr>
                <w:top w:val="none" w:sz="0" w:space="0" w:color="auto"/>
                <w:left w:val="none" w:sz="0" w:space="0" w:color="auto"/>
                <w:bottom w:val="none" w:sz="0" w:space="0" w:color="auto"/>
                <w:right w:val="none" w:sz="0" w:space="0" w:color="auto"/>
              </w:divBdr>
            </w:div>
            <w:div w:id="952053162">
              <w:marLeft w:val="0"/>
              <w:marRight w:val="0"/>
              <w:marTop w:val="0"/>
              <w:marBottom w:val="0"/>
              <w:divBdr>
                <w:top w:val="none" w:sz="0" w:space="0" w:color="auto"/>
                <w:left w:val="none" w:sz="0" w:space="0" w:color="auto"/>
                <w:bottom w:val="none" w:sz="0" w:space="0" w:color="auto"/>
                <w:right w:val="none" w:sz="0" w:space="0" w:color="auto"/>
              </w:divBdr>
            </w:div>
            <w:div w:id="2041933495">
              <w:marLeft w:val="0"/>
              <w:marRight w:val="0"/>
              <w:marTop w:val="0"/>
              <w:marBottom w:val="0"/>
              <w:divBdr>
                <w:top w:val="none" w:sz="0" w:space="0" w:color="auto"/>
                <w:left w:val="none" w:sz="0" w:space="0" w:color="auto"/>
                <w:bottom w:val="none" w:sz="0" w:space="0" w:color="auto"/>
                <w:right w:val="none" w:sz="0" w:space="0" w:color="auto"/>
              </w:divBdr>
            </w:div>
            <w:div w:id="457798233">
              <w:marLeft w:val="0"/>
              <w:marRight w:val="0"/>
              <w:marTop w:val="0"/>
              <w:marBottom w:val="0"/>
              <w:divBdr>
                <w:top w:val="none" w:sz="0" w:space="0" w:color="auto"/>
                <w:left w:val="none" w:sz="0" w:space="0" w:color="auto"/>
                <w:bottom w:val="none" w:sz="0" w:space="0" w:color="auto"/>
                <w:right w:val="none" w:sz="0" w:space="0" w:color="auto"/>
              </w:divBdr>
            </w:div>
            <w:div w:id="1943033276">
              <w:marLeft w:val="0"/>
              <w:marRight w:val="0"/>
              <w:marTop w:val="0"/>
              <w:marBottom w:val="0"/>
              <w:divBdr>
                <w:top w:val="none" w:sz="0" w:space="0" w:color="auto"/>
                <w:left w:val="none" w:sz="0" w:space="0" w:color="auto"/>
                <w:bottom w:val="none" w:sz="0" w:space="0" w:color="auto"/>
                <w:right w:val="none" w:sz="0" w:space="0" w:color="auto"/>
              </w:divBdr>
            </w:div>
            <w:div w:id="753471326">
              <w:marLeft w:val="0"/>
              <w:marRight w:val="0"/>
              <w:marTop w:val="0"/>
              <w:marBottom w:val="0"/>
              <w:divBdr>
                <w:top w:val="none" w:sz="0" w:space="0" w:color="auto"/>
                <w:left w:val="none" w:sz="0" w:space="0" w:color="auto"/>
                <w:bottom w:val="none" w:sz="0" w:space="0" w:color="auto"/>
                <w:right w:val="none" w:sz="0" w:space="0" w:color="auto"/>
              </w:divBdr>
            </w:div>
            <w:div w:id="308246247">
              <w:marLeft w:val="0"/>
              <w:marRight w:val="0"/>
              <w:marTop w:val="0"/>
              <w:marBottom w:val="0"/>
              <w:divBdr>
                <w:top w:val="none" w:sz="0" w:space="0" w:color="auto"/>
                <w:left w:val="none" w:sz="0" w:space="0" w:color="auto"/>
                <w:bottom w:val="none" w:sz="0" w:space="0" w:color="auto"/>
                <w:right w:val="none" w:sz="0" w:space="0" w:color="auto"/>
              </w:divBdr>
            </w:div>
            <w:div w:id="607587055">
              <w:marLeft w:val="0"/>
              <w:marRight w:val="0"/>
              <w:marTop w:val="0"/>
              <w:marBottom w:val="0"/>
              <w:divBdr>
                <w:top w:val="none" w:sz="0" w:space="0" w:color="auto"/>
                <w:left w:val="none" w:sz="0" w:space="0" w:color="auto"/>
                <w:bottom w:val="none" w:sz="0" w:space="0" w:color="auto"/>
                <w:right w:val="none" w:sz="0" w:space="0" w:color="auto"/>
              </w:divBdr>
            </w:div>
            <w:div w:id="2005474331">
              <w:marLeft w:val="0"/>
              <w:marRight w:val="0"/>
              <w:marTop w:val="0"/>
              <w:marBottom w:val="0"/>
              <w:divBdr>
                <w:top w:val="none" w:sz="0" w:space="0" w:color="auto"/>
                <w:left w:val="none" w:sz="0" w:space="0" w:color="auto"/>
                <w:bottom w:val="none" w:sz="0" w:space="0" w:color="auto"/>
                <w:right w:val="none" w:sz="0" w:space="0" w:color="auto"/>
              </w:divBdr>
            </w:div>
            <w:div w:id="1327589316">
              <w:marLeft w:val="0"/>
              <w:marRight w:val="0"/>
              <w:marTop w:val="0"/>
              <w:marBottom w:val="0"/>
              <w:divBdr>
                <w:top w:val="none" w:sz="0" w:space="0" w:color="auto"/>
                <w:left w:val="none" w:sz="0" w:space="0" w:color="auto"/>
                <w:bottom w:val="none" w:sz="0" w:space="0" w:color="auto"/>
                <w:right w:val="none" w:sz="0" w:space="0" w:color="auto"/>
              </w:divBdr>
            </w:div>
            <w:div w:id="1635090103">
              <w:marLeft w:val="0"/>
              <w:marRight w:val="0"/>
              <w:marTop w:val="0"/>
              <w:marBottom w:val="0"/>
              <w:divBdr>
                <w:top w:val="none" w:sz="0" w:space="0" w:color="auto"/>
                <w:left w:val="none" w:sz="0" w:space="0" w:color="auto"/>
                <w:bottom w:val="none" w:sz="0" w:space="0" w:color="auto"/>
                <w:right w:val="none" w:sz="0" w:space="0" w:color="auto"/>
              </w:divBdr>
            </w:div>
            <w:div w:id="1573126281">
              <w:marLeft w:val="0"/>
              <w:marRight w:val="0"/>
              <w:marTop w:val="0"/>
              <w:marBottom w:val="0"/>
              <w:divBdr>
                <w:top w:val="none" w:sz="0" w:space="0" w:color="auto"/>
                <w:left w:val="none" w:sz="0" w:space="0" w:color="auto"/>
                <w:bottom w:val="none" w:sz="0" w:space="0" w:color="auto"/>
                <w:right w:val="none" w:sz="0" w:space="0" w:color="auto"/>
              </w:divBdr>
            </w:div>
            <w:div w:id="500202657">
              <w:marLeft w:val="0"/>
              <w:marRight w:val="0"/>
              <w:marTop w:val="0"/>
              <w:marBottom w:val="0"/>
              <w:divBdr>
                <w:top w:val="none" w:sz="0" w:space="0" w:color="auto"/>
                <w:left w:val="none" w:sz="0" w:space="0" w:color="auto"/>
                <w:bottom w:val="none" w:sz="0" w:space="0" w:color="auto"/>
                <w:right w:val="none" w:sz="0" w:space="0" w:color="auto"/>
              </w:divBdr>
            </w:div>
            <w:div w:id="1643272531">
              <w:marLeft w:val="0"/>
              <w:marRight w:val="0"/>
              <w:marTop w:val="0"/>
              <w:marBottom w:val="0"/>
              <w:divBdr>
                <w:top w:val="none" w:sz="0" w:space="0" w:color="auto"/>
                <w:left w:val="none" w:sz="0" w:space="0" w:color="auto"/>
                <w:bottom w:val="none" w:sz="0" w:space="0" w:color="auto"/>
                <w:right w:val="none" w:sz="0" w:space="0" w:color="auto"/>
              </w:divBdr>
            </w:div>
            <w:div w:id="1975330482">
              <w:marLeft w:val="0"/>
              <w:marRight w:val="0"/>
              <w:marTop w:val="0"/>
              <w:marBottom w:val="0"/>
              <w:divBdr>
                <w:top w:val="none" w:sz="0" w:space="0" w:color="auto"/>
                <w:left w:val="none" w:sz="0" w:space="0" w:color="auto"/>
                <w:bottom w:val="none" w:sz="0" w:space="0" w:color="auto"/>
                <w:right w:val="none" w:sz="0" w:space="0" w:color="auto"/>
              </w:divBdr>
            </w:div>
            <w:div w:id="400912262">
              <w:marLeft w:val="0"/>
              <w:marRight w:val="0"/>
              <w:marTop w:val="0"/>
              <w:marBottom w:val="0"/>
              <w:divBdr>
                <w:top w:val="none" w:sz="0" w:space="0" w:color="auto"/>
                <w:left w:val="none" w:sz="0" w:space="0" w:color="auto"/>
                <w:bottom w:val="none" w:sz="0" w:space="0" w:color="auto"/>
                <w:right w:val="none" w:sz="0" w:space="0" w:color="auto"/>
              </w:divBdr>
            </w:div>
            <w:div w:id="493182152">
              <w:marLeft w:val="0"/>
              <w:marRight w:val="0"/>
              <w:marTop w:val="0"/>
              <w:marBottom w:val="0"/>
              <w:divBdr>
                <w:top w:val="none" w:sz="0" w:space="0" w:color="auto"/>
                <w:left w:val="none" w:sz="0" w:space="0" w:color="auto"/>
                <w:bottom w:val="none" w:sz="0" w:space="0" w:color="auto"/>
                <w:right w:val="none" w:sz="0" w:space="0" w:color="auto"/>
              </w:divBdr>
            </w:div>
            <w:div w:id="196719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E4A2BACE12A747B2DA55C5EC1FAFDE" ma:contentTypeVersion="18" ma:contentTypeDescription="Create a new document." ma:contentTypeScope="" ma:versionID="936070c8f6ff6a9ab6ba6159b3a7eab4">
  <xsd:schema xmlns:xsd="http://www.w3.org/2001/XMLSchema" xmlns:xs="http://www.w3.org/2001/XMLSchema" xmlns:p="http://schemas.microsoft.com/office/2006/metadata/properties" xmlns:ns2="5c12949e-1247-4829-b416-ce87d1ccd76e" xmlns:ns3="3c470ef1-c8f1-444c-a490-cc65f6649227" targetNamespace="http://schemas.microsoft.com/office/2006/metadata/properties" ma:root="true" ma:fieldsID="10ea7909e27749615fa4bc1072caf112" ns2:_="" ns3:_="">
    <xsd:import namespace="5c12949e-1247-4829-b416-ce87d1ccd76e"/>
    <xsd:import namespace="3c470ef1-c8f1-444c-a490-cc65f66492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Categor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2949e-1247-4829-b416-ce87d1ccd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f906fe-3e8e-4b22-a6fd-bde302b9218c" ma:termSetId="09814cd3-568e-fe90-9814-8d621ff8fb84" ma:anchorId="fba54fb3-c3e1-fe81-a776-ca4b69148c4d" ma:open="true" ma:isKeyword="false">
      <xsd:complexType>
        <xsd:sequence>
          <xsd:element ref="pc:Terms" minOccurs="0" maxOccurs="1"/>
        </xsd:sequence>
      </xsd:complexType>
    </xsd:element>
    <xsd:element name="Category" ma:index="24" nillable="true" ma:displayName="Category" ma:description="Choose one or more categories for this document." ma:format="Dropdown" ma:internalName="Category">
      <xsd:complexType>
        <xsd:complexContent>
          <xsd:extension base="dms:MultiChoice">
            <xsd:sequence>
              <xsd:element name="Value" maxOccurs="unbounded" minOccurs="0" nillable="true">
                <xsd:simpleType>
                  <xsd:restriction base="dms:Choice">
                    <xsd:enumeration value="Checklist"/>
                    <xsd:enumeration value="Courses and Certifications"/>
                    <xsd:enumeration value="Finance"/>
                    <xsd:enumeration value="Meetings"/>
                    <xsd:enumeration value="Onboarding"/>
                    <xsd:enumeration value="PCL"/>
                    <xsd:enumeration value="Procedure"/>
                    <xsd:enumeration value="Research"/>
                    <xsd:enumeration value="Teams"/>
                    <xsd:enumeration value="Writing"/>
                  </xsd:restriction>
                </xsd:simpleType>
              </xsd:element>
            </xsd:sequence>
          </xsd:extension>
        </xsd:complexContent>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470ef1-c8f1-444c-a490-cc65f66492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b42526-94c8-4eb3-9018-577c5479d684}" ma:internalName="TaxCatchAll" ma:showField="CatchAllData" ma:web="3c470ef1-c8f1-444c-a490-cc65f6649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12949e-1247-4829-b416-ce87d1ccd76e">
      <Terms xmlns="http://schemas.microsoft.com/office/infopath/2007/PartnerControls"/>
    </lcf76f155ced4ddcb4097134ff3c332f>
    <TaxCatchAll xmlns="3c470ef1-c8f1-444c-a490-cc65f6649227" xsi:nil="true"/>
    <Category xmlns="5c12949e-1247-4829-b416-ce87d1ccd76e" xsi:nil="true"/>
  </documentManagement>
</p:properties>
</file>

<file path=customXml/itemProps1.xml><?xml version="1.0" encoding="utf-8"?>
<ds:datastoreItem xmlns:ds="http://schemas.openxmlformats.org/officeDocument/2006/customXml" ds:itemID="{77F14E1F-1379-4EBB-AC58-AAF55C790CD6}"/>
</file>

<file path=customXml/itemProps2.xml><?xml version="1.0" encoding="utf-8"?>
<ds:datastoreItem xmlns:ds="http://schemas.openxmlformats.org/officeDocument/2006/customXml" ds:itemID="{5DEE5F17-8AC6-4AC4-8F7D-BCEFCABA5F77}"/>
</file>

<file path=customXml/itemProps3.xml><?xml version="1.0" encoding="utf-8"?>
<ds:datastoreItem xmlns:ds="http://schemas.openxmlformats.org/officeDocument/2006/customXml" ds:itemID="{BBD1C9A4-1A9E-4CA0-A45B-DA0963F1EC13}"/>
</file>

<file path=docProps/app.xml><?xml version="1.0" encoding="utf-8"?>
<Properties xmlns="http://schemas.openxmlformats.org/officeDocument/2006/extended-properties" xmlns:vt="http://schemas.openxmlformats.org/officeDocument/2006/docPropsVTypes">
  <Template>Normal.dotm</Template>
  <TotalTime>2</TotalTime>
  <Pages>13</Pages>
  <Words>4590</Words>
  <Characters>26166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Carter</dc:creator>
  <cp:keywords/>
  <dc:description/>
  <cp:lastModifiedBy>Bincy Baby</cp:lastModifiedBy>
  <cp:revision>3</cp:revision>
  <dcterms:created xsi:type="dcterms:W3CDTF">2023-06-13T21:06:00Z</dcterms:created>
  <dcterms:modified xsi:type="dcterms:W3CDTF">2023-09-13T17:24:00Z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0x010100E6E4A2BACE12A747B2DA55C5EC1FAFDE</vt:lpwstr>
  </property>
</Properties>
</file>