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C0BD7" w14:textId="44488044" w:rsidR="00115D3B" w:rsidRDefault="00115D3B" w:rsidP="00115D3B">
      <w:pPr>
        <w:snapToGrid w:val="0"/>
        <w:spacing w:after="0" w:line="240" w:lineRule="auto"/>
        <w:jc w:val="cente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Supplementary file 5</w:t>
      </w:r>
    </w:p>
    <w:p w14:paraId="6F334A17" w14:textId="23913AE8" w:rsidR="00481B05" w:rsidRDefault="00115D3B" w:rsidP="00115D3B">
      <w:pPr>
        <w:snapToGrid w:val="0"/>
        <w:spacing w:after="0" w:line="240" w:lineRule="auto"/>
        <w:jc w:val="center"/>
        <w:rPr>
          <w:rFonts w:ascii="Times New Roman" w:hAnsi="Times New Roman" w:cs="Times New Roman"/>
          <w:color w:val="000000" w:themeColor="text1"/>
          <w:sz w:val="22"/>
          <w:szCs w:val="22"/>
        </w:rPr>
      </w:pPr>
      <w:r w:rsidRPr="00115D3B">
        <w:rPr>
          <w:rFonts w:ascii="Times New Roman" w:hAnsi="Times New Roman" w:cs="Times New Roman"/>
          <w:color w:val="000000" w:themeColor="text1"/>
          <w:sz w:val="22"/>
          <w:szCs w:val="22"/>
        </w:rPr>
        <w:t>References for all tables</w:t>
      </w:r>
    </w:p>
    <w:p w14:paraId="0F1F4C40" w14:textId="77777777" w:rsidR="00115D3B" w:rsidRPr="00115D3B" w:rsidRDefault="00115D3B" w:rsidP="00115D3B">
      <w:pPr>
        <w:snapToGrid w:val="0"/>
        <w:spacing w:after="0" w:line="240" w:lineRule="auto"/>
        <w:jc w:val="center"/>
        <w:rPr>
          <w:rFonts w:ascii="Times New Roman" w:hAnsi="Times New Roman" w:cs="Times New Roman"/>
          <w:color w:val="000000" w:themeColor="text1"/>
          <w:sz w:val="22"/>
          <w:szCs w:val="22"/>
        </w:rPr>
      </w:pPr>
    </w:p>
    <w:p w14:paraId="4A537DCF" w14:textId="6D0B8D29"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Abdel-Aziz HR, El-</w:t>
      </w:r>
      <w:proofErr w:type="spellStart"/>
      <w:r w:rsidRPr="00A266E3">
        <w:rPr>
          <w:rFonts w:ascii="Times New Roman" w:hAnsi="Times New Roman" w:cs="Times New Roman"/>
          <w:color w:val="000000" w:themeColor="text1"/>
          <w:sz w:val="22"/>
          <w:szCs w:val="22"/>
        </w:rPr>
        <w:t>Sebaie</w:t>
      </w:r>
      <w:proofErr w:type="spellEnd"/>
      <w:r w:rsidRPr="00A266E3">
        <w:rPr>
          <w:rFonts w:ascii="Times New Roman" w:hAnsi="Times New Roman" w:cs="Times New Roman"/>
          <w:color w:val="000000" w:themeColor="text1"/>
          <w:sz w:val="22"/>
          <w:szCs w:val="22"/>
        </w:rPr>
        <w:t xml:space="preserve"> SR. Effect of nursing intervention program on depressive symptoms and feeling of loneliness among elderly people. </w:t>
      </w:r>
      <w:proofErr w:type="spellStart"/>
      <w:r w:rsidRPr="00A266E3">
        <w:rPr>
          <w:rFonts w:ascii="Times New Roman" w:hAnsi="Times New Roman" w:cs="Times New Roman"/>
          <w:color w:val="000000" w:themeColor="text1"/>
          <w:sz w:val="22"/>
          <w:szCs w:val="22"/>
        </w:rPr>
        <w:t>NeuroQuantology</w:t>
      </w:r>
      <w:proofErr w:type="spellEnd"/>
      <w:r w:rsidRPr="00A266E3">
        <w:rPr>
          <w:rFonts w:ascii="Times New Roman" w:hAnsi="Times New Roman" w:cs="Times New Roman"/>
          <w:color w:val="000000" w:themeColor="text1"/>
          <w:sz w:val="22"/>
          <w:szCs w:val="22"/>
        </w:rPr>
        <w:t>. 2022;20(12):3422.</w:t>
      </w:r>
    </w:p>
    <w:p w14:paraId="000E57C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Åberg P. Nonformal learning and well-being among older adults: links between participation in Swedish study circles, feelings of well-being and social aspects of learning. Educ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2016 Jun;42(6):411–22.</w:t>
      </w:r>
    </w:p>
    <w:p w14:paraId="414A1E2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Ae-Ri J, Kowoon L, Eun-A P. Development and evaluation of the information and communication technology-based Loneliness Alleviation Program for community-dwelling older adults: a pilot study and randomized controlled trial. Geriatr Nurs. 2023 Sep-Oct;53:204-211.</w:t>
      </w:r>
    </w:p>
    <w:p w14:paraId="53735BC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Agmon M, Perry CK, Phelan E, </w:t>
      </w:r>
      <w:proofErr w:type="spellStart"/>
      <w:r w:rsidRPr="00A266E3">
        <w:rPr>
          <w:rFonts w:ascii="Times New Roman" w:hAnsi="Times New Roman" w:cs="Times New Roman"/>
          <w:color w:val="000000" w:themeColor="text1"/>
          <w:sz w:val="22"/>
          <w:szCs w:val="22"/>
        </w:rPr>
        <w:t>Demiris</w:t>
      </w:r>
      <w:proofErr w:type="spellEnd"/>
      <w:r w:rsidRPr="00A266E3">
        <w:rPr>
          <w:rFonts w:ascii="Times New Roman" w:hAnsi="Times New Roman" w:cs="Times New Roman"/>
          <w:color w:val="000000" w:themeColor="text1"/>
          <w:sz w:val="22"/>
          <w:szCs w:val="22"/>
        </w:rPr>
        <w:t xml:space="preserve"> G, Nguyen HQ. A pilot study of Wii Fit exergames to improve balance in older adults. J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Phys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2011 Oct 1;34(4):161-7.</w:t>
      </w:r>
    </w:p>
    <w:p w14:paraId="0B944C0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Airola E, </w:t>
      </w:r>
      <w:proofErr w:type="spellStart"/>
      <w:r w:rsidRPr="00A266E3">
        <w:rPr>
          <w:rFonts w:ascii="Times New Roman" w:hAnsi="Times New Roman" w:cs="Times New Roman"/>
          <w:color w:val="000000" w:themeColor="text1"/>
          <w:sz w:val="22"/>
          <w:szCs w:val="22"/>
        </w:rPr>
        <w:t>Rasi</w:t>
      </w:r>
      <w:proofErr w:type="spellEnd"/>
      <w:r w:rsidRPr="00A266E3">
        <w:rPr>
          <w:rFonts w:ascii="Times New Roman" w:hAnsi="Times New Roman" w:cs="Times New Roman"/>
          <w:color w:val="000000" w:themeColor="text1"/>
          <w:sz w:val="22"/>
          <w:szCs w:val="22"/>
        </w:rPr>
        <w:t xml:space="preserve"> P, </w:t>
      </w:r>
      <w:proofErr w:type="spellStart"/>
      <w:r w:rsidRPr="00A266E3">
        <w:rPr>
          <w:rFonts w:ascii="Times New Roman" w:hAnsi="Times New Roman" w:cs="Times New Roman"/>
          <w:color w:val="000000" w:themeColor="text1"/>
          <w:sz w:val="22"/>
          <w:szCs w:val="22"/>
        </w:rPr>
        <w:t>Outila</w:t>
      </w:r>
      <w:proofErr w:type="spellEnd"/>
      <w:r w:rsidRPr="00A266E3">
        <w:rPr>
          <w:rFonts w:ascii="Times New Roman" w:hAnsi="Times New Roman" w:cs="Times New Roman"/>
          <w:color w:val="000000" w:themeColor="text1"/>
          <w:sz w:val="22"/>
          <w:szCs w:val="22"/>
        </w:rPr>
        <w:t xml:space="preserve"> M. Older people as users and non-users of a video conferencing service for promoting social connectedness and well-being–a case study from Finnish Lapland. Educ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2020 May 3;46(5):258-69.</w:t>
      </w:r>
    </w:p>
    <w:p w14:paraId="5334F8D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Alaviani, M., </w:t>
      </w:r>
      <w:proofErr w:type="spellStart"/>
      <w:r w:rsidRPr="00A266E3">
        <w:rPr>
          <w:rFonts w:ascii="Times New Roman" w:hAnsi="Times New Roman" w:cs="Times New Roman"/>
          <w:color w:val="000000" w:themeColor="text1"/>
          <w:sz w:val="22"/>
          <w:szCs w:val="22"/>
        </w:rPr>
        <w:t>Khosravan</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Alami</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Moshki</w:t>
      </w:r>
      <w:proofErr w:type="spellEnd"/>
      <w:r w:rsidRPr="00A266E3">
        <w:rPr>
          <w:rFonts w:ascii="Times New Roman" w:hAnsi="Times New Roman" w:cs="Times New Roman"/>
          <w:color w:val="000000" w:themeColor="text1"/>
          <w:sz w:val="22"/>
          <w:szCs w:val="22"/>
        </w:rPr>
        <w:t xml:space="preserve">, M. The effect of a multi-strategy program on developing social behaviours based on Pender’s health pro prevent loneliness of old women referred to </w:t>
      </w:r>
      <w:proofErr w:type="spellStart"/>
      <w:r w:rsidRPr="00A266E3">
        <w:rPr>
          <w:rFonts w:ascii="Times New Roman" w:hAnsi="Times New Roman" w:cs="Times New Roman"/>
          <w:color w:val="000000" w:themeColor="text1"/>
          <w:sz w:val="22"/>
          <w:szCs w:val="22"/>
        </w:rPr>
        <w:t>Gonabad</w:t>
      </w:r>
      <w:proofErr w:type="spellEnd"/>
      <w:r w:rsidRPr="00A266E3">
        <w:rPr>
          <w:rFonts w:ascii="Times New Roman" w:hAnsi="Times New Roman" w:cs="Times New Roman"/>
          <w:color w:val="000000" w:themeColor="text1"/>
          <w:sz w:val="22"/>
          <w:szCs w:val="22"/>
        </w:rPr>
        <w:t xml:space="preserve"> urban health centers. Int. J. </w:t>
      </w:r>
      <w:proofErr w:type="spellStart"/>
      <w:r w:rsidRPr="00A266E3">
        <w:rPr>
          <w:rFonts w:ascii="Times New Roman" w:hAnsi="Times New Roman" w:cs="Times New Roman"/>
          <w:color w:val="000000" w:themeColor="text1"/>
          <w:sz w:val="22"/>
          <w:szCs w:val="22"/>
        </w:rPr>
        <w:t>Commun</w:t>
      </w:r>
      <w:proofErr w:type="spellEnd"/>
      <w:r w:rsidRPr="00A266E3">
        <w:rPr>
          <w:rFonts w:ascii="Times New Roman" w:hAnsi="Times New Roman" w:cs="Times New Roman"/>
          <w:color w:val="000000" w:themeColor="text1"/>
          <w:sz w:val="22"/>
          <w:szCs w:val="22"/>
        </w:rPr>
        <w:t>. Based Nurs. Midwifery. 2015;3(2), 132–140.</w:t>
      </w:r>
    </w:p>
    <w:p w14:paraId="323A28B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Alcock CL, </w:t>
      </w:r>
      <w:proofErr w:type="spellStart"/>
      <w:r w:rsidRPr="00A266E3">
        <w:rPr>
          <w:rFonts w:ascii="Times New Roman" w:hAnsi="Times New Roman" w:cs="Times New Roman"/>
          <w:color w:val="000000" w:themeColor="text1"/>
          <w:sz w:val="22"/>
          <w:szCs w:val="22"/>
        </w:rPr>
        <w:t>Camic</w:t>
      </w:r>
      <w:proofErr w:type="spellEnd"/>
      <w:r w:rsidRPr="00A266E3">
        <w:rPr>
          <w:rFonts w:ascii="Times New Roman" w:hAnsi="Times New Roman" w:cs="Times New Roman"/>
          <w:color w:val="000000" w:themeColor="text1"/>
          <w:sz w:val="22"/>
          <w:szCs w:val="22"/>
        </w:rPr>
        <w:t xml:space="preserve"> PM, Barker C, </w:t>
      </w:r>
      <w:proofErr w:type="spellStart"/>
      <w:r w:rsidRPr="00A266E3">
        <w:rPr>
          <w:rFonts w:ascii="Times New Roman" w:hAnsi="Times New Roman" w:cs="Times New Roman"/>
          <w:color w:val="000000" w:themeColor="text1"/>
          <w:sz w:val="22"/>
          <w:szCs w:val="22"/>
        </w:rPr>
        <w:t>Haridi</w:t>
      </w:r>
      <w:proofErr w:type="spellEnd"/>
      <w:r w:rsidRPr="00A266E3">
        <w:rPr>
          <w:rFonts w:ascii="Times New Roman" w:hAnsi="Times New Roman" w:cs="Times New Roman"/>
          <w:color w:val="000000" w:themeColor="text1"/>
          <w:sz w:val="22"/>
          <w:szCs w:val="22"/>
        </w:rPr>
        <w:t xml:space="preserve"> C, Raven R. Intergenerational practice in the community: a focused ethnographic evaluation. J. Community Appl. Soc. Psychol. 2011 Sep;21(5):419-32.</w:t>
      </w:r>
    </w:p>
    <w:p w14:paraId="7C38D68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Allison TA, </w:t>
      </w:r>
      <w:proofErr w:type="spellStart"/>
      <w:r w:rsidRPr="00A266E3">
        <w:rPr>
          <w:rFonts w:ascii="Times New Roman" w:hAnsi="Times New Roman" w:cs="Times New Roman"/>
          <w:color w:val="000000" w:themeColor="text1"/>
          <w:sz w:val="22"/>
          <w:szCs w:val="22"/>
        </w:rPr>
        <w:t>Nápoles</w:t>
      </w:r>
      <w:proofErr w:type="spellEnd"/>
      <w:r w:rsidRPr="00A266E3">
        <w:rPr>
          <w:rFonts w:ascii="Times New Roman" w:hAnsi="Times New Roman" w:cs="Times New Roman"/>
          <w:color w:val="000000" w:themeColor="text1"/>
          <w:sz w:val="22"/>
          <w:szCs w:val="22"/>
        </w:rPr>
        <w:t xml:space="preserve"> AM, Johnson JK, Stewart AL, Rodriguez-Salazar M, </w:t>
      </w:r>
      <w:proofErr w:type="spellStart"/>
      <w:r w:rsidRPr="00A266E3">
        <w:rPr>
          <w:rFonts w:ascii="Times New Roman" w:hAnsi="Times New Roman" w:cs="Times New Roman"/>
          <w:color w:val="000000" w:themeColor="text1"/>
          <w:sz w:val="22"/>
          <w:szCs w:val="22"/>
        </w:rPr>
        <w:t>Peringer</w:t>
      </w:r>
      <w:proofErr w:type="spellEnd"/>
      <w:r w:rsidRPr="00A266E3">
        <w:rPr>
          <w:rFonts w:ascii="Times New Roman" w:hAnsi="Times New Roman" w:cs="Times New Roman"/>
          <w:color w:val="000000" w:themeColor="text1"/>
          <w:sz w:val="22"/>
          <w:szCs w:val="22"/>
        </w:rPr>
        <w:t xml:space="preserve"> J, Sherman S, Ortez-Alfaro J, </w:t>
      </w:r>
      <w:proofErr w:type="spellStart"/>
      <w:r w:rsidRPr="00A266E3">
        <w:rPr>
          <w:rFonts w:ascii="Times New Roman" w:hAnsi="Times New Roman" w:cs="Times New Roman"/>
          <w:color w:val="000000" w:themeColor="text1"/>
          <w:sz w:val="22"/>
          <w:szCs w:val="22"/>
        </w:rPr>
        <w:t>Villero</w:t>
      </w:r>
      <w:proofErr w:type="spellEnd"/>
      <w:r w:rsidRPr="00A266E3">
        <w:rPr>
          <w:rFonts w:ascii="Times New Roman" w:hAnsi="Times New Roman" w:cs="Times New Roman"/>
          <w:color w:val="000000" w:themeColor="text1"/>
          <w:sz w:val="22"/>
          <w:szCs w:val="22"/>
        </w:rPr>
        <w:t xml:space="preserve"> O, </w:t>
      </w:r>
      <w:proofErr w:type="spellStart"/>
      <w:r w:rsidRPr="00A266E3">
        <w:rPr>
          <w:rFonts w:ascii="Times New Roman" w:hAnsi="Times New Roman" w:cs="Times New Roman"/>
          <w:color w:val="000000" w:themeColor="text1"/>
          <w:sz w:val="22"/>
          <w:szCs w:val="22"/>
        </w:rPr>
        <w:t>Portacolone</w:t>
      </w:r>
      <w:proofErr w:type="spellEnd"/>
      <w:r w:rsidRPr="00A266E3">
        <w:rPr>
          <w:rFonts w:ascii="Times New Roman" w:hAnsi="Times New Roman" w:cs="Times New Roman"/>
          <w:color w:val="000000" w:themeColor="text1"/>
          <w:sz w:val="22"/>
          <w:szCs w:val="22"/>
        </w:rPr>
        <w:t xml:space="preserve"> E. Multi-cultural perspectives on group singing among diverse older adults. Geriatr Nurs. 2020 Nov 1;41(6):1006-12.</w:t>
      </w:r>
    </w:p>
    <w:p w14:paraId="2B8C233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Alpozgen AZ, </w:t>
      </w:r>
      <w:proofErr w:type="spellStart"/>
      <w:r w:rsidRPr="00A266E3">
        <w:rPr>
          <w:rFonts w:ascii="Times New Roman" w:hAnsi="Times New Roman" w:cs="Times New Roman"/>
          <w:color w:val="000000" w:themeColor="text1"/>
          <w:sz w:val="22"/>
          <w:szCs w:val="22"/>
        </w:rPr>
        <w:t>Kardes</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Acikbas</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Demirhan</w:t>
      </w:r>
      <w:proofErr w:type="spellEnd"/>
      <w:r w:rsidRPr="00A266E3">
        <w:rPr>
          <w:rFonts w:ascii="Times New Roman" w:hAnsi="Times New Roman" w:cs="Times New Roman"/>
          <w:color w:val="000000" w:themeColor="text1"/>
          <w:sz w:val="22"/>
          <w:szCs w:val="22"/>
        </w:rPr>
        <w:t xml:space="preserve"> F, </w:t>
      </w:r>
      <w:proofErr w:type="spellStart"/>
      <w:r w:rsidRPr="00A266E3">
        <w:rPr>
          <w:rFonts w:ascii="Times New Roman" w:hAnsi="Times New Roman" w:cs="Times New Roman"/>
          <w:color w:val="000000" w:themeColor="text1"/>
          <w:sz w:val="22"/>
          <w:szCs w:val="22"/>
        </w:rPr>
        <w:t>Sagir</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Avcil</w:t>
      </w:r>
      <w:proofErr w:type="spellEnd"/>
      <w:r w:rsidRPr="00A266E3">
        <w:rPr>
          <w:rFonts w:ascii="Times New Roman" w:hAnsi="Times New Roman" w:cs="Times New Roman"/>
          <w:color w:val="000000" w:themeColor="text1"/>
          <w:sz w:val="22"/>
          <w:szCs w:val="22"/>
        </w:rPr>
        <w:t xml:space="preserve"> E. The effectiveness of synchronous tele-exercise to maintain the physical fitness, quality of life, and mood of older people-a randomized and controlled study. Eur. Geriatr. Med. 2022 Oct;13(5):1177-85.</w:t>
      </w:r>
    </w:p>
    <w:p w14:paraId="3A30953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Anderson L. Intervention against loneliness in a group of elderly women: an impact evaluation. Soc. Sci. Med. 1985 Jan 1;20(4):355-64.</w:t>
      </w:r>
    </w:p>
    <w:p w14:paraId="74D9C98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Appel L, Lewis S, </w:t>
      </w:r>
      <w:proofErr w:type="spellStart"/>
      <w:r w:rsidRPr="00A266E3">
        <w:rPr>
          <w:rFonts w:ascii="Times New Roman" w:hAnsi="Times New Roman" w:cs="Times New Roman"/>
          <w:color w:val="000000" w:themeColor="text1"/>
          <w:sz w:val="22"/>
          <w:szCs w:val="22"/>
        </w:rPr>
        <w:t>Kisonas</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Recknagel</w:t>
      </w:r>
      <w:proofErr w:type="spellEnd"/>
      <w:r w:rsidRPr="00A266E3">
        <w:rPr>
          <w:rFonts w:ascii="Times New Roman" w:hAnsi="Times New Roman" w:cs="Times New Roman"/>
          <w:color w:val="000000" w:themeColor="text1"/>
          <w:sz w:val="22"/>
          <w:szCs w:val="22"/>
        </w:rPr>
        <w:t xml:space="preserve"> J. VRCHIVE: experiences conducting an online workshop teaching intergenerational participants to create virtual reality films about their lives during the COVID pandemic. Educ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2022 Jul 3;48(7):305-30.</w:t>
      </w:r>
    </w:p>
    <w:p w14:paraId="6214483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Arnaert A, </w:t>
      </w:r>
      <w:proofErr w:type="spellStart"/>
      <w:r w:rsidRPr="00A266E3">
        <w:rPr>
          <w:rFonts w:ascii="Times New Roman" w:hAnsi="Times New Roman" w:cs="Times New Roman"/>
          <w:color w:val="000000" w:themeColor="text1"/>
          <w:sz w:val="22"/>
          <w:szCs w:val="22"/>
        </w:rPr>
        <w:t>Delesie</w:t>
      </w:r>
      <w:proofErr w:type="spellEnd"/>
      <w:r w:rsidRPr="00A266E3">
        <w:rPr>
          <w:rFonts w:ascii="Times New Roman" w:hAnsi="Times New Roman" w:cs="Times New Roman"/>
          <w:color w:val="000000" w:themeColor="text1"/>
          <w:sz w:val="22"/>
          <w:szCs w:val="22"/>
        </w:rPr>
        <w:t xml:space="preserve"> L. Effectiveness of video-telephone nursing care for the homebound elderly. Can J Nurs Res. 2007 Mar;39(1):20–36.</w:t>
      </w:r>
    </w:p>
    <w:p w14:paraId="3F23EEB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Arnetz BB, Theorell T. Psychological, sociological and health behaviour aspects of a long term activation programme for institutionalized elderly people. Soc. Sci. Med. 1983 Jan 1;17(8):449-56.</w:t>
      </w:r>
    </w:p>
    <w:p w14:paraId="60893F1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Arthanat S, Vroman KG, </w:t>
      </w:r>
      <w:proofErr w:type="spellStart"/>
      <w:r w:rsidRPr="00A266E3">
        <w:rPr>
          <w:rFonts w:ascii="Times New Roman" w:hAnsi="Times New Roman" w:cs="Times New Roman"/>
          <w:color w:val="000000" w:themeColor="text1"/>
          <w:sz w:val="22"/>
          <w:szCs w:val="22"/>
        </w:rPr>
        <w:t>Lysack</w:t>
      </w:r>
      <w:proofErr w:type="spellEnd"/>
      <w:r w:rsidRPr="00A266E3">
        <w:rPr>
          <w:rFonts w:ascii="Times New Roman" w:hAnsi="Times New Roman" w:cs="Times New Roman"/>
          <w:color w:val="000000" w:themeColor="text1"/>
          <w:sz w:val="22"/>
          <w:szCs w:val="22"/>
        </w:rPr>
        <w:t xml:space="preserve"> C. A home-based individualized information communication technology training program for older adults: a demonstration of effectiveness and value. </w:t>
      </w:r>
      <w:proofErr w:type="spellStart"/>
      <w:r w:rsidRPr="00A266E3">
        <w:rPr>
          <w:rFonts w:ascii="Times New Roman" w:hAnsi="Times New Roman" w:cs="Times New Roman"/>
          <w:color w:val="000000" w:themeColor="text1"/>
          <w:sz w:val="22"/>
          <w:szCs w:val="22"/>
        </w:rPr>
        <w:t>Disabil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Rehabil</w:t>
      </w:r>
      <w:proofErr w:type="spellEnd"/>
      <w:r w:rsidRPr="00A266E3">
        <w:rPr>
          <w:rFonts w:ascii="Times New Roman" w:hAnsi="Times New Roman" w:cs="Times New Roman"/>
          <w:color w:val="000000" w:themeColor="text1"/>
          <w:sz w:val="22"/>
          <w:szCs w:val="22"/>
        </w:rPr>
        <w:t xml:space="preserve"> Assist Technol. 2016;11(4):316-24.</w:t>
      </w:r>
    </w:p>
    <w:p w14:paraId="0C471F9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Austin EN, Johnston YAM, Morgan LL. Community gardening in a senior center: a therapeutic intervention to improve the health of older adults.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Recreat</w:t>
      </w:r>
      <w:proofErr w:type="spellEnd"/>
      <w:r w:rsidRPr="00A266E3">
        <w:rPr>
          <w:rFonts w:ascii="Times New Roman" w:hAnsi="Times New Roman" w:cs="Times New Roman"/>
          <w:color w:val="000000" w:themeColor="text1"/>
          <w:sz w:val="22"/>
          <w:szCs w:val="22"/>
        </w:rPr>
        <w:t xml:space="preserve"> J. (2006) 40:48–56.</w:t>
      </w:r>
    </w:p>
    <w:p w14:paraId="1F92C3F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Baez M, Far IK, Ibarra F, Ferron M, </w:t>
      </w:r>
      <w:proofErr w:type="spellStart"/>
      <w:r w:rsidRPr="00A266E3">
        <w:rPr>
          <w:rFonts w:ascii="Times New Roman" w:hAnsi="Times New Roman" w:cs="Times New Roman"/>
          <w:color w:val="000000" w:themeColor="text1"/>
          <w:sz w:val="22"/>
          <w:szCs w:val="22"/>
        </w:rPr>
        <w:t>Didino</w:t>
      </w:r>
      <w:proofErr w:type="spellEnd"/>
      <w:r w:rsidRPr="00A266E3">
        <w:rPr>
          <w:rFonts w:ascii="Times New Roman" w:hAnsi="Times New Roman" w:cs="Times New Roman"/>
          <w:color w:val="000000" w:themeColor="text1"/>
          <w:sz w:val="22"/>
          <w:szCs w:val="22"/>
        </w:rPr>
        <w:t xml:space="preserve"> D, </w:t>
      </w:r>
      <w:proofErr w:type="spellStart"/>
      <w:r w:rsidRPr="00A266E3">
        <w:rPr>
          <w:rFonts w:ascii="Times New Roman" w:hAnsi="Times New Roman" w:cs="Times New Roman"/>
          <w:color w:val="000000" w:themeColor="text1"/>
          <w:sz w:val="22"/>
          <w:szCs w:val="22"/>
        </w:rPr>
        <w:t>Casati</w:t>
      </w:r>
      <w:proofErr w:type="spellEnd"/>
      <w:r w:rsidRPr="00A266E3">
        <w:rPr>
          <w:rFonts w:ascii="Times New Roman" w:hAnsi="Times New Roman" w:cs="Times New Roman"/>
          <w:color w:val="000000" w:themeColor="text1"/>
          <w:sz w:val="22"/>
          <w:szCs w:val="22"/>
        </w:rPr>
        <w:t xml:space="preserve"> F. Effects of online group exercises for older adults on physical, psychological and social well-being: a randomized pilot trial. </w:t>
      </w:r>
      <w:proofErr w:type="spellStart"/>
      <w:r w:rsidRPr="00A266E3">
        <w:rPr>
          <w:rFonts w:ascii="Times New Roman" w:hAnsi="Times New Roman" w:cs="Times New Roman"/>
          <w:color w:val="000000" w:themeColor="text1"/>
          <w:sz w:val="22"/>
          <w:szCs w:val="22"/>
        </w:rPr>
        <w:t>PeerJ</w:t>
      </w:r>
      <w:proofErr w:type="spellEnd"/>
      <w:r w:rsidRPr="00A266E3">
        <w:rPr>
          <w:rFonts w:ascii="Times New Roman" w:hAnsi="Times New Roman" w:cs="Times New Roman"/>
          <w:color w:val="000000" w:themeColor="text1"/>
          <w:sz w:val="22"/>
          <w:szCs w:val="22"/>
        </w:rPr>
        <w:t>. 2017 Apr 5;5:e3150.</w:t>
      </w:r>
    </w:p>
    <w:p w14:paraId="5C74766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Báez M, Ibarra F, Far IK, Ferron M, </w:t>
      </w:r>
      <w:proofErr w:type="spellStart"/>
      <w:r w:rsidRPr="00A266E3">
        <w:rPr>
          <w:rFonts w:ascii="Times New Roman" w:hAnsi="Times New Roman" w:cs="Times New Roman"/>
          <w:color w:val="000000" w:themeColor="text1"/>
          <w:sz w:val="22"/>
          <w:szCs w:val="22"/>
        </w:rPr>
        <w:t>Casati</w:t>
      </w:r>
      <w:proofErr w:type="spellEnd"/>
      <w:r w:rsidRPr="00A266E3">
        <w:rPr>
          <w:rFonts w:ascii="Times New Roman" w:hAnsi="Times New Roman" w:cs="Times New Roman"/>
          <w:color w:val="000000" w:themeColor="text1"/>
          <w:sz w:val="22"/>
          <w:szCs w:val="22"/>
        </w:rPr>
        <w:t xml:space="preserve"> F. Online group-exercises for older adults of different physical abilities. In2016 International Conference on Collaboration Technologies and Systems (CTS) 2016 Oct 31 (pp. 524-533). IEEE.</w:t>
      </w:r>
    </w:p>
    <w:p w14:paraId="7AEE420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Baisch S, </w:t>
      </w:r>
      <w:proofErr w:type="spellStart"/>
      <w:r w:rsidRPr="00A266E3">
        <w:rPr>
          <w:rFonts w:ascii="Times New Roman" w:hAnsi="Times New Roman" w:cs="Times New Roman"/>
          <w:color w:val="000000" w:themeColor="text1"/>
          <w:sz w:val="22"/>
          <w:szCs w:val="22"/>
        </w:rPr>
        <w:t>Kolling</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Schall</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Rühl</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Selic</w:t>
      </w:r>
      <w:proofErr w:type="spellEnd"/>
      <w:r w:rsidRPr="00A266E3">
        <w:rPr>
          <w:rFonts w:ascii="Times New Roman" w:hAnsi="Times New Roman" w:cs="Times New Roman"/>
          <w:color w:val="000000" w:themeColor="text1"/>
          <w:sz w:val="22"/>
          <w:szCs w:val="22"/>
        </w:rPr>
        <w:t xml:space="preserve"> S, Kim Z, </w:t>
      </w:r>
      <w:proofErr w:type="spellStart"/>
      <w:r w:rsidRPr="00A266E3">
        <w:rPr>
          <w:rFonts w:ascii="Times New Roman" w:hAnsi="Times New Roman" w:cs="Times New Roman"/>
          <w:color w:val="000000" w:themeColor="text1"/>
          <w:sz w:val="22"/>
          <w:szCs w:val="22"/>
        </w:rPr>
        <w:t>Rossberg</w:t>
      </w:r>
      <w:proofErr w:type="spellEnd"/>
      <w:r w:rsidRPr="00A266E3">
        <w:rPr>
          <w:rFonts w:ascii="Times New Roman" w:hAnsi="Times New Roman" w:cs="Times New Roman"/>
          <w:color w:val="000000" w:themeColor="text1"/>
          <w:sz w:val="22"/>
          <w:szCs w:val="22"/>
        </w:rPr>
        <w:t xml:space="preserve"> H, Klein B, </w:t>
      </w:r>
      <w:proofErr w:type="spellStart"/>
      <w:r w:rsidRPr="00A266E3">
        <w:rPr>
          <w:rFonts w:ascii="Times New Roman" w:hAnsi="Times New Roman" w:cs="Times New Roman"/>
          <w:color w:val="000000" w:themeColor="text1"/>
          <w:sz w:val="22"/>
          <w:szCs w:val="22"/>
        </w:rPr>
        <w:t>Pantel</w:t>
      </w:r>
      <w:proofErr w:type="spellEnd"/>
      <w:r w:rsidRPr="00A266E3">
        <w:rPr>
          <w:rFonts w:ascii="Times New Roman" w:hAnsi="Times New Roman" w:cs="Times New Roman"/>
          <w:color w:val="000000" w:themeColor="text1"/>
          <w:sz w:val="22"/>
          <w:szCs w:val="22"/>
        </w:rPr>
        <w:t xml:space="preserve"> J, Oswald F, Knopf M. Acceptance of social robots by elder people: does psychosocial functioning matter? Int. J. Soc. Robot. 2017 Apr;9:293-307.</w:t>
      </w:r>
    </w:p>
    <w:p w14:paraId="2168CC4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Baker S, Warburton J, </w:t>
      </w:r>
      <w:proofErr w:type="spellStart"/>
      <w:r w:rsidRPr="00A266E3">
        <w:rPr>
          <w:rFonts w:ascii="Times New Roman" w:hAnsi="Times New Roman" w:cs="Times New Roman"/>
          <w:color w:val="000000" w:themeColor="text1"/>
          <w:sz w:val="22"/>
          <w:szCs w:val="22"/>
        </w:rPr>
        <w:t>Waycott</w:t>
      </w:r>
      <w:proofErr w:type="spellEnd"/>
      <w:r w:rsidRPr="00A266E3">
        <w:rPr>
          <w:rFonts w:ascii="Times New Roman" w:hAnsi="Times New Roman" w:cs="Times New Roman"/>
          <w:color w:val="000000" w:themeColor="text1"/>
          <w:sz w:val="22"/>
          <w:szCs w:val="22"/>
        </w:rPr>
        <w:t xml:space="preserve"> J, Batchelor F, Hoang T, Dow B, </w:t>
      </w:r>
      <w:proofErr w:type="spellStart"/>
      <w:r w:rsidRPr="00A266E3">
        <w:rPr>
          <w:rFonts w:ascii="Times New Roman" w:hAnsi="Times New Roman" w:cs="Times New Roman"/>
          <w:color w:val="000000" w:themeColor="text1"/>
          <w:sz w:val="22"/>
          <w:szCs w:val="22"/>
        </w:rPr>
        <w:t>Ozanne</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Vetere</w:t>
      </w:r>
      <w:proofErr w:type="spellEnd"/>
      <w:r w:rsidRPr="00A266E3">
        <w:rPr>
          <w:rFonts w:ascii="Times New Roman" w:hAnsi="Times New Roman" w:cs="Times New Roman"/>
          <w:color w:val="000000" w:themeColor="text1"/>
          <w:sz w:val="22"/>
          <w:szCs w:val="22"/>
        </w:rPr>
        <w:t xml:space="preserve"> F. Combatting social isolation and increasing social participation of older adults </w:t>
      </w:r>
      <w:proofErr w:type="gramStart"/>
      <w:r w:rsidRPr="00A266E3">
        <w:rPr>
          <w:rFonts w:ascii="Times New Roman" w:hAnsi="Times New Roman" w:cs="Times New Roman"/>
          <w:color w:val="000000" w:themeColor="text1"/>
          <w:sz w:val="22"/>
          <w:szCs w:val="22"/>
        </w:rPr>
        <w:t>through the use of</w:t>
      </w:r>
      <w:proofErr w:type="gramEnd"/>
      <w:r w:rsidRPr="00A266E3">
        <w:rPr>
          <w:rFonts w:ascii="Times New Roman" w:hAnsi="Times New Roman" w:cs="Times New Roman"/>
          <w:color w:val="000000" w:themeColor="text1"/>
          <w:sz w:val="22"/>
          <w:szCs w:val="22"/>
        </w:rPr>
        <w:t xml:space="preserve"> technology: a systematic review of existing evidence. </w:t>
      </w:r>
      <w:proofErr w:type="spellStart"/>
      <w:r w:rsidRPr="00A266E3">
        <w:rPr>
          <w:rFonts w:ascii="Times New Roman" w:hAnsi="Times New Roman" w:cs="Times New Roman"/>
          <w:color w:val="000000" w:themeColor="text1"/>
          <w:sz w:val="22"/>
          <w:szCs w:val="22"/>
        </w:rPr>
        <w:t>Australas</w:t>
      </w:r>
      <w:proofErr w:type="spellEnd"/>
      <w:r w:rsidRPr="00A266E3">
        <w:rPr>
          <w:rFonts w:ascii="Times New Roman" w:hAnsi="Times New Roman" w:cs="Times New Roman"/>
          <w:color w:val="000000" w:themeColor="text1"/>
          <w:sz w:val="22"/>
          <w:szCs w:val="22"/>
        </w:rPr>
        <w:t xml:space="preserve"> J Ageing. 2018 Sep;37(3):184-93.</w:t>
      </w:r>
    </w:p>
    <w:p w14:paraId="4C70CA3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Balasubramanian GV, </w:t>
      </w:r>
      <w:proofErr w:type="spellStart"/>
      <w:r w:rsidRPr="00A266E3">
        <w:rPr>
          <w:rFonts w:ascii="Times New Roman" w:hAnsi="Times New Roman" w:cs="Times New Roman"/>
          <w:color w:val="000000" w:themeColor="text1"/>
          <w:sz w:val="22"/>
          <w:szCs w:val="22"/>
        </w:rPr>
        <w:t>Beaney</w:t>
      </w:r>
      <w:proofErr w:type="spellEnd"/>
      <w:r w:rsidRPr="00A266E3">
        <w:rPr>
          <w:rFonts w:ascii="Times New Roman" w:hAnsi="Times New Roman" w:cs="Times New Roman"/>
          <w:color w:val="000000" w:themeColor="text1"/>
          <w:sz w:val="22"/>
          <w:szCs w:val="22"/>
        </w:rPr>
        <w:t xml:space="preserve"> P, Chambers R. Digital personal assistants are smart ways for assistive technology to aid the health and well-being of patients and carers. BMC Geriatr. 2021 Dec;21:1-0.</w:t>
      </w:r>
    </w:p>
    <w:p w14:paraId="1E0B138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Ballantyne A, Trenwith L, </w:t>
      </w:r>
      <w:proofErr w:type="spellStart"/>
      <w:r w:rsidRPr="00A266E3">
        <w:rPr>
          <w:rFonts w:ascii="Times New Roman" w:hAnsi="Times New Roman" w:cs="Times New Roman"/>
          <w:color w:val="000000" w:themeColor="text1"/>
          <w:sz w:val="22"/>
          <w:szCs w:val="22"/>
        </w:rPr>
        <w:t>Zubrinich</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Corlis</w:t>
      </w:r>
      <w:proofErr w:type="spellEnd"/>
      <w:r w:rsidRPr="00A266E3">
        <w:rPr>
          <w:rFonts w:ascii="Times New Roman" w:hAnsi="Times New Roman" w:cs="Times New Roman"/>
          <w:color w:val="000000" w:themeColor="text1"/>
          <w:sz w:val="22"/>
          <w:szCs w:val="22"/>
        </w:rPr>
        <w:t xml:space="preserve"> M. "‘I feel less lonely’: what older people say about participating in a social networking website." Qual. Ageing Older Adults. 2010;11(3):25-35.</w:t>
      </w:r>
    </w:p>
    <w:p w14:paraId="29F7D5B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Balta M, </w:t>
      </w:r>
      <w:proofErr w:type="spellStart"/>
      <w:r w:rsidRPr="00A266E3">
        <w:rPr>
          <w:rFonts w:ascii="Times New Roman" w:hAnsi="Times New Roman" w:cs="Times New Roman"/>
          <w:color w:val="000000" w:themeColor="text1"/>
          <w:sz w:val="22"/>
          <w:szCs w:val="22"/>
        </w:rPr>
        <w:t>Katsas</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Grigoropoulou</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Diamantis</w:t>
      </w:r>
      <w:proofErr w:type="spellEnd"/>
      <w:r w:rsidRPr="00A266E3">
        <w:rPr>
          <w:rFonts w:ascii="Times New Roman" w:hAnsi="Times New Roman" w:cs="Times New Roman"/>
          <w:color w:val="000000" w:themeColor="text1"/>
          <w:sz w:val="22"/>
          <w:szCs w:val="22"/>
        </w:rPr>
        <w:t xml:space="preserve"> DV, Kalogiannis D, </w:t>
      </w:r>
      <w:proofErr w:type="spellStart"/>
      <w:r w:rsidRPr="00A266E3">
        <w:rPr>
          <w:rFonts w:ascii="Times New Roman" w:hAnsi="Times New Roman" w:cs="Times New Roman"/>
          <w:color w:val="000000" w:themeColor="text1"/>
          <w:sz w:val="22"/>
          <w:szCs w:val="22"/>
        </w:rPr>
        <w:t>Drougos</w:t>
      </w:r>
      <w:proofErr w:type="spellEnd"/>
      <w:r w:rsidRPr="00A266E3">
        <w:rPr>
          <w:rFonts w:ascii="Times New Roman" w:hAnsi="Times New Roman" w:cs="Times New Roman"/>
          <w:color w:val="000000" w:themeColor="text1"/>
          <w:sz w:val="22"/>
          <w:szCs w:val="22"/>
        </w:rPr>
        <w:t xml:space="preserve"> N, </w:t>
      </w:r>
      <w:proofErr w:type="spellStart"/>
      <w:r w:rsidRPr="00A266E3">
        <w:rPr>
          <w:rFonts w:ascii="Times New Roman" w:hAnsi="Times New Roman" w:cs="Times New Roman"/>
          <w:color w:val="000000" w:themeColor="text1"/>
          <w:sz w:val="22"/>
          <w:szCs w:val="22"/>
        </w:rPr>
        <w:t>Fagogeni</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Veloudaki</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Panagiotakos</w:t>
      </w:r>
      <w:proofErr w:type="spellEnd"/>
      <w:r w:rsidRPr="00A266E3">
        <w:rPr>
          <w:rFonts w:ascii="Times New Roman" w:hAnsi="Times New Roman" w:cs="Times New Roman"/>
          <w:color w:val="000000" w:themeColor="text1"/>
          <w:sz w:val="22"/>
          <w:szCs w:val="22"/>
        </w:rPr>
        <w:t xml:space="preserve"> D, </w:t>
      </w:r>
      <w:proofErr w:type="spellStart"/>
      <w:r w:rsidRPr="00A266E3">
        <w:rPr>
          <w:rFonts w:ascii="Times New Roman" w:hAnsi="Times New Roman" w:cs="Times New Roman"/>
          <w:color w:val="000000" w:themeColor="text1"/>
          <w:sz w:val="22"/>
          <w:szCs w:val="22"/>
        </w:rPr>
        <w:t>Linos</w:t>
      </w:r>
      <w:proofErr w:type="spellEnd"/>
      <w:r w:rsidRPr="00A266E3">
        <w:rPr>
          <w:rFonts w:ascii="Times New Roman" w:hAnsi="Times New Roman" w:cs="Times New Roman"/>
          <w:color w:val="000000" w:themeColor="text1"/>
          <w:sz w:val="22"/>
          <w:szCs w:val="22"/>
        </w:rPr>
        <w:t xml:space="preserve"> A. Combating loneliness in older adults during the covid-19 pandemic: findings from a volunteer-based program in Greece.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xml:space="preserve"> Sci. 2023 Sep 27;13(10):804.</w:t>
      </w:r>
    </w:p>
    <w:p w14:paraId="23CE9A8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Banbury A, Chamberlain D, </w:t>
      </w:r>
      <w:proofErr w:type="spellStart"/>
      <w:r w:rsidRPr="00A266E3">
        <w:rPr>
          <w:rFonts w:ascii="Times New Roman" w:hAnsi="Times New Roman" w:cs="Times New Roman"/>
          <w:color w:val="000000" w:themeColor="text1"/>
          <w:sz w:val="22"/>
          <w:szCs w:val="22"/>
        </w:rPr>
        <w:t>Nancarrow</w:t>
      </w:r>
      <w:proofErr w:type="spellEnd"/>
      <w:r w:rsidRPr="00A266E3">
        <w:rPr>
          <w:rFonts w:ascii="Times New Roman" w:hAnsi="Times New Roman" w:cs="Times New Roman"/>
          <w:color w:val="000000" w:themeColor="text1"/>
          <w:sz w:val="22"/>
          <w:szCs w:val="22"/>
        </w:rPr>
        <w:t xml:space="preserve"> S, Dart J, Gray L, Parkinson L. Can videoconferencing affect older people's engagement and perception of their social support in long-term conditions management: a social network analysis from the Telehealth Literacy Project. Health Soc Care Community. 2017 May;25(3):938-950.</w:t>
      </w:r>
    </w:p>
    <w:p w14:paraId="480A3C9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Banbury A, Parkinson L, Gordon S, Wood D. Implementing a peer-support programme by group videoconferencing for isolated carers of people with dementia. J </w:t>
      </w:r>
      <w:proofErr w:type="spellStart"/>
      <w:r w:rsidRPr="00A266E3">
        <w:rPr>
          <w:rFonts w:ascii="Times New Roman" w:hAnsi="Times New Roman" w:cs="Times New Roman"/>
          <w:color w:val="000000" w:themeColor="text1"/>
          <w:sz w:val="22"/>
          <w:szCs w:val="22"/>
        </w:rPr>
        <w:t>Telemed</w:t>
      </w:r>
      <w:proofErr w:type="spellEnd"/>
      <w:r w:rsidRPr="00A266E3">
        <w:rPr>
          <w:rFonts w:ascii="Times New Roman" w:hAnsi="Times New Roman" w:cs="Times New Roman"/>
          <w:color w:val="000000" w:themeColor="text1"/>
          <w:sz w:val="22"/>
          <w:szCs w:val="22"/>
        </w:rPr>
        <w:t xml:space="preserve"> Telecare. 2019 Oct;25(9):572-7.</w:t>
      </w:r>
    </w:p>
    <w:p w14:paraId="4BC2BAF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Bantry-White E, O’Sullivan S, Kenny L, O’Connell C. The symbolic representation of community in social isolation and loneliness among older people: insights for intervention from a rural Irish case study. Health Soc Care Community. 2018 Jul;26(4):e552–9.</w:t>
      </w:r>
    </w:p>
    <w:p w14:paraId="088AFD8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Barbosa BT, Da Silva RLS, De </w:t>
      </w:r>
      <w:proofErr w:type="spellStart"/>
      <w:r w:rsidRPr="00A266E3">
        <w:rPr>
          <w:rFonts w:ascii="Times New Roman" w:hAnsi="Times New Roman" w:cs="Times New Roman"/>
          <w:color w:val="000000" w:themeColor="text1"/>
          <w:sz w:val="22"/>
          <w:szCs w:val="22"/>
        </w:rPr>
        <w:t>Meneses</w:t>
      </w:r>
      <w:proofErr w:type="spellEnd"/>
      <w:r w:rsidRPr="00A266E3">
        <w:rPr>
          <w:rFonts w:ascii="Times New Roman" w:hAnsi="Times New Roman" w:cs="Times New Roman"/>
          <w:color w:val="000000" w:themeColor="text1"/>
          <w:sz w:val="22"/>
          <w:szCs w:val="22"/>
        </w:rPr>
        <w:t xml:space="preserve"> ABC, </w:t>
      </w:r>
      <w:proofErr w:type="spellStart"/>
      <w:r w:rsidRPr="00A266E3">
        <w:rPr>
          <w:rFonts w:ascii="Times New Roman" w:hAnsi="Times New Roman" w:cs="Times New Roman"/>
          <w:color w:val="000000" w:themeColor="text1"/>
          <w:sz w:val="22"/>
          <w:szCs w:val="22"/>
        </w:rPr>
        <w:t>Brindeiro</w:t>
      </w:r>
      <w:proofErr w:type="spellEnd"/>
      <w:r w:rsidRPr="00A266E3">
        <w:rPr>
          <w:rFonts w:ascii="Times New Roman" w:hAnsi="Times New Roman" w:cs="Times New Roman"/>
          <w:color w:val="000000" w:themeColor="text1"/>
          <w:sz w:val="22"/>
          <w:szCs w:val="22"/>
        </w:rPr>
        <w:t xml:space="preserve">-Neto W, </w:t>
      </w:r>
      <w:proofErr w:type="spellStart"/>
      <w:r w:rsidRPr="00A266E3">
        <w:rPr>
          <w:rFonts w:ascii="Times New Roman" w:hAnsi="Times New Roman" w:cs="Times New Roman"/>
          <w:color w:val="000000" w:themeColor="text1"/>
          <w:sz w:val="22"/>
          <w:szCs w:val="22"/>
        </w:rPr>
        <w:t>Bacurau</w:t>
      </w:r>
      <w:proofErr w:type="spellEnd"/>
      <w:r w:rsidRPr="00A266E3">
        <w:rPr>
          <w:rFonts w:ascii="Times New Roman" w:hAnsi="Times New Roman" w:cs="Times New Roman"/>
          <w:color w:val="000000" w:themeColor="text1"/>
          <w:sz w:val="22"/>
          <w:szCs w:val="22"/>
        </w:rPr>
        <w:t xml:space="preserve"> TP, De Souza Rocha AIS, et al. Self-related quality of life of elderly submitted to a 12-week aquatic training program. J Hum Sport </w:t>
      </w:r>
      <w:proofErr w:type="spellStart"/>
      <w:r w:rsidRPr="00A266E3">
        <w:rPr>
          <w:rFonts w:ascii="Times New Roman" w:hAnsi="Times New Roman" w:cs="Times New Roman"/>
          <w:color w:val="000000" w:themeColor="text1"/>
          <w:sz w:val="22"/>
          <w:szCs w:val="22"/>
        </w:rPr>
        <w:t>Exerc</w:t>
      </w:r>
      <w:proofErr w:type="spellEnd"/>
      <w:r w:rsidRPr="00A266E3">
        <w:rPr>
          <w:rFonts w:ascii="Times New Roman" w:hAnsi="Times New Roman" w:cs="Times New Roman"/>
          <w:color w:val="000000" w:themeColor="text1"/>
          <w:sz w:val="22"/>
          <w:szCs w:val="22"/>
        </w:rPr>
        <w:t>. (2019) 14:281–91.</w:t>
      </w:r>
    </w:p>
    <w:p w14:paraId="572D0A8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Barbosa MR, </w:t>
      </w:r>
      <w:proofErr w:type="spellStart"/>
      <w:r w:rsidRPr="00A266E3">
        <w:rPr>
          <w:rFonts w:ascii="Times New Roman" w:hAnsi="Times New Roman" w:cs="Times New Roman"/>
          <w:color w:val="000000" w:themeColor="text1"/>
          <w:sz w:val="22"/>
          <w:szCs w:val="22"/>
        </w:rPr>
        <w:t>Campinho</w:t>
      </w:r>
      <w:proofErr w:type="spellEnd"/>
      <w:r w:rsidRPr="00A266E3">
        <w:rPr>
          <w:rFonts w:ascii="Times New Roman" w:hAnsi="Times New Roman" w:cs="Times New Roman"/>
          <w:color w:val="000000" w:themeColor="text1"/>
          <w:sz w:val="22"/>
          <w:szCs w:val="22"/>
        </w:rPr>
        <w:t xml:space="preserve"> A, Silva G. “give and receive”: the impact of an intergenerational program on institutionalized children and older adults. J Intergenerational Relationships. 2021 Jul 3;19(3):283-304.</w:t>
      </w:r>
    </w:p>
    <w:p w14:paraId="75FA62E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Barbosa Neves B, Franz R, Judges R, </w:t>
      </w:r>
      <w:proofErr w:type="spellStart"/>
      <w:r w:rsidRPr="00A266E3">
        <w:rPr>
          <w:rFonts w:ascii="Times New Roman" w:hAnsi="Times New Roman" w:cs="Times New Roman"/>
          <w:color w:val="000000" w:themeColor="text1"/>
          <w:sz w:val="22"/>
          <w:szCs w:val="22"/>
        </w:rPr>
        <w:t>Beermann</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Baecker</w:t>
      </w:r>
      <w:proofErr w:type="spellEnd"/>
      <w:r w:rsidRPr="00A266E3">
        <w:rPr>
          <w:rFonts w:ascii="Times New Roman" w:hAnsi="Times New Roman" w:cs="Times New Roman"/>
          <w:color w:val="000000" w:themeColor="text1"/>
          <w:sz w:val="22"/>
          <w:szCs w:val="22"/>
        </w:rPr>
        <w:t xml:space="preserve"> R. Can digital technology enhance social connectedness among older adults? A feasibility </w:t>
      </w:r>
      <w:proofErr w:type="gramStart"/>
      <w:r w:rsidRPr="00A266E3">
        <w:rPr>
          <w:rFonts w:ascii="Times New Roman" w:hAnsi="Times New Roman" w:cs="Times New Roman"/>
          <w:color w:val="000000" w:themeColor="text1"/>
          <w:sz w:val="22"/>
          <w:szCs w:val="22"/>
        </w:rPr>
        <w:t>study</w:t>
      </w:r>
      <w:proofErr w:type="gramEnd"/>
      <w:r w:rsidRPr="00A266E3">
        <w:rPr>
          <w:rFonts w:ascii="Times New Roman" w:hAnsi="Times New Roman" w:cs="Times New Roman"/>
          <w:color w:val="000000" w:themeColor="text1"/>
          <w:sz w:val="22"/>
          <w:szCs w:val="22"/>
        </w:rPr>
        <w:t xml:space="preserve">.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2019 Jan;38(1):49-72.</w:t>
      </w:r>
    </w:p>
    <w:p w14:paraId="21B1A4D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Barragan C. Social relationships and the importance of community-based fitness programs (CBFP). J Women Aging. (2021) 33:428–41.</w:t>
      </w:r>
    </w:p>
    <w:p w14:paraId="370DB34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Barrera M Jr, Glasgow RE, McKay HG, Boles SM, Feil EG. Do internet based support interventions change perceptions of social support? An experimental trial of approaches for supporting diabetes self-management. Am J Community Psychol. 2002;30:637–654.</w:t>
      </w:r>
    </w:p>
    <w:p w14:paraId="23A3AF9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Bartholomaeus JD, Van </w:t>
      </w:r>
      <w:proofErr w:type="spellStart"/>
      <w:r w:rsidRPr="00A266E3">
        <w:rPr>
          <w:rFonts w:ascii="Times New Roman" w:hAnsi="Times New Roman" w:cs="Times New Roman"/>
          <w:color w:val="000000" w:themeColor="text1"/>
          <w:sz w:val="22"/>
          <w:szCs w:val="22"/>
        </w:rPr>
        <w:t>Agteren</w:t>
      </w:r>
      <w:proofErr w:type="spellEnd"/>
      <w:r w:rsidRPr="00A266E3">
        <w:rPr>
          <w:rFonts w:ascii="Times New Roman" w:hAnsi="Times New Roman" w:cs="Times New Roman"/>
          <w:color w:val="000000" w:themeColor="text1"/>
          <w:sz w:val="22"/>
          <w:szCs w:val="22"/>
        </w:rPr>
        <w:t xml:space="preserve"> JEM, </w:t>
      </w:r>
      <w:proofErr w:type="spellStart"/>
      <w:r w:rsidRPr="00A266E3">
        <w:rPr>
          <w:rFonts w:ascii="Times New Roman" w:hAnsi="Times New Roman" w:cs="Times New Roman"/>
          <w:color w:val="000000" w:themeColor="text1"/>
          <w:sz w:val="22"/>
          <w:szCs w:val="22"/>
        </w:rPr>
        <w:t>Iasiello</w:t>
      </w:r>
      <w:proofErr w:type="spellEnd"/>
      <w:r w:rsidRPr="00A266E3">
        <w:rPr>
          <w:rFonts w:ascii="Times New Roman" w:hAnsi="Times New Roman" w:cs="Times New Roman"/>
          <w:color w:val="000000" w:themeColor="text1"/>
          <w:sz w:val="22"/>
          <w:szCs w:val="22"/>
        </w:rPr>
        <w:t xml:space="preserve"> MP, Jarden A, Kelly D. Positive aging: the impact of a community well-being and resilience program. Clin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2019;42(4):377–86.</w:t>
      </w:r>
    </w:p>
    <w:p w14:paraId="5993226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Bartlett H, Warburton J, Lui CW, Peach L, Carroll M. Preventing social isolation in later life: findings and insights from a pilot Queensland intervention study. Ageing &amp; Society. 2013 Oct;33(7):1167-89.</w:t>
      </w:r>
    </w:p>
    <w:p w14:paraId="7C9C4D6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Bartlett MY, </w:t>
      </w:r>
      <w:proofErr w:type="spellStart"/>
      <w:r w:rsidRPr="00A266E3">
        <w:rPr>
          <w:rFonts w:ascii="Times New Roman" w:hAnsi="Times New Roman" w:cs="Times New Roman"/>
          <w:color w:val="000000" w:themeColor="text1"/>
          <w:sz w:val="22"/>
          <w:szCs w:val="22"/>
        </w:rPr>
        <w:t>Arpin</w:t>
      </w:r>
      <w:proofErr w:type="spellEnd"/>
      <w:r w:rsidRPr="00A266E3">
        <w:rPr>
          <w:rFonts w:ascii="Times New Roman" w:hAnsi="Times New Roman" w:cs="Times New Roman"/>
          <w:color w:val="000000" w:themeColor="text1"/>
          <w:sz w:val="22"/>
          <w:szCs w:val="22"/>
        </w:rPr>
        <w:t xml:space="preserve"> SN. Gratitude and loneliness: enhancing health and well-being in older adults. Res Aging. 2019 Sep;41(8):772–93.</w:t>
      </w:r>
    </w:p>
    <w:p w14:paraId="1352E6F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Bartsch DA, Rodgers VK, Strong D. Outcomes of senior reach gatekeeper referrals: comparison of the Spokane gatekeeper program, Colorado Senior Reach, and Mid-Kansas Senior Outreach. Care </w:t>
      </w:r>
      <w:proofErr w:type="spellStart"/>
      <w:r w:rsidRPr="00A266E3">
        <w:rPr>
          <w:rFonts w:ascii="Times New Roman" w:hAnsi="Times New Roman" w:cs="Times New Roman"/>
          <w:color w:val="000000" w:themeColor="text1"/>
          <w:sz w:val="22"/>
          <w:szCs w:val="22"/>
        </w:rPr>
        <w:t>Manag</w:t>
      </w:r>
      <w:proofErr w:type="spellEnd"/>
      <w:r w:rsidRPr="00A266E3">
        <w:rPr>
          <w:rFonts w:ascii="Times New Roman" w:hAnsi="Times New Roman" w:cs="Times New Roman"/>
          <w:color w:val="000000" w:themeColor="text1"/>
          <w:sz w:val="22"/>
          <w:szCs w:val="22"/>
        </w:rPr>
        <w:t xml:space="preserve"> J. 2013 Mar 01;14(1):11-20.</w:t>
      </w:r>
    </w:p>
    <w:p w14:paraId="6E72D37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Bartsch DA, Rodgers VK. Senior reach outcomes in comparison with the Spokane Gatekeeper program. Care Management Journals. 2009 Sep 1;10(3):82-8.</w:t>
      </w:r>
    </w:p>
    <w:p w14:paraId="4627583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Baumgarten M, Thomas D, de </w:t>
      </w:r>
      <w:proofErr w:type="spellStart"/>
      <w:r w:rsidRPr="00A266E3">
        <w:rPr>
          <w:rFonts w:ascii="Times New Roman" w:hAnsi="Times New Roman" w:cs="Times New Roman"/>
          <w:color w:val="000000" w:themeColor="text1"/>
          <w:sz w:val="22"/>
          <w:szCs w:val="22"/>
        </w:rPr>
        <w:t>Courval</w:t>
      </w:r>
      <w:proofErr w:type="spellEnd"/>
      <w:r w:rsidRPr="00A266E3">
        <w:rPr>
          <w:rFonts w:ascii="Times New Roman" w:hAnsi="Times New Roman" w:cs="Times New Roman"/>
          <w:color w:val="000000" w:themeColor="text1"/>
          <w:sz w:val="22"/>
          <w:szCs w:val="22"/>
        </w:rPr>
        <w:t xml:space="preserve"> LP, Infante-</w:t>
      </w:r>
      <w:proofErr w:type="spellStart"/>
      <w:r w:rsidRPr="00A266E3">
        <w:rPr>
          <w:rFonts w:ascii="Times New Roman" w:hAnsi="Times New Roman" w:cs="Times New Roman"/>
          <w:color w:val="000000" w:themeColor="text1"/>
          <w:sz w:val="22"/>
          <w:szCs w:val="22"/>
        </w:rPr>
        <w:t>Rivard</w:t>
      </w:r>
      <w:proofErr w:type="spellEnd"/>
      <w:r w:rsidRPr="00A266E3">
        <w:rPr>
          <w:rFonts w:ascii="Times New Roman" w:hAnsi="Times New Roman" w:cs="Times New Roman"/>
          <w:color w:val="000000" w:themeColor="text1"/>
          <w:sz w:val="22"/>
          <w:szCs w:val="22"/>
        </w:rPr>
        <w:t xml:space="preserve"> C. Evaluation of a mutual help network for the elderly residents of planned housing. Psychol Aging. 1988 Dec;3(4):393.</w:t>
      </w:r>
    </w:p>
    <w:p w14:paraId="6E711E7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Beauchet O, </w:t>
      </w:r>
      <w:proofErr w:type="spellStart"/>
      <w:r w:rsidRPr="00A266E3">
        <w:rPr>
          <w:rFonts w:ascii="Times New Roman" w:hAnsi="Times New Roman" w:cs="Times New Roman"/>
          <w:color w:val="000000" w:themeColor="text1"/>
          <w:sz w:val="22"/>
          <w:szCs w:val="22"/>
        </w:rPr>
        <w:t>Matskiv</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Galery</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Goossens</w:t>
      </w:r>
      <w:proofErr w:type="spellEnd"/>
      <w:r w:rsidRPr="00A266E3">
        <w:rPr>
          <w:rFonts w:ascii="Times New Roman" w:hAnsi="Times New Roman" w:cs="Times New Roman"/>
          <w:color w:val="000000" w:themeColor="text1"/>
          <w:sz w:val="22"/>
          <w:szCs w:val="22"/>
        </w:rPr>
        <w:t xml:space="preserve"> L, Lafontaine C, Sawchuk K. Benefits of a 3-month cycle of weekly virtual museum tours in community dwelling older adults: results of a randomized controlled trial. Front Med. 2022 Aug 16;9:2273.</w:t>
      </w:r>
    </w:p>
    <w:p w14:paraId="04AA69D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Beausoleil K, </w:t>
      </w:r>
      <w:proofErr w:type="spellStart"/>
      <w:r w:rsidRPr="00A266E3">
        <w:rPr>
          <w:rFonts w:ascii="Times New Roman" w:hAnsi="Times New Roman" w:cs="Times New Roman"/>
          <w:color w:val="000000" w:themeColor="text1"/>
          <w:sz w:val="22"/>
          <w:szCs w:val="22"/>
        </w:rPr>
        <w:t>Garbarino</w:t>
      </w:r>
      <w:proofErr w:type="spellEnd"/>
      <w:r w:rsidRPr="00A266E3">
        <w:rPr>
          <w:rFonts w:ascii="Times New Roman" w:hAnsi="Times New Roman" w:cs="Times New Roman"/>
          <w:color w:val="000000" w:themeColor="text1"/>
          <w:sz w:val="22"/>
          <w:szCs w:val="22"/>
        </w:rPr>
        <w:t xml:space="preserve"> J, Lewis LF. "I loved interacting with this younger generation": exploring the impact of a virtual service-learning program on social connectedness among older adults during the COVID-19 pandemic.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Educ. 2022 Oct 13:1-19.</w:t>
      </w:r>
    </w:p>
    <w:p w14:paraId="18AB0FD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Beer JM, Takayama L. Mobile remote presence systems for older adults: acceptance, benefits, and concerns. In Proceedings of the 6th international conference on Human-robot interaction 2011 Mar 6 (pp. 19-26).</w:t>
      </w:r>
    </w:p>
    <w:p w14:paraId="758B371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Bentley, F.; </w:t>
      </w:r>
      <w:proofErr w:type="spellStart"/>
      <w:r w:rsidRPr="00A266E3">
        <w:rPr>
          <w:rFonts w:ascii="Times New Roman" w:hAnsi="Times New Roman" w:cs="Times New Roman"/>
          <w:color w:val="000000" w:themeColor="text1"/>
          <w:sz w:val="22"/>
          <w:szCs w:val="22"/>
        </w:rPr>
        <w:t>Basapur</w:t>
      </w:r>
      <w:proofErr w:type="spellEnd"/>
      <w:r w:rsidRPr="00A266E3">
        <w:rPr>
          <w:rFonts w:ascii="Times New Roman" w:hAnsi="Times New Roman" w:cs="Times New Roman"/>
          <w:color w:val="000000" w:themeColor="text1"/>
          <w:sz w:val="22"/>
          <w:szCs w:val="22"/>
        </w:rPr>
        <w:t>, S.; Chowdhury, S.K. Promoting intergenerational communication through location-based asynchronous video communication. In Proceedings of the 2011 ACM International Conference on Ubiquitous Computing, New York, NY, USA, 17 September 2011.</w:t>
      </w:r>
    </w:p>
    <w:p w14:paraId="78CD6FF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Bickerdike L, Booth A, Wilson PM, Farley K, Wright K. Social prescribing: less rhetoric and more reality. A systematic review of the evidence. BMJ Open. 2017 Apr 7;7(4):e013384.</w:t>
      </w:r>
    </w:p>
    <w:p w14:paraId="7C4CD48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Bickmore TW, Caruso L, Clough-</w:t>
      </w:r>
      <w:proofErr w:type="spellStart"/>
      <w:r w:rsidRPr="00A266E3">
        <w:rPr>
          <w:rFonts w:ascii="Times New Roman" w:hAnsi="Times New Roman" w:cs="Times New Roman"/>
          <w:color w:val="000000" w:themeColor="text1"/>
          <w:sz w:val="22"/>
          <w:szCs w:val="22"/>
        </w:rPr>
        <w:t>Gorr</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Heeren</w:t>
      </w:r>
      <w:proofErr w:type="spellEnd"/>
      <w:r w:rsidRPr="00A266E3">
        <w:rPr>
          <w:rFonts w:ascii="Times New Roman" w:hAnsi="Times New Roman" w:cs="Times New Roman"/>
          <w:color w:val="000000" w:themeColor="text1"/>
          <w:sz w:val="22"/>
          <w:szCs w:val="22"/>
        </w:rPr>
        <w:t xml:space="preserve"> T. ‘It’s just like you talk to a friend’ relational agents for older adults. Interact </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 2005 Dec;17(6):711–35.</w:t>
      </w:r>
    </w:p>
    <w:p w14:paraId="2A83419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Bidonde MJ, Goodwin DL, Drinkwater DT. Older women's experiences of a fitness program: the importance of social networks. J Appl Sport Psychol. 2009 May 12;21(S1):S86-101.</w:t>
      </w:r>
    </w:p>
    <w:p w14:paraId="087867B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Billipp SH. The psychosocial impact of interactive computer </w:t>
      </w:r>
      <w:proofErr w:type="gramStart"/>
      <w:r w:rsidRPr="00A266E3">
        <w:rPr>
          <w:rFonts w:ascii="Times New Roman" w:hAnsi="Times New Roman" w:cs="Times New Roman"/>
          <w:color w:val="000000" w:themeColor="text1"/>
          <w:sz w:val="22"/>
          <w:szCs w:val="22"/>
        </w:rPr>
        <w:t>use</w:t>
      </w:r>
      <w:proofErr w:type="gramEnd"/>
      <w:r w:rsidRPr="00A266E3">
        <w:rPr>
          <w:rFonts w:ascii="Times New Roman" w:hAnsi="Times New Roman" w:cs="Times New Roman"/>
          <w:color w:val="000000" w:themeColor="text1"/>
          <w:sz w:val="22"/>
          <w:szCs w:val="22"/>
        </w:rPr>
        <w:t xml:space="preserve"> within a vulnerable elderly population: a report on a randomized prospective trial in a home health care setting. Public Health Nursing. 2001;18:138–145.</w:t>
      </w:r>
    </w:p>
    <w:p w14:paraId="0E2FCF3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Biniok P, Menke I. Societal participation of the elderly: Information and communication technologies as a “Social Junction.” </w:t>
      </w:r>
      <w:proofErr w:type="spellStart"/>
      <w:r w:rsidRPr="00A266E3">
        <w:rPr>
          <w:rFonts w:ascii="Times New Roman" w:hAnsi="Times New Roman" w:cs="Times New Roman"/>
          <w:color w:val="000000" w:themeColor="text1"/>
          <w:sz w:val="22"/>
          <w:szCs w:val="22"/>
        </w:rPr>
        <w:t>Anthropol</w:t>
      </w:r>
      <w:proofErr w:type="spellEnd"/>
      <w:r w:rsidRPr="00A266E3">
        <w:rPr>
          <w:rFonts w:ascii="Times New Roman" w:hAnsi="Times New Roman" w:cs="Times New Roman"/>
          <w:color w:val="000000" w:themeColor="text1"/>
          <w:sz w:val="22"/>
          <w:szCs w:val="22"/>
        </w:rPr>
        <w:t xml:space="preserve"> Aging. 2015;36(2):164-81.</w:t>
      </w:r>
    </w:p>
    <w:p w14:paraId="5B2D54D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Blackburn, N.E., </w:t>
      </w:r>
      <w:proofErr w:type="spellStart"/>
      <w:r w:rsidRPr="00A266E3">
        <w:rPr>
          <w:rFonts w:ascii="Times New Roman" w:hAnsi="Times New Roman" w:cs="Times New Roman"/>
          <w:color w:val="000000" w:themeColor="text1"/>
          <w:sz w:val="22"/>
          <w:szCs w:val="22"/>
        </w:rPr>
        <w:t>Skjodt</w:t>
      </w:r>
      <w:proofErr w:type="spellEnd"/>
      <w:r w:rsidRPr="00A266E3">
        <w:rPr>
          <w:rFonts w:ascii="Times New Roman" w:hAnsi="Times New Roman" w:cs="Times New Roman"/>
          <w:color w:val="000000" w:themeColor="text1"/>
          <w:sz w:val="22"/>
          <w:szCs w:val="22"/>
        </w:rPr>
        <w:t xml:space="preserve">, M., Tully, M.A., Mc Mullan, I., </w:t>
      </w:r>
      <w:proofErr w:type="spellStart"/>
      <w:r w:rsidRPr="00A266E3">
        <w:rPr>
          <w:rFonts w:ascii="Times New Roman" w:hAnsi="Times New Roman" w:cs="Times New Roman"/>
          <w:color w:val="000000" w:themeColor="text1"/>
          <w:sz w:val="22"/>
          <w:szCs w:val="22"/>
        </w:rPr>
        <w:t>Giné-Garriga</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Caserotti</w:t>
      </w:r>
      <w:proofErr w:type="spellEnd"/>
      <w:r w:rsidRPr="00A266E3">
        <w:rPr>
          <w:rFonts w:ascii="Times New Roman" w:hAnsi="Times New Roman" w:cs="Times New Roman"/>
          <w:color w:val="000000" w:themeColor="text1"/>
          <w:sz w:val="22"/>
          <w:szCs w:val="22"/>
        </w:rPr>
        <w:t xml:space="preserve">, P., </w:t>
      </w:r>
      <w:proofErr w:type="spellStart"/>
      <w:r w:rsidRPr="00A266E3">
        <w:rPr>
          <w:rFonts w:ascii="Times New Roman" w:hAnsi="Times New Roman" w:cs="Times New Roman"/>
          <w:color w:val="000000" w:themeColor="text1"/>
          <w:sz w:val="22"/>
          <w:szCs w:val="22"/>
        </w:rPr>
        <w:t>Blancafort</w:t>
      </w:r>
      <w:proofErr w:type="spellEnd"/>
      <w:r w:rsidRPr="00A266E3">
        <w:rPr>
          <w:rFonts w:ascii="Times New Roman" w:hAnsi="Times New Roman" w:cs="Times New Roman"/>
          <w:color w:val="000000" w:themeColor="text1"/>
          <w:sz w:val="22"/>
          <w:szCs w:val="22"/>
        </w:rPr>
        <w:t xml:space="preserve">, S., Santiago, M., Rodriguez-Garrido, S., </w:t>
      </w:r>
      <w:proofErr w:type="spellStart"/>
      <w:r w:rsidRPr="00A266E3">
        <w:rPr>
          <w:rFonts w:ascii="Times New Roman" w:hAnsi="Times New Roman" w:cs="Times New Roman"/>
          <w:color w:val="000000" w:themeColor="text1"/>
          <w:sz w:val="22"/>
          <w:szCs w:val="22"/>
        </w:rPr>
        <w:t>Weinmayr</w:t>
      </w:r>
      <w:proofErr w:type="spellEnd"/>
      <w:r w:rsidRPr="00A266E3">
        <w:rPr>
          <w:rFonts w:ascii="Times New Roman" w:hAnsi="Times New Roman" w:cs="Times New Roman"/>
          <w:color w:val="000000" w:themeColor="text1"/>
          <w:sz w:val="22"/>
          <w:szCs w:val="22"/>
        </w:rPr>
        <w:t>, G. and John-Köhler, U., 2021. Older adults’ experiences of a physical activity and sedentary behaviour intervention: a nested qualitative study in the SITLESS multi-country randomised clinical trial. Int J Environ Res Public Health. 2021 May;18(9):4730.</w:t>
      </w:r>
    </w:p>
    <w:p w14:paraId="751D5AA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Blažun H, </w:t>
      </w:r>
      <w:proofErr w:type="spellStart"/>
      <w:r w:rsidRPr="00A266E3">
        <w:rPr>
          <w:rFonts w:ascii="Times New Roman" w:hAnsi="Times New Roman" w:cs="Times New Roman"/>
          <w:color w:val="000000" w:themeColor="text1"/>
          <w:sz w:val="22"/>
          <w:szCs w:val="22"/>
        </w:rPr>
        <w:t>Saranto</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Rissanen</w:t>
      </w:r>
      <w:proofErr w:type="spellEnd"/>
      <w:r w:rsidRPr="00A266E3">
        <w:rPr>
          <w:rFonts w:ascii="Times New Roman" w:hAnsi="Times New Roman" w:cs="Times New Roman"/>
          <w:color w:val="000000" w:themeColor="text1"/>
          <w:sz w:val="22"/>
          <w:szCs w:val="22"/>
        </w:rPr>
        <w:t xml:space="preserve"> S. Impact of computer training courses on reduction of loneliness of older people in Finland and Slovenia. </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 xml:space="preserve"> Hum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2012 Jul 1;28(4):1202-12.</w:t>
      </w:r>
    </w:p>
    <w:p w14:paraId="022AC31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Boekhout JM, </w:t>
      </w:r>
      <w:proofErr w:type="spellStart"/>
      <w:r w:rsidRPr="00A266E3">
        <w:rPr>
          <w:rFonts w:ascii="Times New Roman" w:hAnsi="Times New Roman" w:cs="Times New Roman"/>
          <w:color w:val="000000" w:themeColor="text1"/>
          <w:sz w:val="22"/>
          <w:szCs w:val="22"/>
        </w:rPr>
        <w:t>Volders</w:t>
      </w:r>
      <w:proofErr w:type="spellEnd"/>
      <w:r w:rsidRPr="00A266E3">
        <w:rPr>
          <w:rFonts w:ascii="Times New Roman" w:hAnsi="Times New Roman" w:cs="Times New Roman"/>
          <w:color w:val="000000" w:themeColor="text1"/>
          <w:sz w:val="22"/>
          <w:szCs w:val="22"/>
        </w:rPr>
        <w:t xml:space="preserve"> E, Bolman CA, de Groot RH, Lechner L. Long-term effects on loneliness of a computer-tailored intervention for older adults with chronic diseases: a randomized controlled trial. J Aging Health. 2021 Dec;33(10):865-76.</w:t>
      </w:r>
    </w:p>
    <w:p w14:paraId="3D8BBCF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Bond GE, Burr RL, Wolf FM, Feldt K. The effects of a web-based intervention on psychosocial well-being among adults aged 60 and older with diabetes: a randomized trial. Diabetes Educ. 2010;36:446–456.</w:t>
      </w:r>
    </w:p>
    <w:p w14:paraId="34DC7D7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Borji M, </w:t>
      </w:r>
      <w:proofErr w:type="spellStart"/>
      <w:r w:rsidRPr="00A266E3">
        <w:rPr>
          <w:rFonts w:ascii="Times New Roman" w:hAnsi="Times New Roman" w:cs="Times New Roman"/>
          <w:color w:val="000000" w:themeColor="text1"/>
          <w:sz w:val="22"/>
          <w:szCs w:val="22"/>
        </w:rPr>
        <w:t>Tarjoman</w:t>
      </w:r>
      <w:proofErr w:type="spellEnd"/>
      <w:r w:rsidRPr="00A266E3">
        <w:rPr>
          <w:rFonts w:ascii="Times New Roman" w:hAnsi="Times New Roman" w:cs="Times New Roman"/>
          <w:color w:val="000000" w:themeColor="text1"/>
          <w:sz w:val="22"/>
          <w:szCs w:val="22"/>
        </w:rPr>
        <w:t xml:space="preserve"> A. Investigating the effect of religious intervention on mental vitality and sense of loneliness among the elderly referring to community healthcare centers. J </w:t>
      </w:r>
      <w:proofErr w:type="spellStart"/>
      <w:r w:rsidRPr="00A266E3">
        <w:rPr>
          <w:rFonts w:ascii="Times New Roman" w:hAnsi="Times New Roman" w:cs="Times New Roman"/>
          <w:color w:val="000000" w:themeColor="text1"/>
          <w:sz w:val="22"/>
          <w:szCs w:val="22"/>
        </w:rPr>
        <w:t>Relig</w:t>
      </w:r>
      <w:proofErr w:type="spellEnd"/>
      <w:r w:rsidRPr="00A266E3">
        <w:rPr>
          <w:rFonts w:ascii="Times New Roman" w:hAnsi="Times New Roman" w:cs="Times New Roman"/>
          <w:color w:val="000000" w:themeColor="text1"/>
          <w:sz w:val="22"/>
          <w:szCs w:val="22"/>
        </w:rPr>
        <w:t xml:space="preserve"> Health. 2020 Feb;59(1):163–72.</w:t>
      </w:r>
    </w:p>
    <w:p w14:paraId="09C5F7C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Bornemann R. The impact of information and communication technology (ICT) usage on social isolation including loneliness in older adults. A systematic review. Magdeburg/</w:t>
      </w:r>
      <w:proofErr w:type="spellStart"/>
      <w:r w:rsidRPr="00A266E3">
        <w:rPr>
          <w:rFonts w:ascii="Times New Roman" w:hAnsi="Times New Roman" w:cs="Times New Roman"/>
          <w:color w:val="000000" w:themeColor="text1"/>
          <w:sz w:val="22"/>
          <w:szCs w:val="22"/>
        </w:rPr>
        <w:t>Stendal</w:t>
      </w:r>
      <w:proofErr w:type="spellEnd"/>
      <w:r w:rsidRPr="00A266E3">
        <w:rPr>
          <w:rFonts w:ascii="Times New Roman" w:hAnsi="Times New Roman" w:cs="Times New Roman"/>
          <w:color w:val="000000" w:themeColor="text1"/>
          <w:sz w:val="22"/>
          <w:szCs w:val="22"/>
        </w:rPr>
        <w:t xml:space="preserve"> University of Applied Sciences, 2014 </w:t>
      </w:r>
      <w:proofErr w:type="spellStart"/>
      <w:r w:rsidRPr="00A266E3">
        <w:rPr>
          <w:rFonts w:ascii="Times New Roman" w:hAnsi="Times New Roman" w:cs="Times New Roman"/>
          <w:color w:val="000000" w:themeColor="text1"/>
          <w:sz w:val="22"/>
          <w:szCs w:val="22"/>
        </w:rPr>
        <w:t>M.Sc</w:t>
      </w:r>
      <w:proofErr w:type="spellEnd"/>
      <w:r w:rsidRPr="00A266E3">
        <w:rPr>
          <w:rFonts w:ascii="Times New Roman" w:hAnsi="Times New Roman" w:cs="Times New Roman"/>
          <w:color w:val="000000" w:themeColor="text1"/>
          <w:sz w:val="22"/>
          <w:szCs w:val="22"/>
        </w:rPr>
        <w:t xml:space="preserve"> Rehabilitation Psychology; Magdeburg /</w:t>
      </w:r>
      <w:proofErr w:type="spellStart"/>
      <w:r w:rsidRPr="00A266E3">
        <w:rPr>
          <w:rFonts w:ascii="Times New Roman" w:hAnsi="Times New Roman" w:cs="Times New Roman"/>
          <w:color w:val="000000" w:themeColor="text1"/>
          <w:sz w:val="22"/>
          <w:szCs w:val="22"/>
        </w:rPr>
        <w:t>Stendal</w:t>
      </w:r>
      <w:proofErr w:type="spellEnd"/>
      <w:r w:rsidRPr="00A266E3">
        <w:rPr>
          <w:rFonts w:ascii="Times New Roman" w:hAnsi="Times New Roman" w:cs="Times New Roman"/>
          <w:color w:val="000000" w:themeColor="text1"/>
          <w:sz w:val="22"/>
          <w:szCs w:val="22"/>
        </w:rPr>
        <w:t xml:space="preserve"> University of Applied Sciences. https://www.researchgate.net/publication/316740931_The_impact_of_information_and_communication_technology_ICT_usage_on_social_isolation_including_loneliness_in_older_adults_A_systematic_review.</w:t>
      </w:r>
    </w:p>
    <w:p w14:paraId="0ABF53F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Botner E. Impact of a virtual learning program on social isolation for older adults. TRJ. 2018;52(2):126–39.</w:t>
      </w:r>
    </w:p>
    <w:p w14:paraId="6904762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Bouwman TE, </w:t>
      </w:r>
      <w:proofErr w:type="spellStart"/>
      <w:r w:rsidRPr="00A266E3">
        <w:rPr>
          <w:rFonts w:ascii="Times New Roman" w:hAnsi="Times New Roman" w:cs="Times New Roman"/>
          <w:color w:val="000000" w:themeColor="text1"/>
          <w:sz w:val="22"/>
          <w:szCs w:val="22"/>
        </w:rPr>
        <w:t>Aartsen</w:t>
      </w:r>
      <w:proofErr w:type="spellEnd"/>
      <w:r w:rsidRPr="00A266E3">
        <w:rPr>
          <w:rFonts w:ascii="Times New Roman" w:hAnsi="Times New Roman" w:cs="Times New Roman"/>
          <w:color w:val="000000" w:themeColor="text1"/>
          <w:sz w:val="22"/>
          <w:szCs w:val="22"/>
        </w:rPr>
        <w:t xml:space="preserve"> MJ, van Tilburg TG, Stevens NL. Does stimulating various coping strategies alleviate loneliness? Results from an online friendship enrichment program. J Soc Pers </w:t>
      </w:r>
      <w:proofErr w:type="spellStart"/>
      <w:r w:rsidRPr="00A266E3">
        <w:rPr>
          <w:rFonts w:ascii="Times New Roman" w:hAnsi="Times New Roman" w:cs="Times New Roman"/>
          <w:color w:val="000000" w:themeColor="text1"/>
          <w:sz w:val="22"/>
          <w:szCs w:val="22"/>
        </w:rPr>
        <w:t>Relat</w:t>
      </w:r>
      <w:proofErr w:type="spellEnd"/>
      <w:r w:rsidRPr="00A266E3">
        <w:rPr>
          <w:rFonts w:ascii="Times New Roman" w:hAnsi="Times New Roman" w:cs="Times New Roman"/>
          <w:color w:val="000000" w:themeColor="text1"/>
          <w:sz w:val="22"/>
          <w:szCs w:val="22"/>
        </w:rPr>
        <w:t>. 2017 Sep;34(6):793-811.</w:t>
      </w:r>
    </w:p>
    <w:p w14:paraId="6B34BC8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Bowes A, McColgan G. Telecare for older people: promoting independence, participation, and identity. Res Aging. 2013;35(1):32-49.</w:t>
      </w:r>
    </w:p>
    <w:p w14:paraId="61329B5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Boyes M. Outdoor adventure and successful ageing. Ageing Soc. 2013;33:644–65.</w:t>
      </w:r>
    </w:p>
    <w:p w14:paraId="6D7ED0F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Brady S, </w:t>
      </w:r>
      <w:proofErr w:type="spellStart"/>
      <w:r w:rsidRPr="00A266E3">
        <w:rPr>
          <w:rFonts w:ascii="Times New Roman" w:hAnsi="Times New Roman" w:cs="Times New Roman"/>
          <w:color w:val="000000" w:themeColor="text1"/>
          <w:sz w:val="22"/>
          <w:szCs w:val="22"/>
        </w:rPr>
        <w:t>D’Ambrosio</w:t>
      </w:r>
      <w:proofErr w:type="spellEnd"/>
      <w:r w:rsidRPr="00A266E3">
        <w:rPr>
          <w:rFonts w:ascii="Times New Roman" w:hAnsi="Times New Roman" w:cs="Times New Roman"/>
          <w:color w:val="000000" w:themeColor="text1"/>
          <w:sz w:val="22"/>
          <w:szCs w:val="22"/>
        </w:rPr>
        <w:t xml:space="preserve"> LA, Felts A, </w:t>
      </w:r>
      <w:proofErr w:type="spellStart"/>
      <w:r w:rsidRPr="00A266E3">
        <w:rPr>
          <w:rFonts w:ascii="Times New Roman" w:hAnsi="Times New Roman" w:cs="Times New Roman"/>
          <w:color w:val="000000" w:themeColor="text1"/>
          <w:sz w:val="22"/>
          <w:szCs w:val="22"/>
        </w:rPr>
        <w:t>Rula</w:t>
      </w:r>
      <w:proofErr w:type="spellEnd"/>
      <w:r w:rsidRPr="00A266E3">
        <w:rPr>
          <w:rFonts w:ascii="Times New Roman" w:hAnsi="Times New Roman" w:cs="Times New Roman"/>
          <w:color w:val="000000" w:themeColor="text1"/>
          <w:sz w:val="22"/>
          <w:szCs w:val="22"/>
        </w:rPr>
        <w:t xml:space="preserve"> EY, Kell KP, Coughlin JF. Reducing isolation and loneliness through membership in a fitness program for older adults: implications for health.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2020 Mar;39(3):301–10.</w:t>
      </w:r>
    </w:p>
    <w:p w14:paraId="35247F6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Brandão, L.; Bauer, M.A.; Haas, A.N.; Silveira, R.D.S.; Alves, C.P.; Souza, D.N.; </w:t>
      </w:r>
      <w:proofErr w:type="spellStart"/>
      <w:r w:rsidRPr="00A266E3">
        <w:rPr>
          <w:rFonts w:ascii="Times New Roman" w:hAnsi="Times New Roman" w:cs="Times New Roman"/>
          <w:color w:val="000000" w:themeColor="text1"/>
          <w:sz w:val="22"/>
          <w:szCs w:val="22"/>
        </w:rPr>
        <w:t>Beber</w:t>
      </w:r>
      <w:proofErr w:type="spellEnd"/>
      <w:r w:rsidRPr="00A266E3">
        <w:rPr>
          <w:rFonts w:ascii="Times New Roman" w:hAnsi="Times New Roman" w:cs="Times New Roman"/>
          <w:color w:val="000000" w:themeColor="text1"/>
          <w:sz w:val="22"/>
          <w:szCs w:val="22"/>
        </w:rPr>
        <w:t>, B.C.; Oliveira, W.F. Playing remotely in times of crisis: a program to overcome social isolation. Int. J. Geriatr. Psychiatry 2021, 37, 1–12.</w:t>
      </w:r>
    </w:p>
    <w:p w14:paraId="5439930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Brandenburgh A, van Breda W, van der Ham W, Klein M, </w:t>
      </w:r>
      <w:proofErr w:type="spellStart"/>
      <w:r w:rsidRPr="00A266E3">
        <w:rPr>
          <w:rFonts w:ascii="Times New Roman" w:hAnsi="Times New Roman" w:cs="Times New Roman"/>
          <w:color w:val="000000" w:themeColor="text1"/>
          <w:sz w:val="22"/>
          <w:szCs w:val="22"/>
        </w:rPr>
        <w:t>Moeskops</w:t>
      </w:r>
      <w:proofErr w:type="spellEnd"/>
      <w:r w:rsidRPr="00A266E3">
        <w:rPr>
          <w:rFonts w:ascii="Times New Roman" w:hAnsi="Times New Roman" w:cs="Times New Roman"/>
          <w:color w:val="000000" w:themeColor="text1"/>
          <w:sz w:val="22"/>
          <w:szCs w:val="22"/>
        </w:rPr>
        <w:t xml:space="preserve"> L, </w:t>
      </w:r>
      <w:proofErr w:type="spellStart"/>
      <w:r w:rsidRPr="00A266E3">
        <w:rPr>
          <w:rFonts w:ascii="Times New Roman" w:hAnsi="Times New Roman" w:cs="Times New Roman"/>
          <w:color w:val="000000" w:themeColor="text1"/>
          <w:sz w:val="22"/>
          <w:szCs w:val="22"/>
        </w:rPr>
        <w:t>Roelofsma</w:t>
      </w:r>
      <w:proofErr w:type="spellEnd"/>
      <w:r w:rsidRPr="00A266E3">
        <w:rPr>
          <w:rFonts w:ascii="Times New Roman" w:hAnsi="Times New Roman" w:cs="Times New Roman"/>
          <w:color w:val="000000" w:themeColor="text1"/>
          <w:sz w:val="22"/>
          <w:szCs w:val="22"/>
        </w:rPr>
        <w:t xml:space="preserve"> P. Increasing physical and social activity through virtual coaching in an ambient environment. In Active Media Technology: 10th International Conference, AMT 2014, Warsaw, Poland, August 11-14, 2014. Proceedings 10 2014 (pp. 487-500). Springer International Publishing.</w:t>
      </w:r>
    </w:p>
    <w:p w14:paraId="3FCA34E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Breck BM, Dennis CB, </w:t>
      </w:r>
      <w:proofErr w:type="spellStart"/>
      <w:r w:rsidRPr="00A266E3">
        <w:rPr>
          <w:rFonts w:ascii="Times New Roman" w:hAnsi="Times New Roman" w:cs="Times New Roman"/>
          <w:color w:val="000000" w:themeColor="text1"/>
          <w:sz w:val="22"/>
          <w:szCs w:val="22"/>
        </w:rPr>
        <w:t>Leedahl</w:t>
      </w:r>
      <w:proofErr w:type="spellEnd"/>
      <w:r w:rsidRPr="00A266E3">
        <w:rPr>
          <w:rFonts w:ascii="Times New Roman" w:hAnsi="Times New Roman" w:cs="Times New Roman"/>
          <w:color w:val="000000" w:themeColor="text1"/>
          <w:sz w:val="22"/>
          <w:szCs w:val="22"/>
        </w:rPr>
        <w:t xml:space="preserve"> SN. Implementing reverse mentoring to address social isolation among older adults.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Soc Work. 2018 Jul;61(5):513-525.</w:t>
      </w:r>
    </w:p>
    <w:p w14:paraId="4B5B849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Brimelow RE, </w:t>
      </w:r>
      <w:proofErr w:type="spellStart"/>
      <w:r w:rsidRPr="00A266E3">
        <w:rPr>
          <w:rFonts w:ascii="Times New Roman" w:hAnsi="Times New Roman" w:cs="Times New Roman"/>
          <w:color w:val="000000" w:themeColor="text1"/>
          <w:sz w:val="22"/>
          <w:szCs w:val="22"/>
        </w:rPr>
        <w:t>Wollin</w:t>
      </w:r>
      <w:proofErr w:type="spellEnd"/>
      <w:r w:rsidRPr="00A266E3">
        <w:rPr>
          <w:rFonts w:ascii="Times New Roman" w:hAnsi="Times New Roman" w:cs="Times New Roman"/>
          <w:color w:val="000000" w:themeColor="text1"/>
          <w:sz w:val="22"/>
          <w:szCs w:val="22"/>
        </w:rPr>
        <w:t xml:space="preserve"> JA. Loneliness in old age: interventions to curb loneliness in long-term care facilities. Act Adapt Aging. 2017 Oct 2;41(4):301-15.</w:t>
      </w:r>
    </w:p>
    <w:p w14:paraId="10F9669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Bruce ML, Pepin R, Marti CN, Stevens CJ, Choi NG. One year impact on social connectedness for Homebound older adults: randomized controlled trial of Tele-delivered behavioral activation versus Tele-delivered friendly visits. Am J Geriatr Psychiatry. 2021 Aug 1;29(8):771-6.</w:t>
      </w:r>
    </w:p>
    <w:p w14:paraId="4AE0DC3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Brustio PR, </w:t>
      </w:r>
      <w:proofErr w:type="spellStart"/>
      <w:r w:rsidRPr="00A266E3">
        <w:rPr>
          <w:rFonts w:ascii="Times New Roman" w:hAnsi="Times New Roman" w:cs="Times New Roman"/>
          <w:color w:val="000000" w:themeColor="text1"/>
          <w:sz w:val="22"/>
          <w:szCs w:val="22"/>
        </w:rPr>
        <w:t>Liubicich</w:t>
      </w:r>
      <w:proofErr w:type="spellEnd"/>
      <w:r w:rsidRPr="00A266E3">
        <w:rPr>
          <w:rFonts w:ascii="Times New Roman" w:hAnsi="Times New Roman" w:cs="Times New Roman"/>
          <w:color w:val="000000" w:themeColor="text1"/>
          <w:sz w:val="22"/>
          <w:szCs w:val="22"/>
        </w:rPr>
        <w:t xml:space="preserve"> ME, </w:t>
      </w:r>
      <w:proofErr w:type="spellStart"/>
      <w:r w:rsidRPr="00A266E3">
        <w:rPr>
          <w:rFonts w:ascii="Times New Roman" w:hAnsi="Times New Roman" w:cs="Times New Roman"/>
          <w:color w:val="000000" w:themeColor="text1"/>
          <w:sz w:val="22"/>
          <w:szCs w:val="22"/>
        </w:rPr>
        <w:t>Chiabrero</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Rabaglietti</w:t>
      </w:r>
      <w:proofErr w:type="spellEnd"/>
      <w:r w:rsidRPr="00A266E3">
        <w:rPr>
          <w:rFonts w:ascii="Times New Roman" w:hAnsi="Times New Roman" w:cs="Times New Roman"/>
          <w:color w:val="000000" w:themeColor="text1"/>
          <w:sz w:val="22"/>
          <w:szCs w:val="22"/>
        </w:rPr>
        <w:t xml:space="preserve"> E. Dancing in the golden age: a study on physical function, quality of life, and social engagement. Geriatr Nurs. 2018 Nov;39(6):635-639.</w:t>
      </w:r>
    </w:p>
    <w:p w14:paraId="2F6CD00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Burmeister OK, </w:t>
      </w:r>
      <w:proofErr w:type="spellStart"/>
      <w:r w:rsidRPr="00A266E3">
        <w:rPr>
          <w:rFonts w:ascii="Times New Roman" w:hAnsi="Times New Roman" w:cs="Times New Roman"/>
          <w:color w:val="000000" w:themeColor="text1"/>
          <w:sz w:val="22"/>
          <w:szCs w:val="22"/>
        </w:rPr>
        <w:t>Bernoth</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Dietsch</w:t>
      </w:r>
      <w:proofErr w:type="spellEnd"/>
      <w:r w:rsidRPr="00A266E3">
        <w:rPr>
          <w:rFonts w:ascii="Times New Roman" w:hAnsi="Times New Roman" w:cs="Times New Roman"/>
          <w:color w:val="000000" w:themeColor="text1"/>
          <w:sz w:val="22"/>
          <w:szCs w:val="22"/>
        </w:rPr>
        <w:t xml:space="preserve"> E, Cleary M. Enhancing connectedness through peer training for community-dwelling older people: a person centred approach. Issues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2016 Jun 2;37(6):406–11.</w:t>
      </w:r>
    </w:p>
    <w:p w14:paraId="7C761A5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Butler SS. Evaluating the Senior Companion Program: a mixed-method approach.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Soc Work. 2006;47(1–2):45–70.</w:t>
      </w:r>
    </w:p>
    <w:p w14:paraId="59DCC44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Carandang RR, </w:t>
      </w:r>
      <w:proofErr w:type="spellStart"/>
      <w:r w:rsidRPr="00A266E3">
        <w:rPr>
          <w:rFonts w:ascii="Times New Roman" w:hAnsi="Times New Roman" w:cs="Times New Roman"/>
          <w:color w:val="000000" w:themeColor="text1"/>
          <w:sz w:val="22"/>
          <w:szCs w:val="22"/>
        </w:rPr>
        <w:t>Shibanuma</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Kiriya</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Vardeleon</w:t>
      </w:r>
      <w:proofErr w:type="spellEnd"/>
      <w:r w:rsidRPr="00A266E3">
        <w:rPr>
          <w:rFonts w:ascii="Times New Roman" w:hAnsi="Times New Roman" w:cs="Times New Roman"/>
          <w:color w:val="000000" w:themeColor="text1"/>
          <w:sz w:val="22"/>
          <w:szCs w:val="22"/>
        </w:rPr>
        <w:t xml:space="preserve"> KR, </w:t>
      </w:r>
      <w:proofErr w:type="spellStart"/>
      <w:r w:rsidRPr="00A266E3">
        <w:rPr>
          <w:rFonts w:ascii="Times New Roman" w:hAnsi="Times New Roman" w:cs="Times New Roman"/>
          <w:color w:val="000000" w:themeColor="text1"/>
          <w:sz w:val="22"/>
          <w:szCs w:val="22"/>
        </w:rPr>
        <w:t>Asis</w:t>
      </w:r>
      <w:proofErr w:type="spellEnd"/>
      <w:r w:rsidRPr="00A266E3">
        <w:rPr>
          <w:rFonts w:ascii="Times New Roman" w:hAnsi="Times New Roman" w:cs="Times New Roman"/>
          <w:color w:val="000000" w:themeColor="text1"/>
          <w:sz w:val="22"/>
          <w:szCs w:val="22"/>
        </w:rPr>
        <w:t xml:space="preserve"> E, Murayama H, </w:t>
      </w:r>
      <w:proofErr w:type="spellStart"/>
      <w:r w:rsidRPr="00A266E3">
        <w:rPr>
          <w:rFonts w:ascii="Times New Roman" w:hAnsi="Times New Roman" w:cs="Times New Roman"/>
          <w:color w:val="000000" w:themeColor="text1"/>
          <w:sz w:val="22"/>
          <w:szCs w:val="22"/>
        </w:rPr>
        <w:t>Jimba</w:t>
      </w:r>
      <w:proofErr w:type="spellEnd"/>
      <w:r w:rsidRPr="00A266E3">
        <w:rPr>
          <w:rFonts w:ascii="Times New Roman" w:hAnsi="Times New Roman" w:cs="Times New Roman"/>
          <w:color w:val="000000" w:themeColor="text1"/>
          <w:sz w:val="22"/>
          <w:szCs w:val="22"/>
        </w:rPr>
        <w:t xml:space="preserve"> M. Effectiveness of peer counseling, social engagement, and combination interventions in improving depressive symptoms of community-dwelling Filipino senior citizens. </w:t>
      </w:r>
      <w:proofErr w:type="spellStart"/>
      <w:r w:rsidRPr="00A266E3">
        <w:rPr>
          <w:rFonts w:ascii="Times New Roman" w:hAnsi="Times New Roman" w:cs="Times New Roman"/>
          <w:color w:val="000000" w:themeColor="text1"/>
          <w:sz w:val="22"/>
          <w:szCs w:val="22"/>
        </w:rPr>
        <w:t>PLoS</w:t>
      </w:r>
      <w:proofErr w:type="spellEnd"/>
      <w:r w:rsidRPr="00A266E3">
        <w:rPr>
          <w:rFonts w:ascii="Times New Roman" w:hAnsi="Times New Roman" w:cs="Times New Roman"/>
          <w:color w:val="000000" w:themeColor="text1"/>
          <w:sz w:val="22"/>
          <w:szCs w:val="22"/>
        </w:rPr>
        <w:t xml:space="preserve"> One. 2020 Apr 1;15(4):e0230770.</w:t>
      </w:r>
    </w:p>
    <w:p w14:paraId="0563E29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Carlson MC, </w:t>
      </w:r>
      <w:proofErr w:type="spellStart"/>
      <w:r w:rsidRPr="00A266E3">
        <w:rPr>
          <w:rFonts w:ascii="Times New Roman" w:hAnsi="Times New Roman" w:cs="Times New Roman"/>
          <w:color w:val="000000" w:themeColor="text1"/>
          <w:sz w:val="22"/>
          <w:szCs w:val="22"/>
        </w:rPr>
        <w:t>Saczynski</w:t>
      </w:r>
      <w:proofErr w:type="spellEnd"/>
      <w:r w:rsidRPr="00A266E3">
        <w:rPr>
          <w:rFonts w:ascii="Times New Roman" w:hAnsi="Times New Roman" w:cs="Times New Roman"/>
          <w:color w:val="000000" w:themeColor="text1"/>
          <w:sz w:val="22"/>
          <w:szCs w:val="22"/>
        </w:rPr>
        <w:t xml:space="preserve"> JS, </w:t>
      </w:r>
      <w:proofErr w:type="spellStart"/>
      <w:r w:rsidRPr="00A266E3">
        <w:rPr>
          <w:rFonts w:ascii="Times New Roman" w:hAnsi="Times New Roman" w:cs="Times New Roman"/>
          <w:color w:val="000000" w:themeColor="text1"/>
          <w:sz w:val="22"/>
          <w:szCs w:val="22"/>
        </w:rPr>
        <w:t>Rebok</w:t>
      </w:r>
      <w:proofErr w:type="spellEnd"/>
      <w:r w:rsidRPr="00A266E3">
        <w:rPr>
          <w:rFonts w:ascii="Times New Roman" w:hAnsi="Times New Roman" w:cs="Times New Roman"/>
          <w:color w:val="000000" w:themeColor="text1"/>
          <w:sz w:val="22"/>
          <w:szCs w:val="22"/>
        </w:rPr>
        <w:t xml:space="preserve"> GW, Seeman T, Glass TA, McGill S, </w:t>
      </w:r>
      <w:proofErr w:type="spellStart"/>
      <w:r w:rsidRPr="00A266E3">
        <w:rPr>
          <w:rFonts w:ascii="Times New Roman" w:hAnsi="Times New Roman" w:cs="Times New Roman"/>
          <w:color w:val="000000" w:themeColor="text1"/>
          <w:sz w:val="22"/>
          <w:szCs w:val="22"/>
        </w:rPr>
        <w:t>Tielsch</w:t>
      </w:r>
      <w:proofErr w:type="spellEnd"/>
      <w:r w:rsidRPr="00A266E3">
        <w:rPr>
          <w:rFonts w:ascii="Times New Roman" w:hAnsi="Times New Roman" w:cs="Times New Roman"/>
          <w:color w:val="000000" w:themeColor="text1"/>
          <w:sz w:val="22"/>
          <w:szCs w:val="22"/>
        </w:rPr>
        <w:t xml:space="preserve"> J, Frick KD, Hill J, Fried LP. Exploring the effects of an “everyday” activity program on executive function and memory in older adults: Experience Corps®. Gerontologist. 2008 Dec 1;48(6):793-801.</w:t>
      </w:r>
    </w:p>
    <w:p w14:paraId="63F8972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Carstensen L, Mason SE, Caldwell EC. Children's attitudes toward the elderly: an intergenerational technique for change. Educ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1982 May 1;8(3):291-301.</w:t>
      </w:r>
    </w:p>
    <w:p w14:paraId="52CC1E1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Casanova G, </w:t>
      </w:r>
      <w:proofErr w:type="spellStart"/>
      <w:r w:rsidRPr="00A266E3">
        <w:rPr>
          <w:rFonts w:ascii="Times New Roman" w:hAnsi="Times New Roman" w:cs="Times New Roman"/>
          <w:color w:val="000000" w:themeColor="text1"/>
          <w:sz w:val="22"/>
          <w:szCs w:val="22"/>
        </w:rPr>
        <w:t>Zaccaria</w:t>
      </w:r>
      <w:proofErr w:type="spellEnd"/>
      <w:r w:rsidRPr="00A266E3">
        <w:rPr>
          <w:rFonts w:ascii="Times New Roman" w:hAnsi="Times New Roman" w:cs="Times New Roman"/>
          <w:color w:val="000000" w:themeColor="text1"/>
          <w:sz w:val="22"/>
          <w:szCs w:val="22"/>
        </w:rPr>
        <w:t xml:space="preserve"> D, </w:t>
      </w:r>
      <w:proofErr w:type="spellStart"/>
      <w:r w:rsidRPr="00A266E3">
        <w:rPr>
          <w:rFonts w:ascii="Times New Roman" w:hAnsi="Times New Roman" w:cs="Times New Roman"/>
          <w:color w:val="000000" w:themeColor="text1"/>
          <w:sz w:val="22"/>
          <w:szCs w:val="22"/>
        </w:rPr>
        <w:t>Rolandi</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Guaita</w:t>
      </w:r>
      <w:proofErr w:type="spellEnd"/>
      <w:r w:rsidRPr="00A266E3">
        <w:rPr>
          <w:rFonts w:ascii="Times New Roman" w:hAnsi="Times New Roman" w:cs="Times New Roman"/>
          <w:color w:val="000000" w:themeColor="text1"/>
          <w:sz w:val="22"/>
          <w:szCs w:val="22"/>
        </w:rPr>
        <w:t xml:space="preserve"> A. The effect of information and communication technology and social networking site use on older people’s well-being in relation to loneliness: review of experimental studies. J Med Internet Res. 2021 Mar 1;23(3):e23588.</w:t>
      </w:r>
    </w:p>
    <w:p w14:paraId="7BAA5D0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Cattan M, </w:t>
      </w:r>
      <w:proofErr w:type="spellStart"/>
      <w:r w:rsidRPr="00A266E3">
        <w:rPr>
          <w:rFonts w:ascii="Times New Roman" w:hAnsi="Times New Roman" w:cs="Times New Roman"/>
          <w:color w:val="000000" w:themeColor="text1"/>
          <w:sz w:val="22"/>
          <w:szCs w:val="22"/>
        </w:rPr>
        <w:t>Kime</w:t>
      </w:r>
      <w:proofErr w:type="spellEnd"/>
      <w:r w:rsidRPr="00A266E3">
        <w:rPr>
          <w:rFonts w:ascii="Times New Roman" w:hAnsi="Times New Roman" w:cs="Times New Roman"/>
          <w:color w:val="000000" w:themeColor="text1"/>
          <w:sz w:val="22"/>
          <w:szCs w:val="22"/>
        </w:rPr>
        <w:t xml:space="preserve"> N, Bagnall AM. The use of telephone befriending in low level support for socially isolated older people–an evaluation. Health Soc Care Community. 2011 Mar;19(2):198-206.</w:t>
      </w:r>
    </w:p>
    <w:p w14:paraId="51BF89C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Cedergren A, King KA, Wagner DI, </w:t>
      </w:r>
      <w:proofErr w:type="spellStart"/>
      <w:r w:rsidRPr="00A266E3">
        <w:rPr>
          <w:rFonts w:ascii="Times New Roman" w:hAnsi="Times New Roman" w:cs="Times New Roman"/>
          <w:color w:val="000000" w:themeColor="text1"/>
          <w:sz w:val="22"/>
          <w:szCs w:val="22"/>
        </w:rPr>
        <w:t>Wegley</w:t>
      </w:r>
      <w:proofErr w:type="spellEnd"/>
      <w:r w:rsidRPr="00A266E3">
        <w:rPr>
          <w:rFonts w:ascii="Times New Roman" w:hAnsi="Times New Roman" w:cs="Times New Roman"/>
          <w:color w:val="000000" w:themeColor="text1"/>
          <w:sz w:val="22"/>
          <w:szCs w:val="22"/>
        </w:rPr>
        <w:t xml:space="preserve"> S. Perceived social health benefits among participants in a countrywide senior chair volleyball program. Act Adapt Aging. (2007) 31:23–36.</w:t>
      </w:r>
    </w:p>
    <w:p w14:paraId="3C15154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Cesta A, </w:t>
      </w:r>
      <w:proofErr w:type="spellStart"/>
      <w:r w:rsidRPr="00A266E3">
        <w:rPr>
          <w:rFonts w:ascii="Times New Roman" w:hAnsi="Times New Roman" w:cs="Times New Roman"/>
          <w:color w:val="000000" w:themeColor="text1"/>
          <w:sz w:val="22"/>
          <w:szCs w:val="22"/>
        </w:rPr>
        <w:t>Cortellessa</w:t>
      </w:r>
      <w:proofErr w:type="spellEnd"/>
      <w:r w:rsidRPr="00A266E3">
        <w:rPr>
          <w:rFonts w:ascii="Times New Roman" w:hAnsi="Times New Roman" w:cs="Times New Roman"/>
          <w:color w:val="000000" w:themeColor="text1"/>
          <w:sz w:val="22"/>
          <w:szCs w:val="22"/>
        </w:rPr>
        <w:t xml:space="preserve"> G, </w:t>
      </w:r>
      <w:proofErr w:type="spellStart"/>
      <w:r w:rsidRPr="00A266E3">
        <w:rPr>
          <w:rFonts w:ascii="Times New Roman" w:hAnsi="Times New Roman" w:cs="Times New Roman"/>
          <w:color w:val="000000" w:themeColor="text1"/>
          <w:sz w:val="22"/>
          <w:szCs w:val="22"/>
        </w:rPr>
        <w:t>Orlandini</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Tiberio</w:t>
      </w:r>
      <w:proofErr w:type="spellEnd"/>
      <w:r w:rsidRPr="00A266E3">
        <w:rPr>
          <w:rFonts w:ascii="Times New Roman" w:hAnsi="Times New Roman" w:cs="Times New Roman"/>
          <w:color w:val="000000" w:themeColor="text1"/>
          <w:sz w:val="22"/>
          <w:szCs w:val="22"/>
        </w:rPr>
        <w:t xml:space="preserve"> L. Long-term evaluation of a telepresence robot for the elderly: methodology and ecological case study. Int J Soc Robot. 2016 Jun;8:421-41.</w:t>
      </w:r>
    </w:p>
    <w:p w14:paraId="0FDDD59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Chan AW, Yu DS, Choi KC. Effects of tai chi qigong on psychosocial well-being among hidden elderly, using elderly neighborhood volunteer approach: a pilot randomized controlled trial. Clin </w:t>
      </w:r>
      <w:proofErr w:type="spellStart"/>
      <w:r w:rsidRPr="00A266E3">
        <w:rPr>
          <w:rFonts w:ascii="Times New Roman" w:hAnsi="Times New Roman" w:cs="Times New Roman"/>
          <w:color w:val="000000" w:themeColor="text1"/>
          <w:sz w:val="22"/>
          <w:szCs w:val="22"/>
        </w:rPr>
        <w:t>Interv</w:t>
      </w:r>
      <w:proofErr w:type="spellEnd"/>
      <w:r w:rsidRPr="00A266E3">
        <w:rPr>
          <w:rFonts w:ascii="Times New Roman" w:hAnsi="Times New Roman" w:cs="Times New Roman"/>
          <w:color w:val="000000" w:themeColor="text1"/>
          <w:sz w:val="22"/>
          <w:szCs w:val="22"/>
        </w:rPr>
        <w:t xml:space="preserve"> Aging. 2017;12:85–96.</w:t>
      </w:r>
    </w:p>
    <w:p w14:paraId="4C575C9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Chao LL, Lee JA, Martinez S, Barlow C, Chesney MA, </w:t>
      </w:r>
      <w:proofErr w:type="spellStart"/>
      <w:r w:rsidRPr="00A266E3">
        <w:rPr>
          <w:rFonts w:ascii="Times New Roman" w:hAnsi="Times New Roman" w:cs="Times New Roman"/>
          <w:color w:val="000000" w:themeColor="text1"/>
          <w:sz w:val="22"/>
          <w:szCs w:val="22"/>
        </w:rPr>
        <w:t>Mehling</w:t>
      </w:r>
      <w:proofErr w:type="spellEnd"/>
      <w:r w:rsidRPr="00A266E3">
        <w:rPr>
          <w:rFonts w:ascii="Times New Roman" w:hAnsi="Times New Roman" w:cs="Times New Roman"/>
          <w:color w:val="000000" w:themeColor="text1"/>
          <w:sz w:val="22"/>
          <w:szCs w:val="22"/>
        </w:rPr>
        <w:t xml:space="preserve"> WE, Barnes DE. Preventing loss of independence through exercise (PLIÉ): a pilot trial in older adults with subjective memory decline and mild cognitive impairment. J </w:t>
      </w:r>
      <w:proofErr w:type="spellStart"/>
      <w:r w:rsidRPr="00A266E3">
        <w:rPr>
          <w:rFonts w:ascii="Times New Roman" w:hAnsi="Times New Roman" w:cs="Times New Roman"/>
          <w:color w:val="000000" w:themeColor="text1"/>
          <w:sz w:val="22"/>
          <w:szCs w:val="22"/>
        </w:rPr>
        <w:t>Alzheimers</w:t>
      </w:r>
      <w:proofErr w:type="spellEnd"/>
      <w:r w:rsidRPr="00A266E3">
        <w:rPr>
          <w:rFonts w:ascii="Times New Roman" w:hAnsi="Times New Roman" w:cs="Times New Roman"/>
          <w:color w:val="000000" w:themeColor="text1"/>
          <w:sz w:val="22"/>
          <w:szCs w:val="22"/>
        </w:rPr>
        <w:t xml:space="preserve"> Dis. 2021 Jan 1;82(4):1543-57.</w:t>
      </w:r>
    </w:p>
    <w:p w14:paraId="4E88E8A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Chao YY, </w:t>
      </w:r>
      <w:proofErr w:type="spellStart"/>
      <w:r w:rsidRPr="00A266E3">
        <w:rPr>
          <w:rFonts w:ascii="Times New Roman" w:hAnsi="Times New Roman" w:cs="Times New Roman"/>
          <w:color w:val="000000" w:themeColor="text1"/>
          <w:sz w:val="22"/>
          <w:szCs w:val="22"/>
        </w:rPr>
        <w:t>Musanti</w:t>
      </w:r>
      <w:proofErr w:type="spellEnd"/>
      <w:r w:rsidRPr="00A266E3">
        <w:rPr>
          <w:rFonts w:ascii="Times New Roman" w:hAnsi="Times New Roman" w:cs="Times New Roman"/>
          <w:color w:val="000000" w:themeColor="text1"/>
          <w:sz w:val="22"/>
          <w:szCs w:val="22"/>
        </w:rPr>
        <w:t xml:space="preserve"> R, </w:t>
      </w:r>
      <w:proofErr w:type="spellStart"/>
      <w:r w:rsidRPr="00A266E3">
        <w:rPr>
          <w:rFonts w:ascii="Times New Roman" w:hAnsi="Times New Roman" w:cs="Times New Roman"/>
          <w:color w:val="000000" w:themeColor="text1"/>
          <w:sz w:val="22"/>
          <w:szCs w:val="22"/>
        </w:rPr>
        <w:t>Zha</w:t>
      </w:r>
      <w:proofErr w:type="spellEnd"/>
      <w:r w:rsidRPr="00A266E3">
        <w:rPr>
          <w:rFonts w:ascii="Times New Roman" w:hAnsi="Times New Roman" w:cs="Times New Roman"/>
          <w:color w:val="000000" w:themeColor="text1"/>
          <w:sz w:val="22"/>
          <w:szCs w:val="22"/>
        </w:rPr>
        <w:t xml:space="preserve"> P, </w:t>
      </w:r>
      <w:proofErr w:type="spellStart"/>
      <w:r w:rsidRPr="00A266E3">
        <w:rPr>
          <w:rFonts w:ascii="Times New Roman" w:hAnsi="Times New Roman" w:cs="Times New Roman"/>
          <w:color w:val="000000" w:themeColor="text1"/>
          <w:sz w:val="22"/>
          <w:szCs w:val="22"/>
        </w:rPr>
        <w:t>Katigbak</w:t>
      </w:r>
      <w:proofErr w:type="spellEnd"/>
      <w:r w:rsidRPr="00A266E3">
        <w:rPr>
          <w:rFonts w:ascii="Times New Roman" w:hAnsi="Times New Roman" w:cs="Times New Roman"/>
          <w:color w:val="000000" w:themeColor="text1"/>
          <w:sz w:val="22"/>
          <w:szCs w:val="22"/>
        </w:rPr>
        <w:t xml:space="preserve"> C. The feasibility of an exergaming program in underserved older African Americans. West J Nurs Res. 2018 Jun;40(6):815-33.</w:t>
      </w:r>
    </w:p>
    <w:p w14:paraId="7552EF1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Chen AT, Ge S, Cho S, Teng AK, Chu F, </w:t>
      </w:r>
      <w:proofErr w:type="spellStart"/>
      <w:r w:rsidRPr="00A266E3">
        <w:rPr>
          <w:rFonts w:ascii="Times New Roman" w:hAnsi="Times New Roman" w:cs="Times New Roman"/>
          <w:color w:val="000000" w:themeColor="text1"/>
          <w:sz w:val="22"/>
          <w:szCs w:val="22"/>
        </w:rPr>
        <w:t>Demiris</w:t>
      </w:r>
      <w:proofErr w:type="spellEnd"/>
      <w:r w:rsidRPr="00A266E3">
        <w:rPr>
          <w:rFonts w:ascii="Times New Roman" w:hAnsi="Times New Roman" w:cs="Times New Roman"/>
          <w:color w:val="000000" w:themeColor="text1"/>
          <w:sz w:val="22"/>
          <w:szCs w:val="22"/>
        </w:rPr>
        <w:t xml:space="preserve"> G, </w:t>
      </w:r>
      <w:proofErr w:type="spellStart"/>
      <w:r w:rsidRPr="00A266E3">
        <w:rPr>
          <w:rFonts w:ascii="Times New Roman" w:hAnsi="Times New Roman" w:cs="Times New Roman"/>
          <w:color w:val="000000" w:themeColor="text1"/>
          <w:sz w:val="22"/>
          <w:szCs w:val="22"/>
        </w:rPr>
        <w:t>Zaslavsky</w:t>
      </w:r>
      <w:proofErr w:type="spellEnd"/>
      <w:r w:rsidRPr="00A266E3">
        <w:rPr>
          <w:rFonts w:ascii="Times New Roman" w:hAnsi="Times New Roman" w:cs="Times New Roman"/>
          <w:color w:val="000000" w:themeColor="text1"/>
          <w:sz w:val="22"/>
          <w:szCs w:val="22"/>
        </w:rPr>
        <w:t xml:space="preserve"> O. Reactions to COVID-19, information and technology use, and social connectedness among older adults with pre-frailty and frailty. Geriatr Nurs. 2021 Jan 1;42(1):188-95.</w:t>
      </w:r>
    </w:p>
    <w:p w14:paraId="09AA3E3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Chen E, Wood D, </w:t>
      </w:r>
      <w:proofErr w:type="spellStart"/>
      <w:r w:rsidRPr="00A266E3">
        <w:rPr>
          <w:rFonts w:ascii="Times New Roman" w:hAnsi="Times New Roman" w:cs="Times New Roman"/>
          <w:color w:val="000000" w:themeColor="text1"/>
          <w:sz w:val="22"/>
          <w:szCs w:val="22"/>
        </w:rPr>
        <w:t>Ysseldyk</w:t>
      </w:r>
      <w:proofErr w:type="spellEnd"/>
      <w:r w:rsidRPr="00A266E3">
        <w:rPr>
          <w:rFonts w:ascii="Times New Roman" w:hAnsi="Times New Roman" w:cs="Times New Roman"/>
          <w:color w:val="000000" w:themeColor="text1"/>
          <w:sz w:val="22"/>
          <w:szCs w:val="22"/>
        </w:rPr>
        <w:t xml:space="preserve"> R. Online social networking and mental health among older adults: a scoping review. Can J Aging/La Rev Can </w:t>
      </w:r>
      <w:proofErr w:type="spellStart"/>
      <w:r w:rsidRPr="00A266E3">
        <w:rPr>
          <w:rFonts w:ascii="Times New Roman" w:hAnsi="Times New Roman" w:cs="Times New Roman"/>
          <w:color w:val="000000" w:themeColor="text1"/>
          <w:sz w:val="22"/>
          <w:szCs w:val="22"/>
        </w:rPr>
        <w:t>Vieil</w:t>
      </w:r>
      <w:proofErr w:type="spellEnd"/>
      <w:r w:rsidRPr="00A266E3">
        <w:rPr>
          <w:rFonts w:ascii="Times New Roman" w:hAnsi="Times New Roman" w:cs="Times New Roman"/>
          <w:color w:val="000000" w:themeColor="text1"/>
          <w:sz w:val="22"/>
          <w:szCs w:val="22"/>
        </w:rPr>
        <w:t>. 2022 Mar;41(1):26-39.</w:t>
      </w:r>
    </w:p>
    <w:p w14:paraId="6320773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Chen YR, Schulz PJ. The effect of information communication technology interventions on reducing social isolation in the elderly: a systematic review. J Med Internet Res. 2016 Jan 28;18(1):e4596.</w:t>
      </w:r>
    </w:p>
    <w:p w14:paraId="6F89CF7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Chen, M.-F., Tsai, C.-C. The effectiveness of a thanks, sorry, love, and farewell board game in older people in Taiwan: a quasi-experimental study. Int J Environ Res Public Health. 2022;19(5):3146.</w:t>
      </w:r>
    </w:p>
    <w:p w14:paraId="14E916A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Chi NC, Sparks O, Lin SY, Lazar A, Thompson HJ, </w:t>
      </w:r>
      <w:proofErr w:type="spellStart"/>
      <w:r w:rsidRPr="00A266E3">
        <w:rPr>
          <w:rFonts w:ascii="Times New Roman" w:hAnsi="Times New Roman" w:cs="Times New Roman"/>
          <w:color w:val="000000" w:themeColor="text1"/>
          <w:sz w:val="22"/>
          <w:szCs w:val="22"/>
        </w:rPr>
        <w:t>Demiris</w:t>
      </w:r>
      <w:proofErr w:type="spellEnd"/>
      <w:r w:rsidRPr="00A266E3">
        <w:rPr>
          <w:rFonts w:ascii="Times New Roman" w:hAnsi="Times New Roman" w:cs="Times New Roman"/>
          <w:color w:val="000000" w:themeColor="text1"/>
          <w:sz w:val="22"/>
          <w:szCs w:val="22"/>
        </w:rPr>
        <w:t xml:space="preserve"> G. Pilot testing a digital pet avatar for older adults. Geriatr Nurs. 2017 Nov-Dec;38(6):542-547.</w:t>
      </w:r>
    </w:p>
    <w:p w14:paraId="4D17838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Chiu CJ, Wu CH. Information and Communications technology as a health promotion method for older adults in assisted-living facilities: three-arm group-randomized trial. JMIR Aging. 2019 May 6;2(1):e12633.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10.2196/12633.</w:t>
      </w:r>
    </w:p>
    <w:p w14:paraId="1A1C962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Chiu T, </w:t>
      </w:r>
      <w:proofErr w:type="spellStart"/>
      <w:r w:rsidRPr="00A266E3">
        <w:rPr>
          <w:rFonts w:ascii="Times New Roman" w:hAnsi="Times New Roman" w:cs="Times New Roman"/>
          <w:color w:val="000000" w:themeColor="text1"/>
          <w:sz w:val="22"/>
          <w:szCs w:val="22"/>
        </w:rPr>
        <w:t>Marziali</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Colantonio</w:t>
      </w:r>
      <w:proofErr w:type="spellEnd"/>
      <w:r w:rsidRPr="00A266E3">
        <w:rPr>
          <w:rFonts w:ascii="Times New Roman" w:hAnsi="Times New Roman" w:cs="Times New Roman"/>
          <w:color w:val="000000" w:themeColor="text1"/>
          <w:sz w:val="22"/>
          <w:szCs w:val="22"/>
        </w:rPr>
        <w:t xml:space="preserve"> A, Carswell A, </w:t>
      </w:r>
      <w:proofErr w:type="spellStart"/>
      <w:r w:rsidRPr="00A266E3">
        <w:rPr>
          <w:rFonts w:ascii="Times New Roman" w:hAnsi="Times New Roman" w:cs="Times New Roman"/>
          <w:color w:val="000000" w:themeColor="text1"/>
          <w:sz w:val="22"/>
          <w:szCs w:val="22"/>
        </w:rPr>
        <w:t>Gruneir</w:t>
      </w:r>
      <w:proofErr w:type="spellEnd"/>
      <w:r w:rsidRPr="00A266E3">
        <w:rPr>
          <w:rFonts w:ascii="Times New Roman" w:hAnsi="Times New Roman" w:cs="Times New Roman"/>
          <w:color w:val="000000" w:themeColor="text1"/>
          <w:sz w:val="22"/>
          <w:szCs w:val="22"/>
        </w:rPr>
        <w:t xml:space="preserve"> M, Tang M, </w:t>
      </w:r>
      <w:proofErr w:type="spellStart"/>
      <w:r w:rsidRPr="00A266E3">
        <w:rPr>
          <w:rFonts w:ascii="Times New Roman" w:hAnsi="Times New Roman" w:cs="Times New Roman"/>
          <w:color w:val="000000" w:themeColor="text1"/>
          <w:sz w:val="22"/>
          <w:szCs w:val="22"/>
        </w:rPr>
        <w:t>Eysenbach</w:t>
      </w:r>
      <w:proofErr w:type="spellEnd"/>
      <w:r w:rsidRPr="00A266E3">
        <w:rPr>
          <w:rFonts w:ascii="Times New Roman" w:hAnsi="Times New Roman" w:cs="Times New Roman"/>
          <w:color w:val="000000" w:themeColor="text1"/>
          <w:sz w:val="22"/>
          <w:szCs w:val="22"/>
        </w:rPr>
        <w:t xml:space="preserve"> G. Internet-based caregiver support for Chinese Canadians taking care of a family member with Alzheimer disease and related dementia. Can J Aging. 2009 Dec;28(4):323-36.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10.1017/S0714980809990114.</w:t>
      </w:r>
    </w:p>
    <w:p w14:paraId="55B80E2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Choi HK, Lee SH. Trends and effectiveness of ICT interventions for the elderly to reduce loneliness: a systematic review. </w:t>
      </w:r>
      <w:proofErr w:type="spellStart"/>
      <w:r w:rsidRPr="00A266E3">
        <w:rPr>
          <w:rFonts w:ascii="Times New Roman" w:hAnsi="Times New Roman" w:cs="Times New Roman"/>
          <w:color w:val="000000" w:themeColor="text1"/>
          <w:sz w:val="22"/>
          <w:szCs w:val="22"/>
        </w:rPr>
        <w:t>InHealthcare</w:t>
      </w:r>
      <w:proofErr w:type="spellEnd"/>
      <w:r w:rsidRPr="00A266E3">
        <w:rPr>
          <w:rFonts w:ascii="Times New Roman" w:hAnsi="Times New Roman" w:cs="Times New Roman"/>
          <w:color w:val="000000" w:themeColor="text1"/>
          <w:sz w:val="22"/>
          <w:szCs w:val="22"/>
        </w:rPr>
        <w:t xml:space="preserve">. 2021 Mar 7;9(3):293.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10.3390/healthcare9030293.</w:t>
      </w:r>
    </w:p>
    <w:p w14:paraId="110502A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Choi M, Kong S, Jung D. Computer and internet interventions for loneliness and depression in older adults: a meta-analysis. Health Inform Res. 2012 Sep 30;18(3):191-8.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10.4258/hir.2012.18.3.191.</w:t>
      </w:r>
    </w:p>
    <w:p w14:paraId="0842C75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Choi NG, Marti CN, Wilson NL, Chen GJ, </w:t>
      </w:r>
      <w:proofErr w:type="spellStart"/>
      <w:r w:rsidRPr="00A266E3">
        <w:rPr>
          <w:rFonts w:ascii="Times New Roman" w:hAnsi="Times New Roman" w:cs="Times New Roman"/>
          <w:color w:val="000000" w:themeColor="text1"/>
          <w:sz w:val="22"/>
          <w:szCs w:val="22"/>
        </w:rPr>
        <w:t>Sirrianni</w:t>
      </w:r>
      <w:proofErr w:type="spellEnd"/>
      <w:r w:rsidRPr="00A266E3">
        <w:rPr>
          <w:rFonts w:ascii="Times New Roman" w:hAnsi="Times New Roman" w:cs="Times New Roman"/>
          <w:color w:val="000000" w:themeColor="text1"/>
          <w:sz w:val="22"/>
          <w:szCs w:val="22"/>
        </w:rPr>
        <w:t xml:space="preserve"> L, Hegel MT, Bruce ML, </w:t>
      </w:r>
      <w:proofErr w:type="spellStart"/>
      <w:r w:rsidRPr="00A266E3">
        <w:rPr>
          <w:rFonts w:ascii="Times New Roman" w:hAnsi="Times New Roman" w:cs="Times New Roman"/>
          <w:color w:val="000000" w:themeColor="text1"/>
          <w:sz w:val="22"/>
          <w:szCs w:val="22"/>
        </w:rPr>
        <w:t>Kunik</w:t>
      </w:r>
      <w:proofErr w:type="spellEnd"/>
      <w:r w:rsidRPr="00A266E3">
        <w:rPr>
          <w:rFonts w:ascii="Times New Roman" w:hAnsi="Times New Roman" w:cs="Times New Roman"/>
          <w:color w:val="000000" w:themeColor="text1"/>
          <w:sz w:val="22"/>
          <w:szCs w:val="22"/>
        </w:rPr>
        <w:t xml:space="preserve"> ME. Effect of telehealth treatment by lay counselors vs by clinicians on depressive symptoms among older adults who are homebound: a randomized clinical trial. JAMA </w:t>
      </w:r>
      <w:proofErr w:type="spellStart"/>
      <w:r w:rsidRPr="00A266E3">
        <w:rPr>
          <w:rFonts w:ascii="Times New Roman" w:hAnsi="Times New Roman" w:cs="Times New Roman"/>
          <w:color w:val="000000" w:themeColor="text1"/>
          <w:sz w:val="22"/>
          <w:szCs w:val="22"/>
        </w:rPr>
        <w:t>Netw</w:t>
      </w:r>
      <w:proofErr w:type="spellEnd"/>
      <w:r w:rsidRPr="00A266E3">
        <w:rPr>
          <w:rFonts w:ascii="Times New Roman" w:hAnsi="Times New Roman" w:cs="Times New Roman"/>
          <w:color w:val="000000" w:themeColor="text1"/>
          <w:sz w:val="22"/>
          <w:szCs w:val="22"/>
        </w:rPr>
        <w:t xml:space="preserve"> Open. 2020 Aug 3;3(8):e2015648.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10.1001/jamanetworkopen.2020.15648.</w:t>
      </w:r>
    </w:p>
    <w:p w14:paraId="04E6EB5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Choi NG, Pepin R, Marti CN, Stevens CJ, Bruce ML. Improving social connectedness for homebound older adults: randomized controlled trial of tele-delivered behavioral activation versus tele-delivered friendly visits. Am J Geriatr Psychiatry. 2020 Jul 1;28(7):698-708.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10.1016/j.jagp.2020.02.004.</w:t>
      </w:r>
    </w:p>
    <w:p w14:paraId="29DF370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Chow AYM, Caserta M, Lund D, Suen MHP, </w:t>
      </w:r>
      <w:proofErr w:type="spellStart"/>
      <w:r w:rsidRPr="00A266E3">
        <w:rPr>
          <w:rFonts w:ascii="Times New Roman" w:hAnsi="Times New Roman" w:cs="Times New Roman"/>
          <w:color w:val="000000" w:themeColor="text1"/>
          <w:sz w:val="22"/>
          <w:szCs w:val="22"/>
        </w:rPr>
        <w:t>Xiu</w:t>
      </w:r>
      <w:proofErr w:type="spellEnd"/>
      <w:r w:rsidRPr="00A266E3">
        <w:rPr>
          <w:rFonts w:ascii="Times New Roman" w:hAnsi="Times New Roman" w:cs="Times New Roman"/>
          <w:color w:val="000000" w:themeColor="text1"/>
          <w:sz w:val="22"/>
          <w:szCs w:val="22"/>
        </w:rPr>
        <w:t xml:space="preserve"> D, Chan IKN, et al. Dual-process bereavement group intervention (DPBGI) for widowed older adults. Gerontologist. 2019;59(5):983-94.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10.1093/</w:t>
      </w:r>
      <w:proofErr w:type="spellStart"/>
      <w:r w:rsidRPr="00A266E3">
        <w:rPr>
          <w:rFonts w:ascii="Times New Roman" w:hAnsi="Times New Roman" w:cs="Times New Roman"/>
          <w:color w:val="000000" w:themeColor="text1"/>
          <w:sz w:val="22"/>
          <w:szCs w:val="22"/>
        </w:rPr>
        <w:t>geront</w:t>
      </w:r>
      <w:proofErr w:type="spellEnd"/>
      <w:r w:rsidRPr="00A266E3">
        <w:rPr>
          <w:rFonts w:ascii="Times New Roman" w:hAnsi="Times New Roman" w:cs="Times New Roman"/>
          <w:color w:val="000000" w:themeColor="text1"/>
          <w:sz w:val="22"/>
          <w:szCs w:val="22"/>
        </w:rPr>
        <w:t>/gny048.</w:t>
      </w:r>
    </w:p>
    <w:p w14:paraId="734FF4B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Christie HL, Dam AE, van </w:t>
      </w:r>
      <w:proofErr w:type="spellStart"/>
      <w:r w:rsidRPr="00A266E3">
        <w:rPr>
          <w:rFonts w:ascii="Times New Roman" w:hAnsi="Times New Roman" w:cs="Times New Roman"/>
          <w:color w:val="000000" w:themeColor="text1"/>
          <w:sz w:val="22"/>
          <w:szCs w:val="22"/>
        </w:rPr>
        <w:t>Boxtel</w:t>
      </w:r>
      <w:proofErr w:type="spellEnd"/>
      <w:r w:rsidRPr="00A266E3">
        <w:rPr>
          <w:rFonts w:ascii="Times New Roman" w:hAnsi="Times New Roman" w:cs="Times New Roman"/>
          <w:color w:val="000000" w:themeColor="text1"/>
          <w:sz w:val="22"/>
          <w:szCs w:val="22"/>
        </w:rPr>
        <w:t xml:space="preserve"> M, Köhler S, </w:t>
      </w:r>
      <w:proofErr w:type="spellStart"/>
      <w:r w:rsidRPr="00A266E3">
        <w:rPr>
          <w:rFonts w:ascii="Times New Roman" w:hAnsi="Times New Roman" w:cs="Times New Roman"/>
          <w:color w:val="000000" w:themeColor="text1"/>
          <w:sz w:val="22"/>
          <w:szCs w:val="22"/>
        </w:rPr>
        <w:t>Verhey</w:t>
      </w:r>
      <w:proofErr w:type="spellEnd"/>
      <w:r w:rsidRPr="00A266E3">
        <w:rPr>
          <w:rFonts w:ascii="Times New Roman" w:hAnsi="Times New Roman" w:cs="Times New Roman"/>
          <w:color w:val="000000" w:themeColor="text1"/>
          <w:sz w:val="22"/>
          <w:szCs w:val="22"/>
        </w:rPr>
        <w:t xml:space="preserve"> F, de </w:t>
      </w:r>
      <w:proofErr w:type="spellStart"/>
      <w:r w:rsidRPr="00A266E3">
        <w:rPr>
          <w:rFonts w:ascii="Times New Roman" w:hAnsi="Times New Roman" w:cs="Times New Roman"/>
          <w:color w:val="000000" w:themeColor="text1"/>
          <w:sz w:val="22"/>
          <w:szCs w:val="22"/>
        </w:rPr>
        <w:t>Vugt</w:t>
      </w:r>
      <w:proofErr w:type="spellEnd"/>
      <w:r w:rsidRPr="00A266E3">
        <w:rPr>
          <w:rFonts w:ascii="Times New Roman" w:hAnsi="Times New Roman" w:cs="Times New Roman"/>
          <w:color w:val="000000" w:themeColor="text1"/>
          <w:sz w:val="22"/>
          <w:szCs w:val="22"/>
        </w:rPr>
        <w:t xml:space="preserve"> ME. Lessons learned from an effectiveness evaluation of </w:t>
      </w:r>
      <w:proofErr w:type="spellStart"/>
      <w:r w:rsidRPr="00A266E3">
        <w:rPr>
          <w:rFonts w:ascii="Times New Roman" w:hAnsi="Times New Roman" w:cs="Times New Roman"/>
          <w:color w:val="000000" w:themeColor="text1"/>
          <w:sz w:val="22"/>
          <w:szCs w:val="22"/>
        </w:rPr>
        <w:t>inlife</w:t>
      </w:r>
      <w:proofErr w:type="spellEnd"/>
      <w:r w:rsidRPr="00A266E3">
        <w:rPr>
          <w:rFonts w:ascii="Times New Roman" w:hAnsi="Times New Roman" w:cs="Times New Roman"/>
          <w:color w:val="000000" w:themeColor="text1"/>
          <w:sz w:val="22"/>
          <w:szCs w:val="22"/>
        </w:rPr>
        <w:t xml:space="preserve">, a web-based social support intervention for caregivers of people with dementia: randomized controlled trial. JMIR Aging. 2022 Dec 7;5(4):e38656.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10.2196/38656.</w:t>
      </w:r>
    </w:p>
    <w:p w14:paraId="5D6D030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Clarke M, Clarke SJ, Jagger C. Social intervention and the elderly: a randomized controlled trial. Am J Epidemiol. 1992 Dec 15;136(12):1517-23.</w:t>
      </w:r>
    </w:p>
    <w:p w14:paraId="3A18F91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Clifford AM, Shanahan J, O'Leary H, O'Neill D, Ni </w:t>
      </w:r>
      <w:proofErr w:type="spellStart"/>
      <w:r w:rsidRPr="00A266E3">
        <w:rPr>
          <w:rFonts w:ascii="Times New Roman" w:hAnsi="Times New Roman" w:cs="Times New Roman"/>
          <w:color w:val="000000" w:themeColor="text1"/>
          <w:sz w:val="22"/>
          <w:szCs w:val="22"/>
        </w:rPr>
        <w:t>Bhriain</w:t>
      </w:r>
      <w:proofErr w:type="spellEnd"/>
      <w:r w:rsidRPr="00A266E3">
        <w:rPr>
          <w:rFonts w:ascii="Times New Roman" w:hAnsi="Times New Roman" w:cs="Times New Roman"/>
          <w:color w:val="000000" w:themeColor="text1"/>
          <w:sz w:val="22"/>
          <w:szCs w:val="22"/>
        </w:rPr>
        <w:t xml:space="preserve"> O. Social dance for health and well-being in later life. Complement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Clin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xml:space="preserve">. 2019 Nov;37:6-10.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10.1016/j.ctcp.2019.07.003.</w:t>
      </w:r>
    </w:p>
    <w:p w14:paraId="6B186B8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Clift S, Skingley A, </w:t>
      </w:r>
      <w:proofErr w:type="spellStart"/>
      <w:r w:rsidRPr="00A266E3">
        <w:rPr>
          <w:rFonts w:ascii="Times New Roman" w:hAnsi="Times New Roman" w:cs="Times New Roman"/>
          <w:color w:val="000000" w:themeColor="text1"/>
          <w:sz w:val="22"/>
          <w:szCs w:val="22"/>
        </w:rPr>
        <w:t>Coulton</w:t>
      </w:r>
      <w:proofErr w:type="spellEnd"/>
      <w:r w:rsidRPr="00A266E3">
        <w:rPr>
          <w:rFonts w:ascii="Times New Roman" w:hAnsi="Times New Roman" w:cs="Times New Roman"/>
          <w:color w:val="000000" w:themeColor="text1"/>
          <w:sz w:val="22"/>
          <w:szCs w:val="22"/>
        </w:rPr>
        <w:t xml:space="preserve"> S, Rodriguez J. A controlled evaluation of the health benefits of a participative community singing programme for older people (Silver Song Clubs). Sidney De </w:t>
      </w:r>
      <w:proofErr w:type="spellStart"/>
      <w:r w:rsidRPr="00A266E3">
        <w:rPr>
          <w:rFonts w:ascii="Times New Roman" w:hAnsi="Times New Roman" w:cs="Times New Roman"/>
          <w:color w:val="000000" w:themeColor="text1"/>
          <w:sz w:val="22"/>
          <w:szCs w:val="22"/>
        </w:rPr>
        <w:t>Haan</w:t>
      </w:r>
      <w:proofErr w:type="spellEnd"/>
      <w:r w:rsidRPr="00A266E3">
        <w:rPr>
          <w:rFonts w:ascii="Times New Roman" w:hAnsi="Times New Roman" w:cs="Times New Roman"/>
          <w:color w:val="000000" w:themeColor="text1"/>
          <w:sz w:val="22"/>
          <w:szCs w:val="22"/>
        </w:rPr>
        <w:t xml:space="preserve"> Research Centre for Arts and Health, Canterbury Christ Church University, Folkestone, Kent, UK. 2012.</w:t>
      </w:r>
    </w:p>
    <w:p w14:paraId="22E2E0A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Cochrane Public Health Group, Noone C, </w:t>
      </w:r>
      <w:proofErr w:type="spellStart"/>
      <w:r w:rsidRPr="00A266E3">
        <w:rPr>
          <w:rFonts w:ascii="Times New Roman" w:hAnsi="Times New Roman" w:cs="Times New Roman"/>
          <w:color w:val="000000" w:themeColor="text1"/>
          <w:sz w:val="22"/>
          <w:szCs w:val="22"/>
        </w:rPr>
        <w:t>McSharry</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Smalle</w:t>
      </w:r>
      <w:proofErr w:type="spellEnd"/>
      <w:r w:rsidRPr="00A266E3">
        <w:rPr>
          <w:rFonts w:ascii="Times New Roman" w:hAnsi="Times New Roman" w:cs="Times New Roman"/>
          <w:color w:val="000000" w:themeColor="text1"/>
          <w:sz w:val="22"/>
          <w:szCs w:val="22"/>
        </w:rPr>
        <w:t xml:space="preserve"> M, Burns A, Dwan K, </w:t>
      </w:r>
      <w:proofErr w:type="spellStart"/>
      <w:r w:rsidRPr="00A266E3">
        <w:rPr>
          <w:rFonts w:ascii="Times New Roman" w:hAnsi="Times New Roman" w:cs="Times New Roman"/>
          <w:color w:val="000000" w:themeColor="text1"/>
          <w:sz w:val="22"/>
          <w:szCs w:val="22"/>
        </w:rPr>
        <w:t>Devane</w:t>
      </w:r>
      <w:proofErr w:type="spellEnd"/>
      <w:r w:rsidRPr="00A266E3">
        <w:rPr>
          <w:rFonts w:ascii="Times New Roman" w:hAnsi="Times New Roman" w:cs="Times New Roman"/>
          <w:color w:val="000000" w:themeColor="text1"/>
          <w:sz w:val="22"/>
          <w:szCs w:val="22"/>
        </w:rPr>
        <w:t xml:space="preserve"> D, Morrissey EC. Video calls for reducing social isolation and loneliness in older people: a rapid review. Cochrane Database Syst Rev. 2020 Jul 1;2020(7):CD013632.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10.1002/14651858.CD013632.</w:t>
      </w:r>
    </w:p>
    <w:p w14:paraId="74D15E2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Coffman D. Survey of new horizons international music association musicians. Int J Community Music. 2009 Mar 1;1(3):375-90.</w:t>
      </w:r>
    </w:p>
    <w:p w14:paraId="1F16D9B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Cohen GD, Perlstein S, </w:t>
      </w:r>
      <w:proofErr w:type="spellStart"/>
      <w:r w:rsidRPr="00A266E3">
        <w:rPr>
          <w:rFonts w:ascii="Times New Roman" w:hAnsi="Times New Roman" w:cs="Times New Roman"/>
          <w:color w:val="000000" w:themeColor="text1"/>
          <w:sz w:val="22"/>
          <w:szCs w:val="22"/>
        </w:rPr>
        <w:t>Chapline</w:t>
      </w:r>
      <w:proofErr w:type="spellEnd"/>
      <w:r w:rsidRPr="00A266E3">
        <w:rPr>
          <w:rFonts w:ascii="Times New Roman" w:hAnsi="Times New Roman" w:cs="Times New Roman"/>
          <w:color w:val="000000" w:themeColor="text1"/>
          <w:sz w:val="22"/>
          <w:szCs w:val="22"/>
        </w:rPr>
        <w:t xml:space="preserve"> J, Kelly J, Firth KM, </w:t>
      </w:r>
      <w:proofErr w:type="spellStart"/>
      <w:r w:rsidRPr="00A266E3">
        <w:rPr>
          <w:rFonts w:ascii="Times New Roman" w:hAnsi="Times New Roman" w:cs="Times New Roman"/>
          <w:color w:val="000000" w:themeColor="text1"/>
          <w:sz w:val="22"/>
          <w:szCs w:val="22"/>
        </w:rPr>
        <w:t>Simmens</w:t>
      </w:r>
      <w:proofErr w:type="spellEnd"/>
      <w:r w:rsidRPr="00A266E3">
        <w:rPr>
          <w:rFonts w:ascii="Times New Roman" w:hAnsi="Times New Roman" w:cs="Times New Roman"/>
          <w:color w:val="000000" w:themeColor="text1"/>
          <w:sz w:val="22"/>
          <w:szCs w:val="22"/>
        </w:rPr>
        <w:t xml:space="preserve"> S. The impact of professionally conducted cultural programs on the physical health, mental health, and social functioning of older adults. Gerontologist. 2006 Dec 1;46(6):726-34.</w:t>
      </w:r>
    </w:p>
    <w:p w14:paraId="4AA9F9A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Cohen GD, Perlstein S, </w:t>
      </w:r>
      <w:proofErr w:type="spellStart"/>
      <w:r w:rsidRPr="00A266E3">
        <w:rPr>
          <w:rFonts w:ascii="Times New Roman" w:hAnsi="Times New Roman" w:cs="Times New Roman"/>
          <w:color w:val="000000" w:themeColor="text1"/>
          <w:sz w:val="22"/>
          <w:szCs w:val="22"/>
        </w:rPr>
        <w:t>Chapline</w:t>
      </w:r>
      <w:proofErr w:type="spellEnd"/>
      <w:r w:rsidRPr="00A266E3">
        <w:rPr>
          <w:rFonts w:ascii="Times New Roman" w:hAnsi="Times New Roman" w:cs="Times New Roman"/>
          <w:color w:val="000000" w:themeColor="text1"/>
          <w:sz w:val="22"/>
          <w:szCs w:val="22"/>
        </w:rPr>
        <w:t xml:space="preserve"> J, Kelly J, Firth KM, </w:t>
      </w:r>
      <w:proofErr w:type="spellStart"/>
      <w:r w:rsidRPr="00A266E3">
        <w:rPr>
          <w:rFonts w:ascii="Times New Roman" w:hAnsi="Times New Roman" w:cs="Times New Roman"/>
          <w:color w:val="000000" w:themeColor="text1"/>
          <w:sz w:val="22"/>
          <w:szCs w:val="22"/>
        </w:rPr>
        <w:t>Simmens</w:t>
      </w:r>
      <w:proofErr w:type="spellEnd"/>
      <w:r w:rsidRPr="00A266E3">
        <w:rPr>
          <w:rFonts w:ascii="Times New Roman" w:hAnsi="Times New Roman" w:cs="Times New Roman"/>
          <w:color w:val="000000" w:themeColor="text1"/>
          <w:sz w:val="22"/>
          <w:szCs w:val="22"/>
        </w:rPr>
        <w:t xml:space="preserve"> S. The impact of professionally conducted cultural programs on the physical health, mental health, and social functioning of older adults—2-year results. J Aging Human Arts. 2007 Jun 8;1(1-2):5-22.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10.1080/19325610701410791.</w:t>
      </w:r>
    </w:p>
    <w:p w14:paraId="75DB1E6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Cohen-Mansfield J, Hazan H, </w:t>
      </w:r>
      <w:proofErr w:type="spellStart"/>
      <w:r w:rsidRPr="00A266E3">
        <w:rPr>
          <w:rFonts w:ascii="Times New Roman" w:hAnsi="Times New Roman" w:cs="Times New Roman"/>
          <w:color w:val="000000" w:themeColor="text1"/>
          <w:sz w:val="22"/>
          <w:szCs w:val="22"/>
        </w:rPr>
        <w:t>Lerman</w:t>
      </w:r>
      <w:proofErr w:type="spellEnd"/>
      <w:r w:rsidRPr="00A266E3">
        <w:rPr>
          <w:rFonts w:ascii="Times New Roman" w:hAnsi="Times New Roman" w:cs="Times New Roman"/>
          <w:color w:val="000000" w:themeColor="text1"/>
          <w:sz w:val="22"/>
          <w:szCs w:val="22"/>
        </w:rPr>
        <w:t xml:space="preserve"> Y, Shalom V, </w:t>
      </w:r>
      <w:proofErr w:type="spellStart"/>
      <w:r w:rsidRPr="00A266E3">
        <w:rPr>
          <w:rFonts w:ascii="Times New Roman" w:hAnsi="Times New Roman" w:cs="Times New Roman"/>
          <w:color w:val="000000" w:themeColor="text1"/>
          <w:sz w:val="22"/>
          <w:szCs w:val="22"/>
        </w:rPr>
        <w:t>Birkenfeld</w:t>
      </w:r>
      <w:proofErr w:type="spellEnd"/>
      <w:r w:rsidRPr="00A266E3">
        <w:rPr>
          <w:rFonts w:ascii="Times New Roman" w:hAnsi="Times New Roman" w:cs="Times New Roman"/>
          <w:color w:val="000000" w:themeColor="text1"/>
          <w:sz w:val="22"/>
          <w:szCs w:val="22"/>
        </w:rPr>
        <w:t xml:space="preserve"> S, Cohen R. Efficacy of the I-SOCIAL intervention for loneliness in old age: lessons from a randomized controlled trial. J </w:t>
      </w:r>
      <w:proofErr w:type="spellStart"/>
      <w:r w:rsidRPr="00A266E3">
        <w:rPr>
          <w:rFonts w:ascii="Times New Roman" w:hAnsi="Times New Roman" w:cs="Times New Roman"/>
          <w:color w:val="000000" w:themeColor="text1"/>
          <w:sz w:val="22"/>
          <w:szCs w:val="22"/>
        </w:rPr>
        <w:t>Psychiatr</w:t>
      </w:r>
      <w:proofErr w:type="spellEnd"/>
      <w:r w:rsidRPr="00A266E3">
        <w:rPr>
          <w:rFonts w:ascii="Times New Roman" w:hAnsi="Times New Roman" w:cs="Times New Roman"/>
          <w:color w:val="000000" w:themeColor="text1"/>
          <w:sz w:val="22"/>
          <w:szCs w:val="22"/>
        </w:rPr>
        <w:t xml:space="preserve"> Res. 2018 Apr 1;99:69-75.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10.1016/j.jpsychires.2017.12.017.</w:t>
      </w:r>
    </w:p>
    <w:p w14:paraId="722B6CF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Cohen-Mansfield J, Muff A, </w:t>
      </w:r>
      <w:proofErr w:type="spellStart"/>
      <w:r w:rsidRPr="00A266E3">
        <w:rPr>
          <w:rFonts w:ascii="Times New Roman" w:hAnsi="Times New Roman" w:cs="Times New Roman"/>
          <w:color w:val="000000" w:themeColor="text1"/>
          <w:sz w:val="22"/>
          <w:szCs w:val="22"/>
        </w:rPr>
        <w:t>Meschiany</w:t>
      </w:r>
      <w:proofErr w:type="spellEnd"/>
      <w:r w:rsidRPr="00A266E3">
        <w:rPr>
          <w:rFonts w:ascii="Times New Roman" w:hAnsi="Times New Roman" w:cs="Times New Roman"/>
          <w:color w:val="000000" w:themeColor="text1"/>
          <w:sz w:val="22"/>
          <w:szCs w:val="22"/>
        </w:rPr>
        <w:t xml:space="preserve"> G, Lev-Ari S. Adequacy of web-based activities as a substitute for in-person activities for older persons during the covid-19 pandemic: survey study. J Med Internet Res. 2021 Jan 22;23(1):e25848.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10.2196/25848. Erratum in: J Med Internet Res. 2021 Feb 16;23(2):e27687.</w:t>
      </w:r>
    </w:p>
    <w:p w14:paraId="06FFA46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Cohen-Mansfield J, Muff A. Comparing community-based intergenerational activities in </w:t>
      </w:r>
      <w:proofErr w:type="spellStart"/>
      <w:r w:rsidRPr="00A266E3">
        <w:rPr>
          <w:rFonts w:ascii="Times New Roman" w:hAnsi="Times New Roman" w:cs="Times New Roman"/>
          <w:color w:val="000000" w:themeColor="text1"/>
          <w:sz w:val="22"/>
          <w:szCs w:val="22"/>
        </w:rPr>
        <w:t>israel</w:t>
      </w:r>
      <w:proofErr w:type="spellEnd"/>
      <w:r w:rsidRPr="00A266E3">
        <w:rPr>
          <w:rFonts w:ascii="Times New Roman" w:hAnsi="Times New Roman" w:cs="Times New Roman"/>
          <w:color w:val="000000" w:themeColor="text1"/>
          <w:sz w:val="22"/>
          <w:szCs w:val="22"/>
        </w:rPr>
        <w:t xml:space="preserve">: participants, programs, and perceived outcomes.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Soc Work. 2022 Jul 4;65(5):495-511.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10.1080/01634372.2021.1985782.</w:t>
      </w:r>
    </w:p>
    <w:p w14:paraId="1852120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Cohen-Mansfield J, </w:t>
      </w:r>
      <w:proofErr w:type="spellStart"/>
      <w:r w:rsidRPr="00A266E3">
        <w:rPr>
          <w:rFonts w:ascii="Times New Roman" w:hAnsi="Times New Roman" w:cs="Times New Roman"/>
          <w:color w:val="000000" w:themeColor="text1"/>
          <w:sz w:val="22"/>
          <w:szCs w:val="22"/>
        </w:rPr>
        <w:t>Perach</w:t>
      </w:r>
      <w:proofErr w:type="spellEnd"/>
      <w:r w:rsidRPr="00A266E3">
        <w:rPr>
          <w:rFonts w:ascii="Times New Roman" w:hAnsi="Times New Roman" w:cs="Times New Roman"/>
          <w:color w:val="000000" w:themeColor="text1"/>
          <w:sz w:val="22"/>
          <w:szCs w:val="22"/>
        </w:rPr>
        <w:t xml:space="preserve"> R. Interventions for alleviating loneliness among older persons: a critical review. Am J Health </w:t>
      </w:r>
      <w:proofErr w:type="spellStart"/>
      <w:r w:rsidRPr="00A266E3">
        <w:rPr>
          <w:rFonts w:ascii="Times New Roman" w:hAnsi="Times New Roman" w:cs="Times New Roman"/>
          <w:color w:val="000000" w:themeColor="text1"/>
          <w:sz w:val="22"/>
          <w:szCs w:val="22"/>
        </w:rPr>
        <w:t>Promot</w:t>
      </w:r>
      <w:proofErr w:type="spellEnd"/>
      <w:r w:rsidRPr="00A266E3">
        <w:rPr>
          <w:rFonts w:ascii="Times New Roman" w:hAnsi="Times New Roman" w:cs="Times New Roman"/>
          <w:color w:val="000000" w:themeColor="text1"/>
          <w:sz w:val="22"/>
          <w:szCs w:val="22"/>
        </w:rPr>
        <w:t xml:space="preserve">. 2015 Jan;29(3):e109-25.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10.4278/ajhp.130218-LIT-70.</w:t>
      </w:r>
    </w:p>
    <w:p w14:paraId="1F8B5D6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Coll-Planas L, del Valle Gomez G, Bonilla P, </w:t>
      </w:r>
      <w:proofErr w:type="spellStart"/>
      <w:r w:rsidRPr="00A266E3">
        <w:rPr>
          <w:rFonts w:ascii="Times New Roman" w:hAnsi="Times New Roman" w:cs="Times New Roman"/>
          <w:color w:val="000000" w:themeColor="text1"/>
          <w:sz w:val="22"/>
          <w:szCs w:val="22"/>
        </w:rPr>
        <w:t>Masat</w:t>
      </w:r>
      <w:proofErr w:type="spellEnd"/>
      <w:r w:rsidRPr="00A266E3">
        <w:rPr>
          <w:rFonts w:ascii="Times New Roman" w:hAnsi="Times New Roman" w:cs="Times New Roman"/>
          <w:color w:val="000000" w:themeColor="text1"/>
          <w:sz w:val="22"/>
          <w:szCs w:val="22"/>
        </w:rPr>
        <w:t xml:space="preserve"> T, Puig T, </w:t>
      </w:r>
      <w:proofErr w:type="spellStart"/>
      <w:r w:rsidRPr="00A266E3">
        <w:rPr>
          <w:rFonts w:ascii="Times New Roman" w:hAnsi="Times New Roman" w:cs="Times New Roman"/>
          <w:color w:val="000000" w:themeColor="text1"/>
          <w:sz w:val="22"/>
          <w:szCs w:val="22"/>
        </w:rPr>
        <w:t>Monteserin</w:t>
      </w:r>
      <w:proofErr w:type="spellEnd"/>
      <w:r w:rsidRPr="00A266E3">
        <w:rPr>
          <w:rFonts w:ascii="Times New Roman" w:hAnsi="Times New Roman" w:cs="Times New Roman"/>
          <w:color w:val="000000" w:themeColor="text1"/>
          <w:sz w:val="22"/>
          <w:szCs w:val="22"/>
        </w:rPr>
        <w:t xml:space="preserve"> R. Promoting social capital to alleviate loneliness and improve health among older people in Spain. Health Soc Care Community. 2017 Jan;25(1):145-57.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10.1111/hsc.12292.</w:t>
      </w:r>
    </w:p>
    <w:p w14:paraId="408A383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Coll-Planas L, Rodríguez-</w:t>
      </w:r>
      <w:proofErr w:type="spellStart"/>
      <w:r w:rsidRPr="00A266E3">
        <w:rPr>
          <w:rFonts w:ascii="Times New Roman" w:hAnsi="Times New Roman" w:cs="Times New Roman"/>
          <w:color w:val="000000" w:themeColor="text1"/>
          <w:sz w:val="22"/>
          <w:szCs w:val="22"/>
        </w:rPr>
        <w:t>Arjona</w:t>
      </w:r>
      <w:proofErr w:type="spellEnd"/>
      <w:r w:rsidRPr="00A266E3">
        <w:rPr>
          <w:rFonts w:ascii="Times New Roman" w:hAnsi="Times New Roman" w:cs="Times New Roman"/>
          <w:color w:val="000000" w:themeColor="text1"/>
          <w:sz w:val="22"/>
          <w:szCs w:val="22"/>
        </w:rPr>
        <w:t xml:space="preserve"> D, Pons-</w:t>
      </w:r>
      <w:proofErr w:type="spellStart"/>
      <w:r w:rsidRPr="00A266E3">
        <w:rPr>
          <w:rFonts w:ascii="Times New Roman" w:hAnsi="Times New Roman" w:cs="Times New Roman"/>
          <w:color w:val="000000" w:themeColor="text1"/>
          <w:sz w:val="22"/>
          <w:szCs w:val="22"/>
        </w:rPr>
        <w:t>Vigués</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Nyqvist</w:t>
      </w:r>
      <w:proofErr w:type="spellEnd"/>
      <w:r w:rsidRPr="00A266E3">
        <w:rPr>
          <w:rFonts w:ascii="Times New Roman" w:hAnsi="Times New Roman" w:cs="Times New Roman"/>
          <w:color w:val="000000" w:themeColor="text1"/>
          <w:sz w:val="22"/>
          <w:szCs w:val="22"/>
        </w:rPr>
        <w:t xml:space="preserve"> F, Puig T, </w:t>
      </w:r>
      <w:proofErr w:type="spellStart"/>
      <w:r w:rsidRPr="00A266E3">
        <w:rPr>
          <w:rFonts w:ascii="Times New Roman" w:hAnsi="Times New Roman" w:cs="Times New Roman"/>
          <w:color w:val="000000" w:themeColor="text1"/>
          <w:sz w:val="22"/>
          <w:szCs w:val="22"/>
        </w:rPr>
        <w:t>Monteserín</w:t>
      </w:r>
      <w:proofErr w:type="spellEnd"/>
      <w:r w:rsidRPr="00A266E3">
        <w:rPr>
          <w:rFonts w:ascii="Times New Roman" w:hAnsi="Times New Roman" w:cs="Times New Roman"/>
          <w:color w:val="000000" w:themeColor="text1"/>
          <w:sz w:val="22"/>
          <w:szCs w:val="22"/>
        </w:rPr>
        <w:t xml:space="preserve"> R. "not alone in loneliness": a qualitative evaluation of a program promoting social capital among lonely older people in primary health care. Int J Environ Res Public Health. 2021 May 23;18(11):5580.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10.3390/ijerph18115580.</w:t>
      </w:r>
    </w:p>
    <w:p w14:paraId="119B77F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Collins CC, Benedict J. Evaluation of a community-based health promotion program for the elderly: lessons from Seniors CAN. Am J Health </w:t>
      </w:r>
      <w:proofErr w:type="spellStart"/>
      <w:r w:rsidRPr="00A266E3">
        <w:rPr>
          <w:rFonts w:ascii="Times New Roman" w:hAnsi="Times New Roman" w:cs="Times New Roman"/>
          <w:color w:val="000000" w:themeColor="text1"/>
          <w:sz w:val="22"/>
          <w:szCs w:val="22"/>
        </w:rPr>
        <w:t>Promot</w:t>
      </w:r>
      <w:proofErr w:type="spellEnd"/>
      <w:r w:rsidRPr="00A266E3">
        <w:rPr>
          <w:rFonts w:ascii="Times New Roman" w:hAnsi="Times New Roman" w:cs="Times New Roman"/>
          <w:color w:val="000000" w:themeColor="text1"/>
          <w:sz w:val="22"/>
          <w:szCs w:val="22"/>
        </w:rPr>
        <w:t xml:space="preserve">. 2006 Sep;21(1):45-8.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10.4278/0890-1171-21.1.45.</w:t>
      </w:r>
    </w:p>
    <w:p w14:paraId="1456EED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Conroy KM, Krishnan S, </w:t>
      </w:r>
      <w:proofErr w:type="spellStart"/>
      <w:r w:rsidRPr="00A266E3">
        <w:rPr>
          <w:rFonts w:ascii="Times New Roman" w:hAnsi="Times New Roman" w:cs="Times New Roman"/>
          <w:color w:val="000000" w:themeColor="text1"/>
          <w:sz w:val="22"/>
          <w:szCs w:val="22"/>
        </w:rPr>
        <w:t>Mittelstaedt</w:t>
      </w:r>
      <w:proofErr w:type="spellEnd"/>
      <w:r w:rsidRPr="00A266E3">
        <w:rPr>
          <w:rFonts w:ascii="Times New Roman" w:hAnsi="Times New Roman" w:cs="Times New Roman"/>
          <w:color w:val="000000" w:themeColor="text1"/>
          <w:sz w:val="22"/>
          <w:szCs w:val="22"/>
        </w:rPr>
        <w:t xml:space="preserve"> S, Patel SS. Technological advancements to address elderly loneliness: practical considerations and community resilience implications for COVID-19 pandemic. Working with Older People. 2020 Dec 14;24(4):257-64.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10.1108/WWOP-07-2020-0030.</w:t>
      </w:r>
    </w:p>
    <w:p w14:paraId="661678D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Constantino RE. Comparison of two group interventions for the bereaved. Image: J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Scholarsh</w:t>
      </w:r>
      <w:proofErr w:type="spellEnd"/>
      <w:r w:rsidRPr="00A266E3">
        <w:rPr>
          <w:rFonts w:ascii="Times New Roman" w:hAnsi="Times New Roman" w:cs="Times New Roman"/>
          <w:color w:val="000000" w:themeColor="text1"/>
          <w:sz w:val="22"/>
          <w:szCs w:val="22"/>
        </w:rPr>
        <w:t>. 1988 Jun;20(2):83-7.</w:t>
      </w:r>
    </w:p>
    <w:p w14:paraId="0726A0C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Cornejo R, </w:t>
      </w:r>
      <w:proofErr w:type="spellStart"/>
      <w:r w:rsidRPr="00A266E3">
        <w:rPr>
          <w:rFonts w:ascii="Times New Roman" w:hAnsi="Times New Roman" w:cs="Times New Roman"/>
          <w:color w:val="000000" w:themeColor="text1"/>
          <w:sz w:val="22"/>
          <w:szCs w:val="22"/>
        </w:rPr>
        <w:t>Tentori</w:t>
      </w:r>
      <w:proofErr w:type="spellEnd"/>
      <w:r w:rsidRPr="00A266E3">
        <w:rPr>
          <w:rFonts w:ascii="Times New Roman" w:hAnsi="Times New Roman" w:cs="Times New Roman"/>
          <w:color w:val="000000" w:themeColor="text1"/>
          <w:sz w:val="22"/>
          <w:szCs w:val="22"/>
        </w:rPr>
        <w:t xml:space="preserve"> M, Favela J. Enriching in-person encounters through social media: A study on family connectedness for the elderly. Int J Hum-</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 xml:space="preserve"> Stud. 2013 Sep 1;71(9):889-99.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10.1016/j.ijhcs.2013.05.006.</w:t>
      </w:r>
    </w:p>
    <w:p w14:paraId="6FF3CA5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Costello L, McDermott ML, Patel P, Dare J. ‘A lot better than medicine’-self-organised ocean swimming groups as facilitators for healthy ageing. Health Place. 2019 Nov 1;60:102212.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10.1016/j.healthplace.2019.102212.</w:t>
      </w:r>
    </w:p>
    <w:p w14:paraId="76A72F3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Cotten SR, Anderson WA, McCullough BM. Impact of internet use on loneliness and contact with others among older adults: cross-sectional analysis. J Med Internet Res. 2013 Feb 28;15(2):e39.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10.2196/jmir.2306.</w:t>
      </w:r>
    </w:p>
    <w:p w14:paraId="06CB64A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Cotten SR, Ford G, Ford S, Hale TM. Internet use and depression among older adults. </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 xml:space="preserve"> Human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xml:space="preserve">. 2012 Mar 1;28(2):496-9. </w:t>
      </w:r>
      <w:proofErr w:type="spellStart"/>
      <w:r w:rsidRPr="00A266E3">
        <w:rPr>
          <w:rFonts w:ascii="Times New Roman" w:hAnsi="Times New Roman" w:cs="Times New Roman"/>
          <w:color w:val="000000" w:themeColor="text1"/>
          <w:sz w:val="22"/>
          <w:szCs w:val="22"/>
        </w:rPr>
        <w:t>doi</w:t>
      </w:r>
      <w:proofErr w:type="spellEnd"/>
      <w:r w:rsidRPr="00A266E3">
        <w:rPr>
          <w:rFonts w:ascii="Times New Roman" w:hAnsi="Times New Roman" w:cs="Times New Roman"/>
          <w:color w:val="000000" w:themeColor="text1"/>
          <w:sz w:val="22"/>
          <w:szCs w:val="22"/>
        </w:rPr>
        <w:t>: 10.1016/j.chb.2011.10.021.</w:t>
      </w:r>
    </w:p>
    <w:p w14:paraId="43E1A83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Cox EO, Green KE, Hobart K, Jang LJ, Seo H. Strengthening the late-life care process: effects of two forms of a care-receiver efficacy intervention. Gerontologist. 2007 Jun;47(3):388–97.</w:t>
      </w:r>
    </w:p>
    <w:p w14:paraId="42FE693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Creswell JD, Irwin MR, </w:t>
      </w:r>
      <w:proofErr w:type="spellStart"/>
      <w:r w:rsidRPr="00A266E3">
        <w:rPr>
          <w:rFonts w:ascii="Times New Roman" w:hAnsi="Times New Roman" w:cs="Times New Roman"/>
          <w:color w:val="000000" w:themeColor="text1"/>
          <w:sz w:val="22"/>
          <w:szCs w:val="22"/>
        </w:rPr>
        <w:t>Burklund</w:t>
      </w:r>
      <w:proofErr w:type="spellEnd"/>
      <w:r w:rsidRPr="00A266E3">
        <w:rPr>
          <w:rFonts w:ascii="Times New Roman" w:hAnsi="Times New Roman" w:cs="Times New Roman"/>
          <w:color w:val="000000" w:themeColor="text1"/>
          <w:sz w:val="22"/>
          <w:szCs w:val="22"/>
        </w:rPr>
        <w:t xml:space="preserve"> LJ, Lieberman MD, Arevalo JM, Ma J, Breen EC, Cole SW. Mindfulness-based stress reduction training reduces loneliness and pro-inflammatory gene expression in older adults: a small randomized controlled trial. Brain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xml:space="preserve"> Immun. 2012 Oct;26(7):1095-101.</w:t>
      </w:r>
    </w:p>
    <w:p w14:paraId="3517682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Cristancho-Lacroix V, Wrobel J, </w:t>
      </w:r>
      <w:proofErr w:type="spellStart"/>
      <w:r w:rsidRPr="00A266E3">
        <w:rPr>
          <w:rFonts w:ascii="Times New Roman" w:hAnsi="Times New Roman" w:cs="Times New Roman"/>
          <w:color w:val="000000" w:themeColor="text1"/>
          <w:sz w:val="22"/>
          <w:szCs w:val="22"/>
        </w:rPr>
        <w:t>Cantegreil-Kallen</w:t>
      </w:r>
      <w:proofErr w:type="spellEnd"/>
      <w:r w:rsidRPr="00A266E3">
        <w:rPr>
          <w:rFonts w:ascii="Times New Roman" w:hAnsi="Times New Roman" w:cs="Times New Roman"/>
          <w:color w:val="000000" w:themeColor="text1"/>
          <w:sz w:val="22"/>
          <w:szCs w:val="22"/>
        </w:rPr>
        <w:t xml:space="preserve"> I, Dub T, </w:t>
      </w:r>
      <w:proofErr w:type="spellStart"/>
      <w:r w:rsidRPr="00A266E3">
        <w:rPr>
          <w:rFonts w:ascii="Times New Roman" w:hAnsi="Times New Roman" w:cs="Times New Roman"/>
          <w:color w:val="000000" w:themeColor="text1"/>
          <w:sz w:val="22"/>
          <w:szCs w:val="22"/>
        </w:rPr>
        <w:t>Rouquette</w:t>
      </w:r>
      <w:proofErr w:type="spellEnd"/>
      <w:r w:rsidRPr="00A266E3">
        <w:rPr>
          <w:rFonts w:ascii="Times New Roman" w:hAnsi="Times New Roman" w:cs="Times New Roman"/>
          <w:color w:val="000000" w:themeColor="text1"/>
          <w:sz w:val="22"/>
          <w:szCs w:val="22"/>
        </w:rPr>
        <w:t xml:space="preserve"> A, Rigaud AS. A web-based psychoeducational program for informal caregivers of patients with Alzheimer’s disease: a pilot randomized controlled trial. J Med Internet Res. 2015 May 12;17(5):e117.</w:t>
      </w:r>
    </w:p>
    <w:p w14:paraId="5E028B3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Cryer S, Henderson-Wilson C, Lawson J. </w:t>
      </w:r>
      <w:proofErr w:type="spellStart"/>
      <w:r w:rsidRPr="00A266E3">
        <w:rPr>
          <w:rFonts w:ascii="Times New Roman" w:hAnsi="Times New Roman" w:cs="Times New Roman"/>
          <w:color w:val="000000" w:themeColor="text1"/>
          <w:sz w:val="22"/>
          <w:szCs w:val="22"/>
        </w:rPr>
        <w:t>Pawsitive</w:t>
      </w:r>
      <w:proofErr w:type="spellEnd"/>
      <w:r w:rsidRPr="00A266E3">
        <w:rPr>
          <w:rFonts w:ascii="Times New Roman" w:hAnsi="Times New Roman" w:cs="Times New Roman"/>
          <w:color w:val="000000" w:themeColor="text1"/>
          <w:sz w:val="22"/>
          <w:szCs w:val="22"/>
        </w:rPr>
        <w:t xml:space="preserve"> Connections: The role of pet support programs and pets on the elderly. Complement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Clin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2021 Feb 1;42:101298.</w:t>
      </w:r>
    </w:p>
    <w:p w14:paraId="22A36C9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Cutler C, Hicks B, Innes A. Does digital gaming enable healthy aging for community-dwelling people with dementia? Games Cult. 2016 Jan;11(1-2):104-29.</w:t>
      </w:r>
    </w:p>
    <w:p w14:paraId="728890E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Czaja SJ, Boot WR, </w:t>
      </w:r>
      <w:proofErr w:type="spellStart"/>
      <w:r w:rsidRPr="00A266E3">
        <w:rPr>
          <w:rFonts w:ascii="Times New Roman" w:hAnsi="Times New Roman" w:cs="Times New Roman"/>
          <w:color w:val="000000" w:themeColor="text1"/>
          <w:sz w:val="22"/>
          <w:szCs w:val="22"/>
        </w:rPr>
        <w:t>Charness</w:t>
      </w:r>
      <w:proofErr w:type="spellEnd"/>
      <w:r w:rsidRPr="00A266E3">
        <w:rPr>
          <w:rFonts w:ascii="Times New Roman" w:hAnsi="Times New Roman" w:cs="Times New Roman"/>
          <w:color w:val="000000" w:themeColor="text1"/>
          <w:sz w:val="22"/>
          <w:szCs w:val="22"/>
        </w:rPr>
        <w:t xml:space="preserve"> N, Rogers WA, </w:t>
      </w:r>
      <w:proofErr w:type="spellStart"/>
      <w:r w:rsidRPr="00A266E3">
        <w:rPr>
          <w:rFonts w:ascii="Times New Roman" w:hAnsi="Times New Roman" w:cs="Times New Roman"/>
          <w:color w:val="000000" w:themeColor="text1"/>
          <w:sz w:val="22"/>
          <w:szCs w:val="22"/>
        </w:rPr>
        <w:t>Sharit</w:t>
      </w:r>
      <w:proofErr w:type="spellEnd"/>
      <w:r w:rsidRPr="00A266E3">
        <w:rPr>
          <w:rFonts w:ascii="Times New Roman" w:hAnsi="Times New Roman" w:cs="Times New Roman"/>
          <w:color w:val="000000" w:themeColor="text1"/>
          <w:sz w:val="22"/>
          <w:szCs w:val="22"/>
        </w:rPr>
        <w:t xml:space="preserve"> J, Fisk AD, Lee CC, Nair SN. The personalized reminder information and social management system (PRISM) trial: rationale, methods and baseline characteristics. </w:t>
      </w:r>
      <w:proofErr w:type="spellStart"/>
      <w:r w:rsidRPr="00A266E3">
        <w:rPr>
          <w:rFonts w:ascii="Times New Roman" w:hAnsi="Times New Roman" w:cs="Times New Roman"/>
          <w:color w:val="000000" w:themeColor="text1"/>
          <w:sz w:val="22"/>
          <w:szCs w:val="22"/>
        </w:rPr>
        <w:t>Contemp</w:t>
      </w:r>
      <w:proofErr w:type="spellEnd"/>
      <w:r w:rsidRPr="00A266E3">
        <w:rPr>
          <w:rFonts w:ascii="Times New Roman" w:hAnsi="Times New Roman" w:cs="Times New Roman"/>
          <w:color w:val="000000" w:themeColor="text1"/>
          <w:sz w:val="22"/>
          <w:szCs w:val="22"/>
        </w:rPr>
        <w:t xml:space="preserve"> Clin Trials. 2015 Jan 1;40:35-46.</w:t>
      </w:r>
    </w:p>
    <w:p w14:paraId="7C2BB76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Czaja SJ, Boot WR, </w:t>
      </w:r>
      <w:proofErr w:type="spellStart"/>
      <w:r w:rsidRPr="00A266E3">
        <w:rPr>
          <w:rFonts w:ascii="Times New Roman" w:hAnsi="Times New Roman" w:cs="Times New Roman"/>
          <w:color w:val="000000" w:themeColor="text1"/>
          <w:sz w:val="22"/>
          <w:szCs w:val="22"/>
        </w:rPr>
        <w:t>Charness</w:t>
      </w:r>
      <w:proofErr w:type="spellEnd"/>
      <w:r w:rsidRPr="00A266E3">
        <w:rPr>
          <w:rFonts w:ascii="Times New Roman" w:hAnsi="Times New Roman" w:cs="Times New Roman"/>
          <w:color w:val="000000" w:themeColor="text1"/>
          <w:sz w:val="22"/>
          <w:szCs w:val="22"/>
        </w:rPr>
        <w:t xml:space="preserve"> N, Rogers WA, </w:t>
      </w:r>
      <w:proofErr w:type="spellStart"/>
      <w:r w:rsidRPr="00A266E3">
        <w:rPr>
          <w:rFonts w:ascii="Times New Roman" w:hAnsi="Times New Roman" w:cs="Times New Roman"/>
          <w:color w:val="000000" w:themeColor="text1"/>
          <w:sz w:val="22"/>
          <w:szCs w:val="22"/>
        </w:rPr>
        <w:t>Sharit</w:t>
      </w:r>
      <w:proofErr w:type="spellEnd"/>
      <w:r w:rsidRPr="00A266E3">
        <w:rPr>
          <w:rFonts w:ascii="Times New Roman" w:hAnsi="Times New Roman" w:cs="Times New Roman"/>
          <w:color w:val="000000" w:themeColor="text1"/>
          <w:sz w:val="22"/>
          <w:szCs w:val="22"/>
        </w:rPr>
        <w:t xml:space="preserve"> J. improving social support for older adults through technology: findings from the prism randomized controlled trial. Gerontologist. 2018 May 8;58(3):467-477.</w:t>
      </w:r>
    </w:p>
    <w:p w14:paraId="34288B6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Dabkowski E, Porter JE, </w:t>
      </w:r>
      <w:proofErr w:type="spellStart"/>
      <w:r w:rsidRPr="00A266E3">
        <w:rPr>
          <w:rFonts w:ascii="Times New Roman" w:hAnsi="Times New Roman" w:cs="Times New Roman"/>
          <w:color w:val="000000" w:themeColor="text1"/>
          <w:sz w:val="22"/>
          <w:szCs w:val="22"/>
        </w:rPr>
        <w:t>Barbagallo</w:t>
      </w:r>
      <w:proofErr w:type="spellEnd"/>
      <w:r w:rsidRPr="00A266E3">
        <w:rPr>
          <w:rFonts w:ascii="Times New Roman" w:hAnsi="Times New Roman" w:cs="Times New Roman"/>
          <w:color w:val="000000" w:themeColor="text1"/>
          <w:sz w:val="22"/>
          <w:szCs w:val="22"/>
        </w:rPr>
        <w:t xml:space="preserve"> M. A thematic analysis of the perceptions of a community-based exercise program on the health and well-being of ageing adults. Health Soc Care Community. 2021 Nov;29(6):1990-1997.</w:t>
      </w:r>
    </w:p>
    <w:p w14:paraId="127951F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Damne S, </w:t>
      </w:r>
      <w:proofErr w:type="spellStart"/>
      <w:r w:rsidRPr="00A266E3">
        <w:rPr>
          <w:rFonts w:ascii="Times New Roman" w:hAnsi="Times New Roman" w:cs="Times New Roman"/>
          <w:color w:val="000000" w:themeColor="text1"/>
          <w:sz w:val="22"/>
          <w:szCs w:val="22"/>
        </w:rPr>
        <w:t>Djabelkhir</w:t>
      </w:r>
      <w:proofErr w:type="spellEnd"/>
      <w:r w:rsidRPr="00A266E3">
        <w:rPr>
          <w:rFonts w:ascii="Times New Roman" w:hAnsi="Times New Roman" w:cs="Times New Roman"/>
          <w:color w:val="000000" w:themeColor="text1"/>
          <w:sz w:val="22"/>
          <w:szCs w:val="22"/>
        </w:rPr>
        <w:t xml:space="preserve"> C, Ware C, </w:t>
      </w:r>
      <w:proofErr w:type="spellStart"/>
      <w:r w:rsidRPr="00A266E3">
        <w:rPr>
          <w:rFonts w:ascii="Times New Roman" w:hAnsi="Times New Roman" w:cs="Times New Roman"/>
          <w:color w:val="000000" w:themeColor="text1"/>
          <w:sz w:val="22"/>
          <w:szCs w:val="22"/>
        </w:rPr>
        <w:t>Benovici</w:t>
      </w:r>
      <w:proofErr w:type="spellEnd"/>
      <w:r w:rsidRPr="00A266E3">
        <w:rPr>
          <w:rFonts w:ascii="Times New Roman" w:hAnsi="Times New Roman" w:cs="Times New Roman"/>
          <w:color w:val="000000" w:themeColor="text1"/>
          <w:sz w:val="22"/>
          <w:szCs w:val="22"/>
        </w:rPr>
        <w:t xml:space="preserve"> J, Wu W-H, </w:t>
      </w:r>
      <w:proofErr w:type="spellStart"/>
      <w:r w:rsidRPr="00A266E3">
        <w:rPr>
          <w:rFonts w:ascii="Times New Roman" w:hAnsi="Times New Roman" w:cs="Times New Roman"/>
          <w:color w:val="000000" w:themeColor="text1"/>
          <w:sz w:val="22"/>
          <w:szCs w:val="22"/>
        </w:rPr>
        <w:t>Kerherve</w:t>
      </w:r>
      <w:proofErr w:type="spellEnd"/>
      <w:r w:rsidRPr="00A266E3">
        <w:rPr>
          <w:rFonts w:ascii="Times New Roman" w:hAnsi="Times New Roman" w:cs="Times New Roman"/>
          <w:color w:val="000000" w:themeColor="text1"/>
          <w:sz w:val="22"/>
          <w:szCs w:val="22"/>
        </w:rPr>
        <w:t xml:space="preserve"> H, Rigaud A-S. The Café-multimedia: a promising psychosocial intervention for frail older adults. </w:t>
      </w:r>
      <w:proofErr w:type="spellStart"/>
      <w:r w:rsidRPr="00A266E3">
        <w:rPr>
          <w:rFonts w:ascii="Times New Roman" w:hAnsi="Times New Roman" w:cs="Times New Roman"/>
          <w:color w:val="000000" w:themeColor="text1"/>
          <w:sz w:val="22"/>
          <w:szCs w:val="22"/>
        </w:rPr>
        <w:t>Eur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Med. 2017: P060.</w:t>
      </w:r>
    </w:p>
    <w:p w14:paraId="534AAFF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Davidson JW, McNamara B, </w:t>
      </w:r>
      <w:proofErr w:type="spellStart"/>
      <w:r w:rsidRPr="00A266E3">
        <w:rPr>
          <w:rFonts w:ascii="Times New Roman" w:hAnsi="Times New Roman" w:cs="Times New Roman"/>
          <w:color w:val="000000" w:themeColor="text1"/>
          <w:sz w:val="22"/>
          <w:szCs w:val="22"/>
        </w:rPr>
        <w:t>Rosenwax</w:t>
      </w:r>
      <w:proofErr w:type="spellEnd"/>
      <w:r w:rsidRPr="00A266E3">
        <w:rPr>
          <w:rFonts w:ascii="Times New Roman" w:hAnsi="Times New Roman" w:cs="Times New Roman"/>
          <w:color w:val="000000" w:themeColor="text1"/>
          <w:sz w:val="22"/>
          <w:szCs w:val="22"/>
        </w:rPr>
        <w:t xml:space="preserve"> L, Lange A, Jenkins S, Lewin G. Evaluating the potential of group singing to enhance the well-being of older people. </w:t>
      </w:r>
      <w:proofErr w:type="spellStart"/>
      <w:r w:rsidRPr="00A266E3">
        <w:rPr>
          <w:rFonts w:ascii="Times New Roman" w:hAnsi="Times New Roman" w:cs="Times New Roman"/>
          <w:color w:val="000000" w:themeColor="text1"/>
          <w:sz w:val="22"/>
          <w:szCs w:val="22"/>
        </w:rPr>
        <w:t>Australas</w:t>
      </w:r>
      <w:proofErr w:type="spellEnd"/>
      <w:r w:rsidRPr="00A266E3">
        <w:rPr>
          <w:rFonts w:ascii="Times New Roman" w:hAnsi="Times New Roman" w:cs="Times New Roman"/>
          <w:color w:val="000000" w:themeColor="text1"/>
          <w:sz w:val="22"/>
          <w:szCs w:val="22"/>
        </w:rPr>
        <w:t xml:space="preserve"> J Ageing. 2014 Jun;33(2):99-104.</w:t>
      </w:r>
    </w:p>
    <w:p w14:paraId="734CC5B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de Craen AJM, </w:t>
      </w:r>
      <w:proofErr w:type="spellStart"/>
      <w:r w:rsidRPr="00A266E3">
        <w:rPr>
          <w:rFonts w:ascii="Times New Roman" w:hAnsi="Times New Roman" w:cs="Times New Roman"/>
          <w:color w:val="000000" w:themeColor="text1"/>
          <w:sz w:val="22"/>
          <w:szCs w:val="22"/>
        </w:rPr>
        <w:t>Gussekloo</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Blauw</w:t>
      </w:r>
      <w:proofErr w:type="spellEnd"/>
      <w:r w:rsidRPr="00A266E3">
        <w:rPr>
          <w:rFonts w:ascii="Times New Roman" w:hAnsi="Times New Roman" w:cs="Times New Roman"/>
          <w:color w:val="000000" w:themeColor="text1"/>
          <w:sz w:val="22"/>
          <w:szCs w:val="22"/>
        </w:rPr>
        <w:t xml:space="preserve"> GJ, Willems CG, </w:t>
      </w:r>
      <w:proofErr w:type="spellStart"/>
      <w:r w:rsidRPr="00A266E3">
        <w:rPr>
          <w:rFonts w:ascii="Times New Roman" w:hAnsi="Times New Roman" w:cs="Times New Roman"/>
          <w:color w:val="000000" w:themeColor="text1"/>
          <w:sz w:val="22"/>
          <w:szCs w:val="22"/>
        </w:rPr>
        <w:t>Westendorp</w:t>
      </w:r>
      <w:proofErr w:type="spellEnd"/>
      <w:r w:rsidRPr="00A266E3">
        <w:rPr>
          <w:rFonts w:ascii="Times New Roman" w:hAnsi="Times New Roman" w:cs="Times New Roman"/>
          <w:color w:val="000000" w:themeColor="text1"/>
          <w:sz w:val="22"/>
          <w:szCs w:val="22"/>
        </w:rPr>
        <w:t xml:space="preserve"> RGJ. Randomised controlled trial of unsolicited occupational therapy in community-dwelling elderly people: the LOTIS trial. </w:t>
      </w:r>
      <w:proofErr w:type="spellStart"/>
      <w:r w:rsidRPr="00A266E3">
        <w:rPr>
          <w:rFonts w:ascii="Times New Roman" w:hAnsi="Times New Roman" w:cs="Times New Roman"/>
          <w:color w:val="000000" w:themeColor="text1"/>
          <w:sz w:val="22"/>
          <w:szCs w:val="22"/>
        </w:rPr>
        <w:t>PLoS</w:t>
      </w:r>
      <w:proofErr w:type="spellEnd"/>
      <w:r w:rsidRPr="00A266E3">
        <w:rPr>
          <w:rFonts w:ascii="Times New Roman" w:hAnsi="Times New Roman" w:cs="Times New Roman"/>
          <w:color w:val="000000" w:themeColor="text1"/>
          <w:sz w:val="22"/>
          <w:szCs w:val="22"/>
        </w:rPr>
        <w:t xml:space="preserve"> Clin Trials. 2006 May;1(1):e2.</w:t>
      </w:r>
    </w:p>
    <w:p w14:paraId="634A899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de Souza EM, Grundy E. Intergenerational interaction, social capital and health: results from a randomised controlled trial in Brazil. Soc Sci Med. 2007 Oct 1;65(7):1397-409.</w:t>
      </w:r>
    </w:p>
    <w:p w14:paraId="3D8CA2C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Delello JA, McWhorter RR. Reducing the digital divide: connecting older adults to </w:t>
      </w:r>
      <w:proofErr w:type="spellStart"/>
      <w:r w:rsidRPr="00A266E3">
        <w:rPr>
          <w:rFonts w:ascii="Times New Roman" w:hAnsi="Times New Roman" w:cs="Times New Roman"/>
          <w:color w:val="000000" w:themeColor="text1"/>
          <w:sz w:val="22"/>
          <w:szCs w:val="22"/>
        </w:rPr>
        <w:t>ipad</w:t>
      </w:r>
      <w:proofErr w:type="spellEnd"/>
      <w:r w:rsidRPr="00A266E3">
        <w:rPr>
          <w:rFonts w:ascii="Times New Roman" w:hAnsi="Times New Roman" w:cs="Times New Roman"/>
          <w:color w:val="000000" w:themeColor="text1"/>
          <w:sz w:val="22"/>
          <w:szCs w:val="22"/>
        </w:rPr>
        <w:t xml:space="preserve"> technology.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2017 Jan;36(1):3–28.</w:t>
      </w:r>
    </w:p>
    <w:p w14:paraId="574E302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Dew MA, </w:t>
      </w:r>
      <w:proofErr w:type="spellStart"/>
      <w:r w:rsidRPr="00A266E3">
        <w:rPr>
          <w:rFonts w:ascii="Times New Roman" w:hAnsi="Times New Roman" w:cs="Times New Roman"/>
          <w:color w:val="000000" w:themeColor="text1"/>
          <w:sz w:val="22"/>
          <w:szCs w:val="22"/>
        </w:rPr>
        <w:t>Goycoolea</w:t>
      </w:r>
      <w:proofErr w:type="spellEnd"/>
      <w:r w:rsidRPr="00A266E3">
        <w:rPr>
          <w:rFonts w:ascii="Times New Roman" w:hAnsi="Times New Roman" w:cs="Times New Roman"/>
          <w:color w:val="000000" w:themeColor="text1"/>
          <w:sz w:val="22"/>
          <w:szCs w:val="22"/>
        </w:rPr>
        <w:t xml:space="preserve"> JM, Harris RC, Lee A, </w:t>
      </w:r>
      <w:proofErr w:type="spellStart"/>
      <w:r w:rsidRPr="00A266E3">
        <w:rPr>
          <w:rFonts w:ascii="Times New Roman" w:hAnsi="Times New Roman" w:cs="Times New Roman"/>
          <w:color w:val="000000" w:themeColor="text1"/>
          <w:sz w:val="22"/>
          <w:szCs w:val="22"/>
        </w:rPr>
        <w:t>Zomak</w:t>
      </w:r>
      <w:proofErr w:type="spellEnd"/>
      <w:r w:rsidRPr="00A266E3">
        <w:rPr>
          <w:rFonts w:ascii="Times New Roman" w:hAnsi="Times New Roman" w:cs="Times New Roman"/>
          <w:color w:val="000000" w:themeColor="text1"/>
          <w:sz w:val="22"/>
          <w:szCs w:val="22"/>
        </w:rPr>
        <w:t xml:space="preserve"> R, Dunbar-Jacob J, </w:t>
      </w:r>
      <w:proofErr w:type="spellStart"/>
      <w:r w:rsidRPr="00A266E3">
        <w:rPr>
          <w:rFonts w:ascii="Times New Roman" w:hAnsi="Times New Roman" w:cs="Times New Roman"/>
          <w:color w:val="000000" w:themeColor="text1"/>
          <w:sz w:val="22"/>
          <w:szCs w:val="22"/>
        </w:rPr>
        <w:t>Rotondi</w:t>
      </w:r>
      <w:proofErr w:type="spellEnd"/>
      <w:r w:rsidRPr="00A266E3">
        <w:rPr>
          <w:rFonts w:ascii="Times New Roman" w:hAnsi="Times New Roman" w:cs="Times New Roman"/>
          <w:color w:val="000000" w:themeColor="text1"/>
          <w:sz w:val="22"/>
          <w:szCs w:val="22"/>
        </w:rPr>
        <w:t xml:space="preserve"> A, Griffith BP, </w:t>
      </w:r>
      <w:proofErr w:type="spellStart"/>
      <w:r w:rsidRPr="00A266E3">
        <w:rPr>
          <w:rFonts w:ascii="Times New Roman" w:hAnsi="Times New Roman" w:cs="Times New Roman"/>
          <w:color w:val="000000" w:themeColor="text1"/>
          <w:sz w:val="22"/>
          <w:szCs w:val="22"/>
        </w:rPr>
        <w:t>Kormos</w:t>
      </w:r>
      <w:proofErr w:type="spellEnd"/>
      <w:r w:rsidRPr="00A266E3">
        <w:rPr>
          <w:rFonts w:ascii="Times New Roman" w:hAnsi="Times New Roman" w:cs="Times New Roman"/>
          <w:color w:val="000000" w:themeColor="text1"/>
          <w:sz w:val="22"/>
          <w:szCs w:val="22"/>
        </w:rPr>
        <w:t xml:space="preserve"> RL. An internet-based intervention to improve psychosocial outcomes in heart transplant recipients and family caregivers: development and evaluation. J Heart Lung Transplant. 2004 Jun;23(6):745-58.</w:t>
      </w:r>
    </w:p>
    <w:p w14:paraId="6D99D29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Dhillon JS, Ramos C, </w:t>
      </w:r>
      <w:proofErr w:type="spellStart"/>
      <w:r w:rsidRPr="00A266E3">
        <w:rPr>
          <w:rFonts w:ascii="Times New Roman" w:hAnsi="Times New Roman" w:cs="Times New Roman"/>
          <w:color w:val="000000" w:themeColor="text1"/>
          <w:sz w:val="22"/>
          <w:szCs w:val="22"/>
        </w:rPr>
        <w:t>Wunsche</w:t>
      </w:r>
      <w:proofErr w:type="spellEnd"/>
      <w:r w:rsidRPr="00A266E3">
        <w:rPr>
          <w:rFonts w:ascii="Times New Roman" w:hAnsi="Times New Roman" w:cs="Times New Roman"/>
          <w:color w:val="000000" w:themeColor="text1"/>
          <w:sz w:val="22"/>
          <w:szCs w:val="22"/>
        </w:rPr>
        <w:t xml:space="preserve"> BC, </w:t>
      </w:r>
      <w:proofErr w:type="spellStart"/>
      <w:r w:rsidRPr="00A266E3">
        <w:rPr>
          <w:rFonts w:ascii="Times New Roman" w:hAnsi="Times New Roman" w:cs="Times New Roman"/>
          <w:color w:val="000000" w:themeColor="text1"/>
          <w:sz w:val="22"/>
          <w:szCs w:val="22"/>
        </w:rPr>
        <w:t>Lutteroth</w:t>
      </w:r>
      <w:proofErr w:type="spellEnd"/>
      <w:r w:rsidRPr="00A266E3">
        <w:rPr>
          <w:rFonts w:ascii="Times New Roman" w:hAnsi="Times New Roman" w:cs="Times New Roman"/>
          <w:color w:val="000000" w:themeColor="text1"/>
          <w:sz w:val="22"/>
          <w:szCs w:val="22"/>
        </w:rPr>
        <w:t xml:space="preserve"> C. Designing a web-based telehealth system for elderly people: an interview study in New Zealand. In: 2011 24th Int </w:t>
      </w:r>
      <w:proofErr w:type="spellStart"/>
      <w:r w:rsidRPr="00A266E3">
        <w:rPr>
          <w:rFonts w:ascii="Times New Roman" w:hAnsi="Times New Roman" w:cs="Times New Roman"/>
          <w:color w:val="000000" w:themeColor="text1"/>
          <w:sz w:val="22"/>
          <w:szCs w:val="22"/>
        </w:rPr>
        <w:t>Symp</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-Based Med Syst (CBMS). IEEE; 2011. p. 1–6.</w:t>
      </w:r>
    </w:p>
    <w:p w14:paraId="4130817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Dickens AP, Richards SH, Greaves CJ, Campbell JL. Interventions targeting social isolation in older people: a systematic review. BMC Public Health. 2011 Dec;11(1):1.</w:t>
      </w:r>
    </w:p>
    <w:p w14:paraId="7CE4465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Dickens AP, Richards SH, </w:t>
      </w:r>
      <w:proofErr w:type="spellStart"/>
      <w:r w:rsidRPr="00A266E3">
        <w:rPr>
          <w:rFonts w:ascii="Times New Roman" w:hAnsi="Times New Roman" w:cs="Times New Roman"/>
          <w:color w:val="000000" w:themeColor="text1"/>
          <w:sz w:val="22"/>
          <w:szCs w:val="22"/>
        </w:rPr>
        <w:t>Hawton</w:t>
      </w:r>
      <w:proofErr w:type="spellEnd"/>
      <w:r w:rsidRPr="00A266E3">
        <w:rPr>
          <w:rFonts w:ascii="Times New Roman" w:hAnsi="Times New Roman" w:cs="Times New Roman"/>
          <w:color w:val="000000" w:themeColor="text1"/>
          <w:sz w:val="22"/>
          <w:szCs w:val="22"/>
        </w:rPr>
        <w:t xml:space="preserve"> A, Taylor RS, Greaves CJ, Green C, Edwards R, Campbell JL. An evaluation of the effectiveness of a community mentoring service for socially isolated older people: a controlled trial. BMC Public Health. 2011 Dec;11:1-4.</w:t>
      </w:r>
    </w:p>
    <w:p w14:paraId="5C6B5EB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Dinkins CS. Socrates Café for older adults: intergenerational connectedness through facilitated conversation. J </w:t>
      </w:r>
      <w:proofErr w:type="spellStart"/>
      <w:r w:rsidRPr="00A266E3">
        <w:rPr>
          <w:rFonts w:ascii="Times New Roman" w:hAnsi="Times New Roman" w:cs="Times New Roman"/>
          <w:color w:val="000000" w:themeColor="text1"/>
          <w:sz w:val="22"/>
          <w:szCs w:val="22"/>
        </w:rPr>
        <w:t>Psychosoc</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Serv. 2019 Jan;57(1):11–5.</w:t>
      </w:r>
    </w:p>
    <w:p w14:paraId="1E1D1D3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Dionigi R. Resistance training and older adults’ beliefs about psychological benefits: the importance of self-efficacy and social interaction. J Sport </w:t>
      </w:r>
      <w:proofErr w:type="spellStart"/>
      <w:r w:rsidRPr="00A266E3">
        <w:rPr>
          <w:rFonts w:ascii="Times New Roman" w:hAnsi="Times New Roman" w:cs="Times New Roman"/>
          <w:color w:val="000000" w:themeColor="text1"/>
          <w:sz w:val="22"/>
          <w:szCs w:val="22"/>
        </w:rPr>
        <w:t>Exerc</w:t>
      </w:r>
      <w:proofErr w:type="spellEnd"/>
      <w:r w:rsidRPr="00A266E3">
        <w:rPr>
          <w:rFonts w:ascii="Times New Roman" w:hAnsi="Times New Roman" w:cs="Times New Roman"/>
          <w:color w:val="000000" w:themeColor="text1"/>
          <w:sz w:val="22"/>
          <w:szCs w:val="22"/>
        </w:rPr>
        <w:t xml:space="preserve"> Psychol. (2007) 29:723–46.</w:t>
      </w:r>
    </w:p>
    <w:p w14:paraId="5DF5E00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Diwan S, </w:t>
      </w:r>
      <w:proofErr w:type="spellStart"/>
      <w:r w:rsidRPr="00A266E3">
        <w:rPr>
          <w:rFonts w:ascii="Times New Roman" w:hAnsi="Times New Roman" w:cs="Times New Roman"/>
          <w:color w:val="000000" w:themeColor="text1"/>
          <w:sz w:val="22"/>
          <w:szCs w:val="22"/>
        </w:rPr>
        <w:t>Eliazar</w:t>
      </w:r>
      <w:proofErr w:type="spellEnd"/>
      <w:r w:rsidRPr="00A266E3">
        <w:rPr>
          <w:rFonts w:ascii="Times New Roman" w:hAnsi="Times New Roman" w:cs="Times New Roman"/>
          <w:color w:val="000000" w:themeColor="text1"/>
          <w:sz w:val="22"/>
          <w:szCs w:val="22"/>
        </w:rPr>
        <w:t xml:space="preserve"> A, Pham D, Fuentes M. Evaluation of a culturally adapted reminiscence therapy intervention: improving mood, family and community connectedness in Spanish-and Vietnamese-speaking older adults. </w:t>
      </w:r>
      <w:proofErr w:type="spellStart"/>
      <w:r w:rsidRPr="00A266E3">
        <w:rPr>
          <w:rFonts w:ascii="Times New Roman" w:hAnsi="Times New Roman" w:cs="Times New Roman"/>
          <w:color w:val="000000" w:themeColor="text1"/>
          <w:sz w:val="22"/>
          <w:szCs w:val="22"/>
        </w:rPr>
        <w:t>Transcult</w:t>
      </w:r>
      <w:proofErr w:type="spellEnd"/>
      <w:r w:rsidRPr="00A266E3">
        <w:rPr>
          <w:rFonts w:ascii="Times New Roman" w:hAnsi="Times New Roman" w:cs="Times New Roman"/>
          <w:color w:val="000000" w:themeColor="text1"/>
          <w:sz w:val="22"/>
          <w:szCs w:val="22"/>
        </w:rPr>
        <w:t xml:space="preserve"> Psychiatry. 2023 Aug 24:13634615231191996.</w:t>
      </w:r>
    </w:p>
    <w:p w14:paraId="3CA056B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Dodge HH, Zhu J, </w:t>
      </w:r>
      <w:proofErr w:type="spellStart"/>
      <w:r w:rsidRPr="00A266E3">
        <w:rPr>
          <w:rFonts w:ascii="Times New Roman" w:hAnsi="Times New Roman" w:cs="Times New Roman"/>
          <w:color w:val="000000" w:themeColor="text1"/>
          <w:sz w:val="22"/>
          <w:szCs w:val="22"/>
        </w:rPr>
        <w:t>Mattek</w:t>
      </w:r>
      <w:proofErr w:type="spellEnd"/>
      <w:r w:rsidRPr="00A266E3">
        <w:rPr>
          <w:rFonts w:ascii="Times New Roman" w:hAnsi="Times New Roman" w:cs="Times New Roman"/>
          <w:color w:val="000000" w:themeColor="text1"/>
          <w:sz w:val="22"/>
          <w:szCs w:val="22"/>
        </w:rPr>
        <w:t xml:space="preserve"> N, Bowman M, Ybarra O, Wild K, Loewenstein DA, Kaye JA. Web-enabled conversational interactions </w:t>
      </w:r>
      <w:proofErr w:type="gramStart"/>
      <w:r w:rsidRPr="00A266E3">
        <w:rPr>
          <w:rFonts w:ascii="Times New Roman" w:hAnsi="Times New Roman" w:cs="Times New Roman"/>
          <w:color w:val="000000" w:themeColor="text1"/>
          <w:sz w:val="22"/>
          <w:szCs w:val="22"/>
        </w:rPr>
        <w:t>as a means to</w:t>
      </w:r>
      <w:proofErr w:type="gramEnd"/>
      <w:r w:rsidRPr="00A266E3">
        <w:rPr>
          <w:rFonts w:ascii="Times New Roman" w:hAnsi="Times New Roman" w:cs="Times New Roman"/>
          <w:color w:val="000000" w:themeColor="text1"/>
          <w:sz w:val="22"/>
          <w:szCs w:val="22"/>
        </w:rPr>
        <w:t xml:space="preserve"> improve cognitive functions: results of a 6-week randomized controlled trial. </w:t>
      </w:r>
      <w:proofErr w:type="spellStart"/>
      <w:r w:rsidRPr="00A266E3">
        <w:rPr>
          <w:rFonts w:ascii="Times New Roman" w:hAnsi="Times New Roman" w:cs="Times New Roman"/>
          <w:color w:val="000000" w:themeColor="text1"/>
          <w:sz w:val="22"/>
          <w:szCs w:val="22"/>
        </w:rPr>
        <w:t>Alzheimers</w:t>
      </w:r>
      <w:proofErr w:type="spellEnd"/>
      <w:r w:rsidRPr="00A266E3">
        <w:rPr>
          <w:rFonts w:ascii="Times New Roman" w:hAnsi="Times New Roman" w:cs="Times New Roman"/>
          <w:color w:val="000000" w:themeColor="text1"/>
          <w:sz w:val="22"/>
          <w:szCs w:val="22"/>
        </w:rPr>
        <w:t xml:space="preserve"> Dement (N Y). 2015 May;1(1):1-12.</w:t>
      </w:r>
    </w:p>
    <w:p w14:paraId="6E2B931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Dolovich L, Oliver D, Lamarche L, Thabane L, </w:t>
      </w:r>
      <w:proofErr w:type="spellStart"/>
      <w:r w:rsidRPr="00A266E3">
        <w:rPr>
          <w:rFonts w:ascii="Times New Roman" w:hAnsi="Times New Roman" w:cs="Times New Roman"/>
          <w:color w:val="000000" w:themeColor="text1"/>
          <w:sz w:val="22"/>
          <w:szCs w:val="22"/>
        </w:rPr>
        <w:t>Valaitis</w:t>
      </w:r>
      <w:proofErr w:type="spellEnd"/>
      <w:r w:rsidRPr="00A266E3">
        <w:rPr>
          <w:rFonts w:ascii="Times New Roman" w:hAnsi="Times New Roman" w:cs="Times New Roman"/>
          <w:color w:val="000000" w:themeColor="text1"/>
          <w:sz w:val="22"/>
          <w:szCs w:val="22"/>
        </w:rPr>
        <w:t xml:space="preserve"> R, Agarwal G, </w:t>
      </w:r>
      <w:proofErr w:type="spellStart"/>
      <w:r w:rsidRPr="00A266E3">
        <w:rPr>
          <w:rFonts w:ascii="Times New Roman" w:hAnsi="Times New Roman" w:cs="Times New Roman"/>
          <w:color w:val="000000" w:themeColor="text1"/>
          <w:sz w:val="22"/>
          <w:szCs w:val="22"/>
        </w:rPr>
        <w:t>Carr</w:t>
      </w:r>
      <w:proofErr w:type="spellEnd"/>
      <w:r w:rsidRPr="00A266E3">
        <w:rPr>
          <w:rFonts w:ascii="Times New Roman" w:hAnsi="Times New Roman" w:cs="Times New Roman"/>
          <w:color w:val="000000" w:themeColor="text1"/>
          <w:sz w:val="22"/>
          <w:szCs w:val="22"/>
        </w:rPr>
        <w:t xml:space="preserve"> T, Foster G, Griffith L, </w:t>
      </w:r>
      <w:proofErr w:type="spellStart"/>
      <w:r w:rsidRPr="00A266E3">
        <w:rPr>
          <w:rFonts w:ascii="Times New Roman" w:hAnsi="Times New Roman" w:cs="Times New Roman"/>
          <w:color w:val="000000" w:themeColor="text1"/>
          <w:sz w:val="22"/>
          <w:szCs w:val="22"/>
        </w:rPr>
        <w:t>Javadi</w:t>
      </w:r>
      <w:proofErr w:type="spellEnd"/>
      <w:r w:rsidRPr="00A266E3">
        <w:rPr>
          <w:rFonts w:ascii="Times New Roman" w:hAnsi="Times New Roman" w:cs="Times New Roman"/>
          <w:color w:val="000000" w:themeColor="text1"/>
          <w:sz w:val="22"/>
          <w:szCs w:val="22"/>
        </w:rPr>
        <w:t xml:space="preserve"> D, Kastner M. Combining volunteers and primary care teamwork to support health goals and needs of older adults: a pragmatic randomized controlled trial. CMAJ. 2019 May 6;191(18):E491-500.</w:t>
      </w:r>
    </w:p>
    <w:p w14:paraId="18B655F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Don'L B. A faith-based intervention to address social isolation and loneliness in older adults. J Christ Nurs. 2023 Jan 1;40(1):28-35.</w:t>
      </w:r>
    </w:p>
    <w:p w14:paraId="260D77C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Douka S, </w:t>
      </w:r>
      <w:proofErr w:type="spellStart"/>
      <w:r w:rsidRPr="00A266E3">
        <w:rPr>
          <w:rFonts w:ascii="Times New Roman" w:hAnsi="Times New Roman" w:cs="Times New Roman"/>
          <w:color w:val="000000" w:themeColor="text1"/>
          <w:sz w:val="22"/>
          <w:szCs w:val="22"/>
        </w:rPr>
        <w:t>Zilidou</w:t>
      </w:r>
      <w:proofErr w:type="spellEnd"/>
      <w:r w:rsidRPr="00A266E3">
        <w:rPr>
          <w:rFonts w:ascii="Times New Roman" w:hAnsi="Times New Roman" w:cs="Times New Roman"/>
          <w:color w:val="000000" w:themeColor="text1"/>
          <w:sz w:val="22"/>
          <w:szCs w:val="22"/>
        </w:rPr>
        <w:t xml:space="preserve"> VI, </w:t>
      </w:r>
      <w:proofErr w:type="spellStart"/>
      <w:r w:rsidRPr="00A266E3">
        <w:rPr>
          <w:rFonts w:ascii="Times New Roman" w:hAnsi="Times New Roman" w:cs="Times New Roman"/>
          <w:color w:val="000000" w:themeColor="text1"/>
          <w:sz w:val="22"/>
          <w:szCs w:val="22"/>
        </w:rPr>
        <w:t>Lilou</w:t>
      </w:r>
      <w:proofErr w:type="spellEnd"/>
      <w:r w:rsidRPr="00A266E3">
        <w:rPr>
          <w:rFonts w:ascii="Times New Roman" w:hAnsi="Times New Roman" w:cs="Times New Roman"/>
          <w:color w:val="000000" w:themeColor="text1"/>
          <w:sz w:val="22"/>
          <w:szCs w:val="22"/>
        </w:rPr>
        <w:t xml:space="preserve"> O, </w:t>
      </w:r>
      <w:proofErr w:type="spellStart"/>
      <w:r w:rsidRPr="00A266E3">
        <w:rPr>
          <w:rFonts w:ascii="Times New Roman" w:hAnsi="Times New Roman" w:cs="Times New Roman"/>
          <w:color w:val="000000" w:themeColor="text1"/>
          <w:sz w:val="22"/>
          <w:szCs w:val="22"/>
        </w:rPr>
        <w:t>Tsolaki</w:t>
      </w:r>
      <w:proofErr w:type="spellEnd"/>
      <w:r w:rsidRPr="00A266E3">
        <w:rPr>
          <w:rFonts w:ascii="Times New Roman" w:hAnsi="Times New Roman" w:cs="Times New Roman"/>
          <w:color w:val="000000" w:themeColor="text1"/>
          <w:sz w:val="22"/>
          <w:szCs w:val="22"/>
        </w:rPr>
        <w:t xml:space="preserve"> M. Greek traditional dances: a way to support intellectual, psychological, and motor functions in senior citizens at risk of neurodegeneration. Front Aging </w:t>
      </w:r>
      <w:proofErr w:type="spellStart"/>
      <w:r w:rsidRPr="00A266E3">
        <w:rPr>
          <w:rFonts w:ascii="Times New Roman" w:hAnsi="Times New Roman" w:cs="Times New Roman"/>
          <w:color w:val="000000" w:themeColor="text1"/>
          <w:sz w:val="22"/>
          <w:szCs w:val="22"/>
        </w:rPr>
        <w:t>Neurosci</w:t>
      </w:r>
      <w:proofErr w:type="spellEnd"/>
      <w:r w:rsidRPr="00A266E3">
        <w:rPr>
          <w:rFonts w:ascii="Times New Roman" w:hAnsi="Times New Roman" w:cs="Times New Roman"/>
          <w:color w:val="000000" w:themeColor="text1"/>
          <w:sz w:val="22"/>
          <w:szCs w:val="22"/>
        </w:rPr>
        <w:t>. 2019 Jan 25;11:6.</w:t>
      </w:r>
    </w:p>
    <w:p w14:paraId="6DB9790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Drentea P, Clay OJ, Roth DL, </w:t>
      </w:r>
      <w:proofErr w:type="spellStart"/>
      <w:r w:rsidRPr="00A266E3">
        <w:rPr>
          <w:rFonts w:ascii="Times New Roman" w:hAnsi="Times New Roman" w:cs="Times New Roman"/>
          <w:color w:val="000000" w:themeColor="text1"/>
          <w:sz w:val="22"/>
          <w:szCs w:val="22"/>
        </w:rPr>
        <w:t>Mittelman</w:t>
      </w:r>
      <w:proofErr w:type="spellEnd"/>
      <w:r w:rsidRPr="00A266E3">
        <w:rPr>
          <w:rFonts w:ascii="Times New Roman" w:hAnsi="Times New Roman" w:cs="Times New Roman"/>
          <w:color w:val="000000" w:themeColor="text1"/>
          <w:sz w:val="22"/>
          <w:szCs w:val="22"/>
        </w:rPr>
        <w:t xml:space="preserve"> MS. Predictors of improvement in social support: five-year effects of a structured intervention for caregivers of spouses with Alzheimer's disease. Soc Sci Med. 2006 Aug 1;63(4):957-67.</w:t>
      </w:r>
    </w:p>
    <w:p w14:paraId="7F64793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Düzel S, </w:t>
      </w:r>
      <w:proofErr w:type="spellStart"/>
      <w:r w:rsidRPr="00A266E3">
        <w:rPr>
          <w:rFonts w:ascii="Times New Roman" w:hAnsi="Times New Roman" w:cs="Times New Roman"/>
          <w:color w:val="000000" w:themeColor="text1"/>
          <w:sz w:val="22"/>
          <w:szCs w:val="22"/>
        </w:rPr>
        <w:t>Drewelies</w:t>
      </w:r>
      <w:proofErr w:type="spellEnd"/>
      <w:r w:rsidRPr="00A266E3">
        <w:rPr>
          <w:rFonts w:ascii="Times New Roman" w:hAnsi="Times New Roman" w:cs="Times New Roman"/>
          <w:color w:val="000000" w:themeColor="text1"/>
          <w:sz w:val="22"/>
          <w:szCs w:val="22"/>
        </w:rPr>
        <w:t xml:space="preserve"> J, Polk SE, </w:t>
      </w:r>
      <w:proofErr w:type="spellStart"/>
      <w:r w:rsidRPr="00A266E3">
        <w:rPr>
          <w:rFonts w:ascii="Times New Roman" w:hAnsi="Times New Roman" w:cs="Times New Roman"/>
          <w:color w:val="000000" w:themeColor="text1"/>
          <w:sz w:val="22"/>
          <w:szCs w:val="22"/>
        </w:rPr>
        <w:t>Misgeld</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Porst</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Wolfarth</w:t>
      </w:r>
      <w:proofErr w:type="spellEnd"/>
      <w:r w:rsidRPr="00A266E3">
        <w:rPr>
          <w:rFonts w:ascii="Times New Roman" w:hAnsi="Times New Roman" w:cs="Times New Roman"/>
          <w:color w:val="000000" w:themeColor="text1"/>
          <w:sz w:val="22"/>
          <w:szCs w:val="22"/>
        </w:rPr>
        <w:t xml:space="preserve"> B, </w:t>
      </w:r>
      <w:proofErr w:type="spellStart"/>
      <w:r w:rsidRPr="00A266E3">
        <w:rPr>
          <w:rFonts w:ascii="Times New Roman" w:hAnsi="Times New Roman" w:cs="Times New Roman"/>
          <w:color w:val="000000" w:themeColor="text1"/>
          <w:sz w:val="22"/>
          <w:szCs w:val="22"/>
        </w:rPr>
        <w:t>Kühn</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Brandmaier</w:t>
      </w:r>
      <w:proofErr w:type="spellEnd"/>
      <w:r w:rsidRPr="00A266E3">
        <w:rPr>
          <w:rFonts w:ascii="Times New Roman" w:hAnsi="Times New Roman" w:cs="Times New Roman"/>
          <w:color w:val="000000" w:themeColor="text1"/>
          <w:sz w:val="22"/>
          <w:szCs w:val="22"/>
        </w:rPr>
        <w:t xml:space="preserve"> AM, Wenger E. No evidence for a boost in psychosocial functioning in older age after a 6-months physical exercise intervention. Front Hum </w:t>
      </w:r>
      <w:proofErr w:type="spellStart"/>
      <w:r w:rsidRPr="00A266E3">
        <w:rPr>
          <w:rFonts w:ascii="Times New Roman" w:hAnsi="Times New Roman" w:cs="Times New Roman"/>
          <w:color w:val="000000" w:themeColor="text1"/>
          <w:sz w:val="22"/>
          <w:szCs w:val="22"/>
        </w:rPr>
        <w:t>Neurosci</w:t>
      </w:r>
      <w:proofErr w:type="spellEnd"/>
      <w:r w:rsidRPr="00A266E3">
        <w:rPr>
          <w:rFonts w:ascii="Times New Roman" w:hAnsi="Times New Roman" w:cs="Times New Roman"/>
          <w:color w:val="000000" w:themeColor="text1"/>
          <w:sz w:val="22"/>
          <w:szCs w:val="22"/>
        </w:rPr>
        <w:t>. 2022 Mar 11;16:825454.</w:t>
      </w:r>
    </w:p>
    <w:p w14:paraId="4C8B79C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Ehlers DK, Daugherty AM, </w:t>
      </w:r>
      <w:proofErr w:type="spellStart"/>
      <w:r w:rsidRPr="00A266E3">
        <w:rPr>
          <w:rFonts w:ascii="Times New Roman" w:hAnsi="Times New Roman" w:cs="Times New Roman"/>
          <w:color w:val="000000" w:themeColor="text1"/>
          <w:sz w:val="22"/>
          <w:szCs w:val="22"/>
        </w:rPr>
        <w:t>Burzynska</w:t>
      </w:r>
      <w:proofErr w:type="spellEnd"/>
      <w:r w:rsidRPr="00A266E3">
        <w:rPr>
          <w:rFonts w:ascii="Times New Roman" w:hAnsi="Times New Roman" w:cs="Times New Roman"/>
          <w:color w:val="000000" w:themeColor="text1"/>
          <w:sz w:val="22"/>
          <w:szCs w:val="22"/>
        </w:rPr>
        <w:t xml:space="preserve"> AZ, Fanning J, </w:t>
      </w:r>
      <w:proofErr w:type="spellStart"/>
      <w:r w:rsidRPr="00A266E3">
        <w:rPr>
          <w:rFonts w:ascii="Times New Roman" w:hAnsi="Times New Roman" w:cs="Times New Roman"/>
          <w:color w:val="000000" w:themeColor="text1"/>
          <w:sz w:val="22"/>
          <w:szCs w:val="22"/>
        </w:rPr>
        <w:t>Awick</w:t>
      </w:r>
      <w:proofErr w:type="spellEnd"/>
      <w:r w:rsidRPr="00A266E3">
        <w:rPr>
          <w:rFonts w:ascii="Times New Roman" w:hAnsi="Times New Roman" w:cs="Times New Roman"/>
          <w:color w:val="000000" w:themeColor="text1"/>
          <w:sz w:val="22"/>
          <w:szCs w:val="22"/>
        </w:rPr>
        <w:t xml:space="preserve"> EA, </w:t>
      </w:r>
      <w:proofErr w:type="spellStart"/>
      <w:r w:rsidRPr="00A266E3">
        <w:rPr>
          <w:rFonts w:ascii="Times New Roman" w:hAnsi="Times New Roman" w:cs="Times New Roman"/>
          <w:color w:val="000000" w:themeColor="text1"/>
          <w:sz w:val="22"/>
          <w:szCs w:val="22"/>
        </w:rPr>
        <w:t>ChaddockHeyman</w:t>
      </w:r>
      <w:proofErr w:type="spellEnd"/>
      <w:r w:rsidRPr="00A266E3">
        <w:rPr>
          <w:rFonts w:ascii="Times New Roman" w:hAnsi="Times New Roman" w:cs="Times New Roman"/>
          <w:color w:val="000000" w:themeColor="text1"/>
          <w:sz w:val="22"/>
          <w:szCs w:val="22"/>
        </w:rPr>
        <w:t xml:space="preserve"> L, et al. </w:t>
      </w:r>
      <w:proofErr w:type="gramStart"/>
      <w:r w:rsidRPr="00A266E3">
        <w:rPr>
          <w:rFonts w:ascii="Times New Roman" w:hAnsi="Times New Roman" w:cs="Times New Roman"/>
          <w:color w:val="000000" w:themeColor="text1"/>
          <w:sz w:val="22"/>
          <w:szCs w:val="22"/>
        </w:rPr>
        <w:t>Regional</w:t>
      </w:r>
      <w:proofErr w:type="gramEnd"/>
      <w:r w:rsidRPr="00A266E3">
        <w:rPr>
          <w:rFonts w:ascii="Times New Roman" w:hAnsi="Times New Roman" w:cs="Times New Roman"/>
          <w:color w:val="000000" w:themeColor="text1"/>
          <w:sz w:val="22"/>
          <w:szCs w:val="22"/>
        </w:rPr>
        <w:t xml:space="preserve"> brain volumes moderate, but do not mediate, the effects of group-based exercise training on reductions in loneliness in older adults. Front Aging </w:t>
      </w:r>
      <w:proofErr w:type="spellStart"/>
      <w:r w:rsidRPr="00A266E3">
        <w:rPr>
          <w:rFonts w:ascii="Times New Roman" w:hAnsi="Times New Roman" w:cs="Times New Roman"/>
          <w:color w:val="000000" w:themeColor="text1"/>
          <w:sz w:val="22"/>
          <w:szCs w:val="22"/>
        </w:rPr>
        <w:t>Neurosci</w:t>
      </w:r>
      <w:proofErr w:type="spellEnd"/>
      <w:r w:rsidRPr="00A266E3">
        <w:rPr>
          <w:rFonts w:ascii="Times New Roman" w:hAnsi="Times New Roman" w:cs="Times New Roman"/>
          <w:color w:val="000000" w:themeColor="text1"/>
          <w:sz w:val="22"/>
          <w:szCs w:val="22"/>
        </w:rPr>
        <w:t>. (2017) 9:110.</w:t>
      </w:r>
    </w:p>
    <w:p w14:paraId="1DCB2A0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Eliezer K, </w:t>
      </w:r>
      <w:proofErr w:type="spellStart"/>
      <w:r w:rsidRPr="00A266E3">
        <w:rPr>
          <w:rFonts w:ascii="Times New Roman" w:hAnsi="Times New Roman" w:cs="Times New Roman"/>
          <w:color w:val="000000" w:themeColor="text1"/>
          <w:sz w:val="22"/>
          <w:szCs w:val="22"/>
        </w:rPr>
        <w:t>Knei</w:t>
      </w:r>
      <w:proofErr w:type="spellEnd"/>
      <w:r w:rsidRPr="00A266E3">
        <w:rPr>
          <w:rFonts w:ascii="Times New Roman" w:hAnsi="Times New Roman" w:cs="Times New Roman"/>
          <w:color w:val="000000" w:themeColor="text1"/>
          <w:sz w:val="22"/>
          <w:szCs w:val="22"/>
        </w:rPr>
        <w:t xml:space="preserve">-Paz C, </w:t>
      </w:r>
      <w:proofErr w:type="spellStart"/>
      <w:r w:rsidRPr="00A266E3">
        <w:rPr>
          <w:rFonts w:ascii="Times New Roman" w:hAnsi="Times New Roman" w:cs="Times New Roman"/>
          <w:color w:val="000000" w:themeColor="text1"/>
          <w:sz w:val="22"/>
          <w:szCs w:val="22"/>
        </w:rPr>
        <w:t>Zvi</w:t>
      </w:r>
      <w:proofErr w:type="spellEnd"/>
      <w:r w:rsidRPr="00A266E3">
        <w:rPr>
          <w:rFonts w:ascii="Times New Roman" w:hAnsi="Times New Roman" w:cs="Times New Roman"/>
          <w:color w:val="000000" w:themeColor="text1"/>
          <w:sz w:val="22"/>
          <w:szCs w:val="22"/>
        </w:rPr>
        <w:t xml:space="preserve"> L, </w:t>
      </w:r>
      <w:proofErr w:type="spellStart"/>
      <w:r w:rsidRPr="00A266E3">
        <w:rPr>
          <w:rFonts w:ascii="Times New Roman" w:hAnsi="Times New Roman" w:cs="Times New Roman"/>
          <w:color w:val="000000" w:themeColor="text1"/>
          <w:sz w:val="22"/>
          <w:szCs w:val="22"/>
        </w:rPr>
        <w:t>Schnall</w:t>
      </w:r>
      <w:proofErr w:type="spellEnd"/>
      <w:r w:rsidRPr="00A266E3">
        <w:rPr>
          <w:rFonts w:ascii="Times New Roman" w:hAnsi="Times New Roman" w:cs="Times New Roman"/>
          <w:color w:val="000000" w:themeColor="text1"/>
          <w:sz w:val="22"/>
          <w:szCs w:val="22"/>
        </w:rPr>
        <w:t xml:space="preserve"> I, </w:t>
      </w:r>
      <w:proofErr w:type="spellStart"/>
      <w:r w:rsidRPr="00A266E3">
        <w:rPr>
          <w:rFonts w:ascii="Times New Roman" w:hAnsi="Times New Roman" w:cs="Times New Roman"/>
          <w:color w:val="000000" w:themeColor="text1"/>
          <w:sz w:val="22"/>
          <w:szCs w:val="22"/>
        </w:rPr>
        <w:t>Gitlitz</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Gavriel</w:t>
      </w:r>
      <w:proofErr w:type="spellEnd"/>
      <w:r w:rsidRPr="00A266E3">
        <w:rPr>
          <w:rFonts w:ascii="Times New Roman" w:hAnsi="Times New Roman" w:cs="Times New Roman"/>
          <w:color w:val="000000" w:themeColor="text1"/>
          <w:sz w:val="22"/>
          <w:szCs w:val="22"/>
        </w:rPr>
        <w:t>-Fried B. ‘someone to talk to’: a short-term tele-therapy intervention with older people during the coronavirus pandemic. Br J Soc Work. 2022 Jun 1;52(4):2367-83.</w:t>
      </w:r>
    </w:p>
    <w:p w14:paraId="1616F4A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Emas S, Montoya L, Chen A, Tran C, Tran P, </w:t>
      </w:r>
      <w:proofErr w:type="spellStart"/>
      <w:r w:rsidRPr="00A266E3">
        <w:rPr>
          <w:rFonts w:ascii="Times New Roman" w:hAnsi="Times New Roman" w:cs="Times New Roman"/>
          <w:color w:val="000000" w:themeColor="text1"/>
          <w:sz w:val="22"/>
          <w:szCs w:val="22"/>
        </w:rPr>
        <w:t>Dharni</w:t>
      </w:r>
      <w:proofErr w:type="spellEnd"/>
      <w:r w:rsidRPr="00A266E3">
        <w:rPr>
          <w:rFonts w:ascii="Times New Roman" w:hAnsi="Times New Roman" w:cs="Times New Roman"/>
          <w:color w:val="000000" w:themeColor="text1"/>
          <w:sz w:val="22"/>
          <w:szCs w:val="22"/>
        </w:rPr>
        <w:t xml:space="preserve"> A. Empowering older adults: incorporating technology for retirement adjustment. Phys </w:t>
      </w:r>
      <w:proofErr w:type="spellStart"/>
      <w:r w:rsidRPr="00A266E3">
        <w:rPr>
          <w:rFonts w:ascii="Times New Roman" w:hAnsi="Times New Roman" w:cs="Times New Roman"/>
          <w:color w:val="000000" w:themeColor="text1"/>
          <w:sz w:val="22"/>
          <w:szCs w:val="22"/>
        </w:rPr>
        <w:t>Occup</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2018 Jul 3;36(2-3):245-57.</w:t>
      </w:r>
    </w:p>
    <w:p w14:paraId="09B47C6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Engelbrecht R, </w:t>
      </w:r>
      <w:proofErr w:type="spellStart"/>
      <w:r w:rsidRPr="00A266E3">
        <w:rPr>
          <w:rFonts w:ascii="Times New Roman" w:hAnsi="Times New Roman" w:cs="Times New Roman"/>
          <w:color w:val="000000" w:themeColor="text1"/>
          <w:sz w:val="22"/>
          <w:szCs w:val="22"/>
        </w:rPr>
        <w:t>Shoemark</w:t>
      </w:r>
      <w:proofErr w:type="spellEnd"/>
      <w:r w:rsidRPr="00A266E3">
        <w:rPr>
          <w:rFonts w:ascii="Times New Roman" w:hAnsi="Times New Roman" w:cs="Times New Roman"/>
          <w:color w:val="000000" w:themeColor="text1"/>
          <w:sz w:val="22"/>
          <w:szCs w:val="22"/>
        </w:rPr>
        <w:t xml:space="preserve"> H. The acceptability and efficacy of using iPads in music therapy to support well-being with older adults: A pilot study. Aust J Music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2015 Jan;26:52-73.</w:t>
      </w:r>
    </w:p>
    <w:p w14:paraId="6C15CED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Evans RL, Smith KM, </w:t>
      </w:r>
      <w:proofErr w:type="spellStart"/>
      <w:r w:rsidRPr="00A266E3">
        <w:rPr>
          <w:rFonts w:ascii="Times New Roman" w:hAnsi="Times New Roman" w:cs="Times New Roman"/>
          <w:color w:val="000000" w:themeColor="text1"/>
          <w:sz w:val="22"/>
          <w:szCs w:val="22"/>
        </w:rPr>
        <w:t>Werkhoven</w:t>
      </w:r>
      <w:proofErr w:type="spellEnd"/>
      <w:r w:rsidRPr="00A266E3">
        <w:rPr>
          <w:rFonts w:ascii="Times New Roman" w:hAnsi="Times New Roman" w:cs="Times New Roman"/>
          <w:color w:val="000000" w:themeColor="text1"/>
          <w:sz w:val="22"/>
          <w:szCs w:val="22"/>
        </w:rPr>
        <w:t xml:space="preserve"> WS, Fox HR, </w:t>
      </w:r>
      <w:proofErr w:type="spellStart"/>
      <w:r w:rsidRPr="00A266E3">
        <w:rPr>
          <w:rFonts w:ascii="Times New Roman" w:hAnsi="Times New Roman" w:cs="Times New Roman"/>
          <w:color w:val="000000" w:themeColor="text1"/>
          <w:sz w:val="22"/>
          <w:szCs w:val="22"/>
        </w:rPr>
        <w:t>Pritzl</w:t>
      </w:r>
      <w:proofErr w:type="spellEnd"/>
      <w:r w:rsidRPr="00A266E3">
        <w:rPr>
          <w:rFonts w:ascii="Times New Roman" w:hAnsi="Times New Roman" w:cs="Times New Roman"/>
          <w:color w:val="000000" w:themeColor="text1"/>
          <w:sz w:val="22"/>
          <w:szCs w:val="22"/>
        </w:rPr>
        <w:t xml:space="preserve"> DO. Cognitive Telephone group therapy with physically disabled elderly persons. Gerontologist. 1986 Feb 1;26(1):8–11.</w:t>
      </w:r>
    </w:p>
    <w:p w14:paraId="1BADE4C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Fields J, </w:t>
      </w:r>
      <w:proofErr w:type="spellStart"/>
      <w:r w:rsidRPr="00A266E3">
        <w:rPr>
          <w:rFonts w:ascii="Times New Roman" w:hAnsi="Times New Roman" w:cs="Times New Roman"/>
          <w:color w:val="000000" w:themeColor="text1"/>
          <w:sz w:val="22"/>
          <w:szCs w:val="22"/>
        </w:rPr>
        <w:t>Cemballi</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Michalec</w:t>
      </w:r>
      <w:proofErr w:type="spellEnd"/>
      <w:r w:rsidRPr="00A266E3">
        <w:rPr>
          <w:rFonts w:ascii="Times New Roman" w:hAnsi="Times New Roman" w:cs="Times New Roman"/>
          <w:color w:val="000000" w:themeColor="text1"/>
          <w:sz w:val="22"/>
          <w:szCs w:val="22"/>
        </w:rPr>
        <w:t xml:space="preserve"> C, Uchida D, </w:t>
      </w:r>
      <w:proofErr w:type="spellStart"/>
      <w:r w:rsidRPr="00A266E3">
        <w:rPr>
          <w:rFonts w:ascii="Times New Roman" w:hAnsi="Times New Roman" w:cs="Times New Roman"/>
          <w:color w:val="000000" w:themeColor="text1"/>
          <w:sz w:val="22"/>
          <w:szCs w:val="22"/>
        </w:rPr>
        <w:t>DeSmidt</w:t>
      </w:r>
      <w:proofErr w:type="spellEnd"/>
      <w:r w:rsidRPr="00A266E3">
        <w:rPr>
          <w:rFonts w:ascii="Times New Roman" w:hAnsi="Times New Roman" w:cs="Times New Roman"/>
          <w:color w:val="000000" w:themeColor="text1"/>
          <w:sz w:val="22"/>
          <w:szCs w:val="22"/>
        </w:rPr>
        <w:t xml:space="preserve"> H, Cuellar J, </w:t>
      </w:r>
      <w:proofErr w:type="spellStart"/>
      <w:r w:rsidRPr="00A266E3">
        <w:rPr>
          <w:rFonts w:ascii="Times New Roman" w:hAnsi="Times New Roman" w:cs="Times New Roman"/>
          <w:color w:val="000000" w:themeColor="text1"/>
          <w:sz w:val="22"/>
          <w:szCs w:val="22"/>
        </w:rPr>
        <w:t>Chodos</w:t>
      </w:r>
      <w:proofErr w:type="spellEnd"/>
      <w:r w:rsidRPr="00A266E3">
        <w:rPr>
          <w:rFonts w:ascii="Times New Roman" w:hAnsi="Times New Roman" w:cs="Times New Roman"/>
          <w:color w:val="000000" w:themeColor="text1"/>
          <w:sz w:val="22"/>
          <w:szCs w:val="22"/>
        </w:rPr>
        <w:t xml:space="preserve"> A, Lyles CR. In-home technology training to reduce social isolation among older adults: preliminary findings from the Tech Allies program. J Am Geriatr Soc. 2019;67:S226. https://doi.org/10.1177/0733464820910028</w:t>
      </w:r>
    </w:p>
    <w:p w14:paraId="792D8C5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Fields J, </w:t>
      </w:r>
      <w:proofErr w:type="spellStart"/>
      <w:r w:rsidRPr="00A266E3">
        <w:rPr>
          <w:rFonts w:ascii="Times New Roman" w:hAnsi="Times New Roman" w:cs="Times New Roman"/>
          <w:color w:val="000000" w:themeColor="text1"/>
          <w:sz w:val="22"/>
          <w:szCs w:val="22"/>
        </w:rPr>
        <w:t>Cemballi</w:t>
      </w:r>
      <w:proofErr w:type="spellEnd"/>
      <w:r w:rsidRPr="00A266E3">
        <w:rPr>
          <w:rFonts w:ascii="Times New Roman" w:hAnsi="Times New Roman" w:cs="Times New Roman"/>
          <w:color w:val="000000" w:themeColor="text1"/>
          <w:sz w:val="22"/>
          <w:szCs w:val="22"/>
        </w:rPr>
        <w:t xml:space="preserve"> AG, </w:t>
      </w:r>
      <w:proofErr w:type="spellStart"/>
      <w:r w:rsidRPr="00A266E3">
        <w:rPr>
          <w:rFonts w:ascii="Times New Roman" w:hAnsi="Times New Roman" w:cs="Times New Roman"/>
          <w:color w:val="000000" w:themeColor="text1"/>
          <w:sz w:val="22"/>
          <w:szCs w:val="22"/>
        </w:rPr>
        <w:t>Michalec</w:t>
      </w:r>
      <w:proofErr w:type="spellEnd"/>
      <w:r w:rsidRPr="00A266E3">
        <w:rPr>
          <w:rFonts w:ascii="Times New Roman" w:hAnsi="Times New Roman" w:cs="Times New Roman"/>
          <w:color w:val="000000" w:themeColor="text1"/>
          <w:sz w:val="22"/>
          <w:szCs w:val="22"/>
        </w:rPr>
        <w:t xml:space="preserve"> C, Uchida D, Griffiths K, </w:t>
      </w:r>
      <w:proofErr w:type="spellStart"/>
      <w:r w:rsidRPr="00A266E3">
        <w:rPr>
          <w:rFonts w:ascii="Times New Roman" w:hAnsi="Times New Roman" w:cs="Times New Roman"/>
          <w:color w:val="000000" w:themeColor="text1"/>
          <w:sz w:val="22"/>
          <w:szCs w:val="22"/>
        </w:rPr>
        <w:t>Cardes</w:t>
      </w:r>
      <w:proofErr w:type="spellEnd"/>
      <w:r w:rsidRPr="00A266E3">
        <w:rPr>
          <w:rFonts w:ascii="Times New Roman" w:hAnsi="Times New Roman" w:cs="Times New Roman"/>
          <w:color w:val="000000" w:themeColor="text1"/>
          <w:sz w:val="22"/>
          <w:szCs w:val="22"/>
        </w:rPr>
        <w:t xml:space="preserve"> H, Cuellar J, </w:t>
      </w:r>
      <w:proofErr w:type="spellStart"/>
      <w:r w:rsidRPr="00A266E3">
        <w:rPr>
          <w:rFonts w:ascii="Times New Roman" w:hAnsi="Times New Roman" w:cs="Times New Roman"/>
          <w:color w:val="000000" w:themeColor="text1"/>
          <w:sz w:val="22"/>
          <w:szCs w:val="22"/>
        </w:rPr>
        <w:t>Chodos</w:t>
      </w:r>
      <w:proofErr w:type="spellEnd"/>
      <w:r w:rsidRPr="00A266E3">
        <w:rPr>
          <w:rFonts w:ascii="Times New Roman" w:hAnsi="Times New Roman" w:cs="Times New Roman"/>
          <w:color w:val="000000" w:themeColor="text1"/>
          <w:sz w:val="22"/>
          <w:szCs w:val="22"/>
        </w:rPr>
        <w:t xml:space="preserve"> AH, Lyles CR. In-home technology training among socially isolated older adults: findings from the tech </w:t>
      </w:r>
      <w:proofErr w:type="gramStart"/>
      <w:r w:rsidRPr="00A266E3">
        <w:rPr>
          <w:rFonts w:ascii="Times New Roman" w:hAnsi="Times New Roman" w:cs="Times New Roman"/>
          <w:color w:val="000000" w:themeColor="text1"/>
          <w:sz w:val="22"/>
          <w:szCs w:val="22"/>
        </w:rPr>
        <w:t>allies</w:t>
      </w:r>
      <w:proofErr w:type="gramEnd"/>
      <w:r w:rsidRPr="00A266E3">
        <w:rPr>
          <w:rFonts w:ascii="Times New Roman" w:hAnsi="Times New Roman" w:cs="Times New Roman"/>
          <w:color w:val="000000" w:themeColor="text1"/>
          <w:sz w:val="22"/>
          <w:szCs w:val="22"/>
        </w:rPr>
        <w:t xml:space="preserve"> program.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2021 May;40(5):489-499.</w:t>
      </w:r>
    </w:p>
    <w:p w14:paraId="636CCED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Fields N, Xu L, Greer J, Murphy E. Shall I compare thee… to a robot? An exploratory pilot study using participatory arts and social robotics to improve psychological well-being in later life.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2021 Mar 4;25(3):575-84.</w:t>
      </w:r>
    </w:p>
    <w:p w14:paraId="6048495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Fields NL, Lee K, Cassidy J, Kunz-</w:t>
      </w:r>
      <w:proofErr w:type="spellStart"/>
      <w:r w:rsidRPr="00A266E3">
        <w:rPr>
          <w:rFonts w:ascii="Times New Roman" w:hAnsi="Times New Roman" w:cs="Times New Roman"/>
          <w:color w:val="000000" w:themeColor="text1"/>
          <w:sz w:val="22"/>
          <w:szCs w:val="22"/>
        </w:rPr>
        <w:t>Lomelin</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Stringfellow</w:t>
      </w:r>
      <w:proofErr w:type="spellEnd"/>
      <w:r w:rsidRPr="00A266E3">
        <w:rPr>
          <w:rFonts w:ascii="Times New Roman" w:hAnsi="Times New Roman" w:cs="Times New Roman"/>
          <w:color w:val="000000" w:themeColor="text1"/>
          <w:sz w:val="22"/>
          <w:szCs w:val="22"/>
        </w:rPr>
        <w:t xml:space="preserve"> MK, </w:t>
      </w:r>
      <w:proofErr w:type="spellStart"/>
      <w:r w:rsidRPr="00A266E3">
        <w:rPr>
          <w:rFonts w:ascii="Times New Roman" w:hAnsi="Times New Roman" w:cs="Times New Roman"/>
          <w:color w:val="000000" w:themeColor="text1"/>
          <w:sz w:val="22"/>
          <w:szCs w:val="22"/>
        </w:rPr>
        <w:t>Feinhals</w:t>
      </w:r>
      <w:proofErr w:type="spellEnd"/>
      <w:r w:rsidRPr="00A266E3">
        <w:rPr>
          <w:rFonts w:ascii="Times New Roman" w:hAnsi="Times New Roman" w:cs="Times New Roman"/>
          <w:color w:val="000000" w:themeColor="text1"/>
          <w:sz w:val="22"/>
          <w:szCs w:val="22"/>
        </w:rPr>
        <w:t xml:space="preserve"> G. It gave me somebody else to think about besides myself: caring callers volunteer experiences with a telephone-based reassurance program for socially isolated older adults.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2023 Jan;42(1):49-58.</w:t>
      </w:r>
    </w:p>
    <w:p w14:paraId="5032D87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Figueira HA, Figueira AA, </w:t>
      </w:r>
      <w:proofErr w:type="spellStart"/>
      <w:r w:rsidRPr="00A266E3">
        <w:rPr>
          <w:rFonts w:ascii="Times New Roman" w:hAnsi="Times New Roman" w:cs="Times New Roman"/>
          <w:color w:val="000000" w:themeColor="text1"/>
          <w:sz w:val="22"/>
          <w:szCs w:val="22"/>
        </w:rPr>
        <w:t>Cader</w:t>
      </w:r>
      <w:proofErr w:type="spellEnd"/>
      <w:r w:rsidRPr="00A266E3">
        <w:rPr>
          <w:rFonts w:ascii="Times New Roman" w:hAnsi="Times New Roman" w:cs="Times New Roman"/>
          <w:color w:val="000000" w:themeColor="text1"/>
          <w:sz w:val="22"/>
          <w:szCs w:val="22"/>
        </w:rPr>
        <w:t xml:space="preserve"> SA, </w:t>
      </w:r>
      <w:proofErr w:type="spellStart"/>
      <w:r w:rsidRPr="00A266E3">
        <w:rPr>
          <w:rFonts w:ascii="Times New Roman" w:hAnsi="Times New Roman" w:cs="Times New Roman"/>
          <w:color w:val="000000" w:themeColor="text1"/>
          <w:sz w:val="22"/>
          <w:szCs w:val="22"/>
        </w:rPr>
        <w:t>Guimarães</w:t>
      </w:r>
      <w:proofErr w:type="spellEnd"/>
      <w:r w:rsidRPr="00A266E3">
        <w:rPr>
          <w:rFonts w:ascii="Times New Roman" w:hAnsi="Times New Roman" w:cs="Times New Roman"/>
          <w:color w:val="000000" w:themeColor="text1"/>
          <w:sz w:val="22"/>
          <w:szCs w:val="22"/>
        </w:rPr>
        <w:t xml:space="preserve"> AC, De Oliveira RJ, Figueira JA, et al. Effects of a physical activity governmental health programme on the quality of life of elderly people. </w:t>
      </w:r>
      <w:proofErr w:type="spellStart"/>
      <w:r w:rsidRPr="00A266E3">
        <w:rPr>
          <w:rFonts w:ascii="Times New Roman" w:hAnsi="Times New Roman" w:cs="Times New Roman"/>
          <w:color w:val="000000" w:themeColor="text1"/>
          <w:sz w:val="22"/>
          <w:szCs w:val="22"/>
        </w:rPr>
        <w:t>Scand</w:t>
      </w:r>
      <w:proofErr w:type="spellEnd"/>
      <w:r w:rsidRPr="00A266E3">
        <w:rPr>
          <w:rFonts w:ascii="Times New Roman" w:hAnsi="Times New Roman" w:cs="Times New Roman"/>
          <w:color w:val="000000" w:themeColor="text1"/>
          <w:sz w:val="22"/>
          <w:szCs w:val="22"/>
        </w:rPr>
        <w:t xml:space="preserve"> J Public Health. 2012;40:418–22.</w:t>
      </w:r>
    </w:p>
    <w:p w14:paraId="49A70DB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Findlay RA. Interventions to reduce social isolation amongst older people: where is the evidence? Ageing Soc. 2003 Sep;23(5):647–58.</w:t>
      </w:r>
    </w:p>
    <w:p w14:paraId="28C71AE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Fokkema T, </w:t>
      </w:r>
      <w:proofErr w:type="spellStart"/>
      <w:r w:rsidRPr="00A266E3">
        <w:rPr>
          <w:rFonts w:ascii="Times New Roman" w:hAnsi="Times New Roman" w:cs="Times New Roman"/>
          <w:color w:val="000000" w:themeColor="text1"/>
          <w:sz w:val="22"/>
          <w:szCs w:val="22"/>
        </w:rPr>
        <w:t>Knipscheer</w:t>
      </w:r>
      <w:proofErr w:type="spellEnd"/>
      <w:r w:rsidRPr="00A266E3">
        <w:rPr>
          <w:rFonts w:ascii="Times New Roman" w:hAnsi="Times New Roman" w:cs="Times New Roman"/>
          <w:color w:val="000000" w:themeColor="text1"/>
          <w:sz w:val="22"/>
          <w:szCs w:val="22"/>
        </w:rPr>
        <w:t xml:space="preserve"> K. Escape loneliness by going digital: a quantitative and qualitative evaluation of a Dutch experiment in using ECT to overcome loneliness among older adults.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2007 Sep;11(5):496-504.</w:t>
      </w:r>
    </w:p>
    <w:p w14:paraId="7960B4F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Forsman AK, </w:t>
      </w:r>
      <w:proofErr w:type="spellStart"/>
      <w:r w:rsidRPr="00A266E3">
        <w:rPr>
          <w:rFonts w:ascii="Times New Roman" w:hAnsi="Times New Roman" w:cs="Times New Roman"/>
          <w:color w:val="000000" w:themeColor="text1"/>
          <w:sz w:val="22"/>
          <w:szCs w:val="22"/>
        </w:rPr>
        <w:t>Nordmyr</w:t>
      </w:r>
      <w:proofErr w:type="spellEnd"/>
      <w:r w:rsidRPr="00A266E3">
        <w:rPr>
          <w:rFonts w:ascii="Times New Roman" w:hAnsi="Times New Roman" w:cs="Times New Roman"/>
          <w:color w:val="000000" w:themeColor="text1"/>
          <w:sz w:val="22"/>
          <w:szCs w:val="22"/>
        </w:rPr>
        <w:t xml:space="preserve"> J. Psychosocial links between internet use and mental health in later life: a systematic review of quantitative and qualitative evidence.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2017 Dec;36(12):1471-518.</w:t>
      </w:r>
    </w:p>
    <w:p w14:paraId="0E0B2A6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Franck L, Molyneux N, Parkinson L. Systematic review of interventions addressing social isolation and depression in aged care clients. Qual Life Res. 2016 Jun;25:1395-407.</w:t>
      </w:r>
    </w:p>
    <w:p w14:paraId="5D6717A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Franke T, Sims-Gould J, </w:t>
      </w:r>
      <w:proofErr w:type="spellStart"/>
      <w:r w:rsidRPr="00A266E3">
        <w:rPr>
          <w:rFonts w:ascii="Times New Roman" w:hAnsi="Times New Roman" w:cs="Times New Roman"/>
          <w:color w:val="000000" w:themeColor="text1"/>
          <w:sz w:val="22"/>
          <w:szCs w:val="22"/>
        </w:rPr>
        <w:t>Nettlefold</w:t>
      </w:r>
      <w:proofErr w:type="spellEnd"/>
      <w:r w:rsidRPr="00A266E3">
        <w:rPr>
          <w:rFonts w:ascii="Times New Roman" w:hAnsi="Times New Roman" w:cs="Times New Roman"/>
          <w:color w:val="000000" w:themeColor="text1"/>
          <w:sz w:val="22"/>
          <w:szCs w:val="22"/>
        </w:rPr>
        <w:t xml:space="preserve"> L, Ottoni C, McKay HA. “It makes me feel not so alone”: features of the Choose to Move physical activity intervention that reduce loneliness in older adults. BMC Public Health. 2021 Dec;21:1-5.</w:t>
      </w:r>
    </w:p>
    <w:p w14:paraId="5704024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Franse CB, van </w:t>
      </w:r>
      <w:proofErr w:type="spellStart"/>
      <w:r w:rsidRPr="00A266E3">
        <w:rPr>
          <w:rFonts w:ascii="Times New Roman" w:hAnsi="Times New Roman" w:cs="Times New Roman"/>
          <w:color w:val="000000" w:themeColor="text1"/>
          <w:sz w:val="22"/>
          <w:szCs w:val="22"/>
        </w:rPr>
        <w:t>Grieken</w:t>
      </w:r>
      <w:proofErr w:type="spellEnd"/>
      <w:r w:rsidRPr="00A266E3">
        <w:rPr>
          <w:rFonts w:ascii="Times New Roman" w:hAnsi="Times New Roman" w:cs="Times New Roman"/>
          <w:color w:val="000000" w:themeColor="text1"/>
          <w:sz w:val="22"/>
          <w:szCs w:val="22"/>
        </w:rPr>
        <w:t xml:space="preserve"> A, Alhambra-</w:t>
      </w:r>
      <w:proofErr w:type="spellStart"/>
      <w:r w:rsidRPr="00A266E3">
        <w:rPr>
          <w:rFonts w:ascii="Times New Roman" w:hAnsi="Times New Roman" w:cs="Times New Roman"/>
          <w:color w:val="000000" w:themeColor="text1"/>
          <w:sz w:val="22"/>
          <w:szCs w:val="22"/>
        </w:rPr>
        <w:t>Borrás</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Valía-Cotanda</w:t>
      </w:r>
      <w:proofErr w:type="spellEnd"/>
      <w:r w:rsidRPr="00A266E3">
        <w:rPr>
          <w:rFonts w:ascii="Times New Roman" w:hAnsi="Times New Roman" w:cs="Times New Roman"/>
          <w:color w:val="000000" w:themeColor="text1"/>
          <w:sz w:val="22"/>
          <w:szCs w:val="22"/>
        </w:rPr>
        <w:t xml:space="preserve"> E, van </w:t>
      </w:r>
      <w:proofErr w:type="spellStart"/>
      <w:r w:rsidRPr="00A266E3">
        <w:rPr>
          <w:rFonts w:ascii="Times New Roman" w:hAnsi="Times New Roman" w:cs="Times New Roman"/>
          <w:color w:val="000000" w:themeColor="text1"/>
          <w:sz w:val="22"/>
          <w:szCs w:val="22"/>
        </w:rPr>
        <w:t>Staveren</w:t>
      </w:r>
      <w:proofErr w:type="spellEnd"/>
      <w:r w:rsidRPr="00A266E3">
        <w:rPr>
          <w:rFonts w:ascii="Times New Roman" w:hAnsi="Times New Roman" w:cs="Times New Roman"/>
          <w:color w:val="000000" w:themeColor="text1"/>
          <w:sz w:val="22"/>
          <w:szCs w:val="22"/>
        </w:rPr>
        <w:t xml:space="preserve"> R, </w:t>
      </w:r>
      <w:proofErr w:type="spellStart"/>
      <w:r w:rsidRPr="00A266E3">
        <w:rPr>
          <w:rFonts w:ascii="Times New Roman" w:hAnsi="Times New Roman" w:cs="Times New Roman"/>
          <w:color w:val="000000" w:themeColor="text1"/>
          <w:sz w:val="22"/>
          <w:szCs w:val="22"/>
        </w:rPr>
        <w:t>Rentoumis</w:t>
      </w:r>
      <w:proofErr w:type="spellEnd"/>
      <w:r w:rsidRPr="00A266E3">
        <w:rPr>
          <w:rFonts w:ascii="Times New Roman" w:hAnsi="Times New Roman" w:cs="Times New Roman"/>
          <w:color w:val="000000" w:themeColor="text1"/>
          <w:sz w:val="22"/>
          <w:szCs w:val="22"/>
        </w:rPr>
        <w:t xml:space="preserve"> T, et al. The effectiveness of a coordinated preventive care approach for healthy ageing (UHCE) among older persons in five European cities: a pre-post controlled trial. Int J Nurs Stud. 2018;88:153–62.</w:t>
      </w:r>
    </w:p>
    <w:p w14:paraId="4FD8C4C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Freeman S, Martin J, Nash C, Hausknecht S, Skinner K. Use of a digital storytelling workshop to foster development of intergenerational relationships and preserve culture with the </w:t>
      </w:r>
      <w:proofErr w:type="spellStart"/>
      <w:r w:rsidRPr="00A266E3">
        <w:rPr>
          <w:rFonts w:ascii="Times New Roman" w:hAnsi="Times New Roman" w:cs="Times New Roman"/>
          <w:color w:val="000000" w:themeColor="text1"/>
          <w:sz w:val="22"/>
          <w:szCs w:val="22"/>
        </w:rPr>
        <w:t>Nak’azdli</w:t>
      </w:r>
      <w:proofErr w:type="spellEnd"/>
      <w:r w:rsidRPr="00A266E3">
        <w:rPr>
          <w:rFonts w:ascii="Times New Roman" w:hAnsi="Times New Roman" w:cs="Times New Roman"/>
          <w:color w:val="000000" w:themeColor="text1"/>
          <w:sz w:val="22"/>
          <w:szCs w:val="22"/>
        </w:rPr>
        <w:t xml:space="preserve"> first nation: Findings from the </w:t>
      </w:r>
      <w:proofErr w:type="spellStart"/>
      <w:r w:rsidRPr="00A266E3">
        <w:rPr>
          <w:rFonts w:ascii="Times New Roman" w:hAnsi="Times New Roman" w:cs="Times New Roman"/>
          <w:color w:val="000000" w:themeColor="text1"/>
          <w:sz w:val="22"/>
          <w:szCs w:val="22"/>
        </w:rPr>
        <w:t>Nak’azdli</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Lha’hutit’en</w:t>
      </w:r>
      <w:proofErr w:type="spellEnd"/>
      <w:r w:rsidRPr="00A266E3">
        <w:rPr>
          <w:rFonts w:ascii="Times New Roman" w:hAnsi="Times New Roman" w:cs="Times New Roman"/>
          <w:color w:val="000000" w:themeColor="text1"/>
          <w:sz w:val="22"/>
          <w:szCs w:val="22"/>
        </w:rPr>
        <w:t xml:space="preserve"> project. Can J Aging. 2020;39:284–93.</w:t>
      </w:r>
    </w:p>
    <w:p w14:paraId="4A029FE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Fried LP, Carlson MC, Freedman M, Frick KD, Glass TA, Hill J, et al. A social model for health promotion for an aging population: initial evidence on the Experience Corps model. J Urban Health. 2004 Mar;81:64-78.</w:t>
      </w:r>
    </w:p>
    <w:p w14:paraId="61BC1F1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Friedman EM, </w:t>
      </w:r>
      <w:proofErr w:type="spellStart"/>
      <w:r w:rsidRPr="00A266E3">
        <w:rPr>
          <w:rFonts w:ascii="Times New Roman" w:hAnsi="Times New Roman" w:cs="Times New Roman"/>
          <w:color w:val="000000" w:themeColor="text1"/>
          <w:sz w:val="22"/>
          <w:szCs w:val="22"/>
        </w:rPr>
        <w:t>Ruini</w:t>
      </w:r>
      <w:proofErr w:type="spellEnd"/>
      <w:r w:rsidRPr="00A266E3">
        <w:rPr>
          <w:rFonts w:ascii="Times New Roman" w:hAnsi="Times New Roman" w:cs="Times New Roman"/>
          <w:color w:val="000000" w:themeColor="text1"/>
          <w:sz w:val="22"/>
          <w:szCs w:val="22"/>
        </w:rPr>
        <w:t xml:space="preserve"> C, Foy R, </w:t>
      </w:r>
      <w:proofErr w:type="spellStart"/>
      <w:r w:rsidRPr="00A266E3">
        <w:rPr>
          <w:rFonts w:ascii="Times New Roman" w:hAnsi="Times New Roman" w:cs="Times New Roman"/>
          <w:color w:val="000000" w:themeColor="text1"/>
          <w:sz w:val="22"/>
          <w:szCs w:val="22"/>
        </w:rPr>
        <w:t>Jaros</w:t>
      </w:r>
      <w:proofErr w:type="spellEnd"/>
      <w:r w:rsidRPr="00A266E3">
        <w:rPr>
          <w:rFonts w:ascii="Times New Roman" w:hAnsi="Times New Roman" w:cs="Times New Roman"/>
          <w:color w:val="000000" w:themeColor="text1"/>
          <w:sz w:val="22"/>
          <w:szCs w:val="22"/>
        </w:rPr>
        <w:t xml:space="preserve"> L, Sampson H, </w:t>
      </w:r>
      <w:proofErr w:type="spellStart"/>
      <w:r w:rsidRPr="00A266E3">
        <w:rPr>
          <w:rFonts w:ascii="Times New Roman" w:hAnsi="Times New Roman" w:cs="Times New Roman"/>
          <w:color w:val="000000" w:themeColor="text1"/>
          <w:sz w:val="22"/>
          <w:szCs w:val="22"/>
        </w:rPr>
        <w:t>Ryff</w:t>
      </w:r>
      <w:proofErr w:type="spellEnd"/>
      <w:r w:rsidRPr="00A266E3">
        <w:rPr>
          <w:rFonts w:ascii="Times New Roman" w:hAnsi="Times New Roman" w:cs="Times New Roman"/>
          <w:color w:val="000000" w:themeColor="text1"/>
          <w:sz w:val="22"/>
          <w:szCs w:val="22"/>
        </w:rPr>
        <w:t xml:space="preserve"> CD. Lighten UP! A community-based group intervention to promote psychological well-being in older adults.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2017 Feb 1;21(2):199-205.</w:t>
      </w:r>
    </w:p>
    <w:p w14:paraId="09011FC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Fu MC, </w:t>
      </w:r>
      <w:proofErr w:type="spellStart"/>
      <w:r w:rsidRPr="00A266E3">
        <w:rPr>
          <w:rFonts w:ascii="Times New Roman" w:hAnsi="Times New Roman" w:cs="Times New Roman"/>
          <w:color w:val="000000" w:themeColor="text1"/>
          <w:sz w:val="22"/>
          <w:szCs w:val="22"/>
        </w:rPr>
        <w:t>Belza</w:t>
      </w:r>
      <w:proofErr w:type="spellEnd"/>
      <w:r w:rsidRPr="00A266E3">
        <w:rPr>
          <w:rFonts w:ascii="Times New Roman" w:hAnsi="Times New Roman" w:cs="Times New Roman"/>
          <w:color w:val="000000" w:themeColor="text1"/>
          <w:sz w:val="22"/>
          <w:szCs w:val="22"/>
        </w:rPr>
        <w:t xml:space="preserve"> B, Nguyen H, Logsdon R, Demorest S. Impact of group-singing on older adult health in senior living communities: A pilot study.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2018 May-Jun;76:138-146.</w:t>
      </w:r>
    </w:p>
    <w:p w14:paraId="0B2CE32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Fujiwara Y, Sakuma N, </w:t>
      </w:r>
      <w:proofErr w:type="spellStart"/>
      <w:r w:rsidRPr="00A266E3">
        <w:rPr>
          <w:rFonts w:ascii="Times New Roman" w:hAnsi="Times New Roman" w:cs="Times New Roman"/>
          <w:color w:val="000000" w:themeColor="text1"/>
          <w:sz w:val="22"/>
          <w:szCs w:val="22"/>
        </w:rPr>
        <w:t>Ohba</w:t>
      </w:r>
      <w:proofErr w:type="spellEnd"/>
      <w:r w:rsidRPr="00A266E3">
        <w:rPr>
          <w:rFonts w:ascii="Times New Roman" w:hAnsi="Times New Roman" w:cs="Times New Roman"/>
          <w:color w:val="000000" w:themeColor="text1"/>
          <w:sz w:val="22"/>
          <w:szCs w:val="22"/>
        </w:rPr>
        <w:t xml:space="preserve"> H, Nishi M, Lee S, Watanabe N, et al. Effects of an intergenerational health promotion program for older adults in Japan. J Intergenerational Relationships. 2009 Mar 12;7(1):17-39.</w:t>
      </w:r>
    </w:p>
    <w:p w14:paraId="5412D1B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Fullen MC, Smith JL, Clarke PB, Westcott JB, McCoy R, Tomlin CC. Holistic wellness coaching for older adults: preliminary evidence for a novel wellness intervention in senior living communities.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2023 Mar;42(3):427-37.</w:t>
      </w:r>
    </w:p>
    <w:p w14:paraId="71043A0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Fuller SM, Kotwal AA, </w:t>
      </w:r>
      <w:proofErr w:type="spellStart"/>
      <w:r w:rsidRPr="00A266E3">
        <w:rPr>
          <w:rFonts w:ascii="Times New Roman" w:hAnsi="Times New Roman" w:cs="Times New Roman"/>
          <w:color w:val="000000" w:themeColor="text1"/>
          <w:sz w:val="22"/>
          <w:szCs w:val="22"/>
        </w:rPr>
        <w:t>Tha</w:t>
      </w:r>
      <w:proofErr w:type="spellEnd"/>
      <w:r w:rsidRPr="00A266E3">
        <w:rPr>
          <w:rFonts w:ascii="Times New Roman" w:hAnsi="Times New Roman" w:cs="Times New Roman"/>
          <w:color w:val="000000" w:themeColor="text1"/>
          <w:sz w:val="22"/>
          <w:szCs w:val="22"/>
        </w:rPr>
        <w:t xml:space="preserve"> SH, Hill D, </w:t>
      </w:r>
      <w:proofErr w:type="spellStart"/>
      <w:r w:rsidRPr="00A266E3">
        <w:rPr>
          <w:rFonts w:ascii="Times New Roman" w:hAnsi="Times New Roman" w:cs="Times New Roman"/>
          <w:color w:val="000000" w:themeColor="text1"/>
          <w:sz w:val="22"/>
          <w:szCs w:val="22"/>
        </w:rPr>
        <w:t>Perissinotto</w:t>
      </w:r>
      <w:proofErr w:type="spellEnd"/>
      <w:r w:rsidRPr="00A266E3">
        <w:rPr>
          <w:rFonts w:ascii="Times New Roman" w:hAnsi="Times New Roman" w:cs="Times New Roman"/>
          <w:color w:val="000000" w:themeColor="text1"/>
          <w:sz w:val="22"/>
          <w:szCs w:val="22"/>
        </w:rPr>
        <w:t xml:space="preserve"> C, Myers JJ. Key elements and mechanisms of a peer-support intervention to reduce loneliness and isolation among low-income older adults: a qualitative implementation science study.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2022 Dec;41(12):2574-82.</w:t>
      </w:r>
    </w:p>
    <w:p w14:paraId="4A3456D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Gaggioli A, Morganti L, </w:t>
      </w:r>
      <w:proofErr w:type="spellStart"/>
      <w:r w:rsidRPr="00A266E3">
        <w:rPr>
          <w:rFonts w:ascii="Times New Roman" w:hAnsi="Times New Roman" w:cs="Times New Roman"/>
          <w:color w:val="000000" w:themeColor="text1"/>
          <w:sz w:val="22"/>
          <w:szCs w:val="22"/>
        </w:rPr>
        <w:t>Bonfiglio</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Scaratti</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Cipresso</w:t>
      </w:r>
      <w:proofErr w:type="spellEnd"/>
      <w:r w:rsidRPr="00A266E3">
        <w:rPr>
          <w:rFonts w:ascii="Times New Roman" w:hAnsi="Times New Roman" w:cs="Times New Roman"/>
          <w:color w:val="000000" w:themeColor="text1"/>
          <w:sz w:val="22"/>
          <w:szCs w:val="22"/>
        </w:rPr>
        <w:t xml:space="preserve"> P, </w:t>
      </w:r>
      <w:proofErr w:type="spellStart"/>
      <w:r w:rsidRPr="00A266E3">
        <w:rPr>
          <w:rFonts w:ascii="Times New Roman" w:hAnsi="Times New Roman" w:cs="Times New Roman"/>
          <w:color w:val="000000" w:themeColor="text1"/>
          <w:sz w:val="22"/>
          <w:szCs w:val="22"/>
        </w:rPr>
        <w:t>Serino</w:t>
      </w:r>
      <w:proofErr w:type="spellEnd"/>
      <w:r w:rsidRPr="00A266E3">
        <w:rPr>
          <w:rFonts w:ascii="Times New Roman" w:hAnsi="Times New Roman" w:cs="Times New Roman"/>
          <w:color w:val="000000" w:themeColor="text1"/>
          <w:sz w:val="22"/>
          <w:szCs w:val="22"/>
        </w:rPr>
        <w:t xml:space="preserve"> S, Riva G. Intergenerational group reminiscence: a potentially effective intervention to enhance elderly psychosocial well-being and to improve children's perception of aging. Educ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2014 Jul 1;40(7):486-98.</w:t>
      </w:r>
    </w:p>
    <w:p w14:paraId="54F39C6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Gagliardi C, Pillemer K, </w:t>
      </w:r>
      <w:proofErr w:type="spellStart"/>
      <w:r w:rsidRPr="00A266E3">
        <w:rPr>
          <w:rFonts w:ascii="Times New Roman" w:hAnsi="Times New Roman" w:cs="Times New Roman"/>
          <w:color w:val="000000" w:themeColor="text1"/>
          <w:sz w:val="22"/>
          <w:szCs w:val="22"/>
        </w:rPr>
        <w:t>Gambella</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Piccinini</w:t>
      </w:r>
      <w:proofErr w:type="spellEnd"/>
      <w:r w:rsidRPr="00A266E3">
        <w:rPr>
          <w:rFonts w:ascii="Times New Roman" w:hAnsi="Times New Roman" w:cs="Times New Roman"/>
          <w:color w:val="000000" w:themeColor="text1"/>
          <w:sz w:val="22"/>
          <w:szCs w:val="22"/>
        </w:rPr>
        <w:t xml:space="preserve"> F, </w:t>
      </w:r>
      <w:proofErr w:type="spellStart"/>
      <w:r w:rsidRPr="00A266E3">
        <w:rPr>
          <w:rFonts w:ascii="Times New Roman" w:hAnsi="Times New Roman" w:cs="Times New Roman"/>
          <w:color w:val="000000" w:themeColor="text1"/>
          <w:sz w:val="22"/>
          <w:szCs w:val="22"/>
        </w:rPr>
        <w:t>Fabbietti</w:t>
      </w:r>
      <w:proofErr w:type="spellEnd"/>
      <w:r w:rsidRPr="00A266E3">
        <w:rPr>
          <w:rFonts w:ascii="Times New Roman" w:hAnsi="Times New Roman" w:cs="Times New Roman"/>
          <w:color w:val="000000" w:themeColor="text1"/>
          <w:sz w:val="22"/>
          <w:szCs w:val="22"/>
        </w:rPr>
        <w:t xml:space="preserve"> P. Benefits for older people engaged in environmental volunteering and socializing activities in city parks: preliminary results of a program in </w:t>
      </w:r>
      <w:proofErr w:type="spellStart"/>
      <w:r w:rsidRPr="00A266E3">
        <w:rPr>
          <w:rFonts w:ascii="Times New Roman" w:hAnsi="Times New Roman" w:cs="Times New Roman"/>
          <w:color w:val="000000" w:themeColor="text1"/>
          <w:sz w:val="22"/>
          <w:szCs w:val="22"/>
        </w:rPr>
        <w:t>italy</w:t>
      </w:r>
      <w:proofErr w:type="spellEnd"/>
      <w:r w:rsidRPr="00A266E3">
        <w:rPr>
          <w:rFonts w:ascii="Times New Roman" w:hAnsi="Times New Roman" w:cs="Times New Roman"/>
          <w:color w:val="000000" w:themeColor="text1"/>
          <w:sz w:val="22"/>
          <w:szCs w:val="22"/>
        </w:rPr>
        <w:t>. Int J Environ Res Public Health. 2020 May 26;17(11):3772.</w:t>
      </w:r>
    </w:p>
    <w:p w14:paraId="20C47E7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Gagliardi C, Santini S, </w:t>
      </w:r>
      <w:proofErr w:type="spellStart"/>
      <w:r w:rsidRPr="00A266E3">
        <w:rPr>
          <w:rFonts w:ascii="Times New Roman" w:hAnsi="Times New Roman" w:cs="Times New Roman"/>
          <w:color w:val="000000" w:themeColor="text1"/>
          <w:sz w:val="22"/>
          <w:szCs w:val="22"/>
        </w:rPr>
        <w:t>Piccinini</w:t>
      </w:r>
      <w:proofErr w:type="spellEnd"/>
      <w:r w:rsidRPr="00A266E3">
        <w:rPr>
          <w:rFonts w:ascii="Times New Roman" w:hAnsi="Times New Roman" w:cs="Times New Roman"/>
          <w:color w:val="000000" w:themeColor="text1"/>
          <w:sz w:val="22"/>
          <w:szCs w:val="22"/>
        </w:rPr>
        <w:t xml:space="preserve"> F, </w:t>
      </w:r>
      <w:proofErr w:type="spellStart"/>
      <w:r w:rsidRPr="00A266E3">
        <w:rPr>
          <w:rFonts w:ascii="Times New Roman" w:hAnsi="Times New Roman" w:cs="Times New Roman"/>
          <w:color w:val="000000" w:themeColor="text1"/>
          <w:sz w:val="22"/>
          <w:szCs w:val="22"/>
        </w:rPr>
        <w:t>Fabbietti</w:t>
      </w:r>
      <w:proofErr w:type="spellEnd"/>
      <w:r w:rsidRPr="00A266E3">
        <w:rPr>
          <w:rFonts w:ascii="Times New Roman" w:hAnsi="Times New Roman" w:cs="Times New Roman"/>
          <w:color w:val="000000" w:themeColor="text1"/>
          <w:sz w:val="22"/>
          <w:szCs w:val="22"/>
        </w:rPr>
        <w:t xml:space="preserve"> P, di Rosa M. A pilot programme evaluation of social farming horticultural and occupational activities for older people in Italy. Health Soc Care </w:t>
      </w:r>
      <w:proofErr w:type="spellStart"/>
      <w:r w:rsidRPr="00A266E3">
        <w:rPr>
          <w:rFonts w:ascii="Times New Roman" w:hAnsi="Times New Roman" w:cs="Times New Roman"/>
          <w:color w:val="000000" w:themeColor="text1"/>
          <w:sz w:val="22"/>
          <w:szCs w:val="22"/>
        </w:rPr>
        <w:t>Commun</w:t>
      </w:r>
      <w:proofErr w:type="spellEnd"/>
      <w:r w:rsidRPr="00A266E3">
        <w:rPr>
          <w:rFonts w:ascii="Times New Roman" w:hAnsi="Times New Roman" w:cs="Times New Roman"/>
          <w:color w:val="000000" w:themeColor="text1"/>
          <w:sz w:val="22"/>
          <w:szCs w:val="22"/>
        </w:rPr>
        <w:t>. 2019;27:207–14.</w:t>
      </w:r>
    </w:p>
    <w:p w14:paraId="2D33E9D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Galinha IC, García-Martín M, Lima ML. Sing4Health: randomised controlled trial of the effects of a singing group program on the subjective and social well-being of older adults. Appl Psychol Health Well Being. 2022;14(1):176–195.</w:t>
      </w:r>
    </w:p>
    <w:p w14:paraId="3B9F358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Gamliel T, </w:t>
      </w:r>
      <w:proofErr w:type="spellStart"/>
      <w:r w:rsidRPr="00A266E3">
        <w:rPr>
          <w:rFonts w:ascii="Times New Roman" w:hAnsi="Times New Roman" w:cs="Times New Roman"/>
          <w:color w:val="000000" w:themeColor="text1"/>
          <w:sz w:val="22"/>
          <w:szCs w:val="22"/>
        </w:rPr>
        <w:t>Gabay</w:t>
      </w:r>
      <w:proofErr w:type="spellEnd"/>
      <w:r w:rsidRPr="00A266E3">
        <w:rPr>
          <w:rFonts w:ascii="Times New Roman" w:hAnsi="Times New Roman" w:cs="Times New Roman"/>
          <w:color w:val="000000" w:themeColor="text1"/>
          <w:sz w:val="22"/>
          <w:szCs w:val="22"/>
        </w:rPr>
        <w:t xml:space="preserve"> N. Knowledge exchange, social interactions, and empowerment in an intergenerational technology program at school. Educ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2014 Aug 1;40(8):597-617.</w:t>
      </w:r>
    </w:p>
    <w:p w14:paraId="65D4392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Garattini C, </w:t>
      </w:r>
      <w:proofErr w:type="spellStart"/>
      <w:r w:rsidRPr="00A266E3">
        <w:rPr>
          <w:rFonts w:ascii="Times New Roman" w:hAnsi="Times New Roman" w:cs="Times New Roman"/>
          <w:color w:val="000000" w:themeColor="text1"/>
          <w:sz w:val="22"/>
          <w:szCs w:val="22"/>
        </w:rPr>
        <w:t>Wherton</w:t>
      </w:r>
      <w:proofErr w:type="spellEnd"/>
      <w:r w:rsidRPr="00A266E3">
        <w:rPr>
          <w:rFonts w:ascii="Times New Roman" w:hAnsi="Times New Roman" w:cs="Times New Roman"/>
          <w:color w:val="000000" w:themeColor="text1"/>
          <w:sz w:val="22"/>
          <w:szCs w:val="22"/>
        </w:rPr>
        <w:t xml:space="preserve"> J, Prendergast D. Linking the lonely: an exploration of a communication technology designed to support social interaction among older adults. Univ Access Inf Soc. 2012 Jun;11(2):211-22.</w:t>
      </w:r>
    </w:p>
    <w:p w14:paraId="19A17C3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Gardiner C, Barnes S. The impact of volunteer befriending services for older people at the end of life: mechanisms supporting well-being. Prog </w:t>
      </w:r>
      <w:proofErr w:type="spellStart"/>
      <w:r w:rsidRPr="00A266E3">
        <w:rPr>
          <w:rFonts w:ascii="Times New Roman" w:hAnsi="Times New Roman" w:cs="Times New Roman"/>
          <w:color w:val="000000" w:themeColor="text1"/>
          <w:sz w:val="22"/>
          <w:szCs w:val="22"/>
        </w:rPr>
        <w:t>Palliat</w:t>
      </w:r>
      <w:proofErr w:type="spellEnd"/>
      <w:r w:rsidRPr="00A266E3">
        <w:rPr>
          <w:rFonts w:ascii="Times New Roman" w:hAnsi="Times New Roman" w:cs="Times New Roman"/>
          <w:color w:val="000000" w:themeColor="text1"/>
          <w:sz w:val="22"/>
          <w:szCs w:val="22"/>
        </w:rPr>
        <w:t xml:space="preserve"> Care. 2016 May;24(3):159–64.</w:t>
      </w:r>
    </w:p>
    <w:p w14:paraId="632704C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Gardiner C, Geldenhuys G, Gott M. Interventions to reduce social isolation and loneliness among older people: an integrative review. Health Soc Care Community. 2018 Mar;26(2):147-57.</w:t>
      </w:r>
    </w:p>
    <w:p w14:paraId="6AEFF68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Gasteiger N, Loveys K, Law M, Broadbent E. Friends from the future: a scoping review of research into robots and computer agents to combat loneliness in older people. Clin </w:t>
      </w:r>
      <w:proofErr w:type="spellStart"/>
      <w:r w:rsidRPr="00A266E3">
        <w:rPr>
          <w:rFonts w:ascii="Times New Roman" w:hAnsi="Times New Roman" w:cs="Times New Roman"/>
          <w:color w:val="000000" w:themeColor="text1"/>
          <w:sz w:val="22"/>
          <w:szCs w:val="22"/>
        </w:rPr>
        <w:t>Interv</w:t>
      </w:r>
      <w:proofErr w:type="spellEnd"/>
      <w:r w:rsidRPr="00A266E3">
        <w:rPr>
          <w:rFonts w:ascii="Times New Roman" w:hAnsi="Times New Roman" w:cs="Times New Roman"/>
          <w:color w:val="000000" w:themeColor="text1"/>
          <w:sz w:val="22"/>
          <w:szCs w:val="22"/>
        </w:rPr>
        <w:t xml:space="preserve"> Aging. 2021 May 24:941-71.</w:t>
      </w:r>
    </w:p>
    <w:p w14:paraId="12D0780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Gilbody S, Littlewood E, McMillan D, Chew-Graham CA, Bailey D, Gascoyne S, Sloan C, Burke L, Coventry P, Crosland S, Fairhurst C. Behavioural activation to prevent depression and loneliness among socially isolated older people with long-term conditions: the BASIL COVID-19 pilot randomised controlled trial. </w:t>
      </w:r>
      <w:proofErr w:type="spellStart"/>
      <w:r w:rsidRPr="00A266E3">
        <w:rPr>
          <w:rFonts w:ascii="Times New Roman" w:hAnsi="Times New Roman" w:cs="Times New Roman"/>
          <w:color w:val="000000" w:themeColor="text1"/>
          <w:sz w:val="22"/>
          <w:szCs w:val="22"/>
        </w:rPr>
        <w:t>PLoS</w:t>
      </w:r>
      <w:proofErr w:type="spellEnd"/>
      <w:r w:rsidRPr="00A266E3">
        <w:rPr>
          <w:rFonts w:ascii="Times New Roman" w:hAnsi="Times New Roman" w:cs="Times New Roman"/>
          <w:color w:val="000000" w:themeColor="text1"/>
          <w:sz w:val="22"/>
          <w:szCs w:val="22"/>
        </w:rPr>
        <w:t xml:space="preserve"> Med. 2021 Oct 12;18(10):e1003779.</w:t>
      </w:r>
    </w:p>
    <w:p w14:paraId="62994AD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Gleibs IH, Haslam C, Jones JM, Alexander Haslam S, McNeill J, Connolly H. No country for old men? The role of a ‘Gentlemen's Club’ in promoting social engagement and psychological well-being in residential care.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2011 May 1;15(4):456-66.</w:t>
      </w:r>
    </w:p>
    <w:p w14:paraId="2DD8A04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Gomeñuka NA, Oliveira HB, Silva ES, Costa RR, </w:t>
      </w:r>
      <w:proofErr w:type="spellStart"/>
      <w:r w:rsidRPr="00A266E3">
        <w:rPr>
          <w:rFonts w:ascii="Times New Roman" w:hAnsi="Times New Roman" w:cs="Times New Roman"/>
          <w:color w:val="000000" w:themeColor="text1"/>
          <w:sz w:val="22"/>
          <w:szCs w:val="22"/>
        </w:rPr>
        <w:t>Kanitz</w:t>
      </w:r>
      <w:proofErr w:type="spellEnd"/>
      <w:r w:rsidRPr="00A266E3">
        <w:rPr>
          <w:rFonts w:ascii="Times New Roman" w:hAnsi="Times New Roman" w:cs="Times New Roman"/>
          <w:color w:val="000000" w:themeColor="text1"/>
          <w:sz w:val="22"/>
          <w:szCs w:val="22"/>
        </w:rPr>
        <w:t xml:space="preserve"> AC, Liedtke GV, et al. Effects of Nordic walking training on quality of life, balance and functional mobility in elderly: a randomized clinical trial. </w:t>
      </w:r>
      <w:proofErr w:type="spellStart"/>
      <w:r w:rsidRPr="00A266E3">
        <w:rPr>
          <w:rFonts w:ascii="Times New Roman" w:hAnsi="Times New Roman" w:cs="Times New Roman"/>
          <w:color w:val="000000" w:themeColor="text1"/>
          <w:sz w:val="22"/>
          <w:szCs w:val="22"/>
        </w:rPr>
        <w:t>PLoS</w:t>
      </w:r>
      <w:proofErr w:type="spellEnd"/>
      <w:r w:rsidRPr="00A266E3">
        <w:rPr>
          <w:rFonts w:ascii="Times New Roman" w:hAnsi="Times New Roman" w:cs="Times New Roman"/>
          <w:color w:val="000000" w:themeColor="text1"/>
          <w:sz w:val="22"/>
          <w:szCs w:val="22"/>
        </w:rPr>
        <w:t xml:space="preserve"> ONE. 2019;14:e0211472.</w:t>
      </w:r>
    </w:p>
    <w:p w14:paraId="6A888D0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Gorenko JA, Moran C, Flynn M, Dobson K, </w:t>
      </w:r>
      <w:proofErr w:type="spellStart"/>
      <w:r w:rsidRPr="00A266E3">
        <w:rPr>
          <w:rFonts w:ascii="Times New Roman" w:hAnsi="Times New Roman" w:cs="Times New Roman"/>
          <w:color w:val="000000" w:themeColor="text1"/>
          <w:sz w:val="22"/>
          <w:szCs w:val="22"/>
        </w:rPr>
        <w:t>Konnert</w:t>
      </w:r>
      <w:proofErr w:type="spellEnd"/>
      <w:r w:rsidRPr="00A266E3">
        <w:rPr>
          <w:rFonts w:ascii="Times New Roman" w:hAnsi="Times New Roman" w:cs="Times New Roman"/>
          <w:color w:val="000000" w:themeColor="text1"/>
          <w:sz w:val="22"/>
          <w:szCs w:val="22"/>
        </w:rPr>
        <w:t xml:space="preserve"> C. Social isolation and psychological distress among older adults related to COVID-19: a narrative review of </w:t>
      </w:r>
      <w:proofErr w:type="gramStart"/>
      <w:r w:rsidRPr="00A266E3">
        <w:rPr>
          <w:rFonts w:ascii="Times New Roman" w:hAnsi="Times New Roman" w:cs="Times New Roman"/>
          <w:color w:val="000000" w:themeColor="text1"/>
          <w:sz w:val="22"/>
          <w:szCs w:val="22"/>
        </w:rPr>
        <w:t>remotely-delivered</w:t>
      </w:r>
      <w:proofErr w:type="gramEnd"/>
      <w:r w:rsidRPr="00A266E3">
        <w:rPr>
          <w:rFonts w:ascii="Times New Roman" w:hAnsi="Times New Roman" w:cs="Times New Roman"/>
          <w:color w:val="000000" w:themeColor="text1"/>
          <w:sz w:val="22"/>
          <w:szCs w:val="22"/>
        </w:rPr>
        <w:t xml:space="preserve"> interventions and recommendations.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2021 Jan;40(1):3-13.</w:t>
      </w:r>
    </w:p>
    <w:p w14:paraId="1397B80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Gosline MB. Client participation to enhance socialization for frail elders. Geriatr Nurs. 2003 Sep 1;24(5):286-9.</w:t>
      </w:r>
    </w:p>
    <w:p w14:paraId="3E7B1CD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Goumopoulos C, Papa I, </w:t>
      </w:r>
      <w:proofErr w:type="spellStart"/>
      <w:r w:rsidRPr="00A266E3">
        <w:rPr>
          <w:rFonts w:ascii="Times New Roman" w:hAnsi="Times New Roman" w:cs="Times New Roman"/>
          <w:color w:val="000000" w:themeColor="text1"/>
          <w:sz w:val="22"/>
          <w:szCs w:val="22"/>
        </w:rPr>
        <w:t>Stavrianos</w:t>
      </w:r>
      <w:proofErr w:type="spellEnd"/>
      <w:r w:rsidRPr="00A266E3">
        <w:rPr>
          <w:rFonts w:ascii="Times New Roman" w:hAnsi="Times New Roman" w:cs="Times New Roman"/>
          <w:color w:val="000000" w:themeColor="text1"/>
          <w:sz w:val="22"/>
          <w:szCs w:val="22"/>
        </w:rPr>
        <w:t xml:space="preserve"> A. Development and evaluation of a mobile application suite for enhancing the social inclusion and well-being of seniors. In Informatics 2017 Jun 22 (Vol. 4, No. 3, p. 15). MDPI.</w:t>
      </w:r>
    </w:p>
    <w:p w14:paraId="140E1E1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Gouvêa JA, Antunes MD, </w:t>
      </w:r>
      <w:proofErr w:type="spellStart"/>
      <w:r w:rsidRPr="00A266E3">
        <w:rPr>
          <w:rFonts w:ascii="Times New Roman" w:hAnsi="Times New Roman" w:cs="Times New Roman"/>
          <w:color w:val="000000" w:themeColor="text1"/>
          <w:sz w:val="22"/>
          <w:szCs w:val="22"/>
        </w:rPr>
        <w:t>Bortolozzi</w:t>
      </w:r>
      <w:proofErr w:type="spellEnd"/>
      <w:r w:rsidRPr="00A266E3">
        <w:rPr>
          <w:rFonts w:ascii="Times New Roman" w:hAnsi="Times New Roman" w:cs="Times New Roman"/>
          <w:color w:val="000000" w:themeColor="text1"/>
          <w:sz w:val="22"/>
          <w:szCs w:val="22"/>
        </w:rPr>
        <w:t xml:space="preserve"> F, Marques AG, </w:t>
      </w:r>
      <w:proofErr w:type="spellStart"/>
      <w:r w:rsidRPr="00A266E3">
        <w:rPr>
          <w:rFonts w:ascii="Times New Roman" w:hAnsi="Times New Roman" w:cs="Times New Roman"/>
          <w:color w:val="000000" w:themeColor="text1"/>
          <w:sz w:val="22"/>
          <w:szCs w:val="22"/>
        </w:rPr>
        <w:t>Bertolini</w:t>
      </w:r>
      <w:proofErr w:type="spellEnd"/>
      <w:r w:rsidRPr="00A266E3">
        <w:rPr>
          <w:rFonts w:ascii="Times New Roman" w:hAnsi="Times New Roman" w:cs="Times New Roman"/>
          <w:color w:val="000000" w:themeColor="text1"/>
          <w:sz w:val="22"/>
          <w:szCs w:val="22"/>
        </w:rPr>
        <w:t xml:space="preserve"> SM. Impact of Senior Dance on emotional and motor parameters and quality of life of the elderly. Rev Rene. 2017;18(1):51-8.</w:t>
      </w:r>
    </w:p>
    <w:p w14:paraId="7CA5958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Gracia N, Moyle W, Oxlade D, Radford K. Addressing loneliness in a retirement village community: a pilot test of a print-delivered intervention. </w:t>
      </w:r>
      <w:proofErr w:type="spellStart"/>
      <w:r w:rsidRPr="00A266E3">
        <w:rPr>
          <w:rFonts w:ascii="Times New Roman" w:hAnsi="Times New Roman" w:cs="Times New Roman"/>
          <w:color w:val="000000" w:themeColor="text1"/>
          <w:sz w:val="22"/>
          <w:szCs w:val="22"/>
        </w:rPr>
        <w:t>Australas</w:t>
      </w:r>
      <w:proofErr w:type="spellEnd"/>
      <w:r w:rsidRPr="00A266E3">
        <w:rPr>
          <w:rFonts w:ascii="Times New Roman" w:hAnsi="Times New Roman" w:cs="Times New Roman"/>
          <w:color w:val="000000" w:themeColor="text1"/>
          <w:sz w:val="22"/>
          <w:szCs w:val="22"/>
        </w:rPr>
        <w:t xml:space="preserve"> J Ageing. 2010 Dec;29(4):179-82.</w:t>
      </w:r>
    </w:p>
    <w:p w14:paraId="77670E5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Graham C, Scharlach AE, </w:t>
      </w:r>
      <w:proofErr w:type="spellStart"/>
      <w:r w:rsidRPr="00A266E3">
        <w:rPr>
          <w:rFonts w:ascii="Times New Roman" w:hAnsi="Times New Roman" w:cs="Times New Roman"/>
          <w:color w:val="000000" w:themeColor="text1"/>
          <w:sz w:val="22"/>
          <w:szCs w:val="22"/>
        </w:rPr>
        <w:t>Kurtovich</w:t>
      </w:r>
      <w:proofErr w:type="spellEnd"/>
      <w:r w:rsidRPr="00A266E3">
        <w:rPr>
          <w:rFonts w:ascii="Times New Roman" w:hAnsi="Times New Roman" w:cs="Times New Roman"/>
          <w:color w:val="000000" w:themeColor="text1"/>
          <w:sz w:val="22"/>
          <w:szCs w:val="22"/>
        </w:rPr>
        <w:t xml:space="preserve"> E. Do villages promote aging in place? Results of a longitudinal study.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2018 Mar;37(3):310-31.</w:t>
      </w:r>
    </w:p>
    <w:p w14:paraId="479E5B2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Graham CL, Scharlach AE, Price Wolf J. The impact of the “village” model on health, </w:t>
      </w:r>
      <w:proofErr w:type="spellStart"/>
      <w:r w:rsidRPr="00A266E3">
        <w:rPr>
          <w:rFonts w:ascii="Times New Roman" w:hAnsi="Times New Roman" w:cs="Times New Roman"/>
          <w:color w:val="000000" w:themeColor="text1"/>
          <w:sz w:val="22"/>
          <w:szCs w:val="22"/>
        </w:rPr>
        <w:t>well being</w:t>
      </w:r>
      <w:proofErr w:type="spellEnd"/>
      <w:r w:rsidRPr="00A266E3">
        <w:rPr>
          <w:rFonts w:ascii="Times New Roman" w:hAnsi="Times New Roman" w:cs="Times New Roman"/>
          <w:color w:val="000000" w:themeColor="text1"/>
          <w:sz w:val="22"/>
          <w:szCs w:val="22"/>
        </w:rPr>
        <w:t xml:space="preserve">, service access, and social engagement of older adults. Health Educ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2014 Oct;41(1_suppl):91S-7S.</w:t>
      </w:r>
    </w:p>
    <w:p w14:paraId="211BB38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Graham CL, Scharlach AE, Stark B. Impact of the village model: results of a national survey.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Soc Work. 2017 Jul 4;60(5):335-54.</w:t>
      </w:r>
    </w:p>
    <w:p w14:paraId="3EC2D2A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Granbom, M., </w:t>
      </w:r>
      <w:proofErr w:type="spellStart"/>
      <w:r w:rsidRPr="00A266E3">
        <w:rPr>
          <w:rFonts w:ascii="Times New Roman" w:hAnsi="Times New Roman" w:cs="Times New Roman"/>
          <w:color w:val="000000" w:themeColor="text1"/>
          <w:sz w:val="22"/>
          <w:szCs w:val="22"/>
        </w:rPr>
        <w:t>Kristensson</w:t>
      </w:r>
      <w:proofErr w:type="spellEnd"/>
      <w:r w:rsidRPr="00A266E3">
        <w:rPr>
          <w:rFonts w:ascii="Times New Roman" w:hAnsi="Times New Roman" w:cs="Times New Roman"/>
          <w:color w:val="000000" w:themeColor="text1"/>
          <w:sz w:val="22"/>
          <w:szCs w:val="22"/>
        </w:rPr>
        <w:t>, J., &amp; Sandberg, M. (2017). Effects on leisure activities and social participation of a case management intervention for frail older people living at home: a randomised controlled trial. Health Soc Care Community, 25(4), 1416–1429. https://doi.org/10.1111/hsc.12442.</w:t>
      </w:r>
    </w:p>
    <w:p w14:paraId="53191D2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Greaves CJ, </w:t>
      </w:r>
      <w:proofErr w:type="spellStart"/>
      <w:r w:rsidRPr="00A266E3">
        <w:rPr>
          <w:rFonts w:ascii="Times New Roman" w:hAnsi="Times New Roman" w:cs="Times New Roman"/>
          <w:color w:val="000000" w:themeColor="text1"/>
          <w:sz w:val="22"/>
          <w:szCs w:val="22"/>
        </w:rPr>
        <w:t>Farbus</w:t>
      </w:r>
      <w:proofErr w:type="spellEnd"/>
      <w:r w:rsidRPr="00A266E3">
        <w:rPr>
          <w:rFonts w:ascii="Times New Roman" w:hAnsi="Times New Roman" w:cs="Times New Roman"/>
          <w:color w:val="000000" w:themeColor="text1"/>
          <w:sz w:val="22"/>
          <w:szCs w:val="22"/>
        </w:rPr>
        <w:t xml:space="preserve"> L. Effects of creative and social activity on the health and well-being of socially isolated older people: outcomes from a multi-method observational study. J R Soc </w:t>
      </w:r>
      <w:proofErr w:type="spellStart"/>
      <w:r w:rsidRPr="00A266E3">
        <w:rPr>
          <w:rFonts w:ascii="Times New Roman" w:hAnsi="Times New Roman" w:cs="Times New Roman"/>
          <w:color w:val="000000" w:themeColor="text1"/>
          <w:sz w:val="22"/>
          <w:szCs w:val="22"/>
        </w:rPr>
        <w:t>Promot</w:t>
      </w:r>
      <w:proofErr w:type="spellEnd"/>
      <w:r w:rsidRPr="00A266E3">
        <w:rPr>
          <w:rFonts w:ascii="Times New Roman" w:hAnsi="Times New Roman" w:cs="Times New Roman"/>
          <w:color w:val="000000" w:themeColor="text1"/>
          <w:sz w:val="22"/>
          <w:szCs w:val="22"/>
        </w:rPr>
        <w:t xml:space="preserve"> Health. 2006 May;126(3):134–42.</w:t>
      </w:r>
    </w:p>
    <w:p w14:paraId="057F2C2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Gross H, Mueller S, </w:t>
      </w:r>
      <w:proofErr w:type="spellStart"/>
      <w:r w:rsidRPr="00A266E3">
        <w:rPr>
          <w:rFonts w:ascii="Times New Roman" w:hAnsi="Times New Roman" w:cs="Times New Roman"/>
          <w:color w:val="000000" w:themeColor="text1"/>
          <w:sz w:val="22"/>
          <w:szCs w:val="22"/>
        </w:rPr>
        <w:t>Schroeter</w:t>
      </w:r>
      <w:proofErr w:type="spellEnd"/>
      <w:r w:rsidRPr="00A266E3">
        <w:rPr>
          <w:rFonts w:ascii="Times New Roman" w:hAnsi="Times New Roman" w:cs="Times New Roman"/>
          <w:color w:val="000000" w:themeColor="text1"/>
          <w:sz w:val="22"/>
          <w:szCs w:val="22"/>
        </w:rPr>
        <w:t xml:space="preserve"> C, et al. Robot companion for domestic health assistance: implementation, test and case study under everyday conditions in private apartments. In: 2015 IEEE/RSJ International Conference on Intelligent Robots and Systems (IROS). IEEE; 2015.</w:t>
      </w:r>
    </w:p>
    <w:p w14:paraId="7ACD40E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Gruenewald TL, Tanner EK, Fried LP, Carlson MC, </w:t>
      </w:r>
      <w:proofErr w:type="spellStart"/>
      <w:r w:rsidRPr="00A266E3">
        <w:rPr>
          <w:rFonts w:ascii="Times New Roman" w:hAnsi="Times New Roman" w:cs="Times New Roman"/>
          <w:color w:val="000000" w:themeColor="text1"/>
          <w:sz w:val="22"/>
          <w:szCs w:val="22"/>
        </w:rPr>
        <w:t>Xue</w:t>
      </w:r>
      <w:proofErr w:type="spellEnd"/>
      <w:r w:rsidRPr="00A266E3">
        <w:rPr>
          <w:rFonts w:ascii="Times New Roman" w:hAnsi="Times New Roman" w:cs="Times New Roman"/>
          <w:color w:val="000000" w:themeColor="text1"/>
          <w:sz w:val="22"/>
          <w:szCs w:val="22"/>
        </w:rPr>
        <w:t xml:space="preserve"> QL, Parisi JM, </w:t>
      </w:r>
      <w:proofErr w:type="spellStart"/>
      <w:r w:rsidRPr="00A266E3">
        <w:rPr>
          <w:rFonts w:ascii="Times New Roman" w:hAnsi="Times New Roman" w:cs="Times New Roman"/>
          <w:color w:val="000000" w:themeColor="text1"/>
          <w:sz w:val="22"/>
          <w:szCs w:val="22"/>
        </w:rPr>
        <w:t>Rebok</w:t>
      </w:r>
      <w:proofErr w:type="spellEnd"/>
      <w:r w:rsidRPr="00A266E3">
        <w:rPr>
          <w:rFonts w:ascii="Times New Roman" w:hAnsi="Times New Roman" w:cs="Times New Roman"/>
          <w:color w:val="000000" w:themeColor="text1"/>
          <w:sz w:val="22"/>
          <w:szCs w:val="22"/>
        </w:rPr>
        <w:t xml:space="preserve"> GW, Yarnell LM, Seeman TE. The Baltimore Experience Corps Trial: enhancing generativity via intergenerational activity engagement in later life.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B Psychol Sci Soc Sci. 2016 Jul 1;71(4):661-70.</w:t>
      </w:r>
    </w:p>
    <w:p w14:paraId="2F4010B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Gustafson DH, McTavish FM, </w:t>
      </w:r>
      <w:proofErr w:type="spellStart"/>
      <w:r w:rsidRPr="00A266E3">
        <w:rPr>
          <w:rFonts w:ascii="Times New Roman" w:hAnsi="Times New Roman" w:cs="Times New Roman"/>
          <w:color w:val="000000" w:themeColor="text1"/>
          <w:sz w:val="22"/>
          <w:szCs w:val="22"/>
        </w:rPr>
        <w:t>Stengle</w:t>
      </w:r>
      <w:proofErr w:type="spellEnd"/>
      <w:r w:rsidRPr="00A266E3">
        <w:rPr>
          <w:rFonts w:ascii="Times New Roman" w:hAnsi="Times New Roman" w:cs="Times New Roman"/>
          <w:color w:val="000000" w:themeColor="text1"/>
          <w:sz w:val="22"/>
          <w:szCs w:val="22"/>
        </w:rPr>
        <w:t xml:space="preserve"> W et al. Use and impact of eHealth system by low-income women with breast cancer. J Health </w:t>
      </w:r>
      <w:proofErr w:type="spellStart"/>
      <w:r w:rsidRPr="00A266E3">
        <w:rPr>
          <w:rFonts w:ascii="Times New Roman" w:hAnsi="Times New Roman" w:cs="Times New Roman"/>
          <w:color w:val="000000" w:themeColor="text1"/>
          <w:sz w:val="22"/>
          <w:szCs w:val="22"/>
        </w:rPr>
        <w:t>Commun</w:t>
      </w:r>
      <w:proofErr w:type="spellEnd"/>
      <w:r w:rsidRPr="00A266E3">
        <w:rPr>
          <w:rFonts w:ascii="Times New Roman" w:hAnsi="Times New Roman" w:cs="Times New Roman"/>
          <w:color w:val="000000" w:themeColor="text1"/>
          <w:sz w:val="22"/>
          <w:szCs w:val="22"/>
        </w:rPr>
        <w:t>. 2005;10(Suppl. 1):195–218.</w:t>
      </w:r>
    </w:p>
    <w:p w14:paraId="47CD65A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Gustafson Jr DH, Gustafson Sr DH, Cody OJ, </w:t>
      </w:r>
      <w:proofErr w:type="spellStart"/>
      <w:r w:rsidRPr="00A266E3">
        <w:rPr>
          <w:rFonts w:ascii="Times New Roman" w:hAnsi="Times New Roman" w:cs="Times New Roman"/>
          <w:color w:val="000000" w:themeColor="text1"/>
          <w:sz w:val="22"/>
          <w:szCs w:val="22"/>
        </w:rPr>
        <w:t>Chih</w:t>
      </w:r>
      <w:proofErr w:type="spellEnd"/>
      <w:r w:rsidRPr="00A266E3">
        <w:rPr>
          <w:rFonts w:ascii="Times New Roman" w:hAnsi="Times New Roman" w:cs="Times New Roman"/>
          <w:color w:val="000000" w:themeColor="text1"/>
          <w:sz w:val="22"/>
          <w:szCs w:val="22"/>
        </w:rPr>
        <w:t xml:space="preserve"> MY, Johnston DC, Asthana S. Pilot test of a computer-based system to help family caregivers of dementia patients. J </w:t>
      </w:r>
      <w:proofErr w:type="spellStart"/>
      <w:r w:rsidRPr="00A266E3">
        <w:rPr>
          <w:rFonts w:ascii="Times New Roman" w:hAnsi="Times New Roman" w:cs="Times New Roman"/>
          <w:color w:val="000000" w:themeColor="text1"/>
          <w:sz w:val="22"/>
          <w:szCs w:val="22"/>
        </w:rPr>
        <w:t>Alzheimers</w:t>
      </w:r>
      <w:proofErr w:type="spellEnd"/>
      <w:r w:rsidRPr="00A266E3">
        <w:rPr>
          <w:rFonts w:ascii="Times New Roman" w:hAnsi="Times New Roman" w:cs="Times New Roman"/>
          <w:color w:val="000000" w:themeColor="text1"/>
          <w:sz w:val="22"/>
          <w:szCs w:val="22"/>
        </w:rPr>
        <w:t xml:space="preserve"> Dis. 2019 Jan 1;70(2):541-52.</w:t>
      </w:r>
    </w:p>
    <w:p w14:paraId="2DC10A6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Gustafson Sr DH, Kornfield R, Mares ML, Johnston DC, Cody OJ, Yang EF, Gustafson Jr DH, Hwang J, Mahoney JE, Curtin JJ, </w:t>
      </w:r>
      <w:proofErr w:type="spellStart"/>
      <w:r w:rsidRPr="00A266E3">
        <w:rPr>
          <w:rFonts w:ascii="Times New Roman" w:hAnsi="Times New Roman" w:cs="Times New Roman"/>
          <w:color w:val="000000" w:themeColor="text1"/>
          <w:sz w:val="22"/>
          <w:szCs w:val="22"/>
        </w:rPr>
        <w:t>Tahk</w:t>
      </w:r>
      <w:proofErr w:type="spellEnd"/>
      <w:r w:rsidRPr="00A266E3">
        <w:rPr>
          <w:rFonts w:ascii="Times New Roman" w:hAnsi="Times New Roman" w:cs="Times New Roman"/>
          <w:color w:val="000000" w:themeColor="text1"/>
          <w:sz w:val="22"/>
          <w:szCs w:val="22"/>
        </w:rPr>
        <w:t xml:space="preserve"> A. Effect of an eHealth intervention on older adults’ quality of life and health-related outcomes: a randomized clinical trial. J Gen Intern Med. 2022 Feb;37(3):521-30.</w:t>
      </w:r>
    </w:p>
    <w:p w14:paraId="61B9431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Gustafsson S, Berglund H, </w:t>
      </w:r>
      <w:proofErr w:type="spellStart"/>
      <w:r w:rsidRPr="00A266E3">
        <w:rPr>
          <w:rFonts w:ascii="Times New Roman" w:hAnsi="Times New Roman" w:cs="Times New Roman"/>
          <w:color w:val="000000" w:themeColor="text1"/>
          <w:sz w:val="22"/>
          <w:szCs w:val="22"/>
        </w:rPr>
        <w:t>Faronbi</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Barenfeld</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Ottenvall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Hammar</w:t>
      </w:r>
      <w:proofErr w:type="spellEnd"/>
      <w:r w:rsidRPr="00A266E3">
        <w:rPr>
          <w:rFonts w:ascii="Times New Roman" w:hAnsi="Times New Roman" w:cs="Times New Roman"/>
          <w:color w:val="000000" w:themeColor="text1"/>
          <w:sz w:val="22"/>
          <w:szCs w:val="22"/>
        </w:rPr>
        <w:t xml:space="preserve"> I. Minor positive effects of health-promoting senior meetings for older community-dwelling persons on loneliness, social network, and social support. Clin </w:t>
      </w:r>
      <w:proofErr w:type="spellStart"/>
      <w:r w:rsidRPr="00A266E3">
        <w:rPr>
          <w:rFonts w:ascii="Times New Roman" w:hAnsi="Times New Roman" w:cs="Times New Roman"/>
          <w:color w:val="000000" w:themeColor="text1"/>
          <w:sz w:val="22"/>
          <w:szCs w:val="22"/>
        </w:rPr>
        <w:t>Interv</w:t>
      </w:r>
      <w:proofErr w:type="spellEnd"/>
      <w:r w:rsidRPr="00A266E3">
        <w:rPr>
          <w:rFonts w:ascii="Times New Roman" w:hAnsi="Times New Roman" w:cs="Times New Roman"/>
          <w:color w:val="000000" w:themeColor="text1"/>
          <w:sz w:val="22"/>
          <w:szCs w:val="22"/>
        </w:rPr>
        <w:t xml:space="preserve"> Aging. 2017;12:1867–1877.</w:t>
      </w:r>
    </w:p>
    <w:p w14:paraId="1B4EFD1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Gutierrez FJ, Ochoa SF, </w:t>
      </w:r>
      <w:proofErr w:type="spellStart"/>
      <w:r w:rsidRPr="00A266E3">
        <w:rPr>
          <w:rFonts w:ascii="Times New Roman" w:hAnsi="Times New Roman" w:cs="Times New Roman"/>
          <w:color w:val="000000" w:themeColor="text1"/>
          <w:sz w:val="22"/>
          <w:szCs w:val="22"/>
        </w:rPr>
        <w:t>Vassileva</w:t>
      </w:r>
      <w:proofErr w:type="spellEnd"/>
      <w:r w:rsidRPr="00A266E3">
        <w:rPr>
          <w:rFonts w:ascii="Times New Roman" w:hAnsi="Times New Roman" w:cs="Times New Roman"/>
          <w:color w:val="000000" w:themeColor="text1"/>
          <w:sz w:val="22"/>
          <w:szCs w:val="22"/>
        </w:rPr>
        <w:t xml:space="preserve"> J. Mediating intergenerational family communication with computer-supported domestic technology. In: Proceedings of the CYTED-RITOS International Workshop on Groupware. Springer, Cham, Switzerland; 2017.</w:t>
      </w:r>
    </w:p>
    <w:p w14:paraId="404FC58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Hagan R, </w:t>
      </w:r>
      <w:proofErr w:type="spellStart"/>
      <w:r w:rsidRPr="00A266E3">
        <w:rPr>
          <w:rFonts w:ascii="Times New Roman" w:hAnsi="Times New Roman" w:cs="Times New Roman"/>
          <w:color w:val="000000" w:themeColor="text1"/>
          <w:sz w:val="22"/>
          <w:szCs w:val="22"/>
        </w:rPr>
        <w:t>Manktelow</w:t>
      </w:r>
      <w:proofErr w:type="spellEnd"/>
      <w:r w:rsidRPr="00A266E3">
        <w:rPr>
          <w:rFonts w:ascii="Times New Roman" w:hAnsi="Times New Roman" w:cs="Times New Roman"/>
          <w:color w:val="000000" w:themeColor="text1"/>
          <w:sz w:val="22"/>
          <w:szCs w:val="22"/>
        </w:rPr>
        <w:t xml:space="preserve"> R, Taylor BJ, Mallett J. Reducing loneliness amongst older people: a systematic search and narrative review.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2014 Aug 18;18(6):683-93.</w:t>
      </w:r>
    </w:p>
    <w:p w14:paraId="4F5A918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Hall N, De Beck P, Johnson D, Mackinnon K, Gutman G, Glick N. Randomized trial of a health promotion program for frail elders. Can J Aging. 1992;11(1):72-91.</w:t>
      </w:r>
    </w:p>
    <w:p w14:paraId="608DEA0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Hallam S, Creech A, </w:t>
      </w:r>
      <w:proofErr w:type="spellStart"/>
      <w:r w:rsidRPr="00A266E3">
        <w:rPr>
          <w:rFonts w:ascii="Times New Roman" w:hAnsi="Times New Roman" w:cs="Times New Roman"/>
          <w:color w:val="000000" w:themeColor="text1"/>
          <w:sz w:val="22"/>
          <w:szCs w:val="22"/>
        </w:rPr>
        <w:t>Varvarigou</w:t>
      </w:r>
      <w:proofErr w:type="spellEnd"/>
      <w:r w:rsidRPr="00A266E3">
        <w:rPr>
          <w:rFonts w:ascii="Times New Roman" w:hAnsi="Times New Roman" w:cs="Times New Roman"/>
          <w:color w:val="000000" w:themeColor="text1"/>
          <w:sz w:val="22"/>
          <w:szCs w:val="22"/>
        </w:rPr>
        <w:t xml:space="preserve"> M, McQueen H, Gaunt H. Does active engagement in community music support the well-being of older </w:t>
      </w:r>
      <w:proofErr w:type="gramStart"/>
      <w:r w:rsidRPr="00A266E3">
        <w:rPr>
          <w:rFonts w:ascii="Times New Roman" w:hAnsi="Times New Roman" w:cs="Times New Roman"/>
          <w:color w:val="000000" w:themeColor="text1"/>
          <w:sz w:val="22"/>
          <w:szCs w:val="22"/>
        </w:rPr>
        <w:t>people?.</w:t>
      </w:r>
      <w:proofErr w:type="gramEnd"/>
      <w:r w:rsidRPr="00A266E3">
        <w:rPr>
          <w:rFonts w:ascii="Times New Roman" w:hAnsi="Times New Roman" w:cs="Times New Roman"/>
          <w:color w:val="000000" w:themeColor="text1"/>
          <w:sz w:val="22"/>
          <w:szCs w:val="22"/>
        </w:rPr>
        <w:t xml:space="preserve"> Arts Health. 2014 May 4;6(2):101-16.</w:t>
      </w:r>
    </w:p>
    <w:p w14:paraId="3F58877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Hallam S, Creech A. Can active music making promote health and well-being in older citizens? Findings of the music for life project. London J Prim Care (Abingdon). 2016 Mar 11;8(2):21-25.</w:t>
      </w:r>
    </w:p>
    <w:p w14:paraId="425156B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Halpin SN, Dillard RL, Idler E, Clevenger C, Rothschild E, Blanton S, Wilson J, </w:t>
      </w:r>
      <w:proofErr w:type="spellStart"/>
      <w:r w:rsidRPr="00A266E3">
        <w:rPr>
          <w:rFonts w:ascii="Times New Roman" w:hAnsi="Times New Roman" w:cs="Times New Roman"/>
          <w:color w:val="000000" w:themeColor="text1"/>
          <w:sz w:val="22"/>
          <w:szCs w:val="22"/>
        </w:rPr>
        <w:t>Flacker</w:t>
      </w:r>
      <w:proofErr w:type="spellEnd"/>
      <w:r w:rsidRPr="00A266E3">
        <w:rPr>
          <w:rFonts w:ascii="Times New Roman" w:hAnsi="Times New Roman" w:cs="Times New Roman"/>
          <w:color w:val="000000" w:themeColor="text1"/>
          <w:sz w:val="22"/>
          <w:szCs w:val="22"/>
        </w:rPr>
        <w:t xml:space="preserve"> JM. The benefits of being a senior mentor: cultivating resilience through the mentorship of health professions students.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Educ. 2017 Jul 3;38(3):283-94.</w:t>
      </w:r>
    </w:p>
    <w:p w14:paraId="457881B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Hand C, Schouten K, </w:t>
      </w:r>
      <w:proofErr w:type="spellStart"/>
      <w:r w:rsidRPr="00A266E3">
        <w:rPr>
          <w:rFonts w:ascii="Times New Roman" w:hAnsi="Times New Roman" w:cs="Times New Roman"/>
          <w:color w:val="000000" w:themeColor="text1"/>
          <w:sz w:val="22"/>
          <w:szCs w:val="22"/>
        </w:rPr>
        <w:t>Dellamora</w:t>
      </w:r>
      <w:proofErr w:type="spellEnd"/>
      <w:r w:rsidRPr="00A266E3">
        <w:rPr>
          <w:rFonts w:ascii="Times New Roman" w:hAnsi="Times New Roman" w:cs="Times New Roman"/>
          <w:color w:val="000000" w:themeColor="text1"/>
          <w:sz w:val="22"/>
          <w:szCs w:val="22"/>
        </w:rPr>
        <w:t xml:space="preserve"> M, Letts L, </w:t>
      </w:r>
      <w:proofErr w:type="spellStart"/>
      <w:r w:rsidRPr="00A266E3">
        <w:rPr>
          <w:rFonts w:ascii="Times New Roman" w:hAnsi="Times New Roman" w:cs="Times New Roman"/>
          <w:color w:val="000000" w:themeColor="text1"/>
          <w:sz w:val="22"/>
          <w:szCs w:val="22"/>
        </w:rPr>
        <w:t>Drenth</w:t>
      </w:r>
      <w:proofErr w:type="spellEnd"/>
      <w:r w:rsidRPr="00A266E3">
        <w:rPr>
          <w:rFonts w:ascii="Times New Roman" w:hAnsi="Times New Roman" w:cs="Times New Roman"/>
          <w:color w:val="000000" w:themeColor="text1"/>
          <w:sz w:val="22"/>
          <w:szCs w:val="22"/>
        </w:rPr>
        <w:t xml:space="preserve"> T. Exploring neighbourhood-based programming for older adults: a seniors’ satellite. Act Adapt Aging. 2022 Jul 3;46(3):190-217.</w:t>
      </w:r>
    </w:p>
    <w:p w14:paraId="3B1473F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Harris JE, </w:t>
      </w:r>
      <w:proofErr w:type="spellStart"/>
      <w:r w:rsidRPr="00A266E3">
        <w:rPr>
          <w:rFonts w:ascii="Times New Roman" w:hAnsi="Times New Roman" w:cs="Times New Roman"/>
          <w:color w:val="000000" w:themeColor="text1"/>
          <w:sz w:val="22"/>
          <w:szCs w:val="22"/>
        </w:rPr>
        <w:t>Bodden</w:t>
      </w:r>
      <w:proofErr w:type="spellEnd"/>
      <w:r w:rsidRPr="00A266E3">
        <w:rPr>
          <w:rFonts w:ascii="Times New Roman" w:hAnsi="Times New Roman" w:cs="Times New Roman"/>
          <w:color w:val="000000" w:themeColor="text1"/>
          <w:sz w:val="22"/>
          <w:szCs w:val="22"/>
        </w:rPr>
        <w:t xml:space="preserve"> JL. An activity group experience for disengaged elderly persons. J Couns Psychol. 1978 Jul;25(4):325–30.</w:t>
      </w:r>
    </w:p>
    <w:p w14:paraId="1AB2811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Hausknecht S, </w:t>
      </w:r>
      <w:proofErr w:type="spellStart"/>
      <w:r w:rsidRPr="00A266E3">
        <w:rPr>
          <w:rFonts w:ascii="Times New Roman" w:hAnsi="Times New Roman" w:cs="Times New Roman"/>
          <w:color w:val="000000" w:themeColor="text1"/>
          <w:sz w:val="22"/>
          <w:szCs w:val="22"/>
        </w:rPr>
        <w:t>Vanchu-Orosco</w:t>
      </w:r>
      <w:proofErr w:type="spellEnd"/>
      <w:r w:rsidRPr="00A266E3">
        <w:rPr>
          <w:rFonts w:ascii="Times New Roman" w:hAnsi="Times New Roman" w:cs="Times New Roman"/>
          <w:color w:val="000000" w:themeColor="text1"/>
          <w:sz w:val="22"/>
          <w:szCs w:val="22"/>
        </w:rPr>
        <w:t xml:space="preserve"> M, Kaufman D. Digitising the wisdom of our elders: connectedness through digital storytelling. Ageing Soc. 2019;39:2714–2734.</w:t>
      </w:r>
    </w:p>
    <w:p w14:paraId="4D0EEA1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Hausknecht S, </w:t>
      </w:r>
      <w:proofErr w:type="spellStart"/>
      <w:r w:rsidRPr="00A266E3">
        <w:rPr>
          <w:rFonts w:ascii="Times New Roman" w:hAnsi="Times New Roman" w:cs="Times New Roman"/>
          <w:color w:val="000000" w:themeColor="text1"/>
          <w:sz w:val="22"/>
          <w:szCs w:val="22"/>
        </w:rPr>
        <w:t>Vanchu-Orosco</w:t>
      </w:r>
      <w:proofErr w:type="spellEnd"/>
      <w:r w:rsidRPr="00A266E3">
        <w:rPr>
          <w:rFonts w:ascii="Times New Roman" w:hAnsi="Times New Roman" w:cs="Times New Roman"/>
          <w:color w:val="000000" w:themeColor="text1"/>
          <w:sz w:val="22"/>
          <w:szCs w:val="22"/>
        </w:rPr>
        <w:t xml:space="preserve"> M, Kaufman D. Sharing life stories: design and evaluation of a digital storytelling workshop for older adults. In: Communications in Computer and Information Science; </w:t>
      </w:r>
      <w:proofErr w:type="spellStart"/>
      <w:r w:rsidRPr="00A266E3">
        <w:rPr>
          <w:rFonts w:ascii="Times New Roman" w:hAnsi="Times New Roman" w:cs="Times New Roman"/>
          <w:color w:val="000000" w:themeColor="text1"/>
          <w:sz w:val="22"/>
          <w:szCs w:val="22"/>
        </w:rPr>
        <w:t>Costagliola</w:t>
      </w:r>
      <w:proofErr w:type="spellEnd"/>
      <w:r w:rsidRPr="00A266E3">
        <w:rPr>
          <w:rFonts w:ascii="Times New Roman" w:hAnsi="Times New Roman" w:cs="Times New Roman"/>
          <w:color w:val="000000" w:themeColor="text1"/>
          <w:sz w:val="22"/>
          <w:szCs w:val="22"/>
        </w:rPr>
        <w:t xml:space="preserve"> G, </w:t>
      </w:r>
      <w:proofErr w:type="spellStart"/>
      <w:r w:rsidRPr="00A266E3">
        <w:rPr>
          <w:rFonts w:ascii="Times New Roman" w:hAnsi="Times New Roman" w:cs="Times New Roman"/>
          <w:color w:val="000000" w:themeColor="text1"/>
          <w:sz w:val="22"/>
          <w:szCs w:val="22"/>
        </w:rPr>
        <w:t>Uhomoibhi</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Zvacek</w:t>
      </w:r>
      <w:proofErr w:type="spellEnd"/>
      <w:r w:rsidRPr="00A266E3">
        <w:rPr>
          <w:rFonts w:ascii="Times New Roman" w:hAnsi="Times New Roman" w:cs="Times New Roman"/>
          <w:color w:val="000000" w:themeColor="text1"/>
          <w:sz w:val="22"/>
          <w:szCs w:val="22"/>
        </w:rPr>
        <w:t xml:space="preserve"> S, McLaren BM, Eds. Springer: Cham, Switzerland, 2017; Volume 739, pp. 497–512.</w:t>
      </w:r>
    </w:p>
    <w:p w14:paraId="5037E1B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Heins P, Boots LM, Koh WQ, Neven A, </w:t>
      </w:r>
      <w:proofErr w:type="spellStart"/>
      <w:r w:rsidRPr="00A266E3">
        <w:rPr>
          <w:rFonts w:ascii="Times New Roman" w:hAnsi="Times New Roman" w:cs="Times New Roman"/>
          <w:color w:val="000000" w:themeColor="text1"/>
          <w:sz w:val="22"/>
          <w:szCs w:val="22"/>
        </w:rPr>
        <w:t>Verhey</w:t>
      </w:r>
      <w:proofErr w:type="spellEnd"/>
      <w:r w:rsidRPr="00A266E3">
        <w:rPr>
          <w:rFonts w:ascii="Times New Roman" w:hAnsi="Times New Roman" w:cs="Times New Roman"/>
          <w:color w:val="000000" w:themeColor="text1"/>
          <w:sz w:val="22"/>
          <w:szCs w:val="22"/>
        </w:rPr>
        <w:t xml:space="preserve"> FR, de </w:t>
      </w:r>
      <w:proofErr w:type="spellStart"/>
      <w:r w:rsidRPr="00A266E3">
        <w:rPr>
          <w:rFonts w:ascii="Times New Roman" w:hAnsi="Times New Roman" w:cs="Times New Roman"/>
          <w:color w:val="000000" w:themeColor="text1"/>
          <w:sz w:val="22"/>
          <w:szCs w:val="22"/>
        </w:rPr>
        <w:t>Vugt</w:t>
      </w:r>
      <w:proofErr w:type="spellEnd"/>
      <w:r w:rsidRPr="00A266E3">
        <w:rPr>
          <w:rFonts w:ascii="Times New Roman" w:hAnsi="Times New Roman" w:cs="Times New Roman"/>
          <w:color w:val="000000" w:themeColor="text1"/>
          <w:sz w:val="22"/>
          <w:szCs w:val="22"/>
        </w:rPr>
        <w:t xml:space="preserve"> ME. The effects of technological interventions on social participation of community-dwelling older adults with and without dementia: a systematic review. J Clin Med. 2021 May 25;10(11):2308.</w:t>
      </w:r>
    </w:p>
    <w:p w14:paraId="0ADB873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Heller K, Thompson MG, </w:t>
      </w:r>
      <w:proofErr w:type="spellStart"/>
      <w:r w:rsidRPr="00A266E3">
        <w:rPr>
          <w:rFonts w:ascii="Times New Roman" w:hAnsi="Times New Roman" w:cs="Times New Roman"/>
          <w:color w:val="000000" w:themeColor="text1"/>
          <w:sz w:val="22"/>
          <w:szCs w:val="22"/>
        </w:rPr>
        <w:t>Trueba</w:t>
      </w:r>
      <w:proofErr w:type="spellEnd"/>
      <w:r w:rsidRPr="00A266E3">
        <w:rPr>
          <w:rFonts w:ascii="Times New Roman" w:hAnsi="Times New Roman" w:cs="Times New Roman"/>
          <w:color w:val="000000" w:themeColor="text1"/>
          <w:sz w:val="22"/>
          <w:szCs w:val="22"/>
        </w:rPr>
        <w:t xml:space="preserve"> PE, Hogg JR, Vlachos-Weber I. Peer support telephone dyads for elderly women: was this the wrong intervention? Am J Community Psychol. 1991;19(1):53–74.</w:t>
      </w:r>
    </w:p>
    <w:p w14:paraId="22DE4ED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Hemberg J, </w:t>
      </w:r>
      <w:proofErr w:type="spellStart"/>
      <w:r w:rsidRPr="00A266E3">
        <w:rPr>
          <w:rFonts w:ascii="Times New Roman" w:hAnsi="Times New Roman" w:cs="Times New Roman"/>
          <w:color w:val="000000" w:themeColor="text1"/>
          <w:sz w:val="22"/>
          <w:szCs w:val="22"/>
        </w:rPr>
        <w:t>Santamäki</w:t>
      </w:r>
      <w:proofErr w:type="spellEnd"/>
      <w:r w:rsidRPr="00A266E3">
        <w:rPr>
          <w:rFonts w:ascii="Times New Roman" w:hAnsi="Times New Roman" w:cs="Times New Roman"/>
          <w:color w:val="000000" w:themeColor="text1"/>
          <w:sz w:val="22"/>
          <w:szCs w:val="22"/>
        </w:rPr>
        <w:t xml:space="preserve"> Fischer R. A window toward the world: older adults' experiences of becoming in health and developing as human beings through interacting with others using real video communication. Holist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2018 Mar/Apr;32(2):90-97.</w:t>
      </w:r>
    </w:p>
    <w:p w14:paraId="4583B1D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Hemingway A, Jack E. Reducing social isolation and promoting well-being in older people. Qual Ageing Older Adults. 2013 Mar 8;14(1):25-35.</w:t>
      </w:r>
    </w:p>
    <w:p w14:paraId="6849C11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Hernández-Ascanio J, </w:t>
      </w:r>
      <w:proofErr w:type="spellStart"/>
      <w:r w:rsidRPr="00A266E3">
        <w:rPr>
          <w:rFonts w:ascii="Times New Roman" w:hAnsi="Times New Roman" w:cs="Times New Roman"/>
          <w:color w:val="000000" w:themeColor="text1"/>
          <w:sz w:val="22"/>
          <w:szCs w:val="22"/>
        </w:rPr>
        <w:t>Perula</w:t>
      </w:r>
      <w:proofErr w:type="spellEnd"/>
      <w:r w:rsidRPr="00A266E3">
        <w:rPr>
          <w:rFonts w:ascii="Times New Roman" w:hAnsi="Times New Roman" w:cs="Times New Roman"/>
          <w:color w:val="000000" w:themeColor="text1"/>
          <w:sz w:val="22"/>
          <w:szCs w:val="22"/>
        </w:rPr>
        <w:t xml:space="preserve">-de Torres LÁ, Rich-Ruiz M, González-Santos J, </w:t>
      </w:r>
      <w:proofErr w:type="spellStart"/>
      <w:r w:rsidRPr="00A266E3">
        <w:rPr>
          <w:rFonts w:ascii="Times New Roman" w:hAnsi="Times New Roman" w:cs="Times New Roman"/>
          <w:color w:val="000000" w:themeColor="text1"/>
          <w:sz w:val="22"/>
          <w:szCs w:val="22"/>
        </w:rPr>
        <w:t>Mielgo-Ayuso</w:t>
      </w:r>
      <w:proofErr w:type="spellEnd"/>
      <w:r w:rsidRPr="00A266E3">
        <w:rPr>
          <w:rFonts w:ascii="Times New Roman" w:hAnsi="Times New Roman" w:cs="Times New Roman"/>
          <w:color w:val="000000" w:themeColor="text1"/>
          <w:sz w:val="22"/>
          <w:szCs w:val="22"/>
        </w:rPr>
        <w:t xml:space="preserve"> J, González-Bernal J; </w:t>
      </w:r>
      <w:proofErr w:type="spellStart"/>
      <w:r w:rsidRPr="00A266E3">
        <w:rPr>
          <w:rFonts w:ascii="Times New Roman" w:hAnsi="Times New Roman" w:cs="Times New Roman"/>
          <w:color w:val="000000" w:themeColor="text1"/>
          <w:sz w:val="22"/>
          <w:szCs w:val="22"/>
        </w:rPr>
        <w:t>ASyS</w:t>
      </w:r>
      <w:proofErr w:type="spellEnd"/>
      <w:r w:rsidRPr="00A266E3">
        <w:rPr>
          <w:rFonts w:ascii="Times New Roman" w:hAnsi="Times New Roman" w:cs="Times New Roman"/>
          <w:color w:val="000000" w:themeColor="text1"/>
          <w:sz w:val="22"/>
          <w:szCs w:val="22"/>
        </w:rPr>
        <w:t xml:space="preserve"> Study Collaborative Group. Effectiveness of a multicomponent intervention to reduce social isolation and loneliness in community-dwelling elders: a randomized clinical trial. Nurs Open. 2023 Jan;10(1):48-60.</w:t>
      </w:r>
    </w:p>
    <w:p w14:paraId="7080AC1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Hill W, Weinert C, </w:t>
      </w:r>
      <w:proofErr w:type="spellStart"/>
      <w:r w:rsidRPr="00A266E3">
        <w:rPr>
          <w:rFonts w:ascii="Times New Roman" w:hAnsi="Times New Roman" w:cs="Times New Roman"/>
          <w:color w:val="000000" w:themeColor="text1"/>
          <w:sz w:val="22"/>
          <w:szCs w:val="22"/>
        </w:rPr>
        <w:t>Cudney</w:t>
      </w:r>
      <w:proofErr w:type="spellEnd"/>
      <w:r w:rsidRPr="00A266E3">
        <w:rPr>
          <w:rFonts w:ascii="Times New Roman" w:hAnsi="Times New Roman" w:cs="Times New Roman"/>
          <w:color w:val="000000" w:themeColor="text1"/>
          <w:sz w:val="22"/>
          <w:szCs w:val="22"/>
        </w:rPr>
        <w:t xml:space="preserve"> S. Influence of a computer intervention on the psychological status of chronically ill rural women: preliminary results. Nurs Res. 2006;55:34–42.</w:t>
      </w:r>
    </w:p>
    <w:p w14:paraId="13563B4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Hillman S. Participatory singing for older people: a perception of benefit. Health Educ. 2002 Aug 1;102(4):163-71.</w:t>
      </w:r>
    </w:p>
    <w:p w14:paraId="6E2C0B1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Hind D, Mountain G, Gossage-Worrall R, Walters SJ, Duncan R, </w:t>
      </w:r>
      <w:proofErr w:type="spellStart"/>
      <w:r w:rsidRPr="00A266E3">
        <w:rPr>
          <w:rFonts w:ascii="Times New Roman" w:hAnsi="Times New Roman" w:cs="Times New Roman"/>
          <w:color w:val="000000" w:themeColor="text1"/>
          <w:sz w:val="22"/>
          <w:szCs w:val="22"/>
        </w:rPr>
        <w:t>Newbould</w:t>
      </w:r>
      <w:proofErr w:type="spellEnd"/>
      <w:r w:rsidRPr="00A266E3">
        <w:rPr>
          <w:rFonts w:ascii="Times New Roman" w:hAnsi="Times New Roman" w:cs="Times New Roman"/>
          <w:color w:val="000000" w:themeColor="text1"/>
          <w:sz w:val="22"/>
          <w:szCs w:val="22"/>
        </w:rPr>
        <w:t xml:space="preserve"> L, Rex S, Jones C, Bowling A, Cattan M, Cairns A, Cooper C, Goyder E, Edwards RT. Putting Life in Years (PLINY): a randomised controlled trial and mixed-methods process evaluation of a telephone friendship intervention to improve </w:t>
      </w:r>
      <w:r w:rsidRPr="00A266E3">
        <w:rPr>
          <w:rFonts w:ascii="Times New Roman" w:hAnsi="Times New Roman" w:cs="Times New Roman"/>
          <w:color w:val="000000" w:themeColor="text1"/>
          <w:sz w:val="22"/>
          <w:szCs w:val="22"/>
        </w:rPr>
        <w:lastRenderedPageBreak/>
        <w:t>mental well-being in independently living older people. Southampton (UK): NIHR Journals Library; 2014 Dec.</w:t>
      </w:r>
    </w:p>
    <w:p w14:paraId="2AB299C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Ho RT, Fong TC, Chan WC, Kwan JS, Chiu PK, </w:t>
      </w:r>
      <w:proofErr w:type="spellStart"/>
      <w:r w:rsidRPr="00A266E3">
        <w:rPr>
          <w:rFonts w:ascii="Times New Roman" w:hAnsi="Times New Roman" w:cs="Times New Roman"/>
          <w:color w:val="000000" w:themeColor="text1"/>
          <w:sz w:val="22"/>
          <w:szCs w:val="22"/>
        </w:rPr>
        <w:t>Yau</w:t>
      </w:r>
      <w:proofErr w:type="spellEnd"/>
      <w:r w:rsidRPr="00A266E3">
        <w:rPr>
          <w:rFonts w:ascii="Times New Roman" w:hAnsi="Times New Roman" w:cs="Times New Roman"/>
          <w:color w:val="000000" w:themeColor="text1"/>
          <w:sz w:val="22"/>
          <w:szCs w:val="22"/>
        </w:rPr>
        <w:t xml:space="preserve"> JC, Lam LC. Psychophysiological effects of dance movement therapy and physical exercise on older adults with mild dementia: a randomized controlled trial.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B Psychol Sci Soc Sci. 2020 Feb 14;75(3):560-70.</w:t>
      </w:r>
    </w:p>
    <w:p w14:paraId="20C2E72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Honigh-de Vlaming R, </w:t>
      </w:r>
      <w:proofErr w:type="spellStart"/>
      <w:r w:rsidRPr="00A266E3">
        <w:rPr>
          <w:rFonts w:ascii="Times New Roman" w:hAnsi="Times New Roman" w:cs="Times New Roman"/>
          <w:color w:val="000000" w:themeColor="text1"/>
          <w:sz w:val="22"/>
          <w:szCs w:val="22"/>
        </w:rPr>
        <w:t>Haveman-Nies</w:t>
      </w:r>
      <w:proofErr w:type="spellEnd"/>
      <w:r w:rsidRPr="00A266E3">
        <w:rPr>
          <w:rFonts w:ascii="Times New Roman" w:hAnsi="Times New Roman" w:cs="Times New Roman"/>
          <w:color w:val="000000" w:themeColor="text1"/>
          <w:sz w:val="22"/>
          <w:szCs w:val="22"/>
        </w:rPr>
        <w:t xml:space="preserve"> A, Heinrich J, </w:t>
      </w:r>
      <w:proofErr w:type="spellStart"/>
      <w:r w:rsidRPr="00A266E3">
        <w:rPr>
          <w:rFonts w:ascii="Times New Roman" w:hAnsi="Times New Roman" w:cs="Times New Roman"/>
          <w:color w:val="000000" w:themeColor="text1"/>
          <w:sz w:val="22"/>
          <w:szCs w:val="22"/>
        </w:rPr>
        <w:t>van’t</w:t>
      </w:r>
      <w:proofErr w:type="spellEnd"/>
      <w:r w:rsidRPr="00A266E3">
        <w:rPr>
          <w:rFonts w:ascii="Times New Roman" w:hAnsi="Times New Roman" w:cs="Times New Roman"/>
          <w:color w:val="000000" w:themeColor="text1"/>
          <w:sz w:val="22"/>
          <w:szCs w:val="22"/>
        </w:rPr>
        <w:t xml:space="preserve"> Veer P, de Groot LCPGM. Effect evaluation of a two-year complex intervention to reduce loneliness in non-institutionalised elderly Dutch people. BMC Public Health. 2013 Oct;13:984.</w:t>
      </w:r>
    </w:p>
    <w:p w14:paraId="702B686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Hopman-Rock M, </w:t>
      </w:r>
      <w:proofErr w:type="spellStart"/>
      <w:r w:rsidRPr="00A266E3">
        <w:rPr>
          <w:rFonts w:ascii="Times New Roman" w:hAnsi="Times New Roman" w:cs="Times New Roman"/>
          <w:color w:val="000000" w:themeColor="text1"/>
          <w:sz w:val="22"/>
          <w:szCs w:val="22"/>
        </w:rPr>
        <w:t>Westhoff</w:t>
      </w:r>
      <w:proofErr w:type="spellEnd"/>
      <w:r w:rsidRPr="00A266E3">
        <w:rPr>
          <w:rFonts w:ascii="Times New Roman" w:hAnsi="Times New Roman" w:cs="Times New Roman"/>
          <w:color w:val="000000" w:themeColor="text1"/>
          <w:sz w:val="22"/>
          <w:szCs w:val="22"/>
        </w:rPr>
        <w:t xml:space="preserve"> MH. Development and evaluation of “aging well and healthily”: a health-education and exercise program for community-living older adults. J Aging Phys Act. 2002 Oct 1;10(4):364-81.</w:t>
      </w:r>
    </w:p>
    <w:p w14:paraId="4C52684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Hoyumpa G, </w:t>
      </w:r>
      <w:proofErr w:type="spellStart"/>
      <w:r w:rsidRPr="00A266E3">
        <w:rPr>
          <w:rFonts w:ascii="Times New Roman" w:hAnsi="Times New Roman" w:cs="Times New Roman"/>
          <w:color w:val="000000" w:themeColor="text1"/>
          <w:sz w:val="22"/>
          <w:szCs w:val="22"/>
        </w:rPr>
        <w:t>Narro</w:t>
      </w:r>
      <w:proofErr w:type="spellEnd"/>
      <w:r w:rsidRPr="00A266E3">
        <w:rPr>
          <w:rFonts w:ascii="Times New Roman" w:hAnsi="Times New Roman" w:cs="Times New Roman"/>
          <w:color w:val="000000" w:themeColor="text1"/>
          <w:sz w:val="22"/>
          <w:szCs w:val="22"/>
        </w:rPr>
        <w:t xml:space="preserve"> A, Law M, </w:t>
      </w:r>
      <w:proofErr w:type="spellStart"/>
      <w:r w:rsidRPr="00A266E3">
        <w:rPr>
          <w:rFonts w:ascii="Times New Roman" w:hAnsi="Times New Roman" w:cs="Times New Roman"/>
          <w:color w:val="000000" w:themeColor="text1"/>
          <w:sz w:val="22"/>
          <w:szCs w:val="22"/>
        </w:rPr>
        <w:t>Ciavarra</w:t>
      </w:r>
      <w:proofErr w:type="spellEnd"/>
      <w:r w:rsidRPr="00A266E3">
        <w:rPr>
          <w:rFonts w:ascii="Times New Roman" w:hAnsi="Times New Roman" w:cs="Times New Roman"/>
          <w:color w:val="000000" w:themeColor="text1"/>
          <w:sz w:val="22"/>
          <w:szCs w:val="22"/>
        </w:rPr>
        <w:t xml:space="preserve"> B, Phung V, Chiang S, </w:t>
      </w:r>
      <w:proofErr w:type="spellStart"/>
      <w:r w:rsidRPr="00A266E3">
        <w:rPr>
          <w:rFonts w:ascii="Times New Roman" w:hAnsi="Times New Roman" w:cs="Times New Roman"/>
          <w:color w:val="000000" w:themeColor="text1"/>
          <w:sz w:val="22"/>
          <w:szCs w:val="22"/>
        </w:rPr>
        <w:t>Oyler</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Lydick</w:t>
      </w:r>
      <w:proofErr w:type="spellEnd"/>
      <w:r w:rsidRPr="00A266E3">
        <w:rPr>
          <w:rFonts w:ascii="Times New Roman" w:hAnsi="Times New Roman" w:cs="Times New Roman"/>
          <w:color w:val="000000" w:themeColor="text1"/>
          <w:sz w:val="22"/>
          <w:szCs w:val="22"/>
        </w:rPr>
        <w:t xml:space="preserve"> H, Flores R, Lee J, Burnett J. Medical student-led social phone calls with elder mistreatment victims: changes in loneliness, depression, and perspectives of aging. J Am Geriatr Soc. 2022 Jun;70(6):1876-1878.</w:t>
      </w:r>
    </w:p>
    <w:p w14:paraId="107752A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Hudson J, Ungar R, Albright L, Tkatch R, Schaeffer J, Wicker ER. Robotic pet use among community-dwelling older adults.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B Psychol Sci Soc Sci. 2020 Oct 16;75(9):2018-2028.</w:t>
      </w:r>
    </w:p>
    <w:p w14:paraId="4CAB530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Hudson J, Zarling A, Ungar R, Albright L, Tkatch R, Russell D, Schaeffer J, Wicker ER. Older adults’ experiences in a web-based intervention for loneliness.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Med. 2023 Mar;9:23337214231163004.</w:t>
      </w:r>
    </w:p>
    <w:p w14:paraId="639CCC0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Hwang J, Wang L, </w:t>
      </w:r>
      <w:proofErr w:type="spellStart"/>
      <w:r w:rsidRPr="00A266E3">
        <w:rPr>
          <w:rFonts w:ascii="Times New Roman" w:hAnsi="Times New Roman" w:cs="Times New Roman"/>
          <w:color w:val="000000" w:themeColor="text1"/>
          <w:sz w:val="22"/>
          <w:szCs w:val="22"/>
        </w:rPr>
        <w:t>Siever</w:t>
      </w:r>
      <w:proofErr w:type="spellEnd"/>
      <w:r w:rsidRPr="00A266E3">
        <w:rPr>
          <w:rFonts w:ascii="Times New Roman" w:hAnsi="Times New Roman" w:cs="Times New Roman"/>
          <w:color w:val="000000" w:themeColor="text1"/>
          <w:sz w:val="22"/>
          <w:szCs w:val="22"/>
        </w:rPr>
        <w:t xml:space="preserve"> J, Medico TD, Jones CA. Loneliness and social isolation among older adults in a community exercise program: a qualitative study.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2019 Jun 3;23(6):736–42.</w:t>
      </w:r>
    </w:p>
    <w:p w14:paraId="114CAB0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Ibarra F, Baez M, </w:t>
      </w:r>
      <w:proofErr w:type="spellStart"/>
      <w:r w:rsidRPr="00A266E3">
        <w:rPr>
          <w:rFonts w:ascii="Times New Roman" w:hAnsi="Times New Roman" w:cs="Times New Roman"/>
          <w:color w:val="000000" w:themeColor="text1"/>
          <w:sz w:val="22"/>
          <w:szCs w:val="22"/>
        </w:rPr>
        <w:t>Cernuzzi</w:t>
      </w:r>
      <w:proofErr w:type="spellEnd"/>
      <w:r w:rsidRPr="00A266E3">
        <w:rPr>
          <w:rFonts w:ascii="Times New Roman" w:hAnsi="Times New Roman" w:cs="Times New Roman"/>
          <w:color w:val="000000" w:themeColor="text1"/>
          <w:sz w:val="22"/>
          <w:szCs w:val="22"/>
        </w:rPr>
        <w:t xml:space="preserve"> L, </w:t>
      </w:r>
      <w:proofErr w:type="spellStart"/>
      <w:r w:rsidRPr="00A266E3">
        <w:rPr>
          <w:rFonts w:ascii="Times New Roman" w:hAnsi="Times New Roman" w:cs="Times New Roman"/>
          <w:color w:val="000000" w:themeColor="text1"/>
          <w:sz w:val="22"/>
          <w:szCs w:val="22"/>
        </w:rPr>
        <w:t>Casati</w:t>
      </w:r>
      <w:proofErr w:type="spellEnd"/>
      <w:r w:rsidRPr="00A266E3">
        <w:rPr>
          <w:rFonts w:ascii="Times New Roman" w:hAnsi="Times New Roman" w:cs="Times New Roman"/>
          <w:color w:val="000000" w:themeColor="text1"/>
          <w:sz w:val="22"/>
          <w:szCs w:val="22"/>
        </w:rPr>
        <w:t xml:space="preserve"> F. A systematic review on technology–supported interventions to improve old–age social well-being: loneliness, social isolation, and connectedness. J </w:t>
      </w:r>
      <w:proofErr w:type="spellStart"/>
      <w:r w:rsidRPr="00A266E3">
        <w:rPr>
          <w:rFonts w:ascii="Times New Roman" w:hAnsi="Times New Roman" w:cs="Times New Roman"/>
          <w:color w:val="000000" w:themeColor="text1"/>
          <w:sz w:val="22"/>
          <w:szCs w:val="22"/>
        </w:rPr>
        <w:t>Healthc</w:t>
      </w:r>
      <w:proofErr w:type="spellEnd"/>
      <w:r w:rsidRPr="00A266E3">
        <w:rPr>
          <w:rFonts w:ascii="Times New Roman" w:hAnsi="Times New Roman" w:cs="Times New Roman"/>
          <w:color w:val="000000" w:themeColor="text1"/>
          <w:sz w:val="22"/>
          <w:szCs w:val="22"/>
        </w:rPr>
        <w:t xml:space="preserve"> Eng. 2020;2020:2036842.</w:t>
      </w:r>
    </w:p>
    <w:p w14:paraId="454AB82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Ibrahim AF, Tan MP, Teoh GK, Muda SM, Chong MC. Health benefits of social participation interventions among community-dwelling older persons: a review article. Exp Aging Res. 2022 May 27;48(3):234-60.</w:t>
      </w:r>
    </w:p>
    <w:p w14:paraId="5E87DDB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Irvine KN, Fisher D, </w:t>
      </w:r>
      <w:proofErr w:type="spellStart"/>
      <w:r w:rsidRPr="00A266E3">
        <w:rPr>
          <w:rFonts w:ascii="Times New Roman" w:hAnsi="Times New Roman" w:cs="Times New Roman"/>
          <w:color w:val="000000" w:themeColor="text1"/>
          <w:sz w:val="22"/>
          <w:szCs w:val="22"/>
        </w:rPr>
        <w:t>Marselle</w:t>
      </w:r>
      <w:proofErr w:type="spellEnd"/>
      <w:r w:rsidRPr="00A266E3">
        <w:rPr>
          <w:rFonts w:ascii="Times New Roman" w:hAnsi="Times New Roman" w:cs="Times New Roman"/>
          <w:color w:val="000000" w:themeColor="text1"/>
          <w:sz w:val="22"/>
          <w:szCs w:val="22"/>
        </w:rPr>
        <w:t xml:space="preserve"> MR, Currie M, Colley K, </w:t>
      </w:r>
      <w:proofErr w:type="spellStart"/>
      <w:r w:rsidRPr="00A266E3">
        <w:rPr>
          <w:rFonts w:ascii="Times New Roman" w:hAnsi="Times New Roman" w:cs="Times New Roman"/>
          <w:color w:val="000000" w:themeColor="text1"/>
          <w:sz w:val="22"/>
          <w:szCs w:val="22"/>
        </w:rPr>
        <w:t>Warber</w:t>
      </w:r>
      <w:proofErr w:type="spellEnd"/>
      <w:r w:rsidRPr="00A266E3">
        <w:rPr>
          <w:rFonts w:ascii="Times New Roman" w:hAnsi="Times New Roman" w:cs="Times New Roman"/>
          <w:color w:val="000000" w:themeColor="text1"/>
          <w:sz w:val="22"/>
          <w:szCs w:val="22"/>
        </w:rPr>
        <w:t xml:space="preserve"> SL. Social isolation in older adults: a qualitative study on the social dimensions of group outdoor health walks. Int J Environ Res Public Health. 2022 Apr 28;19(9):5353.</w:t>
      </w:r>
    </w:p>
    <w:p w14:paraId="1D510FF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Isaacson M, Cohen I, </w:t>
      </w:r>
      <w:proofErr w:type="spellStart"/>
      <w:r w:rsidRPr="00A266E3">
        <w:rPr>
          <w:rFonts w:ascii="Times New Roman" w:hAnsi="Times New Roman" w:cs="Times New Roman"/>
          <w:color w:val="000000" w:themeColor="text1"/>
          <w:sz w:val="22"/>
          <w:szCs w:val="22"/>
        </w:rPr>
        <w:t>Shpigelman</w:t>
      </w:r>
      <w:proofErr w:type="spellEnd"/>
      <w:r w:rsidRPr="00A266E3">
        <w:rPr>
          <w:rFonts w:ascii="Times New Roman" w:hAnsi="Times New Roman" w:cs="Times New Roman"/>
          <w:color w:val="000000" w:themeColor="text1"/>
          <w:sz w:val="22"/>
          <w:szCs w:val="22"/>
        </w:rPr>
        <w:t xml:space="preserve"> CN. Leveraging emotional well-being and social engagement of the oldest old by using advanced communication technologies: a pilot study using </w:t>
      </w:r>
      <w:proofErr w:type="spellStart"/>
      <w:r w:rsidRPr="00A266E3">
        <w:rPr>
          <w:rFonts w:ascii="Times New Roman" w:hAnsi="Times New Roman" w:cs="Times New Roman"/>
          <w:color w:val="000000" w:themeColor="text1"/>
          <w:sz w:val="22"/>
          <w:szCs w:val="22"/>
        </w:rPr>
        <w:t>uniper</w:t>
      </w:r>
      <w:proofErr w:type="spellEnd"/>
      <w:r w:rsidRPr="00A266E3">
        <w:rPr>
          <w:rFonts w:ascii="Times New Roman" w:hAnsi="Times New Roman" w:cs="Times New Roman"/>
          <w:color w:val="000000" w:themeColor="text1"/>
          <w:sz w:val="22"/>
          <w:szCs w:val="22"/>
        </w:rPr>
        <w:t>-care’s technology. In: 3rd IET International Conference on Technologies for Active and Assisted Living (</w:t>
      </w:r>
      <w:proofErr w:type="spellStart"/>
      <w:r w:rsidRPr="00A266E3">
        <w:rPr>
          <w:rFonts w:ascii="Times New Roman" w:hAnsi="Times New Roman" w:cs="Times New Roman"/>
          <w:color w:val="000000" w:themeColor="text1"/>
          <w:sz w:val="22"/>
          <w:szCs w:val="22"/>
        </w:rPr>
        <w:t>TechAAL</w:t>
      </w:r>
      <w:proofErr w:type="spellEnd"/>
      <w:r w:rsidRPr="00A266E3">
        <w:rPr>
          <w:rFonts w:ascii="Times New Roman" w:hAnsi="Times New Roman" w:cs="Times New Roman"/>
          <w:color w:val="000000" w:themeColor="text1"/>
          <w:sz w:val="22"/>
          <w:szCs w:val="22"/>
        </w:rPr>
        <w:t xml:space="preserve"> 2019), London, UK, March 2019.</w:t>
      </w:r>
    </w:p>
    <w:p w14:paraId="49DD6A5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Isabet B, Pino M, Lewis M, </w:t>
      </w:r>
      <w:proofErr w:type="spellStart"/>
      <w:r w:rsidRPr="00A266E3">
        <w:rPr>
          <w:rFonts w:ascii="Times New Roman" w:hAnsi="Times New Roman" w:cs="Times New Roman"/>
          <w:color w:val="000000" w:themeColor="text1"/>
          <w:sz w:val="22"/>
          <w:szCs w:val="22"/>
        </w:rPr>
        <w:t>Benveniste</w:t>
      </w:r>
      <w:proofErr w:type="spellEnd"/>
      <w:r w:rsidRPr="00A266E3">
        <w:rPr>
          <w:rFonts w:ascii="Times New Roman" w:hAnsi="Times New Roman" w:cs="Times New Roman"/>
          <w:color w:val="000000" w:themeColor="text1"/>
          <w:sz w:val="22"/>
          <w:szCs w:val="22"/>
        </w:rPr>
        <w:t xml:space="preserve"> S, Rigaud AS. Social telepresence robots: a narrative review of experiments involving older adults before and during the COVID-19 pandemic. Int J Environ Res Public Health. 2021 Mar 30;18(7):3597.</w:t>
      </w:r>
    </w:p>
    <w:p w14:paraId="4E44702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Jackman PC, Lane A, Allen-Collinson J, Henderson H. Older adults' and service providers' experiences of a settings-based health promotion initiative in English football. Health </w:t>
      </w:r>
      <w:proofErr w:type="spellStart"/>
      <w:r w:rsidRPr="00A266E3">
        <w:rPr>
          <w:rFonts w:ascii="Times New Roman" w:hAnsi="Times New Roman" w:cs="Times New Roman"/>
          <w:color w:val="000000" w:themeColor="text1"/>
          <w:sz w:val="22"/>
          <w:szCs w:val="22"/>
        </w:rPr>
        <w:t>Promot</w:t>
      </w:r>
      <w:proofErr w:type="spellEnd"/>
      <w:r w:rsidRPr="00A266E3">
        <w:rPr>
          <w:rFonts w:ascii="Times New Roman" w:hAnsi="Times New Roman" w:cs="Times New Roman"/>
          <w:color w:val="000000" w:themeColor="text1"/>
          <w:sz w:val="22"/>
          <w:szCs w:val="22"/>
        </w:rPr>
        <w:t xml:space="preserve"> Int. 2023 Jun 1;38(3):daad027.</w:t>
      </w:r>
    </w:p>
    <w:p w14:paraId="328E7F8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Jansen-Kosterink SM, Bergsma J, </w:t>
      </w:r>
      <w:proofErr w:type="spellStart"/>
      <w:r w:rsidRPr="00A266E3">
        <w:rPr>
          <w:rFonts w:ascii="Times New Roman" w:hAnsi="Times New Roman" w:cs="Times New Roman"/>
          <w:color w:val="000000" w:themeColor="text1"/>
          <w:sz w:val="22"/>
          <w:szCs w:val="22"/>
        </w:rPr>
        <w:t>Francissen</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Naafs</w:t>
      </w:r>
      <w:proofErr w:type="spellEnd"/>
      <w:r w:rsidRPr="00A266E3">
        <w:rPr>
          <w:rFonts w:ascii="Times New Roman" w:hAnsi="Times New Roman" w:cs="Times New Roman"/>
          <w:color w:val="000000" w:themeColor="text1"/>
          <w:sz w:val="22"/>
          <w:szCs w:val="22"/>
        </w:rPr>
        <w:t xml:space="preserve"> A. The first evaluation of a mobile application to encourage social participation for community-dwelling older adults. Health Technol. 2020 Sep;10(5):1107-13.</w:t>
      </w:r>
    </w:p>
    <w:p w14:paraId="1FBE1F5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Jarvis MA, Chipps J, </w:t>
      </w:r>
      <w:proofErr w:type="spellStart"/>
      <w:r w:rsidRPr="00A266E3">
        <w:rPr>
          <w:rFonts w:ascii="Times New Roman" w:hAnsi="Times New Roman" w:cs="Times New Roman"/>
          <w:color w:val="000000" w:themeColor="text1"/>
          <w:sz w:val="22"/>
          <w:szCs w:val="22"/>
        </w:rPr>
        <w:t>Padmanabhanunni</w:t>
      </w:r>
      <w:proofErr w:type="spellEnd"/>
      <w:r w:rsidRPr="00A266E3">
        <w:rPr>
          <w:rFonts w:ascii="Times New Roman" w:hAnsi="Times New Roman" w:cs="Times New Roman"/>
          <w:color w:val="000000" w:themeColor="text1"/>
          <w:sz w:val="22"/>
          <w:szCs w:val="22"/>
        </w:rPr>
        <w:t xml:space="preserve"> A. “This phone saved my life”: older persons’ experiences and appraisals of an mHealth intervention aimed at addressing loneliness. J Psychol Afr. 2019 Mar 4;29(2):159-66.</w:t>
      </w:r>
    </w:p>
    <w:p w14:paraId="5BC58EF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Jarvis MA, </w:t>
      </w:r>
      <w:proofErr w:type="spellStart"/>
      <w:r w:rsidRPr="00A266E3">
        <w:rPr>
          <w:rFonts w:ascii="Times New Roman" w:hAnsi="Times New Roman" w:cs="Times New Roman"/>
          <w:color w:val="000000" w:themeColor="text1"/>
          <w:sz w:val="22"/>
          <w:szCs w:val="22"/>
        </w:rPr>
        <w:t>Padmanabhanunni</w:t>
      </w:r>
      <w:proofErr w:type="spellEnd"/>
      <w:r w:rsidRPr="00A266E3">
        <w:rPr>
          <w:rFonts w:ascii="Times New Roman" w:hAnsi="Times New Roman" w:cs="Times New Roman"/>
          <w:color w:val="000000" w:themeColor="text1"/>
          <w:sz w:val="22"/>
          <w:szCs w:val="22"/>
        </w:rPr>
        <w:t xml:space="preserve"> A, Chipps J. An evaluation of a low-intensity cognitive behavioral therapy mHealth-supported intervention to reduce loneliness in older people. Int J Environ Res Public Health. 2019 Apr;16(7):1305.</w:t>
      </w:r>
    </w:p>
    <w:p w14:paraId="450AA0A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Jeste DV, </w:t>
      </w:r>
      <w:proofErr w:type="spellStart"/>
      <w:r w:rsidRPr="00A266E3">
        <w:rPr>
          <w:rFonts w:ascii="Times New Roman" w:hAnsi="Times New Roman" w:cs="Times New Roman"/>
          <w:color w:val="000000" w:themeColor="text1"/>
          <w:sz w:val="22"/>
          <w:szCs w:val="22"/>
        </w:rPr>
        <w:t>Glorioso</w:t>
      </w:r>
      <w:proofErr w:type="spellEnd"/>
      <w:r w:rsidRPr="00A266E3">
        <w:rPr>
          <w:rFonts w:ascii="Times New Roman" w:hAnsi="Times New Roman" w:cs="Times New Roman"/>
          <w:color w:val="000000" w:themeColor="text1"/>
          <w:sz w:val="22"/>
          <w:szCs w:val="22"/>
        </w:rPr>
        <w:t xml:space="preserve"> DK, Depp CA, Lee EE, Daly RE, Jester DJ, Palmer BW, </w:t>
      </w:r>
      <w:proofErr w:type="spellStart"/>
      <w:r w:rsidRPr="00A266E3">
        <w:rPr>
          <w:rFonts w:ascii="Times New Roman" w:hAnsi="Times New Roman" w:cs="Times New Roman"/>
          <w:color w:val="000000" w:themeColor="text1"/>
          <w:sz w:val="22"/>
          <w:szCs w:val="22"/>
        </w:rPr>
        <w:t>Mausbach</w:t>
      </w:r>
      <w:proofErr w:type="spellEnd"/>
      <w:r w:rsidRPr="00A266E3">
        <w:rPr>
          <w:rFonts w:ascii="Times New Roman" w:hAnsi="Times New Roman" w:cs="Times New Roman"/>
          <w:color w:val="000000" w:themeColor="text1"/>
          <w:sz w:val="22"/>
          <w:szCs w:val="22"/>
        </w:rPr>
        <w:t xml:space="preserve"> BT. Remotely administered resilience-and wisdom-focused intervention to reduce perceived stress and loneliness: pilot controlled clinical trial in older adults. Am J Geriatr Psychiatry. 2023 Jan 1;31(1):58-64.</w:t>
      </w:r>
    </w:p>
    <w:p w14:paraId="43C2EBD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Jing L, </w:t>
      </w:r>
      <w:proofErr w:type="spellStart"/>
      <w:r w:rsidRPr="00A266E3">
        <w:rPr>
          <w:rFonts w:ascii="Times New Roman" w:hAnsi="Times New Roman" w:cs="Times New Roman"/>
          <w:color w:val="000000" w:themeColor="text1"/>
          <w:sz w:val="22"/>
          <w:szCs w:val="22"/>
        </w:rPr>
        <w:t>Jin</w:t>
      </w:r>
      <w:proofErr w:type="spellEnd"/>
      <w:r w:rsidRPr="00A266E3">
        <w:rPr>
          <w:rFonts w:ascii="Times New Roman" w:hAnsi="Times New Roman" w:cs="Times New Roman"/>
          <w:color w:val="000000" w:themeColor="text1"/>
          <w:sz w:val="22"/>
          <w:szCs w:val="22"/>
        </w:rPr>
        <w:t xml:space="preserve"> Y, Zhang X, Wang F, Song Y, Xing F. The effect of </w:t>
      </w:r>
      <w:proofErr w:type="spellStart"/>
      <w:r w:rsidRPr="00A266E3">
        <w:rPr>
          <w:rFonts w:ascii="Times New Roman" w:hAnsi="Times New Roman" w:cs="Times New Roman"/>
          <w:color w:val="000000" w:themeColor="text1"/>
          <w:sz w:val="22"/>
          <w:szCs w:val="22"/>
        </w:rPr>
        <w:t>Baduanjin</w:t>
      </w:r>
      <w:proofErr w:type="spellEnd"/>
      <w:r w:rsidRPr="00A266E3">
        <w:rPr>
          <w:rFonts w:ascii="Times New Roman" w:hAnsi="Times New Roman" w:cs="Times New Roman"/>
          <w:color w:val="000000" w:themeColor="text1"/>
          <w:sz w:val="22"/>
          <w:szCs w:val="22"/>
        </w:rPr>
        <w:t xml:space="preserve"> qigong combined with CBT on physical fitness and psychological health of elderly housebound. Medicine. 2018 Dec;97(51).</w:t>
      </w:r>
    </w:p>
    <w:p w14:paraId="27DF16B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Johansson-Pajala RM, </w:t>
      </w:r>
      <w:proofErr w:type="spellStart"/>
      <w:r w:rsidRPr="00A266E3">
        <w:rPr>
          <w:rFonts w:ascii="Times New Roman" w:hAnsi="Times New Roman" w:cs="Times New Roman"/>
          <w:color w:val="000000" w:themeColor="text1"/>
          <w:sz w:val="22"/>
          <w:szCs w:val="22"/>
        </w:rPr>
        <w:t>Gusdal</w:t>
      </w:r>
      <w:proofErr w:type="spellEnd"/>
      <w:r w:rsidRPr="00A266E3">
        <w:rPr>
          <w:rFonts w:ascii="Times New Roman" w:hAnsi="Times New Roman" w:cs="Times New Roman"/>
          <w:color w:val="000000" w:themeColor="text1"/>
          <w:sz w:val="22"/>
          <w:szCs w:val="22"/>
        </w:rPr>
        <w:t xml:space="preserve"> A, Eklund C, Florin U, </w:t>
      </w:r>
      <w:proofErr w:type="spellStart"/>
      <w:r w:rsidRPr="00A266E3">
        <w:rPr>
          <w:rFonts w:ascii="Times New Roman" w:hAnsi="Times New Roman" w:cs="Times New Roman"/>
          <w:color w:val="000000" w:themeColor="text1"/>
          <w:sz w:val="22"/>
          <w:szCs w:val="22"/>
        </w:rPr>
        <w:t>Wågert</w:t>
      </w:r>
      <w:proofErr w:type="spellEnd"/>
      <w:r w:rsidRPr="00A266E3">
        <w:rPr>
          <w:rFonts w:ascii="Times New Roman" w:hAnsi="Times New Roman" w:cs="Times New Roman"/>
          <w:color w:val="000000" w:themeColor="text1"/>
          <w:sz w:val="22"/>
          <w:szCs w:val="22"/>
        </w:rPr>
        <w:t xml:space="preserve"> PVH. A codesigned web platform for reducing social isolation and loneliness in older people: a feasibility study. Inform Health Soc Care. 2023 Apr 3;48(2):109-124.</w:t>
      </w:r>
    </w:p>
    <w:p w14:paraId="3476278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Johnson JK, </w:t>
      </w:r>
      <w:proofErr w:type="spellStart"/>
      <w:r w:rsidRPr="00A266E3">
        <w:rPr>
          <w:rFonts w:ascii="Times New Roman" w:hAnsi="Times New Roman" w:cs="Times New Roman"/>
          <w:color w:val="000000" w:themeColor="text1"/>
          <w:sz w:val="22"/>
          <w:szCs w:val="22"/>
        </w:rPr>
        <w:t>Louhivuori</w:t>
      </w:r>
      <w:proofErr w:type="spellEnd"/>
      <w:r w:rsidRPr="00A266E3">
        <w:rPr>
          <w:rFonts w:ascii="Times New Roman" w:hAnsi="Times New Roman" w:cs="Times New Roman"/>
          <w:color w:val="000000" w:themeColor="text1"/>
          <w:sz w:val="22"/>
          <w:szCs w:val="22"/>
        </w:rPr>
        <w:t xml:space="preserve"> J, Stewart AL, </w:t>
      </w:r>
      <w:proofErr w:type="spellStart"/>
      <w:r w:rsidRPr="00A266E3">
        <w:rPr>
          <w:rFonts w:ascii="Times New Roman" w:hAnsi="Times New Roman" w:cs="Times New Roman"/>
          <w:color w:val="000000" w:themeColor="text1"/>
          <w:sz w:val="22"/>
          <w:szCs w:val="22"/>
        </w:rPr>
        <w:t>Tolvanen</w:t>
      </w:r>
      <w:proofErr w:type="spellEnd"/>
      <w:r w:rsidRPr="00A266E3">
        <w:rPr>
          <w:rFonts w:ascii="Times New Roman" w:hAnsi="Times New Roman" w:cs="Times New Roman"/>
          <w:color w:val="000000" w:themeColor="text1"/>
          <w:sz w:val="22"/>
          <w:szCs w:val="22"/>
        </w:rPr>
        <w:t xml:space="preserve"> A, Ross L, Era P. Quality of life (QOL) of older adult community choral singers in Finland. Int </w:t>
      </w:r>
      <w:proofErr w:type="spellStart"/>
      <w:r w:rsidRPr="00A266E3">
        <w:rPr>
          <w:rFonts w:ascii="Times New Roman" w:hAnsi="Times New Roman" w:cs="Times New Roman"/>
          <w:color w:val="000000" w:themeColor="text1"/>
          <w:sz w:val="22"/>
          <w:szCs w:val="22"/>
        </w:rPr>
        <w:t>Psychogeriatr</w:t>
      </w:r>
      <w:proofErr w:type="spellEnd"/>
      <w:r w:rsidRPr="00A266E3">
        <w:rPr>
          <w:rFonts w:ascii="Times New Roman" w:hAnsi="Times New Roman" w:cs="Times New Roman"/>
          <w:color w:val="000000" w:themeColor="text1"/>
          <w:sz w:val="22"/>
          <w:szCs w:val="22"/>
        </w:rPr>
        <w:t>. 2013 Jul;25(7):1055-64.</w:t>
      </w:r>
    </w:p>
    <w:p w14:paraId="33D6DB0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Johnson JK, Stewart AL, </w:t>
      </w:r>
      <w:proofErr w:type="spellStart"/>
      <w:r w:rsidRPr="00A266E3">
        <w:rPr>
          <w:rFonts w:ascii="Times New Roman" w:hAnsi="Times New Roman" w:cs="Times New Roman"/>
          <w:color w:val="000000" w:themeColor="text1"/>
          <w:sz w:val="22"/>
          <w:szCs w:val="22"/>
        </w:rPr>
        <w:t>Acree</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Nápoles</w:t>
      </w:r>
      <w:proofErr w:type="spellEnd"/>
      <w:r w:rsidRPr="00A266E3">
        <w:rPr>
          <w:rFonts w:ascii="Times New Roman" w:hAnsi="Times New Roman" w:cs="Times New Roman"/>
          <w:color w:val="000000" w:themeColor="text1"/>
          <w:sz w:val="22"/>
          <w:szCs w:val="22"/>
        </w:rPr>
        <w:t xml:space="preserve"> AM, Flatt JD, Max WB, et al. A community choir intervention to promote well-being among diverse older adults: results from the Community of Voices Trial.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2020;75:549–59.</w:t>
      </w:r>
    </w:p>
    <w:p w14:paraId="549D80D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Johnson L, Hardy S. Isolation and loneliness: pilot of a coffee morning hosted in a general practice.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2020 Oct 2;31(10):428-33.</w:t>
      </w:r>
    </w:p>
    <w:p w14:paraId="3964CE7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Jones RB, Ashurst EJ, Atkey J, Duffy B. Older people going online: its value and before-after evaluation of volunteer support. J Med Internet Res. 2015 May 18;17(5):e122.</w:t>
      </w:r>
    </w:p>
    <w:p w14:paraId="6B525A1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Jones VK, </w:t>
      </w:r>
      <w:proofErr w:type="spellStart"/>
      <w:r w:rsidRPr="00A266E3">
        <w:rPr>
          <w:rFonts w:ascii="Times New Roman" w:hAnsi="Times New Roman" w:cs="Times New Roman"/>
          <w:color w:val="000000" w:themeColor="text1"/>
          <w:sz w:val="22"/>
          <w:szCs w:val="22"/>
        </w:rPr>
        <w:t>Hanus</w:t>
      </w:r>
      <w:proofErr w:type="spellEnd"/>
      <w:r w:rsidRPr="00A266E3">
        <w:rPr>
          <w:rFonts w:ascii="Times New Roman" w:hAnsi="Times New Roman" w:cs="Times New Roman"/>
          <w:color w:val="000000" w:themeColor="text1"/>
          <w:sz w:val="22"/>
          <w:szCs w:val="22"/>
        </w:rPr>
        <w:t xml:space="preserve"> M, Yan C, Shade MY, Boron JB, </w:t>
      </w:r>
      <w:proofErr w:type="spellStart"/>
      <w:r w:rsidRPr="00A266E3">
        <w:rPr>
          <w:rFonts w:ascii="Times New Roman" w:hAnsi="Times New Roman" w:cs="Times New Roman"/>
          <w:color w:val="000000" w:themeColor="text1"/>
          <w:sz w:val="22"/>
          <w:szCs w:val="22"/>
        </w:rPr>
        <w:t>Bicudo</w:t>
      </w:r>
      <w:proofErr w:type="spellEnd"/>
      <w:r w:rsidRPr="00A266E3">
        <w:rPr>
          <w:rFonts w:ascii="Times New Roman" w:hAnsi="Times New Roman" w:cs="Times New Roman"/>
          <w:color w:val="000000" w:themeColor="text1"/>
          <w:sz w:val="22"/>
          <w:szCs w:val="22"/>
        </w:rPr>
        <w:t xml:space="preserve"> RM. Reducing loneliness among aging adults: the roles of personal voice assistants and anthropomorphic interactions. Front Public Health. 2021 Dec;9.</w:t>
      </w:r>
    </w:p>
    <w:p w14:paraId="5157058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Juang C, Huh JT, </w:t>
      </w:r>
      <w:proofErr w:type="spellStart"/>
      <w:r w:rsidRPr="00A266E3">
        <w:rPr>
          <w:rFonts w:ascii="Times New Roman" w:hAnsi="Times New Roman" w:cs="Times New Roman"/>
          <w:color w:val="000000" w:themeColor="text1"/>
          <w:sz w:val="22"/>
          <w:szCs w:val="22"/>
        </w:rPr>
        <w:t>Iyer</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Beaudreau</w:t>
      </w:r>
      <w:proofErr w:type="spellEnd"/>
      <w:r w:rsidRPr="00A266E3">
        <w:rPr>
          <w:rFonts w:ascii="Times New Roman" w:hAnsi="Times New Roman" w:cs="Times New Roman"/>
          <w:color w:val="000000" w:themeColor="text1"/>
          <w:sz w:val="22"/>
          <w:szCs w:val="22"/>
        </w:rPr>
        <w:t xml:space="preserve"> SA, Gould CE. Feasibility, acceptance, and initial evaluation of a telephone-based program designed to increase socialization in older veterans. J Geriatr Psychiatry Neurol. 2021 Nov;34(6):594-605.</w:t>
      </w:r>
    </w:p>
    <w:p w14:paraId="127C493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Juang C, Knight BG, Carlson M, Schepens </w:t>
      </w:r>
      <w:proofErr w:type="spellStart"/>
      <w:r w:rsidRPr="00A266E3">
        <w:rPr>
          <w:rFonts w:ascii="Times New Roman" w:hAnsi="Times New Roman" w:cs="Times New Roman"/>
          <w:color w:val="000000" w:themeColor="text1"/>
          <w:sz w:val="22"/>
          <w:szCs w:val="22"/>
        </w:rPr>
        <w:t>Niemiec</w:t>
      </w:r>
      <w:proofErr w:type="spellEnd"/>
      <w:r w:rsidRPr="00A266E3">
        <w:rPr>
          <w:rFonts w:ascii="Times New Roman" w:hAnsi="Times New Roman" w:cs="Times New Roman"/>
          <w:color w:val="000000" w:themeColor="text1"/>
          <w:sz w:val="22"/>
          <w:szCs w:val="22"/>
        </w:rPr>
        <w:t xml:space="preserve"> SL, </w:t>
      </w:r>
      <w:proofErr w:type="spellStart"/>
      <w:r w:rsidRPr="00A266E3">
        <w:rPr>
          <w:rFonts w:ascii="Times New Roman" w:hAnsi="Times New Roman" w:cs="Times New Roman"/>
          <w:color w:val="000000" w:themeColor="text1"/>
          <w:sz w:val="22"/>
          <w:szCs w:val="22"/>
        </w:rPr>
        <w:t>Vigen</w:t>
      </w:r>
      <w:proofErr w:type="spellEnd"/>
      <w:r w:rsidRPr="00A266E3">
        <w:rPr>
          <w:rFonts w:ascii="Times New Roman" w:hAnsi="Times New Roman" w:cs="Times New Roman"/>
          <w:color w:val="000000" w:themeColor="text1"/>
          <w:sz w:val="22"/>
          <w:szCs w:val="22"/>
        </w:rPr>
        <w:t xml:space="preserve"> C, Clark F. Understanding the Mechanisms of Change in a Lifestyle Intervention for Older Adults. Gerontologist. 2018 Mar 19;58(2):353–61.</w:t>
      </w:r>
    </w:p>
    <w:p w14:paraId="4512754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Judges RA, </w:t>
      </w:r>
      <w:proofErr w:type="spellStart"/>
      <w:r w:rsidRPr="00A266E3">
        <w:rPr>
          <w:rFonts w:ascii="Times New Roman" w:hAnsi="Times New Roman" w:cs="Times New Roman"/>
          <w:color w:val="000000" w:themeColor="text1"/>
          <w:sz w:val="22"/>
          <w:szCs w:val="22"/>
        </w:rPr>
        <w:t>Laanemets</w:t>
      </w:r>
      <w:proofErr w:type="spellEnd"/>
      <w:r w:rsidRPr="00A266E3">
        <w:rPr>
          <w:rFonts w:ascii="Times New Roman" w:hAnsi="Times New Roman" w:cs="Times New Roman"/>
          <w:color w:val="000000" w:themeColor="text1"/>
          <w:sz w:val="22"/>
          <w:szCs w:val="22"/>
        </w:rPr>
        <w:t xml:space="preserve"> C, Stern A, </w:t>
      </w:r>
      <w:proofErr w:type="spellStart"/>
      <w:r w:rsidRPr="00A266E3">
        <w:rPr>
          <w:rFonts w:ascii="Times New Roman" w:hAnsi="Times New Roman" w:cs="Times New Roman"/>
          <w:color w:val="000000" w:themeColor="text1"/>
          <w:sz w:val="22"/>
          <w:szCs w:val="22"/>
        </w:rPr>
        <w:t>Baecker</w:t>
      </w:r>
      <w:proofErr w:type="spellEnd"/>
      <w:r w:rsidRPr="00A266E3">
        <w:rPr>
          <w:rFonts w:ascii="Times New Roman" w:hAnsi="Times New Roman" w:cs="Times New Roman"/>
          <w:color w:val="000000" w:themeColor="text1"/>
          <w:sz w:val="22"/>
          <w:szCs w:val="22"/>
        </w:rPr>
        <w:t xml:space="preserve"> RM. “InTouch” with seniors: exploring adoption of a simplified interface for social communication and related socioemotional outcomes. </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 xml:space="preserve"> Human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2017;75:912-21.</w:t>
      </w:r>
    </w:p>
    <w:p w14:paraId="702A605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Jung H, Lee JE. The impact of community-based eHealth self-management intervention among elderly living alone with hypertension. J </w:t>
      </w:r>
      <w:proofErr w:type="spellStart"/>
      <w:r w:rsidRPr="00A266E3">
        <w:rPr>
          <w:rFonts w:ascii="Times New Roman" w:hAnsi="Times New Roman" w:cs="Times New Roman"/>
          <w:color w:val="000000" w:themeColor="text1"/>
          <w:sz w:val="22"/>
          <w:szCs w:val="22"/>
        </w:rPr>
        <w:t>Telemed</w:t>
      </w:r>
      <w:proofErr w:type="spellEnd"/>
      <w:r w:rsidRPr="00A266E3">
        <w:rPr>
          <w:rFonts w:ascii="Times New Roman" w:hAnsi="Times New Roman" w:cs="Times New Roman"/>
          <w:color w:val="000000" w:themeColor="text1"/>
          <w:sz w:val="22"/>
          <w:szCs w:val="22"/>
        </w:rPr>
        <w:t xml:space="preserve"> Telecare. 2017 Jan;23(1):167-73.</w:t>
      </w:r>
    </w:p>
    <w:p w14:paraId="24BEB5E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Jung Y, Li KJ, </w:t>
      </w:r>
      <w:proofErr w:type="spellStart"/>
      <w:r w:rsidRPr="00A266E3">
        <w:rPr>
          <w:rFonts w:ascii="Times New Roman" w:hAnsi="Times New Roman" w:cs="Times New Roman"/>
          <w:color w:val="000000" w:themeColor="text1"/>
          <w:sz w:val="22"/>
          <w:szCs w:val="22"/>
        </w:rPr>
        <w:t>Janissa</w:t>
      </w:r>
      <w:proofErr w:type="spellEnd"/>
      <w:r w:rsidRPr="00A266E3">
        <w:rPr>
          <w:rFonts w:ascii="Times New Roman" w:hAnsi="Times New Roman" w:cs="Times New Roman"/>
          <w:color w:val="000000" w:themeColor="text1"/>
          <w:sz w:val="22"/>
          <w:szCs w:val="22"/>
        </w:rPr>
        <w:t xml:space="preserve"> NS, Gladys WL, Lee KM. Games for a better life: effects of playing Wii games on the well-being of seniors in a long-term care facility. In Proceedings of the Sixth Australasian Conference on Interactive Entertainment 2009 Dec 17 (pp. 1-6).</w:t>
      </w:r>
    </w:p>
    <w:p w14:paraId="4354757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Juris JJ, Bouldin ED, </w:t>
      </w:r>
      <w:proofErr w:type="spellStart"/>
      <w:r w:rsidRPr="00A266E3">
        <w:rPr>
          <w:rFonts w:ascii="Times New Roman" w:hAnsi="Times New Roman" w:cs="Times New Roman"/>
          <w:color w:val="000000" w:themeColor="text1"/>
          <w:sz w:val="22"/>
          <w:szCs w:val="22"/>
        </w:rPr>
        <w:t>Uva</w:t>
      </w:r>
      <w:proofErr w:type="spellEnd"/>
      <w:r w:rsidRPr="00A266E3">
        <w:rPr>
          <w:rFonts w:ascii="Times New Roman" w:hAnsi="Times New Roman" w:cs="Times New Roman"/>
          <w:color w:val="000000" w:themeColor="text1"/>
          <w:sz w:val="22"/>
          <w:szCs w:val="22"/>
        </w:rPr>
        <w:t xml:space="preserve"> K, Cardwell CD, </w:t>
      </w:r>
      <w:proofErr w:type="spellStart"/>
      <w:r w:rsidRPr="00A266E3">
        <w:rPr>
          <w:rFonts w:ascii="Times New Roman" w:hAnsi="Times New Roman" w:cs="Times New Roman"/>
          <w:color w:val="000000" w:themeColor="text1"/>
          <w:sz w:val="22"/>
          <w:szCs w:val="22"/>
        </w:rPr>
        <w:t>Schulhoff</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Hiegl</w:t>
      </w:r>
      <w:proofErr w:type="spellEnd"/>
      <w:r w:rsidRPr="00A266E3">
        <w:rPr>
          <w:rFonts w:ascii="Times New Roman" w:hAnsi="Times New Roman" w:cs="Times New Roman"/>
          <w:color w:val="000000" w:themeColor="text1"/>
          <w:sz w:val="22"/>
          <w:szCs w:val="22"/>
        </w:rPr>
        <w:t xml:space="preserve"> N. Virtual intergenerational reverse-mentoring program reduces loneliness among older adults: results from a pilot evaluation. Int J Environ Res Public Health. 2022 Jun 10;19(12):7121.</w:t>
      </w:r>
    </w:p>
    <w:p w14:paraId="1A2C4D2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Kahlbaugh PE, </w:t>
      </w:r>
      <w:proofErr w:type="spellStart"/>
      <w:r w:rsidRPr="00A266E3">
        <w:rPr>
          <w:rFonts w:ascii="Times New Roman" w:hAnsi="Times New Roman" w:cs="Times New Roman"/>
          <w:color w:val="000000" w:themeColor="text1"/>
          <w:sz w:val="22"/>
          <w:szCs w:val="22"/>
        </w:rPr>
        <w:t>Sperandio</w:t>
      </w:r>
      <w:proofErr w:type="spellEnd"/>
      <w:r w:rsidRPr="00A266E3">
        <w:rPr>
          <w:rFonts w:ascii="Times New Roman" w:hAnsi="Times New Roman" w:cs="Times New Roman"/>
          <w:color w:val="000000" w:themeColor="text1"/>
          <w:sz w:val="22"/>
          <w:szCs w:val="22"/>
        </w:rPr>
        <w:t xml:space="preserve"> AJ, Carlson AL, </w:t>
      </w:r>
      <w:proofErr w:type="spellStart"/>
      <w:r w:rsidRPr="00A266E3">
        <w:rPr>
          <w:rFonts w:ascii="Times New Roman" w:hAnsi="Times New Roman" w:cs="Times New Roman"/>
          <w:color w:val="000000" w:themeColor="text1"/>
          <w:sz w:val="22"/>
          <w:szCs w:val="22"/>
        </w:rPr>
        <w:t>Hauselt</w:t>
      </w:r>
      <w:proofErr w:type="spellEnd"/>
      <w:r w:rsidRPr="00A266E3">
        <w:rPr>
          <w:rFonts w:ascii="Times New Roman" w:hAnsi="Times New Roman" w:cs="Times New Roman"/>
          <w:color w:val="000000" w:themeColor="text1"/>
          <w:sz w:val="22"/>
          <w:szCs w:val="22"/>
        </w:rPr>
        <w:t xml:space="preserve"> J. Effects of playing Wii on well-being in the elderly: physical activity, loneliness, and mood. Activities Adaptation Aging. 2011;35:331–344.</w:t>
      </w:r>
    </w:p>
    <w:p w14:paraId="3099682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Kamegaya T, Araki Y, </w:t>
      </w:r>
      <w:proofErr w:type="spellStart"/>
      <w:r w:rsidRPr="00A266E3">
        <w:rPr>
          <w:rFonts w:ascii="Times New Roman" w:hAnsi="Times New Roman" w:cs="Times New Roman"/>
          <w:color w:val="000000" w:themeColor="text1"/>
          <w:sz w:val="22"/>
          <w:szCs w:val="22"/>
        </w:rPr>
        <w:t>Kigure</w:t>
      </w:r>
      <w:proofErr w:type="spellEnd"/>
      <w:r w:rsidRPr="00A266E3">
        <w:rPr>
          <w:rFonts w:ascii="Times New Roman" w:hAnsi="Times New Roman" w:cs="Times New Roman"/>
          <w:color w:val="000000" w:themeColor="text1"/>
          <w:sz w:val="22"/>
          <w:szCs w:val="22"/>
        </w:rPr>
        <w:t xml:space="preserve"> H, Long‐Term‐Care Prevention Team of Maebashi City, Yamaguchi H. Twelve‐week physical and leisure activity programme improved cognitive function in community‐dwelling elderly subjects: a randomized controlled trial. Psychogeriatrics. 2014 Mar;14(1):47-54.</w:t>
      </w:r>
    </w:p>
    <w:p w14:paraId="083C76F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Kamei T, </w:t>
      </w:r>
      <w:proofErr w:type="spellStart"/>
      <w:r w:rsidRPr="00A266E3">
        <w:rPr>
          <w:rFonts w:ascii="Times New Roman" w:hAnsi="Times New Roman" w:cs="Times New Roman"/>
          <w:color w:val="000000" w:themeColor="text1"/>
          <w:sz w:val="22"/>
          <w:szCs w:val="22"/>
        </w:rPr>
        <w:t>Itoi</w:t>
      </w:r>
      <w:proofErr w:type="spellEnd"/>
      <w:r w:rsidRPr="00A266E3">
        <w:rPr>
          <w:rFonts w:ascii="Times New Roman" w:hAnsi="Times New Roman" w:cs="Times New Roman"/>
          <w:color w:val="000000" w:themeColor="text1"/>
          <w:sz w:val="22"/>
          <w:szCs w:val="22"/>
        </w:rPr>
        <w:t xml:space="preserve"> W, </w:t>
      </w:r>
      <w:proofErr w:type="spellStart"/>
      <w:r w:rsidRPr="00A266E3">
        <w:rPr>
          <w:rFonts w:ascii="Times New Roman" w:hAnsi="Times New Roman" w:cs="Times New Roman"/>
          <w:color w:val="000000" w:themeColor="text1"/>
          <w:sz w:val="22"/>
          <w:szCs w:val="22"/>
        </w:rPr>
        <w:t>Kajii</w:t>
      </w:r>
      <w:proofErr w:type="spellEnd"/>
      <w:r w:rsidRPr="00A266E3">
        <w:rPr>
          <w:rFonts w:ascii="Times New Roman" w:hAnsi="Times New Roman" w:cs="Times New Roman"/>
          <w:color w:val="000000" w:themeColor="text1"/>
          <w:sz w:val="22"/>
          <w:szCs w:val="22"/>
        </w:rPr>
        <w:t xml:space="preserve"> F, Kawakami C, Hasegawa M, Sugimoto T. Six month outcomes of an innovative weekly intergenerational day program with older adults and school‐aged children in a Japanese urban community. Japan J Nurs Sci. 2011 Jun;8(1):95-107.</w:t>
      </w:r>
    </w:p>
    <w:p w14:paraId="12AD4F7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Karlsson E, </w:t>
      </w:r>
      <w:proofErr w:type="spellStart"/>
      <w:r w:rsidRPr="00A266E3">
        <w:rPr>
          <w:rFonts w:ascii="Times New Roman" w:hAnsi="Times New Roman" w:cs="Times New Roman"/>
          <w:color w:val="000000" w:themeColor="text1"/>
          <w:sz w:val="22"/>
          <w:szCs w:val="22"/>
        </w:rPr>
        <w:t>Axelsson</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Zingmark</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Fahlander</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Sävenstedt</w:t>
      </w:r>
      <w:proofErr w:type="spellEnd"/>
      <w:r w:rsidRPr="00A266E3">
        <w:rPr>
          <w:rFonts w:ascii="Times New Roman" w:hAnsi="Times New Roman" w:cs="Times New Roman"/>
          <w:color w:val="000000" w:themeColor="text1"/>
          <w:sz w:val="22"/>
          <w:szCs w:val="22"/>
        </w:rPr>
        <w:t xml:space="preserve"> S. Supporting conversations between individuals with dementia and their family members.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2014;40:38–46.</w:t>
      </w:r>
    </w:p>
    <w:p w14:paraId="1DCEE26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Kattenstroth JC, Kalisch T, Holt S, </w:t>
      </w:r>
      <w:proofErr w:type="spellStart"/>
      <w:r w:rsidRPr="00A266E3">
        <w:rPr>
          <w:rFonts w:ascii="Times New Roman" w:hAnsi="Times New Roman" w:cs="Times New Roman"/>
          <w:color w:val="000000" w:themeColor="text1"/>
          <w:sz w:val="22"/>
          <w:szCs w:val="22"/>
        </w:rPr>
        <w:t>Tegenthoff</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Dinse</w:t>
      </w:r>
      <w:proofErr w:type="spellEnd"/>
      <w:r w:rsidRPr="00A266E3">
        <w:rPr>
          <w:rFonts w:ascii="Times New Roman" w:hAnsi="Times New Roman" w:cs="Times New Roman"/>
          <w:color w:val="000000" w:themeColor="text1"/>
          <w:sz w:val="22"/>
          <w:szCs w:val="22"/>
        </w:rPr>
        <w:t xml:space="preserve"> HR. Six months of dance intervention enhances postural, sensorimotor, and cognitive performance in elderly without affecting cardio-respiratory functions. Front Aging </w:t>
      </w:r>
      <w:proofErr w:type="spellStart"/>
      <w:r w:rsidRPr="00A266E3">
        <w:rPr>
          <w:rFonts w:ascii="Times New Roman" w:hAnsi="Times New Roman" w:cs="Times New Roman"/>
          <w:color w:val="000000" w:themeColor="text1"/>
          <w:sz w:val="22"/>
          <w:szCs w:val="22"/>
        </w:rPr>
        <w:t>Neurosci</w:t>
      </w:r>
      <w:proofErr w:type="spellEnd"/>
      <w:r w:rsidRPr="00A266E3">
        <w:rPr>
          <w:rFonts w:ascii="Times New Roman" w:hAnsi="Times New Roman" w:cs="Times New Roman"/>
          <w:color w:val="000000" w:themeColor="text1"/>
          <w:sz w:val="22"/>
          <w:szCs w:val="22"/>
        </w:rPr>
        <w:t>. 2013 Feb 26;5:5.</w:t>
      </w:r>
    </w:p>
    <w:p w14:paraId="24D120A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Keisari S, </w:t>
      </w:r>
      <w:proofErr w:type="spellStart"/>
      <w:r w:rsidRPr="00A266E3">
        <w:rPr>
          <w:rFonts w:ascii="Times New Roman" w:hAnsi="Times New Roman" w:cs="Times New Roman"/>
          <w:color w:val="000000" w:themeColor="text1"/>
          <w:sz w:val="22"/>
          <w:szCs w:val="22"/>
        </w:rPr>
        <w:t>Palgi</w:t>
      </w:r>
      <w:proofErr w:type="spellEnd"/>
      <w:r w:rsidRPr="00A266E3">
        <w:rPr>
          <w:rFonts w:ascii="Times New Roman" w:hAnsi="Times New Roman" w:cs="Times New Roman"/>
          <w:color w:val="000000" w:themeColor="text1"/>
          <w:sz w:val="22"/>
          <w:szCs w:val="22"/>
        </w:rPr>
        <w:t xml:space="preserve"> Y, Yaniv D, </w:t>
      </w:r>
      <w:proofErr w:type="spellStart"/>
      <w:r w:rsidRPr="00A266E3">
        <w:rPr>
          <w:rFonts w:ascii="Times New Roman" w:hAnsi="Times New Roman" w:cs="Times New Roman"/>
          <w:color w:val="000000" w:themeColor="text1"/>
          <w:sz w:val="22"/>
          <w:szCs w:val="22"/>
        </w:rPr>
        <w:t>Gesser-Edelsburg</w:t>
      </w:r>
      <w:proofErr w:type="spellEnd"/>
      <w:r w:rsidRPr="00A266E3">
        <w:rPr>
          <w:rFonts w:ascii="Times New Roman" w:hAnsi="Times New Roman" w:cs="Times New Roman"/>
          <w:color w:val="000000" w:themeColor="text1"/>
          <w:sz w:val="22"/>
          <w:szCs w:val="22"/>
        </w:rPr>
        <w:t xml:space="preserve"> A. Participation in life-review playback theater enhances mental health of community-dwelling older adults: a randomized controlled trial. Psychol </w:t>
      </w:r>
      <w:proofErr w:type="spellStart"/>
      <w:r w:rsidRPr="00A266E3">
        <w:rPr>
          <w:rFonts w:ascii="Times New Roman" w:hAnsi="Times New Roman" w:cs="Times New Roman"/>
          <w:color w:val="000000" w:themeColor="text1"/>
          <w:sz w:val="22"/>
          <w:szCs w:val="22"/>
        </w:rPr>
        <w:t>Aesthet</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Creat</w:t>
      </w:r>
      <w:proofErr w:type="spellEnd"/>
      <w:r w:rsidRPr="00A266E3">
        <w:rPr>
          <w:rFonts w:ascii="Times New Roman" w:hAnsi="Times New Roman" w:cs="Times New Roman"/>
          <w:color w:val="000000" w:themeColor="text1"/>
          <w:sz w:val="22"/>
          <w:szCs w:val="22"/>
        </w:rPr>
        <w:t xml:space="preserve"> Arts. 2022;16(2):302–317.</w:t>
      </w:r>
    </w:p>
    <w:p w14:paraId="05DF65B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Khosravi P, </w:t>
      </w:r>
      <w:proofErr w:type="spellStart"/>
      <w:r w:rsidRPr="00A266E3">
        <w:rPr>
          <w:rFonts w:ascii="Times New Roman" w:hAnsi="Times New Roman" w:cs="Times New Roman"/>
          <w:color w:val="000000" w:themeColor="text1"/>
          <w:sz w:val="22"/>
          <w:szCs w:val="22"/>
        </w:rPr>
        <w:t>Ghapanchi</w:t>
      </w:r>
      <w:proofErr w:type="spellEnd"/>
      <w:r w:rsidRPr="00A266E3">
        <w:rPr>
          <w:rFonts w:ascii="Times New Roman" w:hAnsi="Times New Roman" w:cs="Times New Roman"/>
          <w:color w:val="000000" w:themeColor="text1"/>
          <w:sz w:val="22"/>
          <w:szCs w:val="22"/>
        </w:rPr>
        <w:t xml:space="preserve"> AH. Investigating the effectiveness of technologies applied to assist seniors: a systematic literature review. Int J Med Inform. 2016 Jan 1;85(1):17-26.</w:t>
      </w:r>
    </w:p>
    <w:p w14:paraId="664DE14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Khosravi P, </w:t>
      </w:r>
      <w:proofErr w:type="spellStart"/>
      <w:r w:rsidRPr="00A266E3">
        <w:rPr>
          <w:rFonts w:ascii="Times New Roman" w:hAnsi="Times New Roman" w:cs="Times New Roman"/>
          <w:color w:val="000000" w:themeColor="text1"/>
          <w:sz w:val="22"/>
          <w:szCs w:val="22"/>
        </w:rPr>
        <w:t>Rezvani</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Wiewiora</w:t>
      </w:r>
      <w:proofErr w:type="spellEnd"/>
      <w:r w:rsidRPr="00A266E3">
        <w:rPr>
          <w:rFonts w:ascii="Times New Roman" w:hAnsi="Times New Roman" w:cs="Times New Roman"/>
          <w:color w:val="000000" w:themeColor="text1"/>
          <w:sz w:val="22"/>
          <w:szCs w:val="22"/>
        </w:rPr>
        <w:t xml:space="preserve"> A. The impact of technology on older adults’ social isolation. </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 xml:space="preserve"> Human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2016 Oct 1;63:594-603.</w:t>
      </w:r>
    </w:p>
    <w:p w14:paraId="54C8BC7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Kim J, Gray J. Qualitative evaluation of an intervention program for sustained internet use among low-income older adults. Ageing Int. 2016 Sep;41:240-53.</w:t>
      </w:r>
    </w:p>
    <w:p w14:paraId="33F3AA6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Kim JE, Lee YL, Chung MA, Yoon HJ, Shin DE, Choi JH, Lee S, Kim HK, Nam EW. Effects of social prescribing pilot project for the elderly in rural area of South Korea during COVID‐19 pandemic. Health Sci Rep. 2021 Sep;4(3):e320.</w:t>
      </w:r>
    </w:p>
    <w:p w14:paraId="25DD049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Kim S, Yao W, Du X. Exploring older adults’ adoption and use of a tablet computer during COVID-19: longitudinal qualitative study. JMIR Aging. 2022 Mar 8;5(1):e32957.</w:t>
      </w:r>
    </w:p>
    <w:p w14:paraId="2B05E02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Kirk L, </w:t>
      </w:r>
      <w:proofErr w:type="spellStart"/>
      <w:r w:rsidRPr="00A266E3">
        <w:rPr>
          <w:rFonts w:ascii="Times New Roman" w:hAnsi="Times New Roman" w:cs="Times New Roman"/>
          <w:color w:val="000000" w:themeColor="text1"/>
          <w:sz w:val="22"/>
          <w:szCs w:val="22"/>
        </w:rPr>
        <w:t>Eull</w:t>
      </w:r>
      <w:proofErr w:type="spellEnd"/>
      <w:r w:rsidRPr="00A266E3">
        <w:rPr>
          <w:rFonts w:ascii="Times New Roman" w:hAnsi="Times New Roman" w:cs="Times New Roman"/>
          <w:color w:val="000000" w:themeColor="text1"/>
          <w:sz w:val="22"/>
          <w:szCs w:val="22"/>
        </w:rPr>
        <w:t xml:space="preserve"> D, </w:t>
      </w:r>
      <w:proofErr w:type="spellStart"/>
      <w:r w:rsidRPr="00A266E3">
        <w:rPr>
          <w:rFonts w:ascii="Times New Roman" w:hAnsi="Times New Roman" w:cs="Times New Roman"/>
          <w:color w:val="000000" w:themeColor="text1"/>
          <w:sz w:val="22"/>
          <w:szCs w:val="22"/>
        </w:rPr>
        <w:t>Flaten</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Paun</w:t>
      </w:r>
      <w:proofErr w:type="spellEnd"/>
      <w:r w:rsidRPr="00A266E3">
        <w:rPr>
          <w:rFonts w:ascii="Times New Roman" w:hAnsi="Times New Roman" w:cs="Times New Roman"/>
          <w:color w:val="000000" w:themeColor="text1"/>
          <w:sz w:val="22"/>
          <w:szCs w:val="22"/>
        </w:rPr>
        <w:t xml:space="preserve"> O. Combating social isolation in older adults: an intergenerational nursing communication project. J </w:t>
      </w:r>
      <w:proofErr w:type="spellStart"/>
      <w:r w:rsidRPr="00A266E3">
        <w:rPr>
          <w:rFonts w:ascii="Times New Roman" w:hAnsi="Times New Roman" w:cs="Times New Roman"/>
          <w:color w:val="000000" w:themeColor="text1"/>
          <w:sz w:val="22"/>
          <w:szCs w:val="22"/>
        </w:rPr>
        <w:t>Psychosoc</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Serv. 2023 Oct;61(10):7-11.</w:t>
      </w:r>
    </w:p>
    <w:p w14:paraId="1B754D6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Kleinberger R, Rieger A, Sands J, Baker J. Supporting elder connectedness through cognitively sustainable design interactions with the memory music box. In Proceedings of the 32nd Annual ACM Symposium on User Interface Software and Technology 2019 Oct 17 (pp. 355-369).</w:t>
      </w:r>
    </w:p>
    <w:p w14:paraId="7E2821D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Kocken PL, </w:t>
      </w:r>
      <w:proofErr w:type="spellStart"/>
      <w:r w:rsidRPr="00A266E3">
        <w:rPr>
          <w:rFonts w:ascii="Times New Roman" w:hAnsi="Times New Roman" w:cs="Times New Roman"/>
          <w:color w:val="000000" w:themeColor="text1"/>
          <w:sz w:val="22"/>
          <w:szCs w:val="22"/>
        </w:rPr>
        <w:t>Voorham</w:t>
      </w:r>
      <w:proofErr w:type="spellEnd"/>
      <w:r w:rsidRPr="00A266E3">
        <w:rPr>
          <w:rFonts w:ascii="Times New Roman" w:hAnsi="Times New Roman" w:cs="Times New Roman"/>
          <w:color w:val="000000" w:themeColor="text1"/>
          <w:sz w:val="22"/>
          <w:szCs w:val="22"/>
        </w:rPr>
        <w:t xml:space="preserve"> AJ. Effects of a peer-led senior health education program. Patient Educ Couns. 1998 May 1;34(1):15-23.</w:t>
      </w:r>
    </w:p>
    <w:p w14:paraId="64A72DB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Koga M. The music making and wellness project. Am Music Teacher. 2001 Oct 1;51(2):18.</w:t>
      </w:r>
    </w:p>
    <w:p w14:paraId="7C92966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Kohut ML, McCann DA, Russell DW, Konopka DN, </w:t>
      </w:r>
      <w:proofErr w:type="spellStart"/>
      <w:r w:rsidRPr="00A266E3">
        <w:rPr>
          <w:rFonts w:ascii="Times New Roman" w:hAnsi="Times New Roman" w:cs="Times New Roman"/>
          <w:color w:val="000000" w:themeColor="text1"/>
          <w:sz w:val="22"/>
          <w:szCs w:val="22"/>
        </w:rPr>
        <w:t>Cunnick</w:t>
      </w:r>
      <w:proofErr w:type="spellEnd"/>
      <w:r w:rsidRPr="00A266E3">
        <w:rPr>
          <w:rFonts w:ascii="Times New Roman" w:hAnsi="Times New Roman" w:cs="Times New Roman"/>
          <w:color w:val="000000" w:themeColor="text1"/>
          <w:sz w:val="22"/>
          <w:szCs w:val="22"/>
        </w:rPr>
        <w:t xml:space="preserve"> JE, Franke WD, et al. Aerobic exercise, but not flexibility/resistance exercise, reduces serum IL-18, CRP, and IL-6 independent of β-blockers, BMI, and psychosocial factors in older adults. Brain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xml:space="preserve"> Immun. 2006;20:201–9.</w:t>
      </w:r>
    </w:p>
    <w:p w14:paraId="1EA1F3F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Komatsu H, </w:t>
      </w:r>
      <w:proofErr w:type="spellStart"/>
      <w:r w:rsidRPr="00A266E3">
        <w:rPr>
          <w:rFonts w:ascii="Times New Roman" w:hAnsi="Times New Roman" w:cs="Times New Roman"/>
          <w:color w:val="000000" w:themeColor="text1"/>
          <w:sz w:val="22"/>
          <w:szCs w:val="22"/>
        </w:rPr>
        <w:t>Yagasaki</w:t>
      </w:r>
      <w:proofErr w:type="spellEnd"/>
      <w:r w:rsidRPr="00A266E3">
        <w:rPr>
          <w:rFonts w:ascii="Times New Roman" w:hAnsi="Times New Roman" w:cs="Times New Roman"/>
          <w:color w:val="000000" w:themeColor="text1"/>
          <w:sz w:val="22"/>
          <w:szCs w:val="22"/>
        </w:rPr>
        <w:t xml:space="preserve"> K, Saito Y, Oguma Y. Regular group exercise contributes to balanced health in older adults in Japan: a qualitative study. BMC Geriatr. 2017;17.</w:t>
      </w:r>
    </w:p>
    <w:p w14:paraId="461859A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Kotwal AA, Fuller SM, Myers JJ, Hill D, </w:t>
      </w:r>
      <w:proofErr w:type="spellStart"/>
      <w:r w:rsidRPr="00A266E3">
        <w:rPr>
          <w:rFonts w:ascii="Times New Roman" w:hAnsi="Times New Roman" w:cs="Times New Roman"/>
          <w:color w:val="000000" w:themeColor="text1"/>
          <w:sz w:val="22"/>
          <w:szCs w:val="22"/>
        </w:rPr>
        <w:t>Tha</w:t>
      </w:r>
      <w:proofErr w:type="spellEnd"/>
      <w:r w:rsidRPr="00A266E3">
        <w:rPr>
          <w:rFonts w:ascii="Times New Roman" w:hAnsi="Times New Roman" w:cs="Times New Roman"/>
          <w:color w:val="000000" w:themeColor="text1"/>
          <w:sz w:val="22"/>
          <w:szCs w:val="22"/>
        </w:rPr>
        <w:t xml:space="preserve"> SH, Smith AK, M </w:t>
      </w:r>
      <w:proofErr w:type="spellStart"/>
      <w:r w:rsidRPr="00A266E3">
        <w:rPr>
          <w:rFonts w:ascii="Times New Roman" w:hAnsi="Times New Roman" w:cs="Times New Roman"/>
          <w:color w:val="000000" w:themeColor="text1"/>
          <w:sz w:val="22"/>
          <w:szCs w:val="22"/>
        </w:rPr>
        <w:t>Perissinotto</w:t>
      </w:r>
      <w:proofErr w:type="spellEnd"/>
      <w:r w:rsidRPr="00A266E3">
        <w:rPr>
          <w:rFonts w:ascii="Times New Roman" w:hAnsi="Times New Roman" w:cs="Times New Roman"/>
          <w:color w:val="000000" w:themeColor="text1"/>
          <w:sz w:val="22"/>
          <w:szCs w:val="22"/>
        </w:rPr>
        <w:t xml:space="preserve"> C. A peer intervention reduces loneliness and improves social well-being in low-income older adults: A mixed-methods study. J Am Geriatr Soc. 2021 Dec;69(12):3365-3376.</w:t>
      </w:r>
    </w:p>
    <w:p w14:paraId="2F34A4E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Kremers IP, </w:t>
      </w:r>
      <w:proofErr w:type="spellStart"/>
      <w:r w:rsidRPr="00A266E3">
        <w:rPr>
          <w:rFonts w:ascii="Times New Roman" w:hAnsi="Times New Roman" w:cs="Times New Roman"/>
          <w:color w:val="000000" w:themeColor="text1"/>
          <w:sz w:val="22"/>
          <w:szCs w:val="22"/>
        </w:rPr>
        <w:t>Steverink</w:t>
      </w:r>
      <w:proofErr w:type="spellEnd"/>
      <w:r w:rsidRPr="00A266E3">
        <w:rPr>
          <w:rFonts w:ascii="Times New Roman" w:hAnsi="Times New Roman" w:cs="Times New Roman"/>
          <w:color w:val="000000" w:themeColor="text1"/>
          <w:sz w:val="22"/>
          <w:szCs w:val="22"/>
        </w:rPr>
        <w:t xml:space="preserve"> N, </w:t>
      </w:r>
      <w:proofErr w:type="spellStart"/>
      <w:r w:rsidRPr="00A266E3">
        <w:rPr>
          <w:rFonts w:ascii="Times New Roman" w:hAnsi="Times New Roman" w:cs="Times New Roman"/>
          <w:color w:val="000000" w:themeColor="text1"/>
          <w:sz w:val="22"/>
          <w:szCs w:val="22"/>
        </w:rPr>
        <w:t>Albersnagel</w:t>
      </w:r>
      <w:proofErr w:type="spellEnd"/>
      <w:r w:rsidRPr="00A266E3">
        <w:rPr>
          <w:rFonts w:ascii="Times New Roman" w:hAnsi="Times New Roman" w:cs="Times New Roman"/>
          <w:color w:val="000000" w:themeColor="text1"/>
          <w:sz w:val="22"/>
          <w:szCs w:val="22"/>
        </w:rPr>
        <w:t xml:space="preserve"> FA, </w:t>
      </w:r>
      <w:proofErr w:type="spellStart"/>
      <w:r w:rsidRPr="00A266E3">
        <w:rPr>
          <w:rFonts w:ascii="Times New Roman" w:hAnsi="Times New Roman" w:cs="Times New Roman"/>
          <w:color w:val="000000" w:themeColor="text1"/>
          <w:sz w:val="22"/>
          <w:szCs w:val="22"/>
        </w:rPr>
        <w:t>Slaets</w:t>
      </w:r>
      <w:proofErr w:type="spellEnd"/>
      <w:r w:rsidRPr="00A266E3">
        <w:rPr>
          <w:rFonts w:ascii="Times New Roman" w:hAnsi="Times New Roman" w:cs="Times New Roman"/>
          <w:color w:val="000000" w:themeColor="text1"/>
          <w:sz w:val="22"/>
          <w:szCs w:val="22"/>
        </w:rPr>
        <w:t xml:space="preserve"> JP. Improved self-management ability and well-being in older women after a short group intervention.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2006 Sep 1;10(5):476-84.</w:t>
      </w:r>
    </w:p>
    <w:p w14:paraId="11A7ED9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Kumar AB, </w:t>
      </w:r>
      <w:proofErr w:type="spellStart"/>
      <w:r w:rsidRPr="00A266E3">
        <w:rPr>
          <w:rFonts w:ascii="Times New Roman" w:hAnsi="Times New Roman" w:cs="Times New Roman"/>
          <w:color w:val="000000" w:themeColor="text1"/>
          <w:sz w:val="22"/>
          <w:szCs w:val="22"/>
        </w:rPr>
        <w:t>Zide</w:t>
      </w:r>
      <w:proofErr w:type="spellEnd"/>
      <w:r w:rsidRPr="00A266E3">
        <w:rPr>
          <w:rFonts w:ascii="Times New Roman" w:hAnsi="Times New Roman" w:cs="Times New Roman"/>
          <w:color w:val="000000" w:themeColor="text1"/>
          <w:sz w:val="22"/>
          <w:szCs w:val="22"/>
        </w:rPr>
        <w:t xml:space="preserve"> BS, Bhardwaj T, Lipschitz JM, Altman AN, Donovan NJ. Evaluating feasibility, value and characteristics of an intergenerational friendly telephone visit program during the Covid-19 pandemic. Am J Geriatr Psychiatry. 2023 May 1;31(5):341-52.</w:t>
      </w:r>
    </w:p>
    <w:p w14:paraId="72529D5C" w14:textId="77777777" w:rsidR="002A3F7B" w:rsidRPr="00A266E3" w:rsidRDefault="002A3F7B" w:rsidP="00937CF5">
      <w:pPr>
        <w:spacing w:line="240" w:lineRule="auto"/>
        <w:rPr>
          <w:rFonts w:ascii="Times New Roman" w:hAnsi="Times New Roman" w:cs="Times New Roman"/>
          <w:color w:val="000000" w:themeColor="text1"/>
          <w:sz w:val="22"/>
          <w:szCs w:val="22"/>
          <w:shd w:val="clear" w:color="auto" w:fill="FFFFFF"/>
        </w:rPr>
      </w:pPr>
      <w:r w:rsidRPr="00A266E3">
        <w:rPr>
          <w:rFonts w:ascii="Times New Roman" w:hAnsi="Times New Roman" w:cs="Times New Roman"/>
          <w:color w:val="000000" w:themeColor="text1"/>
          <w:sz w:val="22"/>
          <w:szCs w:val="22"/>
          <w:shd w:val="clear" w:color="auto" w:fill="FFFFFF"/>
        </w:rPr>
        <w:t xml:space="preserve">Kuru </w:t>
      </w:r>
      <w:proofErr w:type="spellStart"/>
      <w:r w:rsidRPr="00A266E3">
        <w:rPr>
          <w:rFonts w:ascii="Times New Roman" w:hAnsi="Times New Roman" w:cs="Times New Roman"/>
          <w:color w:val="000000" w:themeColor="text1"/>
          <w:sz w:val="22"/>
          <w:szCs w:val="22"/>
          <w:shd w:val="clear" w:color="auto" w:fill="FFFFFF"/>
        </w:rPr>
        <w:t>Alıcı</w:t>
      </w:r>
      <w:proofErr w:type="spellEnd"/>
      <w:r w:rsidRPr="00A266E3">
        <w:rPr>
          <w:rFonts w:ascii="Times New Roman" w:hAnsi="Times New Roman" w:cs="Times New Roman"/>
          <w:color w:val="000000" w:themeColor="text1"/>
          <w:sz w:val="22"/>
          <w:szCs w:val="22"/>
          <w:shd w:val="clear" w:color="auto" w:fill="FFFFFF"/>
        </w:rPr>
        <w:t xml:space="preserve"> N, Zorba </w:t>
      </w:r>
      <w:proofErr w:type="spellStart"/>
      <w:r w:rsidRPr="00A266E3">
        <w:rPr>
          <w:rFonts w:ascii="Times New Roman" w:hAnsi="Times New Roman" w:cs="Times New Roman"/>
          <w:color w:val="000000" w:themeColor="text1"/>
          <w:sz w:val="22"/>
          <w:szCs w:val="22"/>
          <w:shd w:val="clear" w:color="auto" w:fill="FFFFFF"/>
        </w:rPr>
        <w:t>Bahceli</w:t>
      </w:r>
      <w:proofErr w:type="spellEnd"/>
      <w:r w:rsidRPr="00A266E3">
        <w:rPr>
          <w:rFonts w:ascii="Times New Roman" w:hAnsi="Times New Roman" w:cs="Times New Roman"/>
          <w:color w:val="000000" w:themeColor="text1"/>
          <w:sz w:val="22"/>
          <w:szCs w:val="22"/>
          <w:shd w:val="clear" w:color="auto" w:fill="FFFFFF"/>
        </w:rPr>
        <w:t xml:space="preserve"> P, </w:t>
      </w:r>
      <w:proofErr w:type="spellStart"/>
      <w:r w:rsidRPr="00A266E3">
        <w:rPr>
          <w:rFonts w:ascii="Times New Roman" w:hAnsi="Times New Roman" w:cs="Times New Roman"/>
          <w:color w:val="000000" w:themeColor="text1"/>
          <w:sz w:val="22"/>
          <w:szCs w:val="22"/>
          <w:shd w:val="clear" w:color="auto" w:fill="FFFFFF"/>
        </w:rPr>
        <w:t>Emiroğlu</w:t>
      </w:r>
      <w:proofErr w:type="spellEnd"/>
      <w:r w:rsidRPr="00A266E3">
        <w:rPr>
          <w:rFonts w:ascii="Times New Roman" w:hAnsi="Times New Roman" w:cs="Times New Roman"/>
          <w:color w:val="000000" w:themeColor="text1"/>
          <w:sz w:val="22"/>
          <w:szCs w:val="22"/>
          <w:shd w:val="clear" w:color="auto" w:fill="FFFFFF"/>
        </w:rPr>
        <w:t xml:space="preserve"> ON. The preliminary effects of laughter therapy on loneliness and death anxiety among older adults living in nursing homes: a nonrandomised pilot study. Int J Older People Nurs. 2018 Dec;13(4):e12206. </w:t>
      </w:r>
      <w:proofErr w:type="spellStart"/>
      <w:r w:rsidRPr="00A266E3">
        <w:rPr>
          <w:rFonts w:ascii="Times New Roman" w:hAnsi="Times New Roman" w:cs="Times New Roman"/>
          <w:color w:val="000000" w:themeColor="text1"/>
          <w:sz w:val="22"/>
          <w:szCs w:val="22"/>
          <w:shd w:val="clear" w:color="auto" w:fill="FFFFFF"/>
        </w:rPr>
        <w:t>doi</w:t>
      </w:r>
      <w:proofErr w:type="spellEnd"/>
      <w:r w:rsidRPr="00A266E3">
        <w:rPr>
          <w:rFonts w:ascii="Times New Roman" w:hAnsi="Times New Roman" w:cs="Times New Roman"/>
          <w:color w:val="000000" w:themeColor="text1"/>
          <w:sz w:val="22"/>
          <w:szCs w:val="22"/>
          <w:shd w:val="clear" w:color="auto" w:fill="FFFFFF"/>
        </w:rPr>
        <w:t xml:space="preserve">: 10.1111/opn.12206. </w:t>
      </w:r>
      <w:proofErr w:type="spellStart"/>
      <w:r w:rsidRPr="00A266E3">
        <w:rPr>
          <w:rFonts w:ascii="Times New Roman" w:hAnsi="Times New Roman" w:cs="Times New Roman"/>
          <w:color w:val="000000" w:themeColor="text1"/>
          <w:sz w:val="22"/>
          <w:szCs w:val="22"/>
          <w:shd w:val="clear" w:color="auto" w:fill="FFFFFF"/>
        </w:rPr>
        <w:t>Epub</w:t>
      </w:r>
      <w:proofErr w:type="spellEnd"/>
      <w:r w:rsidRPr="00A266E3">
        <w:rPr>
          <w:rFonts w:ascii="Times New Roman" w:hAnsi="Times New Roman" w:cs="Times New Roman"/>
          <w:color w:val="000000" w:themeColor="text1"/>
          <w:sz w:val="22"/>
          <w:szCs w:val="22"/>
          <w:shd w:val="clear" w:color="auto" w:fill="FFFFFF"/>
        </w:rPr>
        <w:t xml:space="preserve"> 2018 Jul 13. PMID: 30004172.</w:t>
      </w:r>
    </w:p>
    <w:p w14:paraId="666BB4A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Lai DW, Li J, </w:t>
      </w:r>
      <w:proofErr w:type="spellStart"/>
      <w:r w:rsidRPr="00A266E3">
        <w:rPr>
          <w:rFonts w:ascii="Times New Roman" w:hAnsi="Times New Roman" w:cs="Times New Roman"/>
          <w:color w:val="000000" w:themeColor="text1"/>
          <w:sz w:val="22"/>
          <w:szCs w:val="22"/>
        </w:rPr>
        <w:t>Ou</w:t>
      </w:r>
      <w:proofErr w:type="spellEnd"/>
      <w:r w:rsidRPr="00A266E3">
        <w:rPr>
          <w:rFonts w:ascii="Times New Roman" w:hAnsi="Times New Roman" w:cs="Times New Roman"/>
          <w:color w:val="000000" w:themeColor="text1"/>
          <w:sz w:val="22"/>
          <w:szCs w:val="22"/>
        </w:rPr>
        <w:t xml:space="preserve"> X, Li CY. Effectiveness of a peer-based intervention on loneliness and social isolation of older Chinese immigrants in Canada: a randomized controlled trial. BMC Geriatr. 2020 Dec;20:1-2.</w:t>
      </w:r>
    </w:p>
    <w:p w14:paraId="4CFE499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Lapena C, </w:t>
      </w:r>
      <w:proofErr w:type="spellStart"/>
      <w:r w:rsidRPr="00A266E3">
        <w:rPr>
          <w:rFonts w:ascii="Times New Roman" w:hAnsi="Times New Roman" w:cs="Times New Roman"/>
          <w:color w:val="000000" w:themeColor="text1"/>
          <w:sz w:val="22"/>
          <w:szCs w:val="22"/>
        </w:rPr>
        <w:t>Continente</w:t>
      </w:r>
      <w:proofErr w:type="spellEnd"/>
      <w:r w:rsidRPr="00A266E3">
        <w:rPr>
          <w:rFonts w:ascii="Times New Roman" w:hAnsi="Times New Roman" w:cs="Times New Roman"/>
          <w:color w:val="000000" w:themeColor="text1"/>
          <w:sz w:val="22"/>
          <w:szCs w:val="22"/>
        </w:rPr>
        <w:t xml:space="preserve"> X, Sánchez </w:t>
      </w:r>
      <w:proofErr w:type="spellStart"/>
      <w:r w:rsidRPr="00A266E3">
        <w:rPr>
          <w:rFonts w:ascii="Times New Roman" w:hAnsi="Times New Roman" w:cs="Times New Roman"/>
          <w:color w:val="000000" w:themeColor="text1"/>
          <w:sz w:val="22"/>
          <w:szCs w:val="22"/>
        </w:rPr>
        <w:t>Mascuñano</w:t>
      </w:r>
      <w:proofErr w:type="spellEnd"/>
      <w:r w:rsidRPr="00A266E3">
        <w:rPr>
          <w:rFonts w:ascii="Times New Roman" w:hAnsi="Times New Roman" w:cs="Times New Roman"/>
          <w:color w:val="000000" w:themeColor="text1"/>
          <w:sz w:val="22"/>
          <w:szCs w:val="22"/>
        </w:rPr>
        <w:t xml:space="preserve"> A, Mari </w:t>
      </w:r>
      <w:proofErr w:type="spellStart"/>
      <w:r w:rsidRPr="00A266E3">
        <w:rPr>
          <w:rFonts w:ascii="Times New Roman" w:hAnsi="Times New Roman" w:cs="Times New Roman"/>
          <w:color w:val="000000" w:themeColor="text1"/>
          <w:sz w:val="22"/>
          <w:szCs w:val="22"/>
        </w:rPr>
        <w:t>dell’Olmo</w:t>
      </w:r>
      <w:proofErr w:type="spellEnd"/>
      <w:r w:rsidRPr="00A266E3">
        <w:rPr>
          <w:rFonts w:ascii="Times New Roman" w:hAnsi="Times New Roman" w:cs="Times New Roman"/>
          <w:color w:val="000000" w:themeColor="text1"/>
          <w:sz w:val="22"/>
          <w:szCs w:val="22"/>
        </w:rPr>
        <w:t xml:space="preserve"> M, López MJ. Effectiveness of a community intervention to reduce social isolation among older people in low-income neighbourhoods. </w:t>
      </w:r>
      <w:proofErr w:type="spellStart"/>
      <w:r w:rsidRPr="00A266E3">
        <w:rPr>
          <w:rFonts w:ascii="Times New Roman" w:hAnsi="Times New Roman" w:cs="Times New Roman"/>
          <w:color w:val="000000" w:themeColor="text1"/>
          <w:sz w:val="22"/>
          <w:szCs w:val="22"/>
        </w:rPr>
        <w:t>Eur</w:t>
      </w:r>
      <w:proofErr w:type="spellEnd"/>
      <w:r w:rsidRPr="00A266E3">
        <w:rPr>
          <w:rFonts w:ascii="Times New Roman" w:hAnsi="Times New Roman" w:cs="Times New Roman"/>
          <w:color w:val="000000" w:themeColor="text1"/>
          <w:sz w:val="22"/>
          <w:szCs w:val="22"/>
        </w:rPr>
        <w:t xml:space="preserve"> J Public Health. 2022 Oct 1;32(5):677-83.</w:t>
      </w:r>
    </w:p>
    <w:p w14:paraId="525A781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Lapena C, </w:t>
      </w:r>
      <w:proofErr w:type="spellStart"/>
      <w:r w:rsidRPr="00A266E3">
        <w:rPr>
          <w:rFonts w:ascii="Times New Roman" w:hAnsi="Times New Roman" w:cs="Times New Roman"/>
          <w:color w:val="000000" w:themeColor="text1"/>
          <w:sz w:val="22"/>
          <w:szCs w:val="22"/>
        </w:rPr>
        <w:t>Continente</w:t>
      </w:r>
      <w:proofErr w:type="spellEnd"/>
      <w:r w:rsidRPr="00A266E3">
        <w:rPr>
          <w:rFonts w:ascii="Times New Roman" w:hAnsi="Times New Roman" w:cs="Times New Roman"/>
          <w:color w:val="000000" w:themeColor="text1"/>
          <w:sz w:val="22"/>
          <w:szCs w:val="22"/>
        </w:rPr>
        <w:t xml:space="preserve"> X, Sanchez </w:t>
      </w:r>
      <w:proofErr w:type="spellStart"/>
      <w:r w:rsidRPr="00A266E3">
        <w:rPr>
          <w:rFonts w:ascii="Times New Roman" w:hAnsi="Times New Roman" w:cs="Times New Roman"/>
          <w:color w:val="000000" w:themeColor="text1"/>
          <w:sz w:val="22"/>
          <w:szCs w:val="22"/>
        </w:rPr>
        <w:t>Mascunano</w:t>
      </w:r>
      <w:proofErr w:type="spellEnd"/>
      <w:r w:rsidRPr="00A266E3">
        <w:rPr>
          <w:rFonts w:ascii="Times New Roman" w:hAnsi="Times New Roman" w:cs="Times New Roman"/>
          <w:color w:val="000000" w:themeColor="text1"/>
          <w:sz w:val="22"/>
          <w:szCs w:val="22"/>
        </w:rPr>
        <w:t xml:space="preserve"> A, Pons </w:t>
      </w:r>
      <w:proofErr w:type="spellStart"/>
      <w:r w:rsidRPr="00A266E3">
        <w:rPr>
          <w:rFonts w:ascii="Times New Roman" w:hAnsi="Times New Roman" w:cs="Times New Roman"/>
          <w:color w:val="000000" w:themeColor="text1"/>
          <w:sz w:val="22"/>
          <w:szCs w:val="22"/>
        </w:rPr>
        <w:t>Vigues</w:t>
      </w:r>
      <w:proofErr w:type="spellEnd"/>
      <w:r w:rsidRPr="00A266E3">
        <w:rPr>
          <w:rFonts w:ascii="Times New Roman" w:hAnsi="Times New Roman" w:cs="Times New Roman"/>
          <w:color w:val="000000" w:themeColor="text1"/>
          <w:sz w:val="22"/>
          <w:szCs w:val="22"/>
        </w:rPr>
        <w:t xml:space="preserve"> M, Pujol Ribera E, López MJ. Qualitative evaluation of a community-based intervention to reduce social isolation among older people in disadvantaged urban areas of Barcelona. Health Soc Care Community. 2020 Sep;28(5):1488-503.</w:t>
      </w:r>
    </w:p>
    <w:p w14:paraId="73BE718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Larkey LK, James T, Han S, James DL. Pilot study of Qigong/Tai Chi Easy acute effects of meditative movement, breath focus and “flow” on blood pressure, mood and oxytocin in older adults. Complement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Med. 2023 Mar 1;72:102918</w:t>
      </w:r>
    </w:p>
    <w:p w14:paraId="6C156FE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Larsen, R.T., </w:t>
      </w:r>
      <w:proofErr w:type="spellStart"/>
      <w:r w:rsidRPr="00A266E3">
        <w:rPr>
          <w:rFonts w:ascii="Times New Roman" w:hAnsi="Times New Roman" w:cs="Times New Roman"/>
          <w:color w:val="000000" w:themeColor="text1"/>
          <w:sz w:val="22"/>
          <w:szCs w:val="22"/>
        </w:rPr>
        <w:t>Korfitsen</w:t>
      </w:r>
      <w:proofErr w:type="spellEnd"/>
      <w:r w:rsidRPr="00A266E3">
        <w:rPr>
          <w:rFonts w:ascii="Times New Roman" w:hAnsi="Times New Roman" w:cs="Times New Roman"/>
          <w:color w:val="000000" w:themeColor="text1"/>
          <w:sz w:val="22"/>
          <w:szCs w:val="22"/>
        </w:rPr>
        <w:t xml:space="preserve">, C.B., Keller, C., Christensen, J., Andersen, H.B., </w:t>
      </w:r>
      <w:proofErr w:type="spellStart"/>
      <w:r w:rsidRPr="00A266E3">
        <w:rPr>
          <w:rFonts w:ascii="Times New Roman" w:hAnsi="Times New Roman" w:cs="Times New Roman"/>
          <w:color w:val="000000" w:themeColor="text1"/>
          <w:sz w:val="22"/>
          <w:szCs w:val="22"/>
        </w:rPr>
        <w:t>Juhl</w:t>
      </w:r>
      <w:proofErr w:type="spellEnd"/>
      <w:r w:rsidRPr="00A266E3">
        <w:rPr>
          <w:rFonts w:ascii="Times New Roman" w:hAnsi="Times New Roman" w:cs="Times New Roman"/>
          <w:color w:val="000000" w:themeColor="text1"/>
          <w:sz w:val="22"/>
          <w:szCs w:val="22"/>
        </w:rPr>
        <w:t xml:space="preserve">, C., et al. The MIPAM trial – motivational interviewing and physical activity monitoring to enhance the daily level of physical activity among older adults – a randomized controlled trial. </w:t>
      </w:r>
      <w:proofErr w:type="spellStart"/>
      <w:r w:rsidRPr="00A266E3">
        <w:rPr>
          <w:rFonts w:ascii="Times New Roman" w:hAnsi="Times New Roman" w:cs="Times New Roman"/>
          <w:color w:val="000000" w:themeColor="text1"/>
          <w:sz w:val="22"/>
          <w:szCs w:val="22"/>
        </w:rPr>
        <w:t>Eur</w:t>
      </w:r>
      <w:proofErr w:type="spellEnd"/>
      <w:r w:rsidRPr="00A266E3">
        <w:rPr>
          <w:rFonts w:ascii="Times New Roman" w:hAnsi="Times New Roman" w:cs="Times New Roman"/>
          <w:color w:val="000000" w:themeColor="text1"/>
          <w:sz w:val="22"/>
          <w:szCs w:val="22"/>
        </w:rPr>
        <w:t xml:space="preserve"> Rev Aging Phys Act. 2021;18 (1), 12.</w:t>
      </w:r>
    </w:p>
    <w:p w14:paraId="0D73BFE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Larsson E, </w:t>
      </w:r>
      <w:proofErr w:type="spellStart"/>
      <w:r w:rsidRPr="00A266E3">
        <w:rPr>
          <w:rFonts w:ascii="Times New Roman" w:hAnsi="Times New Roman" w:cs="Times New Roman"/>
          <w:color w:val="000000" w:themeColor="text1"/>
          <w:sz w:val="22"/>
          <w:szCs w:val="22"/>
        </w:rPr>
        <w:t>Padyab</w:t>
      </w:r>
      <w:proofErr w:type="spellEnd"/>
      <w:r w:rsidRPr="00A266E3">
        <w:rPr>
          <w:rFonts w:ascii="Times New Roman" w:hAnsi="Times New Roman" w:cs="Times New Roman"/>
          <w:color w:val="000000" w:themeColor="text1"/>
          <w:sz w:val="22"/>
          <w:szCs w:val="22"/>
        </w:rPr>
        <w:t xml:space="preserve"> M, Larsson-Lund M, Nilsson I. Effects of a social internet-based intervention programme for older adults: an explorative randomised crossover study. Br J </w:t>
      </w:r>
      <w:proofErr w:type="spellStart"/>
      <w:r w:rsidRPr="00A266E3">
        <w:rPr>
          <w:rFonts w:ascii="Times New Roman" w:hAnsi="Times New Roman" w:cs="Times New Roman"/>
          <w:color w:val="000000" w:themeColor="text1"/>
          <w:sz w:val="22"/>
          <w:szCs w:val="22"/>
        </w:rPr>
        <w:t>Occup</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2016 Oct;79(10):629-36.</w:t>
      </w:r>
    </w:p>
    <w:p w14:paraId="2C969F1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Larsson, E., 2016. Promoting social activities and participation among seniors: exploring and evaluating social and internet-based occupational therapy interventions. (Doctoral thesis, comprehensive summary)</w:t>
      </w:r>
      <w:proofErr w:type="spellStart"/>
      <w:r w:rsidRPr="00A266E3">
        <w:rPr>
          <w:rFonts w:ascii="Times New Roman" w:hAnsi="Times New Roman" w:cs="Times New Roman"/>
          <w:color w:val="000000" w:themeColor="text1"/>
          <w:sz w:val="22"/>
          <w:szCs w:val="22"/>
        </w:rPr>
        <w:t>Umeå</w:t>
      </w:r>
      <w:proofErr w:type="spellEnd"/>
      <w:r w:rsidRPr="00A266E3">
        <w:rPr>
          <w:rFonts w:ascii="Times New Roman" w:hAnsi="Times New Roman" w:cs="Times New Roman"/>
          <w:color w:val="000000" w:themeColor="text1"/>
          <w:sz w:val="22"/>
          <w:szCs w:val="22"/>
        </w:rPr>
        <w:t xml:space="preserve"> University, </w:t>
      </w:r>
      <w:proofErr w:type="spellStart"/>
      <w:r w:rsidRPr="00A266E3">
        <w:rPr>
          <w:rFonts w:ascii="Times New Roman" w:hAnsi="Times New Roman" w:cs="Times New Roman"/>
          <w:color w:val="000000" w:themeColor="text1"/>
          <w:sz w:val="22"/>
          <w:szCs w:val="22"/>
        </w:rPr>
        <w:t>Umeå</w:t>
      </w:r>
      <w:proofErr w:type="spellEnd"/>
      <w:r w:rsidRPr="00A266E3">
        <w:rPr>
          <w:rFonts w:ascii="Times New Roman" w:hAnsi="Times New Roman" w:cs="Times New Roman"/>
          <w:color w:val="000000" w:themeColor="text1"/>
          <w:sz w:val="22"/>
          <w:szCs w:val="22"/>
        </w:rPr>
        <w:t>.</w:t>
      </w:r>
    </w:p>
    <w:p w14:paraId="2961435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Lee K, Fields N, Cassidy J, </w:t>
      </w:r>
      <w:proofErr w:type="spellStart"/>
      <w:r w:rsidRPr="00A266E3">
        <w:rPr>
          <w:rFonts w:ascii="Times New Roman" w:hAnsi="Times New Roman" w:cs="Times New Roman"/>
          <w:color w:val="000000" w:themeColor="text1"/>
          <w:sz w:val="22"/>
          <w:szCs w:val="22"/>
        </w:rPr>
        <w:t>Kusek</w:t>
      </w:r>
      <w:proofErr w:type="spellEnd"/>
      <w:r w:rsidRPr="00A266E3">
        <w:rPr>
          <w:rFonts w:ascii="Times New Roman" w:hAnsi="Times New Roman" w:cs="Times New Roman"/>
          <w:color w:val="000000" w:themeColor="text1"/>
          <w:sz w:val="22"/>
          <w:szCs w:val="22"/>
        </w:rPr>
        <w:t xml:space="preserve"> V, </w:t>
      </w:r>
      <w:proofErr w:type="spellStart"/>
      <w:r w:rsidRPr="00A266E3">
        <w:rPr>
          <w:rFonts w:ascii="Times New Roman" w:hAnsi="Times New Roman" w:cs="Times New Roman"/>
          <w:color w:val="000000" w:themeColor="text1"/>
          <w:sz w:val="22"/>
          <w:szCs w:val="22"/>
        </w:rPr>
        <w:t>Feinhals</w:t>
      </w:r>
      <w:proofErr w:type="spellEnd"/>
      <w:r w:rsidRPr="00A266E3">
        <w:rPr>
          <w:rFonts w:ascii="Times New Roman" w:hAnsi="Times New Roman" w:cs="Times New Roman"/>
          <w:color w:val="000000" w:themeColor="text1"/>
          <w:sz w:val="22"/>
          <w:szCs w:val="22"/>
        </w:rPr>
        <w:t xml:space="preserve"> G, Calhoun M. Caring callers: the impact of the telephone reassurance program on homebound older adults during COVID-19. Home Health Care Serv Q. 2021 Oct-Dec;40(4):247-261. </w:t>
      </w:r>
    </w:p>
    <w:p w14:paraId="136042B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Lee OE, Kim D, Lee H, </w:t>
      </w:r>
      <w:proofErr w:type="spellStart"/>
      <w:r w:rsidRPr="00A266E3">
        <w:rPr>
          <w:rFonts w:ascii="Times New Roman" w:hAnsi="Times New Roman" w:cs="Times New Roman"/>
          <w:color w:val="000000" w:themeColor="text1"/>
          <w:sz w:val="22"/>
          <w:szCs w:val="22"/>
        </w:rPr>
        <w:t>Beum</w:t>
      </w:r>
      <w:proofErr w:type="spellEnd"/>
      <w:r w:rsidRPr="00A266E3">
        <w:rPr>
          <w:rFonts w:ascii="Times New Roman" w:hAnsi="Times New Roman" w:cs="Times New Roman"/>
          <w:color w:val="000000" w:themeColor="text1"/>
          <w:sz w:val="22"/>
          <w:szCs w:val="22"/>
        </w:rPr>
        <w:t xml:space="preserve"> KA. Information communication technology use to improve </w:t>
      </w:r>
      <w:proofErr w:type="spellStart"/>
      <w:r w:rsidRPr="00A266E3">
        <w:rPr>
          <w:rFonts w:ascii="Times New Roman" w:hAnsi="Times New Roman" w:cs="Times New Roman"/>
          <w:color w:val="000000" w:themeColor="text1"/>
          <w:sz w:val="22"/>
          <w:szCs w:val="22"/>
        </w:rPr>
        <w:t>ehealth</w:t>
      </w:r>
      <w:proofErr w:type="spellEnd"/>
      <w:r w:rsidRPr="00A266E3">
        <w:rPr>
          <w:rFonts w:ascii="Times New Roman" w:hAnsi="Times New Roman" w:cs="Times New Roman"/>
          <w:color w:val="000000" w:themeColor="text1"/>
          <w:sz w:val="22"/>
          <w:szCs w:val="22"/>
        </w:rPr>
        <w:t xml:space="preserve"> literacy, technophobia, and social connection among community dwelling older adults. Educ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2022;48(10):445-457.</w:t>
      </w:r>
    </w:p>
    <w:p w14:paraId="6EECE4A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Lee OE, Kim DH. Bridging the digital divide for older adults via intergenerational mentor-up. Res Soc Work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2019 Oct;29(7):786-95</w:t>
      </w:r>
    </w:p>
    <w:p w14:paraId="110C1FD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Lee OE, Lee H, Park A, Choi NG. My Precious friend: human-robot interactions in home care for socially isolated older adults. Clin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2023 Dec;47(1):161-170. </w:t>
      </w:r>
    </w:p>
    <w:p w14:paraId="192EB18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Lester H, Mead N, Graham CC, </w:t>
      </w:r>
      <w:proofErr w:type="spellStart"/>
      <w:r w:rsidRPr="00A266E3">
        <w:rPr>
          <w:rFonts w:ascii="Times New Roman" w:hAnsi="Times New Roman" w:cs="Times New Roman"/>
          <w:color w:val="000000" w:themeColor="text1"/>
          <w:sz w:val="22"/>
          <w:szCs w:val="22"/>
        </w:rPr>
        <w:t>Gask</w:t>
      </w:r>
      <w:proofErr w:type="spellEnd"/>
      <w:r w:rsidRPr="00A266E3">
        <w:rPr>
          <w:rFonts w:ascii="Times New Roman" w:hAnsi="Times New Roman" w:cs="Times New Roman"/>
          <w:color w:val="000000" w:themeColor="text1"/>
          <w:sz w:val="22"/>
          <w:szCs w:val="22"/>
        </w:rPr>
        <w:t xml:space="preserve"> L, Reilly S. An exploration of the value and mechanisms of befriending for older adults in England. Ageing Soc. 2012 Feb;32(2):307-28.</w:t>
      </w:r>
    </w:p>
    <w:p w14:paraId="2F5E79B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Leszko M. The role of online communication among spousal caregivers of individuals with Alzheimer’s disease. J Women Aging. 2020 Jul 3;32(4):462-80.</w:t>
      </w:r>
    </w:p>
    <w:p w14:paraId="567129B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Levasseur M, Lefebvre H, </w:t>
      </w:r>
      <w:proofErr w:type="spellStart"/>
      <w:r w:rsidRPr="00A266E3">
        <w:rPr>
          <w:rFonts w:ascii="Times New Roman" w:hAnsi="Times New Roman" w:cs="Times New Roman"/>
          <w:color w:val="000000" w:themeColor="text1"/>
          <w:sz w:val="22"/>
          <w:szCs w:val="22"/>
        </w:rPr>
        <w:t>Levert</w:t>
      </w:r>
      <w:proofErr w:type="spellEnd"/>
      <w:r w:rsidRPr="00A266E3">
        <w:rPr>
          <w:rFonts w:ascii="Times New Roman" w:hAnsi="Times New Roman" w:cs="Times New Roman"/>
          <w:color w:val="000000" w:themeColor="text1"/>
          <w:sz w:val="22"/>
          <w:szCs w:val="22"/>
        </w:rPr>
        <w:t xml:space="preserve"> MJ, Lacasse-Bédard J, Desrosiers J, </w:t>
      </w:r>
      <w:proofErr w:type="spellStart"/>
      <w:r w:rsidRPr="00A266E3">
        <w:rPr>
          <w:rFonts w:ascii="Times New Roman" w:hAnsi="Times New Roman" w:cs="Times New Roman"/>
          <w:color w:val="000000" w:themeColor="text1"/>
          <w:sz w:val="22"/>
          <w:szCs w:val="22"/>
        </w:rPr>
        <w:t>Therriault</w:t>
      </w:r>
      <w:proofErr w:type="spellEnd"/>
      <w:r w:rsidRPr="00A266E3">
        <w:rPr>
          <w:rFonts w:ascii="Times New Roman" w:hAnsi="Times New Roman" w:cs="Times New Roman"/>
          <w:color w:val="000000" w:themeColor="text1"/>
          <w:sz w:val="22"/>
          <w:szCs w:val="22"/>
        </w:rPr>
        <w:t xml:space="preserve"> PY, </w:t>
      </w:r>
      <w:proofErr w:type="spellStart"/>
      <w:r w:rsidRPr="00A266E3">
        <w:rPr>
          <w:rFonts w:ascii="Times New Roman" w:hAnsi="Times New Roman" w:cs="Times New Roman"/>
          <w:color w:val="000000" w:themeColor="text1"/>
          <w:sz w:val="22"/>
          <w:szCs w:val="22"/>
        </w:rPr>
        <w:t>Tourigny</w:t>
      </w:r>
      <w:proofErr w:type="spellEnd"/>
      <w:r w:rsidRPr="00A266E3">
        <w:rPr>
          <w:rFonts w:ascii="Times New Roman" w:hAnsi="Times New Roman" w:cs="Times New Roman"/>
          <w:color w:val="000000" w:themeColor="text1"/>
          <w:sz w:val="22"/>
          <w:szCs w:val="22"/>
        </w:rPr>
        <w:t xml:space="preserve"> A, Couturier Y, </w:t>
      </w:r>
      <w:proofErr w:type="spellStart"/>
      <w:r w:rsidRPr="00A266E3">
        <w:rPr>
          <w:rFonts w:ascii="Times New Roman" w:hAnsi="Times New Roman" w:cs="Times New Roman"/>
          <w:color w:val="000000" w:themeColor="text1"/>
          <w:sz w:val="22"/>
          <w:szCs w:val="22"/>
        </w:rPr>
        <w:t>Carbonneau</w:t>
      </w:r>
      <w:proofErr w:type="spellEnd"/>
      <w:r w:rsidRPr="00A266E3">
        <w:rPr>
          <w:rFonts w:ascii="Times New Roman" w:hAnsi="Times New Roman" w:cs="Times New Roman"/>
          <w:color w:val="000000" w:themeColor="text1"/>
          <w:sz w:val="22"/>
          <w:szCs w:val="22"/>
        </w:rPr>
        <w:t xml:space="preserve"> H. Personalized citizen assistance for social participation (APIC): a promising intervention for increasing mobility, accomplishment of social activities and frequency of leisure activities in older adults having disabilities.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2016 May-Jun;64:96-102. </w:t>
      </w:r>
    </w:p>
    <w:p w14:paraId="4E5B2EF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Levinger P, </w:t>
      </w:r>
      <w:proofErr w:type="spellStart"/>
      <w:r w:rsidRPr="00A266E3">
        <w:rPr>
          <w:rFonts w:ascii="Times New Roman" w:hAnsi="Times New Roman" w:cs="Times New Roman"/>
          <w:color w:val="000000" w:themeColor="text1"/>
          <w:sz w:val="22"/>
          <w:szCs w:val="22"/>
        </w:rPr>
        <w:t>Panisset</w:t>
      </w:r>
      <w:proofErr w:type="spellEnd"/>
      <w:r w:rsidRPr="00A266E3">
        <w:rPr>
          <w:rFonts w:ascii="Times New Roman" w:hAnsi="Times New Roman" w:cs="Times New Roman"/>
          <w:color w:val="000000" w:themeColor="text1"/>
          <w:sz w:val="22"/>
          <w:szCs w:val="22"/>
        </w:rPr>
        <w:t xml:space="preserve"> M, Dunn J, Haines T, Dow B, Batchelor F, Biddle S, Duque G, Hill KD. Exercise </w:t>
      </w:r>
      <w:proofErr w:type="spellStart"/>
      <w:r w:rsidRPr="00A266E3">
        <w:rPr>
          <w:rFonts w:ascii="Times New Roman" w:hAnsi="Times New Roman" w:cs="Times New Roman"/>
          <w:color w:val="000000" w:themeColor="text1"/>
          <w:sz w:val="22"/>
          <w:szCs w:val="22"/>
        </w:rPr>
        <w:t>interveNtion</w:t>
      </w:r>
      <w:proofErr w:type="spellEnd"/>
      <w:r w:rsidRPr="00A266E3">
        <w:rPr>
          <w:rFonts w:ascii="Times New Roman" w:hAnsi="Times New Roman" w:cs="Times New Roman"/>
          <w:color w:val="000000" w:themeColor="text1"/>
          <w:sz w:val="22"/>
          <w:szCs w:val="22"/>
        </w:rPr>
        <w:t xml:space="preserve"> outdoor </w:t>
      </w:r>
      <w:proofErr w:type="spellStart"/>
      <w:r w:rsidRPr="00A266E3">
        <w:rPr>
          <w:rFonts w:ascii="Times New Roman" w:hAnsi="Times New Roman" w:cs="Times New Roman"/>
          <w:color w:val="000000" w:themeColor="text1"/>
          <w:sz w:val="22"/>
          <w:szCs w:val="22"/>
        </w:rPr>
        <w:t>proJect</w:t>
      </w:r>
      <w:proofErr w:type="spellEnd"/>
      <w:r w:rsidRPr="00A266E3">
        <w:rPr>
          <w:rFonts w:ascii="Times New Roman" w:hAnsi="Times New Roman" w:cs="Times New Roman"/>
          <w:color w:val="000000" w:themeColor="text1"/>
          <w:sz w:val="22"/>
          <w:szCs w:val="22"/>
        </w:rPr>
        <w:t xml:space="preserve"> in the </w:t>
      </w:r>
      <w:proofErr w:type="spellStart"/>
      <w:r w:rsidRPr="00A266E3">
        <w:rPr>
          <w:rFonts w:ascii="Times New Roman" w:hAnsi="Times New Roman" w:cs="Times New Roman"/>
          <w:color w:val="000000" w:themeColor="text1"/>
          <w:sz w:val="22"/>
          <w:szCs w:val="22"/>
        </w:rPr>
        <w:t>cOmmunitY</w:t>
      </w:r>
      <w:proofErr w:type="spellEnd"/>
      <w:r w:rsidRPr="00A266E3">
        <w:rPr>
          <w:rFonts w:ascii="Times New Roman" w:hAnsi="Times New Roman" w:cs="Times New Roman"/>
          <w:color w:val="000000" w:themeColor="text1"/>
          <w:sz w:val="22"/>
          <w:szCs w:val="22"/>
        </w:rPr>
        <w:t xml:space="preserve"> for older people - results from the ENJOY Seniors Exercise Park project translation research in the community. BMC Geriatr. 2020 Nov 4;20(1):446.</w:t>
      </w:r>
    </w:p>
    <w:p w14:paraId="1B24DA5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Li J, Erdt M, Chen L, Cao Y, Lee SQ, </w:t>
      </w:r>
      <w:proofErr w:type="spellStart"/>
      <w:r w:rsidRPr="00A266E3">
        <w:rPr>
          <w:rFonts w:ascii="Times New Roman" w:hAnsi="Times New Roman" w:cs="Times New Roman"/>
          <w:color w:val="000000" w:themeColor="text1"/>
          <w:sz w:val="22"/>
          <w:szCs w:val="22"/>
        </w:rPr>
        <w:t>Theng</w:t>
      </w:r>
      <w:proofErr w:type="spellEnd"/>
      <w:r w:rsidRPr="00A266E3">
        <w:rPr>
          <w:rFonts w:ascii="Times New Roman" w:hAnsi="Times New Roman" w:cs="Times New Roman"/>
          <w:color w:val="000000" w:themeColor="text1"/>
          <w:sz w:val="22"/>
          <w:szCs w:val="22"/>
        </w:rPr>
        <w:t xml:space="preserve"> YL. The social effects of exergames on older adults: systematic review and metric analysis. J Med Internet Res. 2018 Jun 28;20(6):e10486.</w:t>
      </w:r>
    </w:p>
    <w:p w14:paraId="6FD9596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Li J, Xu X, Pham TP, </w:t>
      </w:r>
      <w:proofErr w:type="spellStart"/>
      <w:r w:rsidRPr="00A266E3">
        <w:rPr>
          <w:rFonts w:ascii="Times New Roman" w:hAnsi="Times New Roman" w:cs="Times New Roman"/>
          <w:color w:val="000000" w:themeColor="text1"/>
          <w:sz w:val="22"/>
          <w:szCs w:val="22"/>
        </w:rPr>
        <w:t>Theng</w:t>
      </w:r>
      <w:proofErr w:type="spellEnd"/>
      <w:r w:rsidRPr="00A266E3">
        <w:rPr>
          <w:rFonts w:ascii="Times New Roman" w:hAnsi="Times New Roman" w:cs="Times New Roman"/>
          <w:color w:val="000000" w:themeColor="text1"/>
          <w:sz w:val="22"/>
          <w:szCs w:val="22"/>
        </w:rPr>
        <w:t xml:space="preserve"> YL, </w:t>
      </w:r>
      <w:proofErr w:type="spellStart"/>
      <w:r w:rsidRPr="00A266E3">
        <w:rPr>
          <w:rFonts w:ascii="Times New Roman" w:hAnsi="Times New Roman" w:cs="Times New Roman"/>
          <w:color w:val="000000" w:themeColor="text1"/>
          <w:sz w:val="22"/>
          <w:szCs w:val="22"/>
        </w:rPr>
        <w:t>Katajapuu</w:t>
      </w:r>
      <w:proofErr w:type="spellEnd"/>
      <w:r w:rsidRPr="00A266E3">
        <w:rPr>
          <w:rFonts w:ascii="Times New Roman" w:hAnsi="Times New Roman" w:cs="Times New Roman"/>
          <w:color w:val="000000" w:themeColor="text1"/>
          <w:sz w:val="22"/>
          <w:szCs w:val="22"/>
        </w:rPr>
        <w:t xml:space="preserve"> N, </w:t>
      </w:r>
      <w:proofErr w:type="spellStart"/>
      <w:r w:rsidRPr="00A266E3">
        <w:rPr>
          <w:rFonts w:ascii="Times New Roman" w:hAnsi="Times New Roman" w:cs="Times New Roman"/>
          <w:color w:val="000000" w:themeColor="text1"/>
          <w:sz w:val="22"/>
          <w:szCs w:val="22"/>
        </w:rPr>
        <w:t>Luimula</w:t>
      </w:r>
      <w:proofErr w:type="spellEnd"/>
      <w:r w:rsidRPr="00A266E3">
        <w:rPr>
          <w:rFonts w:ascii="Times New Roman" w:hAnsi="Times New Roman" w:cs="Times New Roman"/>
          <w:color w:val="000000" w:themeColor="text1"/>
          <w:sz w:val="22"/>
          <w:szCs w:val="22"/>
        </w:rPr>
        <w:t xml:space="preserve"> M. Exergames designed for older adults: a pilot evaluation on psychosocial well-being. Games Health J. 2017 Dec 1;6(6):371-8.</w:t>
      </w:r>
    </w:p>
    <w:p w14:paraId="0047B2C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Li S, Dai Y, Zhou Y, Zhang J, Zhou C. Efficacy of group reminiscence therapy based on Chinese traditional festival activities (CTFA-GRT) on loneliness and perceived stress of rural older adults living alone in China: a randomized controlled trial.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2022 Jul 3;26(7):1377-84.</w:t>
      </w:r>
    </w:p>
    <w:p w14:paraId="59A2B84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Lieberman MA, Goldstein BA. Self-help on-line: An outcome evaluation of breast cancer bulletin boards. J Health Psychol. 2005;10:855–862.</w:t>
      </w:r>
    </w:p>
    <w:p w14:paraId="5284BE9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Lim J. Effects of a cognitive-based intervention program using social robot PIO on cognitive function, depression, loneliness, and quality of life of older adults living alone. Front Public Health. 2023 Feb 6;11:313.</w:t>
      </w:r>
    </w:p>
    <w:p w14:paraId="499132B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Lim JW, Park HO, Kim MJ. Effects of safety and care services on psychological outcomes and housing satisfaction in Korean middle-aged and older adults living alone. J Public Health. 2023 Jul 13:fdad118.</w:t>
      </w:r>
    </w:p>
    <w:p w14:paraId="6253CB0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Lindblad K, De Boise S. Musical engagement and subjective well-being amongst men in the third age. Nordic J Music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2020 Jan;29(1):20–38.</w:t>
      </w:r>
    </w:p>
    <w:p w14:paraId="43A1CED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Littlewood E, McMillan D, Graham CC, Bailey D, Gascoyne S, Sloane C, Burke L, Coventry P, Crosland S, Fairhurst C, Henry A. Can we mitigate the psychological impacts of social isolation using behavioural activation? Long-term results of the UK BASIL urgent public health COVID-19 pilot randomised controlled trial and living systematic review. BMJ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2022 Dec 1;25(e1):e49-57.</w:t>
      </w:r>
    </w:p>
    <w:p w14:paraId="318930D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Liu CW, Hsieh PL, Yang SY, Lin YL, Wang JY. The effectiveness of facilitator-led remote interactive intervention for loneliness, quality of life, and social support among seniors in communities during the COVID-19 pandemic: a randomized controlled experiment. Psychol Health. 2023 Sep 21:1-14.</w:t>
      </w:r>
    </w:p>
    <w:p w14:paraId="7723E2C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Liu SJ, Lin CJ, Chen YM, Huang XY. The effects of reminiscence group therapy on self-esteem, depression, loneliness and life satisfaction of elderly people living alone. Mid-Taiwan J Med. 2007 Sep 1;12(3):133-42.</w:t>
      </w:r>
    </w:p>
    <w:p w14:paraId="36BECB7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Liu YWJ, </w:t>
      </w:r>
      <w:proofErr w:type="spellStart"/>
      <w:r w:rsidRPr="00A266E3">
        <w:rPr>
          <w:rFonts w:ascii="Times New Roman" w:hAnsi="Times New Roman" w:cs="Times New Roman"/>
          <w:color w:val="000000" w:themeColor="text1"/>
          <w:sz w:val="22"/>
          <w:szCs w:val="22"/>
        </w:rPr>
        <w:t>Tsui</w:t>
      </w:r>
      <w:proofErr w:type="spellEnd"/>
      <w:r w:rsidRPr="00A266E3">
        <w:rPr>
          <w:rFonts w:ascii="Times New Roman" w:hAnsi="Times New Roman" w:cs="Times New Roman"/>
          <w:color w:val="000000" w:themeColor="text1"/>
          <w:sz w:val="22"/>
          <w:szCs w:val="22"/>
        </w:rPr>
        <w:t xml:space="preserve"> CM. A randomized trial comparing Tai Chi with and without cognitive-behavioral intervention (CBI) to reduce fear of falling in community-dwelling elderly people.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2013;59:317–25.</w:t>
      </w:r>
    </w:p>
    <w:p w14:paraId="5091A89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Loe, M. The digital life history project: intergenerational collaborative research.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Educ. 2013;34:26–42.</w:t>
      </w:r>
    </w:p>
    <w:p w14:paraId="7EFE9B4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Long A, Di </w:t>
      </w:r>
      <w:proofErr w:type="spellStart"/>
      <w:r w:rsidRPr="00A266E3">
        <w:rPr>
          <w:rFonts w:ascii="Times New Roman" w:hAnsi="Times New Roman" w:cs="Times New Roman"/>
          <w:color w:val="000000" w:themeColor="text1"/>
          <w:sz w:val="22"/>
          <w:szCs w:val="22"/>
        </w:rPr>
        <w:t>Lorito</w:t>
      </w:r>
      <w:proofErr w:type="spellEnd"/>
      <w:r w:rsidRPr="00A266E3">
        <w:rPr>
          <w:rFonts w:ascii="Times New Roman" w:hAnsi="Times New Roman" w:cs="Times New Roman"/>
          <w:color w:val="000000" w:themeColor="text1"/>
          <w:sz w:val="22"/>
          <w:szCs w:val="22"/>
        </w:rPr>
        <w:t xml:space="preserve"> C, Logan P, Booth V, Howe L, Hood-Moore V, van der </w:t>
      </w:r>
      <w:proofErr w:type="spellStart"/>
      <w:r w:rsidRPr="00A266E3">
        <w:rPr>
          <w:rFonts w:ascii="Times New Roman" w:hAnsi="Times New Roman" w:cs="Times New Roman"/>
          <w:color w:val="000000" w:themeColor="text1"/>
          <w:sz w:val="22"/>
          <w:szCs w:val="22"/>
        </w:rPr>
        <w:t>Wardt</w:t>
      </w:r>
      <w:proofErr w:type="spellEnd"/>
      <w:r w:rsidRPr="00A266E3">
        <w:rPr>
          <w:rFonts w:ascii="Times New Roman" w:hAnsi="Times New Roman" w:cs="Times New Roman"/>
          <w:color w:val="000000" w:themeColor="text1"/>
          <w:sz w:val="22"/>
          <w:szCs w:val="22"/>
        </w:rPr>
        <w:t xml:space="preserve"> V. The impact of a dementia-friendly exercise class on people living with dementia: A mixed-methods study. Int J Environ Res Public Health. 2020 Jun;17(12):4562.</w:t>
      </w:r>
    </w:p>
    <w:p w14:paraId="0898B40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Long EM. Promoting connection in the faith community through letter writing. J Christ Nurs. 2023 Oct 1;40(4):260-5.</w:t>
      </w:r>
    </w:p>
    <w:p w14:paraId="653EA53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Lorente-Martínez R, </w:t>
      </w:r>
      <w:proofErr w:type="spellStart"/>
      <w:r w:rsidRPr="00A266E3">
        <w:rPr>
          <w:rFonts w:ascii="Times New Roman" w:hAnsi="Times New Roman" w:cs="Times New Roman"/>
          <w:color w:val="000000" w:themeColor="text1"/>
          <w:sz w:val="22"/>
          <w:szCs w:val="22"/>
        </w:rPr>
        <w:t>Brotons-Rodes</w:t>
      </w:r>
      <w:proofErr w:type="spellEnd"/>
      <w:r w:rsidRPr="00A266E3">
        <w:rPr>
          <w:rFonts w:ascii="Times New Roman" w:hAnsi="Times New Roman" w:cs="Times New Roman"/>
          <w:color w:val="000000" w:themeColor="text1"/>
          <w:sz w:val="22"/>
          <w:szCs w:val="22"/>
        </w:rPr>
        <w:t xml:space="preserve"> P, </w:t>
      </w:r>
      <w:proofErr w:type="spellStart"/>
      <w:r w:rsidRPr="00A266E3">
        <w:rPr>
          <w:rFonts w:ascii="Times New Roman" w:hAnsi="Times New Roman" w:cs="Times New Roman"/>
          <w:color w:val="000000" w:themeColor="text1"/>
          <w:sz w:val="22"/>
          <w:szCs w:val="22"/>
        </w:rPr>
        <w:t>Sitges-Maciá</w:t>
      </w:r>
      <w:proofErr w:type="spellEnd"/>
      <w:r w:rsidRPr="00A266E3">
        <w:rPr>
          <w:rFonts w:ascii="Times New Roman" w:hAnsi="Times New Roman" w:cs="Times New Roman"/>
          <w:color w:val="000000" w:themeColor="text1"/>
          <w:sz w:val="22"/>
          <w:szCs w:val="22"/>
        </w:rPr>
        <w:t xml:space="preserve"> E. Benefits of a psychosocial intervention programme using volunteers for the prevention of loneliness among older women living alone in Spain. Health Soc Care Community. 2022 Sep;30(5):2000-2012. </w:t>
      </w:r>
    </w:p>
    <w:p w14:paraId="2F56004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shd w:val="clear" w:color="auto" w:fill="FFFFFF"/>
        </w:rPr>
        <w:t xml:space="preserve">Lou VW, Cheng CY, Ng DK, Chan FH, Mo SS, Kung EK, </w:t>
      </w:r>
      <w:proofErr w:type="spellStart"/>
      <w:r w:rsidRPr="00A266E3">
        <w:rPr>
          <w:rFonts w:ascii="Times New Roman" w:hAnsi="Times New Roman" w:cs="Times New Roman"/>
          <w:color w:val="000000" w:themeColor="text1"/>
          <w:sz w:val="22"/>
          <w:szCs w:val="22"/>
          <w:shd w:val="clear" w:color="auto" w:fill="FFFFFF"/>
        </w:rPr>
        <w:t>Luk</w:t>
      </w:r>
      <w:proofErr w:type="spellEnd"/>
      <w:r w:rsidRPr="00A266E3">
        <w:rPr>
          <w:rFonts w:ascii="Times New Roman" w:hAnsi="Times New Roman" w:cs="Times New Roman"/>
          <w:color w:val="000000" w:themeColor="text1"/>
          <w:sz w:val="22"/>
          <w:szCs w:val="22"/>
          <w:shd w:val="clear" w:color="auto" w:fill="FFFFFF"/>
        </w:rPr>
        <w:t xml:space="preserve"> JK. A mHealth-supported volunteer-assisted spiritual well-being intervention for discharged older patients: a tripartite collaboration. J </w:t>
      </w:r>
      <w:proofErr w:type="spellStart"/>
      <w:r w:rsidRPr="00A266E3">
        <w:rPr>
          <w:rFonts w:ascii="Times New Roman" w:hAnsi="Times New Roman" w:cs="Times New Roman"/>
          <w:color w:val="000000" w:themeColor="text1"/>
          <w:sz w:val="22"/>
          <w:szCs w:val="22"/>
          <w:shd w:val="clear" w:color="auto" w:fill="FFFFFF"/>
        </w:rPr>
        <w:t>Gerontol</w:t>
      </w:r>
      <w:proofErr w:type="spellEnd"/>
      <w:r w:rsidRPr="00A266E3">
        <w:rPr>
          <w:rFonts w:ascii="Times New Roman" w:hAnsi="Times New Roman" w:cs="Times New Roman"/>
          <w:color w:val="000000" w:themeColor="text1"/>
          <w:sz w:val="22"/>
          <w:szCs w:val="22"/>
          <w:shd w:val="clear" w:color="auto" w:fill="FFFFFF"/>
        </w:rPr>
        <w:t xml:space="preserve"> Soc Work. 2023 Feb-Mar;66(2):189-207. </w:t>
      </w:r>
      <w:proofErr w:type="spellStart"/>
      <w:r w:rsidRPr="00A266E3">
        <w:rPr>
          <w:rFonts w:ascii="Times New Roman" w:hAnsi="Times New Roman" w:cs="Times New Roman"/>
          <w:color w:val="000000" w:themeColor="text1"/>
          <w:sz w:val="22"/>
          <w:szCs w:val="22"/>
          <w:shd w:val="clear" w:color="auto" w:fill="FFFFFF"/>
        </w:rPr>
        <w:t>doi</w:t>
      </w:r>
      <w:proofErr w:type="spellEnd"/>
      <w:r w:rsidRPr="00A266E3">
        <w:rPr>
          <w:rFonts w:ascii="Times New Roman" w:hAnsi="Times New Roman" w:cs="Times New Roman"/>
          <w:color w:val="000000" w:themeColor="text1"/>
          <w:sz w:val="22"/>
          <w:szCs w:val="22"/>
          <w:shd w:val="clear" w:color="auto" w:fill="FFFFFF"/>
        </w:rPr>
        <w:t xml:space="preserve">: 10.1080/01634372.2022.2068722. </w:t>
      </w:r>
      <w:proofErr w:type="spellStart"/>
      <w:r w:rsidRPr="00A266E3">
        <w:rPr>
          <w:rFonts w:ascii="Times New Roman" w:hAnsi="Times New Roman" w:cs="Times New Roman"/>
          <w:color w:val="000000" w:themeColor="text1"/>
          <w:sz w:val="22"/>
          <w:szCs w:val="22"/>
          <w:shd w:val="clear" w:color="auto" w:fill="FFFFFF"/>
        </w:rPr>
        <w:t>Epub</w:t>
      </w:r>
      <w:proofErr w:type="spellEnd"/>
      <w:r w:rsidRPr="00A266E3">
        <w:rPr>
          <w:rFonts w:ascii="Times New Roman" w:hAnsi="Times New Roman" w:cs="Times New Roman"/>
          <w:color w:val="000000" w:themeColor="text1"/>
          <w:sz w:val="22"/>
          <w:szCs w:val="22"/>
          <w:shd w:val="clear" w:color="auto" w:fill="FFFFFF"/>
        </w:rPr>
        <w:t xml:space="preserve"> 2022 Apr 27. PMID: 35477345.</w:t>
      </w:r>
      <w:r w:rsidRPr="00A266E3">
        <w:rPr>
          <w:rFonts w:ascii="Times New Roman" w:hAnsi="Times New Roman" w:cs="Times New Roman"/>
          <w:color w:val="000000" w:themeColor="text1"/>
          <w:sz w:val="22"/>
          <w:szCs w:val="22"/>
        </w:rPr>
        <w:t xml:space="preserve"> </w:t>
      </w:r>
    </w:p>
    <w:p w14:paraId="1156A6C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Low LF, Baker JR, Harrison F, Jeon YH, </w:t>
      </w:r>
      <w:proofErr w:type="spellStart"/>
      <w:r w:rsidRPr="00A266E3">
        <w:rPr>
          <w:rFonts w:ascii="Times New Roman" w:hAnsi="Times New Roman" w:cs="Times New Roman"/>
          <w:color w:val="000000" w:themeColor="text1"/>
          <w:sz w:val="22"/>
          <w:szCs w:val="22"/>
        </w:rPr>
        <w:t>Haertsch</w:t>
      </w:r>
      <w:proofErr w:type="spellEnd"/>
      <w:r w:rsidRPr="00A266E3">
        <w:rPr>
          <w:rFonts w:ascii="Times New Roman" w:hAnsi="Times New Roman" w:cs="Times New Roman"/>
          <w:color w:val="000000" w:themeColor="text1"/>
          <w:sz w:val="22"/>
          <w:szCs w:val="22"/>
        </w:rPr>
        <w:t xml:space="preserve"> M, Camp C, </w:t>
      </w:r>
      <w:proofErr w:type="spellStart"/>
      <w:r w:rsidRPr="00A266E3">
        <w:rPr>
          <w:rFonts w:ascii="Times New Roman" w:hAnsi="Times New Roman" w:cs="Times New Roman"/>
          <w:color w:val="000000" w:themeColor="text1"/>
          <w:sz w:val="22"/>
          <w:szCs w:val="22"/>
        </w:rPr>
        <w:t>Skropeta</w:t>
      </w:r>
      <w:proofErr w:type="spellEnd"/>
      <w:r w:rsidRPr="00A266E3">
        <w:rPr>
          <w:rFonts w:ascii="Times New Roman" w:hAnsi="Times New Roman" w:cs="Times New Roman"/>
          <w:color w:val="000000" w:themeColor="text1"/>
          <w:sz w:val="22"/>
          <w:szCs w:val="22"/>
        </w:rPr>
        <w:t xml:space="preserve"> M. The lifestyle engagement activity program (leap): implementing social and recreational activity into case-managed home care. J Am Med Dir Assoc. 2015 Dec;16(12):1069-76. </w:t>
      </w:r>
    </w:p>
    <w:p w14:paraId="4449C09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Lowe JA, Collins T, </w:t>
      </w:r>
      <w:proofErr w:type="spellStart"/>
      <w:r w:rsidRPr="00A266E3">
        <w:rPr>
          <w:rFonts w:ascii="Times New Roman" w:hAnsi="Times New Roman" w:cs="Times New Roman"/>
          <w:color w:val="000000" w:themeColor="text1"/>
          <w:sz w:val="22"/>
          <w:szCs w:val="22"/>
        </w:rPr>
        <w:t>Sallis</w:t>
      </w:r>
      <w:proofErr w:type="spellEnd"/>
      <w:r w:rsidRPr="00A266E3">
        <w:rPr>
          <w:rFonts w:ascii="Times New Roman" w:hAnsi="Times New Roman" w:cs="Times New Roman"/>
          <w:color w:val="000000" w:themeColor="text1"/>
          <w:sz w:val="22"/>
          <w:szCs w:val="22"/>
        </w:rPr>
        <w:t xml:space="preserve"> P. ‘Getting old is not all bingo and knitting.’ An exploration of positive ageing and occupational participation through engagement with community leisure activities: a qualitative study. Int J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Rehabil</w:t>
      </w:r>
      <w:proofErr w:type="spellEnd"/>
      <w:r w:rsidRPr="00A266E3">
        <w:rPr>
          <w:rFonts w:ascii="Times New Roman" w:hAnsi="Times New Roman" w:cs="Times New Roman"/>
          <w:color w:val="000000" w:themeColor="text1"/>
          <w:sz w:val="22"/>
          <w:szCs w:val="22"/>
        </w:rPr>
        <w:t>. 2023 Sep 2;30(9):1-1.</w:t>
      </w:r>
    </w:p>
    <w:p w14:paraId="5C6F457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Lunt C, Shiels C, </w:t>
      </w:r>
      <w:proofErr w:type="spellStart"/>
      <w:r w:rsidRPr="00A266E3">
        <w:rPr>
          <w:rFonts w:ascii="Times New Roman" w:hAnsi="Times New Roman" w:cs="Times New Roman"/>
          <w:color w:val="000000" w:themeColor="text1"/>
          <w:sz w:val="22"/>
          <w:szCs w:val="22"/>
        </w:rPr>
        <w:t>Dowrick</w:t>
      </w:r>
      <w:proofErr w:type="spellEnd"/>
      <w:r w:rsidRPr="00A266E3">
        <w:rPr>
          <w:rFonts w:ascii="Times New Roman" w:hAnsi="Times New Roman" w:cs="Times New Roman"/>
          <w:color w:val="000000" w:themeColor="text1"/>
          <w:sz w:val="22"/>
          <w:szCs w:val="22"/>
        </w:rPr>
        <w:t xml:space="preserve"> C, Lloyd-Williams M. Outcomes for older people with long-term conditions attending day care services delivered by paid staff or volunteers: a comparative study. </w:t>
      </w:r>
      <w:proofErr w:type="spellStart"/>
      <w:r w:rsidRPr="00A266E3">
        <w:rPr>
          <w:rFonts w:ascii="Times New Roman" w:hAnsi="Times New Roman" w:cs="Times New Roman"/>
          <w:color w:val="000000" w:themeColor="text1"/>
          <w:sz w:val="22"/>
          <w:szCs w:val="22"/>
        </w:rPr>
        <w:t>Palliat</w:t>
      </w:r>
      <w:proofErr w:type="spellEnd"/>
      <w:r w:rsidRPr="00A266E3">
        <w:rPr>
          <w:rFonts w:ascii="Times New Roman" w:hAnsi="Times New Roman" w:cs="Times New Roman"/>
          <w:color w:val="000000" w:themeColor="text1"/>
          <w:sz w:val="22"/>
          <w:szCs w:val="22"/>
        </w:rPr>
        <w:t xml:space="preserve"> Care Soc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2021 Jul;15:26323524211030283.</w:t>
      </w:r>
    </w:p>
    <w:p w14:paraId="33C7C3F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Machesney D, Wexler SS, Chen T, Coppola JF. </w:t>
      </w:r>
      <w:proofErr w:type="spellStart"/>
      <w:r w:rsidRPr="00A266E3">
        <w:rPr>
          <w:rFonts w:ascii="Times New Roman" w:hAnsi="Times New Roman" w:cs="Times New Roman"/>
          <w:color w:val="000000" w:themeColor="text1"/>
          <w:sz w:val="22"/>
          <w:szCs w:val="22"/>
        </w:rPr>
        <w:t>Gerontechnology</w:t>
      </w:r>
      <w:proofErr w:type="spellEnd"/>
      <w:r w:rsidRPr="00A266E3">
        <w:rPr>
          <w:rFonts w:ascii="Times New Roman" w:hAnsi="Times New Roman" w:cs="Times New Roman"/>
          <w:color w:val="000000" w:themeColor="text1"/>
          <w:sz w:val="22"/>
          <w:szCs w:val="22"/>
        </w:rPr>
        <w:t xml:space="preserve"> companion: virtual pets for dementia patients. In: Proceedings of the IEEE Long Island Systems, Applications and Technology (LISAT) Conference. Farmingdale, NY, USA; 2014. p. 1–3.</w:t>
      </w:r>
    </w:p>
    <w:p w14:paraId="11B4976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MacIntyre I, </w:t>
      </w:r>
      <w:proofErr w:type="spellStart"/>
      <w:r w:rsidRPr="00A266E3">
        <w:rPr>
          <w:rFonts w:ascii="Times New Roman" w:hAnsi="Times New Roman" w:cs="Times New Roman"/>
          <w:color w:val="000000" w:themeColor="text1"/>
          <w:sz w:val="22"/>
          <w:szCs w:val="22"/>
        </w:rPr>
        <w:t>Corradetti</w:t>
      </w:r>
      <w:proofErr w:type="spellEnd"/>
      <w:r w:rsidRPr="00A266E3">
        <w:rPr>
          <w:rFonts w:ascii="Times New Roman" w:hAnsi="Times New Roman" w:cs="Times New Roman"/>
          <w:color w:val="000000" w:themeColor="text1"/>
          <w:sz w:val="22"/>
          <w:szCs w:val="22"/>
        </w:rPr>
        <w:t xml:space="preserve"> P, Roberts J, Browne G, Watt S, Lane A. Pilot study of a visitor volunteer programme for community elderly people receiving home health care. Health Soc Care Community. 1999;7(3):225–232.</w:t>
      </w:r>
    </w:p>
    <w:p w14:paraId="5820C2E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Mahoney DF, </w:t>
      </w:r>
      <w:proofErr w:type="spellStart"/>
      <w:r w:rsidRPr="00A266E3">
        <w:rPr>
          <w:rFonts w:ascii="Times New Roman" w:hAnsi="Times New Roman" w:cs="Times New Roman"/>
          <w:color w:val="000000" w:themeColor="text1"/>
          <w:sz w:val="22"/>
          <w:szCs w:val="22"/>
        </w:rPr>
        <w:t>Tarlow</w:t>
      </w:r>
      <w:proofErr w:type="spellEnd"/>
      <w:r w:rsidRPr="00A266E3">
        <w:rPr>
          <w:rFonts w:ascii="Times New Roman" w:hAnsi="Times New Roman" w:cs="Times New Roman"/>
          <w:color w:val="000000" w:themeColor="text1"/>
          <w:sz w:val="22"/>
          <w:szCs w:val="22"/>
        </w:rPr>
        <w:t xml:space="preserve"> BJ, Jones RN. Effects of an automated telephone support system on caregiver burden and anxiety: findings from the reach for TLC intervention study. The Gerontologist. 2003;43:556–567.</w:t>
      </w:r>
    </w:p>
    <w:p w14:paraId="7BE2D1A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Mahoney N, Wilson NJ, Buchanan A, Milbourn B, </w:t>
      </w:r>
      <w:proofErr w:type="spellStart"/>
      <w:r w:rsidRPr="00A266E3">
        <w:rPr>
          <w:rFonts w:ascii="Times New Roman" w:hAnsi="Times New Roman" w:cs="Times New Roman"/>
          <w:color w:val="000000" w:themeColor="text1"/>
          <w:sz w:val="22"/>
          <w:szCs w:val="22"/>
        </w:rPr>
        <w:t>Hoey</w:t>
      </w:r>
      <w:proofErr w:type="spellEnd"/>
      <w:r w:rsidRPr="00A266E3">
        <w:rPr>
          <w:rFonts w:ascii="Times New Roman" w:hAnsi="Times New Roman" w:cs="Times New Roman"/>
          <w:color w:val="000000" w:themeColor="text1"/>
          <w:sz w:val="22"/>
          <w:szCs w:val="22"/>
        </w:rPr>
        <w:t xml:space="preserve"> C, Cordier R. Older male mentors: outcomes and perspectives of an intergenerational mentoring program for young adult males with intellectual disability. Health </w:t>
      </w:r>
      <w:proofErr w:type="spellStart"/>
      <w:r w:rsidRPr="00A266E3">
        <w:rPr>
          <w:rFonts w:ascii="Times New Roman" w:hAnsi="Times New Roman" w:cs="Times New Roman"/>
          <w:color w:val="000000" w:themeColor="text1"/>
          <w:sz w:val="22"/>
          <w:szCs w:val="22"/>
        </w:rPr>
        <w:t>Promot</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Austr</w:t>
      </w:r>
      <w:proofErr w:type="spellEnd"/>
      <w:r w:rsidRPr="00A266E3">
        <w:rPr>
          <w:rFonts w:ascii="Times New Roman" w:hAnsi="Times New Roman" w:cs="Times New Roman"/>
          <w:color w:val="000000" w:themeColor="text1"/>
          <w:sz w:val="22"/>
          <w:szCs w:val="22"/>
        </w:rPr>
        <w:t>. 2020 Jan;31(1):16-25.</w:t>
      </w:r>
    </w:p>
    <w:p w14:paraId="47916EB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Maki Y, </w:t>
      </w:r>
      <w:proofErr w:type="spellStart"/>
      <w:r w:rsidRPr="00A266E3">
        <w:rPr>
          <w:rFonts w:ascii="Times New Roman" w:hAnsi="Times New Roman" w:cs="Times New Roman"/>
          <w:color w:val="000000" w:themeColor="text1"/>
          <w:sz w:val="22"/>
          <w:szCs w:val="22"/>
        </w:rPr>
        <w:t>Ura</w:t>
      </w:r>
      <w:proofErr w:type="spellEnd"/>
      <w:r w:rsidRPr="00A266E3">
        <w:rPr>
          <w:rFonts w:ascii="Times New Roman" w:hAnsi="Times New Roman" w:cs="Times New Roman"/>
          <w:color w:val="000000" w:themeColor="text1"/>
          <w:sz w:val="22"/>
          <w:szCs w:val="22"/>
        </w:rPr>
        <w:t xml:space="preserve"> C, Yamaguchi T, </w:t>
      </w:r>
      <w:proofErr w:type="spellStart"/>
      <w:r w:rsidRPr="00A266E3">
        <w:rPr>
          <w:rFonts w:ascii="Times New Roman" w:hAnsi="Times New Roman" w:cs="Times New Roman"/>
          <w:color w:val="000000" w:themeColor="text1"/>
          <w:sz w:val="22"/>
          <w:szCs w:val="22"/>
        </w:rPr>
        <w:t>Murai</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Isahai</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Kaiho</w:t>
      </w:r>
      <w:proofErr w:type="spellEnd"/>
      <w:r w:rsidRPr="00A266E3">
        <w:rPr>
          <w:rFonts w:ascii="Times New Roman" w:hAnsi="Times New Roman" w:cs="Times New Roman"/>
          <w:color w:val="000000" w:themeColor="text1"/>
          <w:sz w:val="22"/>
          <w:szCs w:val="22"/>
        </w:rPr>
        <w:t xml:space="preserve"> A, et al. Effects of intervention using a community-based walking program for prevention of mental decline: a randomized controlled trial. J Am Geriatr Soc. 2012;60:505–10.</w:t>
      </w:r>
    </w:p>
    <w:p w14:paraId="3151897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Malaktaris A, Lang AJ, </w:t>
      </w:r>
      <w:proofErr w:type="spellStart"/>
      <w:r w:rsidRPr="00A266E3">
        <w:rPr>
          <w:rFonts w:ascii="Times New Roman" w:hAnsi="Times New Roman" w:cs="Times New Roman"/>
          <w:color w:val="000000" w:themeColor="text1"/>
          <w:sz w:val="22"/>
          <w:szCs w:val="22"/>
        </w:rPr>
        <w:t>Casmar</w:t>
      </w:r>
      <w:proofErr w:type="spellEnd"/>
      <w:r w:rsidRPr="00A266E3">
        <w:rPr>
          <w:rFonts w:ascii="Times New Roman" w:hAnsi="Times New Roman" w:cs="Times New Roman"/>
          <w:color w:val="000000" w:themeColor="text1"/>
          <w:sz w:val="22"/>
          <w:szCs w:val="22"/>
        </w:rPr>
        <w:t xml:space="preserve"> P, Baca S, Hurst S, Jeste DV, Palmer BW. Pilot study of compassion meditation training to improve well-being among older adults. Clin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2022 Mar 15;45(2):287-300.</w:t>
      </w:r>
    </w:p>
    <w:p w14:paraId="2014A24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Malyn BO, Thomas Z, Ramsey-Wade CE. Reading and writing for well-being: a qualitative exploration of the therapeutic experience of older adult participants in a bibliotherapy and creative writing group. Couns </w:t>
      </w:r>
      <w:proofErr w:type="spellStart"/>
      <w:r w:rsidRPr="00A266E3">
        <w:rPr>
          <w:rFonts w:ascii="Times New Roman" w:hAnsi="Times New Roman" w:cs="Times New Roman"/>
          <w:color w:val="000000" w:themeColor="text1"/>
          <w:sz w:val="22"/>
          <w:szCs w:val="22"/>
        </w:rPr>
        <w:t>Psychother</w:t>
      </w:r>
      <w:proofErr w:type="spellEnd"/>
      <w:r w:rsidRPr="00A266E3">
        <w:rPr>
          <w:rFonts w:ascii="Times New Roman" w:hAnsi="Times New Roman" w:cs="Times New Roman"/>
          <w:color w:val="000000" w:themeColor="text1"/>
          <w:sz w:val="22"/>
          <w:szCs w:val="22"/>
        </w:rPr>
        <w:t xml:space="preserve"> Res. 2020 Dec;20(4):715-24.</w:t>
      </w:r>
    </w:p>
    <w:p w14:paraId="52A17EA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Marquez DX, Bustamante EE, </w:t>
      </w:r>
      <w:proofErr w:type="spellStart"/>
      <w:r w:rsidRPr="00A266E3">
        <w:rPr>
          <w:rFonts w:ascii="Times New Roman" w:hAnsi="Times New Roman" w:cs="Times New Roman"/>
          <w:color w:val="000000" w:themeColor="text1"/>
          <w:sz w:val="22"/>
          <w:szCs w:val="22"/>
        </w:rPr>
        <w:t>Aguiñaga</w:t>
      </w:r>
      <w:proofErr w:type="spellEnd"/>
      <w:r w:rsidRPr="00A266E3">
        <w:rPr>
          <w:rFonts w:ascii="Times New Roman" w:hAnsi="Times New Roman" w:cs="Times New Roman"/>
          <w:color w:val="000000" w:themeColor="text1"/>
          <w:sz w:val="22"/>
          <w:szCs w:val="22"/>
        </w:rPr>
        <w:t xml:space="preserve"> S, Hernandez R. BAILAMOS: development, pilot testing, and future directions of a </w:t>
      </w:r>
      <w:proofErr w:type="spellStart"/>
      <w:r w:rsidRPr="00A266E3">
        <w:rPr>
          <w:rFonts w:ascii="Times New Roman" w:hAnsi="Times New Roman" w:cs="Times New Roman"/>
          <w:color w:val="000000" w:themeColor="text1"/>
          <w:sz w:val="22"/>
          <w:szCs w:val="22"/>
        </w:rPr>
        <w:t>latin</w:t>
      </w:r>
      <w:proofErr w:type="spellEnd"/>
      <w:r w:rsidRPr="00A266E3">
        <w:rPr>
          <w:rFonts w:ascii="Times New Roman" w:hAnsi="Times New Roman" w:cs="Times New Roman"/>
          <w:color w:val="000000" w:themeColor="text1"/>
          <w:sz w:val="22"/>
          <w:szCs w:val="22"/>
        </w:rPr>
        <w:t xml:space="preserve"> dance program for older Latinos. Health Educ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2015 Oct;42(5):604-10.</w:t>
      </w:r>
    </w:p>
    <w:p w14:paraId="18842A0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Martina CM, Stevens NL, </w:t>
      </w:r>
      <w:proofErr w:type="spellStart"/>
      <w:r w:rsidRPr="00A266E3">
        <w:rPr>
          <w:rFonts w:ascii="Times New Roman" w:hAnsi="Times New Roman" w:cs="Times New Roman"/>
          <w:color w:val="000000" w:themeColor="text1"/>
          <w:sz w:val="22"/>
          <w:szCs w:val="22"/>
        </w:rPr>
        <w:t>Westerhof</w:t>
      </w:r>
      <w:proofErr w:type="spellEnd"/>
      <w:r w:rsidRPr="00A266E3">
        <w:rPr>
          <w:rFonts w:ascii="Times New Roman" w:hAnsi="Times New Roman" w:cs="Times New Roman"/>
          <w:color w:val="000000" w:themeColor="text1"/>
          <w:sz w:val="22"/>
          <w:szCs w:val="22"/>
        </w:rPr>
        <w:t xml:space="preserve"> GJ. Change and stability in loneliness and friendship after an intervention for older women. Ageing Soc. 2018 Mar;38(3):435-54.</w:t>
      </w:r>
    </w:p>
    <w:p w14:paraId="214E11B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Martina CM, Stevens NL. Breaking the cycle of loneliness? Psychological effects of a friendship enrichment program for older women.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2006 Sep 1;10(5):467-75.</w:t>
      </w:r>
    </w:p>
    <w:p w14:paraId="4B0A368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Masi CM, Chen HY, </w:t>
      </w:r>
      <w:proofErr w:type="spellStart"/>
      <w:r w:rsidRPr="00A266E3">
        <w:rPr>
          <w:rFonts w:ascii="Times New Roman" w:hAnsi="Times New Roman" w:cs="Times New Roman"/>
          <w:color w:val="000000" w:themeColor="text1"/>
          <w:sz w:val="22"/>
          <w:szCs w:val="22"/>
        </w:rPr>
        <w:t>Hawkley</w:t>
      </w:r>
      <w:proofErr w:type="spellEnd"/>
      <w:r w:rsidRPr="00A266E3">
        <w:rPr>
          <w:rFonts w:ascii="Times New Roman" w:hAnsi="Times New Roman" w:cs="Times New Roman"/>
          <w:color w:val="000000" w:themeColor="text1"/>
          <w:sz w:val="22"/>
          <w:szCs w:val="22"/>
        </w:rPr>
        <w:t xml:space="preserve"> LC, Cacioppo JT. A meta-analysis of interventions to reduce loneliness. Pers Soc Psychol Rev. 2011 Aug;15(3):219-66.</w:t>
      </w:r>
    </w:p>
    <w:p w14:paraId="61DBAB5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Masoud SS, Meyer KN, Martin Sweet L, Prado PJ, White CL. “We don't feel so alone”: a qualitative study of virtual memory cafés to support social connectedness among individuals living with dementia and care partners during COVID-19. Front Public Health. 2021 May 13;9:660144</w:t>
      </w:r>
    </w:p>
    <w:p w14:paraId="43492CE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Matz-Costa C, Lubben J, Lachman ME, Lee H, Choi YJ. A pilot randomized trial of an intervention to enhance the health-promoting effects of older adults' activity portfolios: The Engaged4Life Program.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Soc Work. 2018 Nov-Dec;61(8):792-816.</w:t>
      </w:r>
    </w:p>
    <w:p w14:paraId="694D77C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Maya Cobalt Angio Septianingtyas, Vivi </w:t>
      </w:r>
      <w:proofErr w:type="spellStart"/>
      <w:r w:rsidRPr="00A266E3">
        <w:rPr>
          <w:rFonts w:ascii="Times New Roman" w:hAnsi="Times New Roman" w:cs="Times New Roman"/>
          <w:color w:val="000000" w:themeColor="text1"/>
          <w:sz w:val="22"/>
          <w:szCs w:val="22"/>
        </w:rPr>
        <w:t>Sovianti</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Arni</w:t>
      </w:r>
      <w:proofErr w:type="spellEnd"/>
      <w:r w:rsidRPr="00A266E3">
        <w:rPr>
          <w:rFonts w:ascii="Times New Roman" w:hAnsi="Times New Roman" w:cs="Times New Roman"/>
          <w:color w:val="000000" w:themeColor="text1"/>
          <w:sz w:val="22"/>
          <w:szCs w:val="22"/>
        </w:rPr>
        <w:t xml:space="preserve"> Nur </w:t>
      </w:r>
      <w:proofErr w:type="spellStart"/>
      <w:r w:rsidRPr="00A266E3">
        <w:rPr>
          <w:rFonts w:ascii="Times New Roman" w:hAnsi="Times New Roman" w:cs="Times New Roman"/>
          <w:color w:val="000000" w:themeColor="text1"/>
          <w:sz w:val="22"/>
          <w:szCs w:val="22"/>
        </w:rPr>
        <w:t>Rahmawati</w:t>
      </w:r>
      <w:proofErr w:type="spellEnd"/>
      <w:r w:rsidRPr="00A266E3">
        <w:rPr>
          <w:rFonts w:ascii="Times New Roman" w:hAnsi="Times New Roman" w:cs="Times New Roman"/>
          <w:color w:val="000000" w:themeColor="text1"/>
          <w:sz w:val="22"/>
          <w:szCs w:val="22"/>
        </w:rPr>
        <w:t xml:space="preserve">. The effect of plant therapy on the level of lonely elderly at the </w:t>
      </w:r>
      <w:proofErr w:type="spellStart"/>
      <w:r w:rsidRPr="00A266E3">
        <w:rPr>
          <w:rFonts w:ascii="Times New Roman" w:hAnsi="Times New Roman" w:cs="Times New Roman"/>
          <w:color w:val="000000" w:themeColor="text1"/>
          <w:sz w:val="22"/>
          <w:szCs w:val="22"/>
        </w:rPr>
        <w:t>wreda</w:t>
      </w:r>
      <w:proofErr w:type="spellEnd"/>
      <w:r w:rsidRPr="00A266E3">
        <w:rPr>
          <w:rFonts w:ascii="Times New Roman" w:hAnsi="Times New Roman" w:cs="Times New Roman"/>
          <w:color w:val="000000" w:themeColor="text1"/>
          <w:sz w:val="22"/>
          <w:szCs w:val="22"/>
        </w:rPr>
        <w:t xml:space="preserve"> house. Indonesian J Community Health Nurs. 2023 Feb 28;8(1):23–8. </w:t>
      </w:r>
    </w:p>
    <w:p w14:paraId="5BF82A6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Mays AM, Kim S, Rosales K, Au T, Rosen S. The Leveraging Exercise to Age in Place (LEAP) study: engaging older adults in community-based exercise classes to impact loneliness and social isolation. Am J Geriatr Psychiatry. 2021 Aug;29(8):777-788.</w:t>
      </w:r>
    </w:p>
    <w:p w14:paraId="5A7EFAC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McAuley E, </w:t>
      </w:r>
      <w:proofErr w:type="spellStart"/>
      <w:r w:rsidRPr="00A266E3">
        <w:rPr>
          <w:rFonts w:ascii="Times New Roman" w:hAnsi="Times New Roman" w:cs="Times New Roman"/>
          <w:color w:val="000000" w:themeColor="text1"/>
          <w:sz w:val="22"/>
          <w:szCs w:val="22"/>
        </w:rPr>
        <w:t>Blissmer</w:t>
      </w:r>
      <w:proofErr w:type="spellEnd"/>
      <w:r w:rsidRPr="00A266E3">
        <w:rPr>
          <w:rFonts w:ascii="Times New Roman" w:hAnsi="Times New Roman" w:cs="Times New Roman"/>
          <w:color w:val="000000" w:themeColor="text1"/>
          <w:sz w:val="22"/>
          <w:szCs w:val="22"/>
        </w:rPr>
        <w:t xml:space="preserve"> B, Marquez DX, Jerome GJ, Kramer AF, </w:t>
      </w:r>
      <w:proofErr w:type="spellStart"/>
      <w:r w:rsidRPr="00A266E3">
        <w:rPr>
          <w:rFonts w:ascii="Times New Roman" w:hAnsi="Times New Roman" w:cs="Times New Roman"/>
          <w:color w:val="000000" w:themeColor="text1"/>
          <w:sz w:val="22"/>
          <w:szCs w:val="22"/>
        </w:rPr>
        <w:t>Katula</w:t>
      </w:r>
      <w:proofErr w:type="spellEnd"/>
      <w:r w:rsidRPr="00A266E3">
        <w:rPr>
          <w:rFonts w:ascii="Times New Roman" w:hAnsi="Times New Roman" w:cs="Times New Roman"/>
          <w:color w:val="000000" w:themeColor="text1"/>
          <w:sz w:val="22"/>
          <w:szCs w:val="22"/>
        </w:rPr>
        <w:t xml:space="preserve"> J. Social relations, physical activity, and well-being in older adults. </w:t>
      </w:r>
      <w:proofErr w:type="spellStart"/>
      <w:r w:rsidRPr="00A266E3">
        <w:rPr>
          <w:rFonts w:ascii="Times New Roman" w:hAnsi="Times New Roman" w:cs="Times New Roman"/>
          <w:color w:val="000000" w:themeColor="text1"/>
          <w:sz w:val="22"/>
          <w:szCs w:val="22"/>
        </w:rPr>
        <w:t>Prev</w:t>
      </w:r>
      <w:proofErr w:type="spellEnd"/>
      <w:r w:rsidRPr="00A266E3">
        <w:rPr>
          <w:rFonts w:ascii="Times New Roman" w:hAnsi="Times New Roman" w:cs="Times New Roman"/>
          <w:color w:val="000000" w:themeColor="text1"/>
          <w:sz w:val="22"/>
          <w:szCs w:val="22"/>
        </w:rPr>
        <w:t xml:space="preserve"> Med. 2000 Nov 1;31(5):608-17.</w:t>
      </w:r>
    </w:p>
    <w:p w14:paraId="54682DF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McDaid D, Park AL. addressing loneliness in older people through a personalized support and community response program. J Aging Soc Policy. 2023 Jun 29:1-17.</w:t>
      </w:r>
    </w:p>
    <w:p w14:paraId="3BB9207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McEwan RT, Davison N, Forster DP, Pearson P, Stirling E. Screening elderly people in primary care: a randomized controlled trial. Br J Gen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1990 Mar 1;40(332):94-7.</w:t>
      </w:r>
    </w:p>
    <w:p w14:paraId="48207CF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McGovern J. Improving undergraduate competence in multicultural gerontology practice with fresh pedagogies: a digital storytelling case example.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Geriatr. Educ. 2019;40:508–518.</w:t>
      </w:r>
    </w:p>
    <w:p w14:paraId="21668E2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McKay H, </w:t>
      </w:r>
      <w:proofErr w:type="spellStart"/>
      <w:r w:rsidRPr="00A266E3">
        <w:rPr>
          <w:rFonts w:ascii="Times New Roman" w:hAnsi="Times New Roman" w:cs="Times New Roman"/>
          <w:color w:val="000000" w:themeColor="text1"/>
          <w:sz w:val="22"/>
          <w:szCs w:val="22"/>
        </w:rPr>
        <w:t>Nettlefold</w:t>
      </w:r>
      <w:proofErr w:type="spellEnd"/>
      <w:r w:rsidRPr="00A266E3">
        <w:rPr>
          <w:rFonts w:ascii="Times New Roman" w:hAnsi="Times New Roman" w:cs="Times New Roman"/>
          <w:color w:val="000000" w:themeColor="text1"/>
          <w:sz w:val="22"/>
          <w:szCs w:val="22"/>
        </w:rPr>
        <w:t xml:space="preserve"> L, Bauman A, Hoy C, Gray SM, Lau E, et al. Implementation of a co-designed physical activity program for older adults: positive impact when delivered at scale. BMC Public Health. 2018 Nov;18(1):1289.</w:t>
      </w:r>
    </w:p>
    <w:p w14:paraId="7668757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McKay HA, Macdonald HM, </w:t>
      </w:r>
      <w:proofErr w:type="spellStart"/>
      <w:r w:rsidRPr="00A266E3">
        <w:rPr>
          <w:rFonts w:ascii="Times New Roman" w:hAnsi="Times New Roman" w:cs="Times New Roman"/>
          <w:color w:val="000000" w:themeColor="text1"/>
          <w:sz w:val="22"/>
          <w:szCs w:val="22"/>
        </w:rPr>
        <w:t>Nettlefold</w:t>
      </w:r>
      <w:proofErr w:type="spellEnd"/>
      <w:r w:rsidRPr="00A266E3">
        <w:rPr>
          <w:rFonts w:ascii="Times New Roman" w:hAnsi="Times New Roman" w:cs="Times New Roman"/>
          <w:color w:val="000000" w:themeColor="text1"/>
          <w:sz w:val="22"/>
          <w:szCs w:val="22"/>
        </w:rPr>
        <w:t xml:space="preserve"> L, </w:t>
      </w:r>
      <w:proofErr w:type="spellStart"/>
      <w:r w:rsidRPr="00A266E3">
        <w:rPr>
          <w:rFonts w:ascii="Times New Roman" w:hAnsi="Times New Roman" w:cs="Times New Roman"/>
          <w:color w:val="000000" w:themeColor="text1"/>
          <w:sz w:val="22"/>
          <w:szCs w:val="22"/>
        </w:rPr>
        <w:t>Weatherson</w:t>
      </w:r>
      <w:proofErr w:type="spellEnd"/>
      <w:r w:rsidRPr="00A266E3">
        <w:rPr>
          <w:rFonts w:ascii="Times New Roman" w:hAnsi="Times New Roman" w:cs="Times New Roman"/>
          <w:color w:val="000000" w:themeColor="text1"/>
          <w:sz w:val="22"/>
          <w:szCs w:val="22"/>
        </w:rPr>
        <w:t xml:space="preserve"> K, Gray SM, Bauman A, Khan KM, Sims Gould J. What is the 'voltage drop' when an effective health promoting intervention for older adults-Choose to Move (Phase 3)-Is implemented at broad scale? </w:t>
      </w:r>
      <w:proofErr w:type="spellStart"/>
      <w:r w:rsidRPr="00A266E3">
        <w:rPr>
          <w:rFonts w:ascii="Times New Roman" w:hAnsi="Times New Roman" w:cs="Times New Roman"/>
          <w:color w:val="000000" w:themeColor="text1"/>
          <w:sz w:val="22"/>
          <w:szCs w:val="22"/>
        </w:rPr>
        <w:t>PLoS</w:t>
      </w:r>
      <w:proofErr w:type="spellEnd"/>
      <w:r w:rsidRPr="00A266E3">
        <w:rPr>
          <w:rFonts w:ascii="Times New Roman" w:hAnsi="Times New Roman" w:cs="Times New Roman"/>
          <w:color w:val="000000" w:themeColor="text1"/>
          <w:sz w:val="22"/>
          <w:szCs w:val="22"/>
        </w:rPr>
        <w:t xml:space="preserve"> One. 2023 May 5;18(5):e0268164.</w:t>
      </w:r>
    </w:p>
    <w:p w14:paraId="207017E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McKay HA, </w:t>
      </w:r>
      <w:proofErr w:type="spellStart"/>
      <w:r w:rsidRPr="00A266E3">
        <w:rPr>
          <w:rFonts w:ascii="Times New Roman" w:hAnsi="Times New Roman" w:cs="Times New Roman"/>
          <w:color w:val="000000" w:themeColor="text1"/>
          <w:sz w:val="22"/>
          <w:szCs w:val="22"/>
        </w:rPr>
        <w:t>Nettlefold</w:t>
      </w:r>
      <w:proofErr w:type="spellEnd"/>
      <w:r w:rsidRPr="00A266E3">
        <w:rPr>
          <w:rFonts w:ascii="Times New Roman" w:hAnsi="Times New Roman" w:cs="Times New Roman"/>
          <w:color w:val="000000" w:themeColor="text1"/>
          <w:sz w:val="22"/>
          <w:szCs w:val="22"/>
        </w:rPr>
        <w:t xml:space="preserve"> L, Sims-Gould J, Macdonald HM, Khan KM, Bauman A. Status Quo or Drop-Off: Do older adults maintain benefits from choose to move—A Scaled-Up Physical Activity Program—12 Months After Withdrawing the Intervention? J. Phys. Act. Health. 2021 Aug 18;18(10):1236-44.</w:t>
      </w:r>
    </w:p>
    <w:p w14:paraId="0751A42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McKechnie V, Barker C, Stott J. The effectiveness of an internet support forum for carers of people with dementia: a pre-post cohort study. J. Med. Internet Res. 2014 Feb 28;16(2):e68.</w:t>
      </w:r>
    </w:p>
    <w:p w14:paraId="62133E9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McKeon G, Tiedemann A, Sherrington C, Teasdale S, </w:t>
      </w:r>
      <w:proofErr w:type="spellStart"/>
      <w:r w:rsidRPr="00A266E3">
        <w:rPr>
          <w:rFonts w:ascii="Times New Roman" w:hAnsi="Times New Roman" w:cs="Times New Roman"/>
          <w:color w:val="000000" w:themeColor="text1"/>
          <w:sz w:val="22"/>
          <w:szCs w:val="22"/>
        </w:rPr>
        <w:t>Mastrogiovanni</w:t>
      </w:r>
      <w:proofErr w:type="spellEnd"/>
      <w:r w:rsidRPr="00A266E3">
        <w:rPr>
          <w:rFonts w:ascii="Times New Roman" w:hAnsi="Times New Roman" w:cs="Times New Roman"/>
          <w:color w:val="000000" w:themeColor="text1"/>
          <w:sz w:val="22"/>
          <w:szCs w:val="22"/>
        </w:rPr>
        <w:t xml:space="preserve"> C, Wells R, Steel Z, Rosenbaum S. Feasibility of an online, mental health-informed lifestyle program for people aged 60+ years during the COVID-19 pandemic. Health </w:t>
      </w:r>
      <w:proofErr w:type="spellStart"/>
      <w:r w:rsidRPr="00A266E3">
        <w:rPr>
          <w:rFonts w:ascii="Times New Roman" w:hAnsi="Times New Roman" w:cs="Times New Roman"/>
          <w:color w:val="000000" w:themeColor="text1"/>
          <w:sz w:val="22"/>
          <w:szCs w:val="22"/>
        </w:rPr>
        <w:t>Promot</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Austr</w:t>
      </w:r>
      <w:proofErr w:type="spellEnd"/>
      <w:r w:rsidRPr="00A266E3">
        <w:rPr>
          <w:rFonts w:ascii="Times New Roman" w:hAnsi="Times New Roman" w:cs="Times New Roman"/>
          <w:color w:val="000000" w:themeColor="text1"/>
          <w:sz w:val="22"/>
          <w:szCs w:val="22"/>
        </w:rPr>
        <w:t>. 2022 Jul;33(3):545-552.</w:t>
      </w:r>
    </w:p>
    <w:p w14:paraId="1754F93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McNeely ME, Mai MM, Duncan RP, Earhart GM. Differential effects of tango versus dance for pd in Parkinson disease. Front. Aging </w:t>
      </w:r>
      <w:proofErr w:type="spellStart"/>
      <w:r w:rsidRPr="00A266E3">
        <w:rPr>
          <w:rFonts w:ascii="Times New Roman" w:hAnsi="Times New Roman" w:cs="Times New Roman"/>
          <w:color w:val="000000" w:themeColor="text1"/>
          <w:sz w:val="22"/>
          <w:szCs w:val="22"/>
        </w:rPr>
        <w:t>Neurosci</w:t>
      </w:r>
      <w:proofErr w:type="spellEnd"/>
      <w:r w:rsidRPr="00A266E3">
        <w:rPr>
          <w:rFonts w:ascii="Times New Roman" w:hAnsi="Times New Roman" w:cs="Times New Roman"/>
          <w:color w:val="000000" w:themeColor="text1"/>
          <w:sz w:val="22"/>
          <w:szCs w:val="22"/>
        </w:rPr>
        <w:t>. 2015 Dec 21;7:239.</w:t>
      </w:r>
    </w:p>
    <w:p w14:paraId="31E90B4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Melin AL, </w:t>
      </w:r>
      <w:proofErr w:type="spellStart"/>
      <w:r w:rsidRPr="00A266E3">
        <w:rPr>
          <w:rFonts w:ascii="Times New Roman" w:hAnsi="Times New Roman" w:cs="Times New Roman"/>
          <w:color w:val="000000" w:themeColor="text1"/>
          <w:sz w:val="22"/>
          <w:szCs w:val="22"/>
        </w:rPr>
        <w:t>Bygren</w:t>
      </w:r>
      <w:proofErr w:type="spellEnd"/>
      <w:r w:rsidRPr="00A266E3">
        <w:rPr>
          <w:rFonts w:ascii="Times New Roman" w:hAnsi="Times New Roman" w:cs="Times New Roman"/>
          <w:color w:val="000000" w:themeColor="text1"/>
          <w:sz w:val="22"/>
          <w:szCs w:val="22"/>
        </w:rPr>
        <w:t xml:space="preserve"> LO. Perceived functional health of frail elderly in a primary home care programme and correlation of self-perception with objective measurements. Scand. J. Soc. Med. 1993;21(4):256–263.</w:t>
      </w:r>
    </w:p>
    <w:p w14:paraId="5462259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Mellor D, Firth L, Moore K. Can the internet improve the well-being of the elderly? Ageing Int. 2008 Mar;32:25-42.</w:t>
      </w:r>
    </w:p>
    <w:p w14:paraId="5447FAC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Mendoza-Ruvalcaba NM, Fernández-Ballesteros R. Effectiveness of the vital aging program to promote active aging in Mexican older adults. Clin. </w:t>
      </w:r>
      <w:proofErr w:type="spellStart"/>
      <w:r w:rsidRPr="00A266E3">
        <w:rPr>
          <w:rFonts w:ascii="Times New Roman" w:hAnsi="Times New Roman" w:cs="Times New Roman"/>
          <w:color w:val="000000" w:themeColor="text1"/>
          <w:sz w:val="22"/>
          <w:szCs w:val="22"/>
        </w:rPr>
        <w:t>Interv</w:t>
      </w:r>
      <w:proofErr w:type="spellEnd"/>
      <w:r w:rsidRPr="00A266E3">
        <w:rPr>
          <w:rFonts w:ascii="Times New Roman" w:hAnsi="Times New Roman" w:cs="Times New Roman"/>
          <w:color w:val="000000" w:themeColor="text1"/>
          <w:sz w:val="22"/>
          <w:szCs w:val="22"/>
        </w:rPr>
        <w:t>. Aging. 2016;11:1631–44.</w:t>
      </w:r>
    </w:p>
    <w:p w14:paraId="686D5D1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Merchant RA, Tsoi CT, Tan WM, Lau W, </w:t>
      </w:r>
      <w:proofErr w:type="spellStart"/>
      <w:r w:rsidRPr="00A266E3">
        <w:rPr>
          <w:rFonts w:ascii="Times New Roman" w:hAnsi="Times New Roman" w:cs="Times New Roman"/>
          <w:color w:val="000000" w:themeColor="text1"/>
          <w:sz w:val="22"/>
          <w:szCs w:val="22"/>
        </w:rPr>
        <w:t>Sandrasageran</w:t>
      </w:r>
      <w:proofErr w:type="spellEnd"/>
      <w:r w:rsidRPr="00A266E3">
        <w:rPr>
          <w:rFonts w:ascii="Times New Roman" w:hAnsi="Times New Roman" w:cs="Times New Roman"/>
          <w:color w:val="000000" w:themeColor="text1"/>
          <w:sz w:val="22"/>
          <w:szCs w:val="22"/>
        </w:rPr>
        <w:t xml:space="preserve"> S, Arai H. Community-based peer-led intervention for healthy ageing and evaluation of the ‘HAPPY’ program. J. </w:t>
      </w:r>
      <w:proofErr w:type="spellStart"/>
      <w:r w:rsidRPr="00A266E3">
        <w:rPr>
          <w:rFonts w:ascii="Times New Roman" w:hAnsi="Times New Roman" w:cs="Times New Roman"/>
          <w:color w:val="000000" w:themeColor="text1"/>
          <w:sz w:val="22"/>
          <w:szCs w:val="22"/>
        </w:rPr>
        <w:t>Nutr</w:t>
      </w:r>
      <w:proofErr w:type="spellEnd"/>
      <w:r w:rsidRPr="00A266E3">
        <w:rPr>
          <w:rFonts w:ascii="Times New Roman" w:hAnsi="Times New Roman" w:cs="Times New Roman"/>
          <w:color w:val="000000" w:themeColor="text1"/>
          <w:sz w:val="22"/>
          <w:szCs w:val="22"/>
        </w:rPr>
        <w:t>. Health Aging. 2021 Apr;25:520-7.</w:t>
      </w:r>
    </w:p>
    <w:p w14:paraId="469A2F2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Merom D, </w:t>
      </w:r>
      <w:proofErr w:type="spellStart"/>
      <w:r w:rsidRPr="00A266E3">
        <w:rPr>
          <w:rFonts w:ascii="Times New Roman" w:hAnsi="Times New Roman" w:cs="Times New Roman"/>
          <w:color w:val="000000" w:themeColor="text1"/>
          <w:sz w:val="22"/>
          <w:szCs w:val="22"/>
        </w:rPr>
        <w:t>Grunseit</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Eramudugolla</w:t>
      </w:r>
      <w:proofErr w:type="spellEnd"/>
      <w:r w:rsidRPr="00A266E3">
        <w:rPr>
          <w:rFonts w:ascii="Times New Roman" w:hAnsi="Times New Roman" w:cs="Times New Roman"/>
          <w:color w:val="000000" w:themeColor="text1"/>
          <w:sz w:val="22"/>
          <w:szCs w:val="22"/>
        </w:rPr>
        <w:t xml:space="preserve"> R, </w:t>
      </w:r>
      <w:proofErr w:type="spellStart"/>
      <w:r w:rsidRPr="00A266E3">
        <w:rPr>
          <w:rFonts w:ascii="Times New Roman" w:hAnsi="Times New Roman" w:cs="Times New Roman"/>
          <w:color w:val="000000" w:themeColor="text1"/>
          <w:sz w:val="22"/>
          <w:szCs w:val="22"/>
        </w:rPr>
        <w:t>Jefferis</w:t>
      </w:r>
      <w:proofErr w:type="spellEnd"/>
      <w:r w:rsidRPr="00A266E3">
        <w:rPr>
          <w:rFonts w:ascii="Times New Roman" w:hAnsi="Times New Roman" w:cs="Times New Roman"/>
          <w:color w:val="000000" w:themeColor="text1"/>
          <w:sz w:val="22"/>
          <w:szCs w:val="22"/>
        </w:rPr>
        <w:t xml:space="preserve"> B, </w:t>
      </w:r>
      <w:proofErr w:type="spellStart"/>
      <w:r w:rsidRPr="00A266E3">
        <w:rPr>
          <w:rFonts w:ascii="Times New Roman" w:hAnsi="Times New Roman" w:cs="Times New Roman"/>
          <w:color w:val="000000" w:themeColor="text1"/>
          <w:sz w:val="22"/>
          <w:szCs w:val="22"/>
        </w:rPr>
        <w:t>Mcneill</w:t>
      </w:r>
      <w:proofErr w:type="spellEnd"/>
      <w:r w:rsidRPr="00A266E3">
        <w:rPr>
          <w:rFonts w:ascii="Times New Roman" w:hAnsi="Times New Roman" w:cs="Times New Roman"/>
          <w:color w:val="000000" w:themeColor="text1"/>
          <w:sz w:val="22"/>
          <w:szCs w:val="22"/>
        </w:rPr>
        <w:t xml:space="preserve"> J, Anstey KJ. Cognitive benefits of social dancing and walking in old age: the dancing mind randomized controlled trial. Front. Aging </w:t>
      </w:r>
      <w:proofErr w:type="spellStart"/>
      <w:r w:rsidRPr="00A266E3">
        <w:rPr>
          <w:rFonts w:ascii="Times New Roman" w:hAnsi="Times New Roman" w:cs="Times New Roman"/>
          <w:color w:val="000000" w:themeColor="text1"/>
          <w:sz w:val="22"/>
          <w:szCs w:val="22"/>
        </w:rPr>
        <w:t>Neurosci</w:t>
      </w:r>
      <w:proofErr w:type="spellEnd"/>
      <w:r w:rsidRPr="00A266E3">
        <w:rPr>
          <w:rFonts w:ascii="Times New Roman" w:hAnsi="Times New Roman" w:cs="Times New Roman"/>
          <w:color w:val="000000" w:themeColor="text1"/>
          <w:sz w:val="22"/>
          <w:szCs w:val="22"/>
        </w:rPr>
        <w:t>. 2016 Feb 22;8:26.</w:t>
      </w:r>
    </w:p>
    <w:p w14:paraId="240FAA2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Merom D, Mathieu E, Cerin E, Morton RL, Simpson JM, </w:t>
      </w:r>
      <w:proofErr w:type="spellStart"/>
      <w:r w:rsidRPr="00A266E3">
        <w:rPr>
          <w:rFonts w:ascii="Times New Roman" w:hAnsi="Times New Roman" w:cs="Times New Roman"/>
          <w:color w:val="000000" w:themeColor="text1"/>
          <w:sz w:val="22"/>
          <w:szCs w:val="22"/>
        </w:rPr>
        <w:t>Rissel</w:t>
      </w:r>
      <w:proofErr w:type="spellEnd"/>
      <w:r w:rsidRPr="00A266E3">
        <w:rPr>
          <w:rFonts w:ascii="Times New Roman" w:hAnsi="Times New Roman" w:cs="Times New Roman"/>
          <w:color w:val="000000" w:themeColor="text1"/>
          <w:sz w:val="22"/>
          <w:szCs w:val="22"/>
        </w:rPr>
        <w:t xml:space="preserve"> C, Anstey KJ, Sherrington C, Lord SR, Cumming RG. Social dancing and incidence of falls in older adults: a cluster randomised controlled trial. </w:t>
      </w:r>
      <w:proofErr w:type="spellStart"/>
      <w:r w:rsidRPr="00A266E3">
        <w:rPr>
          <w:rFonts w:ascii="Times New Roman" w:hAnsi="Times New Roman" w:cs="Times New Roman"/>
          <w:color w:val="000000" w:themeColor="text1"/>
          <w:sz w:val="22"/>
          <w:szCs w:val="22"/>
        </w:rPr>
        <w:t>PLoS</w:t>
      </w:r>
      <w:proofErr w:type="spellEnd"/>
      <w:r w:rsidRPr="00A266E3">
        <w:rPr>
          <w:rFonts w:ascii="Times New Roman" w:hAnsi="Times New Roman" w:cs="Times New Roman"/>
          <w:color w:val="000000" w:themeColor="text1"/>
          <w:sz w:val="22"/>
          <w:szCs w:val="22"/>
        </w:rPr>
        <w:t xml:space="preserve"> Med. 2016 Aug 30;13(8):e1002112.</w:t>
      </w:r>
    </w:p>
    <w:p w14:paraId="08009DB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Middling S, Bailey J, Maslin-Prothero S, Scharf T. Gardening and the social engagement of older people. Work. Older People. 2011 Sep 16;15(3):112-22.</w:t>
      </w:r>
    </w:p>
    <w:p w14:paraId="1AAEA09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Milligan C, Payne S, Bingley A, </w:t>
      </w:r>
      <w:proofErr w:type="spellStart"/>
      <w:r w:rsidRPr="00A266E3">
        <w:rPr>
          <w:rFonts w:ascii="Times New Roman" w:hAnsi="Times New Roman" w:cs="Times New Roman"/>
          <w:color w:val="000000" w:themeColor="text1"/>
          <w:sz w:val="22"/>
          <w:szCs w:val="22"/>
        </w:rPr>
        <w:t>Cockshott</w:t>
      </w:r>
      <w:proofErr w:type="spellEnd"/>
      <w:r w:rsidRPr="00A266E3">
        <w:rPr>
          <w:rFonts w:ascii="Times New Roman" w:hAnsi="Times New Roman" w:cs="Times New Roman"/>
          <w:color w:val="000000" w:themeColor="text1"/>
          <w:sz w:val="22"/>
          <w:szCs w:val="22"/>
        </w:rPr>
        <w:t xml:space="preserve"> Z. Place and well-being: shedding light on activity interventions for older men. Ageing Soc. 2015 Jan;35(1):124–49.</w:t>
      </w:r>
    </w:p>
    <w:p w14:paraId="38537C0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Moffatt S, Steer M, Lawson S, Penn L, O’Brien N. Link Worker social prescribing to improve health and well-being for people with long-term conditions: qualitative study of service user perceptions. BMJ Open. 2017 Jul;7(7):e015203.</w:t>
      </w:r>
    </w:p>
    <w:p w14:paraId="75CAC53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Moieni M, Seeman TE, Robles TF, Lieberman MD, </w:t>
      </w:r>
      <w:proofErr w:type="spellStart"/>
      <w:r w:rsidRPr="00A266E3">
        <w:rPr>
          <w:rFonts w:ascii="Times New Roman" w:hAnsi="Times New Roman" w:cs="Times New Roman"/>
          <w:color w:val="000000" w:themeColor="text1"/>
          <w:sz w:val="22"/>
          <w:szCs w:val="22"/>
        </w:rPr>
        <w:t>Okimoto</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Lengacher</w:t>
      </w:r>
      <w:proofErr w:type="spellEnd"/>
      <w:r w:rsidRPr="00A266E3">
        <w:rPr>
          <w:rFonts w:ascii="Times New Roman" w:hAnsi="Times New Roman" w:cs="Times New Roman"/>
          <w:color w:val="000000" w:themeColor="text1"/>
          <w:sz w:val="22"/>
          <w:szCs w:val="22"/>
        </w:rPr>
        <w:t xml:space="preserve"> C, Irwin MR, Eisenberger NI. Generativity and social well-being in older women: expectations regarding aging matter.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B Psychol. Sci. Soc. Sci. 2021 Feb 1;76(2):289-94.</w:t>
      </w:r>
    </w:p>
    <w:p w14:paraId="7EFD3F5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Montoro-Rodriguez J, </w:t>
      </w:r>
      <w:proofErr w:type="spellStart"/>
      <w:r w:rsidRPr="00A266E3">
        <w:rPr>
          <w:rFonts w:ascii="Times New Roman" w:hAnsi="Times New Roman" w:cs="Times New Roman"/>
          <w:color w:val="000000" w:themeColor="text1"/>
          <w:sz w:val="22"/>
          <w:szCs w:val="22"/>
        </w:rPr>
        <w:t>Hayslip</w:t>
      </w:r>
      <w:proofErr w:type="spellEnd"/>
      <w:r w:rsidRPr="00A266E3">
        <w:rPr>
          <w:rFonts w:ascii="Times New Roman" w:hAnsi="Times New Roman" w:cs="Times New Roman"/>
          <w:color w:val="000000" w:themeColor="text1"/>
          <w:sz w:val="22"/>
          <w:szCs w:val="22"/>
        </w:rPr>
        <w:t xml:space="preserve"> B, Ramsey J. a proactive behavioral activities program (EWA) and the influence of covid-19 among seniors in congregate living communities.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2022 Oct;41(10):2214-2225.</w:t>
      </w:r>
    </w:p>
    <w:p w14:paraId="54742E2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Moody E, Phinney A. A community-engaged art program for older people: fostering social inclusion. Can J Aging. 2012 Mar;31(1):55–64. </w:t>
      </w:r>
    </w:p>
    <w:p w14:paraId="081B222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Morganti L, </w:t>
      </w:r>
      <w:proofErr w:type="spellStart"/>
      <w:r w:rsidRPr="00A266E3">
        <w:rPr>
          <w:rFonts w:ascii="Times New Roman" w:hAnsi="Times New Roman" w:cs="Times New Roman"/>
          <w:color w:val="000000" w:themeColor="text1"/>
          <w:sz w:val="22"/>
          <w:szCs w:val="22"/>
        </w:rPr>
        <w:t>Scaratti</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Cipresso</w:t>
      </w:r>
      <w:proofErr w:type="spellEnd"/>
      <w:r w:rsidRPr="00A266E3">
        <w:rPr>
          <w:rFonts w:ascii="Times New Roman" w:hAnsi="Times New Roman" w:cs="Times New Roman"/>
          <w:color w:val="000000" w:themeColor="text1"/>
          <w:sz w:val="22"/>
          <w:szCs w:val="22"/>
        </w:rPr>
        <w:t xml:space="preserve"> P, Gaggioli A, </w:t>
      </w:r>
      <w:proofErr w:type="spellStart"/>
      <w:r w:rsidRPr="00A266E3">
        <w:rPr>
          <w:rFonts w:ascii="Times New Roman" w:hAnsi="Times New Roman" w:cs="Times New Roman"/>
          <w:color w:val="000000" w:themeColor="text1"/>
          <w:sz w:val="22"/>
          <w:szCs w:val="22"/>
        </w:rPr>
        <w:t>Bonfiglio</w:t>
      </w:r>
      <w:proofErr w:type="spellEnd"/>
      <w:r w:rsidRPr="00A266E3">
        <w:rPr>
          <w:rFonts w:ascii="Times New Roman" w:hAnsi="Times New Roman" w:cs="Times New Roman"/>
          <w:color w:val="000000" w:themeColor="text1"/>
          <w:sz w:val="22"/>
          <w:szCs w:val="22"/>
        </w:rPr>
        <w:t xml:space="preserve"> S, Riva G. How can technology help intergenerational reminiscence? A pilot </w:t>
      </w:r>
      <w:proofErr w:type="gramStart"/>
      <w:r w:rsidRPr="00A266E3">
        <w:rPr>
          <w:rFonts w:ascii="Times New Roman" w:hAnsi="Times New Roman" w:cs="Times New Roman"/>
          <w:color w:val="000000" w:themeColor="text1"/>
          <w:sz w:val="22"/>
          <w:szCs w:val="22"/>
        </w:rPr>
        <w:t>study</w:t>
      </w:r>
      <w:proofErr w:type="gramEnd"/>
      <w:r w:rsidRPr="00A266E3">
        <w:rPr>
          <w:rFonts w:ascii="Times New Roman" w:hAnsi="Times New Roman" w:cs="Times New Roman"/>
          <w:color w:val="000000" w:themeColor="text1"/>
          <w:sz w:val="22"/>
          <w:szCs w:val="22"/>
        </w:rPr>
        <w:t xml:space="preserve">. Int J Web Based </w:t>
      </w:r>
      <w:proofErr w:type="spellStart"/>
      <w:r w:rsidRPr="00A266E3">
        <w:rPr>
          <w:rFonts w:ascii="Times New Roman" w:hAnsi="Times New Roman" w:cs="Times New Roman"/>
          <w:color w:val="000000" w:themeColor="text1"/>
          <w:sz w:val="22"/>
          <w:szCs w:val="22"/>
        </w:rPr>
        <w:t>Commun</w:t>
      </w:r>
      <w:proofErr w:type="spellEnd"/>
      <w:r w:rsidRPr="00A266E3">
        <w:rPr>
          <w:rFonts w:ascii="Times New Roman" w:hAnsi="Times New Roman" w:cs="Times New Roman"/>
          <w:color w:val="000000" w:themeColor="text1"/>
          <w:sz w:val="22"/>
          <w:szCs w:val="22"/>
        </w:rPr>
        <w:t>. 2016;12(1):35-54.</w:t>
      </w:r>
    </w:p>
    <w:p w14:paraId="13FADEE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Morgenstern LB, Adelman EE, Hughes R, Wing JJ, Lisabeth LD. The women independently living alone with a medical alert device (WILMA) trial. </w:t>
      </w:r>
      <w:proofErr w:type="spellStart"/>
      <w:r w:rsidRPr="00A266E3">
        <w:rPr>
          <w:rFonts w:ascii="Times New Roman" w:hAnsi="Times New Roman" w:cs="Times New Roman"/>
          <w:color w:val="000000" w:themeColor="text1"/>
          <w:sz w:val="22"/>
          <w:szCs w:val="22"/>
        </w:rPr>
        <w:t>Transl</w:t>
      </w:r>
      <w:proofErr w:type="spellEnd"/>
      <w:r w:rsidRPr="00A266E3">
        <w:rPr>
          <w:rFonts w:ascii="Times New Roman" w:hAnsi="Times New Roman" w:cs="Times New Roman"/>
          <w:color w:val="000000" w:themeColor="text1"/>
          <w:sz w:val="22"/>
          <w:szCs w:val="22"/>
        </w:rPr>
        <w:t xml:space="preserve"> Stroke Res. 2015 Oct;6:355-60.</w:t>
      </w:r>
    </w:p>
    <w:p w14:paraId="1A472E5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Morris ME, Adair B, </w:t>
      </w:r>
      <w:proofErr w:type="spellStart"/>
      <w:r w:rsidRPr="00A266E3">
        <w:rPr>
          <w:rFonts w:ascii="Times New Roman" w:hAnsi="Times New Roman" w:cs="Times New Roman"/>
          <w:color w:val="000000" w:themeColor="text1"/>
          <w:sz w:val="22"/>
          <w:szCs w:val="22"/>
        </w:rPr>
        <w:t>Ozanne</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Kurowski</w:t>
      </w:r>
      <w:proofErr w:type="spellEnd"/>
      <w:r w:rsidRPr="00A266E3">
        <w:rPr>
          <w:rFonts w:ascii="Times New Roman" w:hAnsi="Times New Roman" w:cs="Times New Roman"/>
          <w:color w:val="000000" w:themeColor="text1"/>
          <w:sz w:val="22"/>
          <w:szCs w:val="22"/>
        </w:rPr>
        <w:t xml:space="preserve"> W, Miller KJ, Pearce AJ, Santamaria N, Long M, Ventura C, Said CM. Smart technologies to enhance social connectedness in older people who live at home. </w:t>
      </w:r>
      <w:proofErr w:type="spellStart"/>
      <w:r w:rsidRPr="00A266E3">
        <w:rPr>
          <w:rFonts w:ascii="Times New Roman" w:hAnsi="Times New Roman" w:cs="Times New Roman"/>
          <w:color w:val="000000" w:themeColor="text1"/>
          <w:sz w:val="22"/>
          <w:szCs w:val="22"/>
        </w:rPr>
        <w:t>Australas</w:t>
      </w:r>
      <w:proofErr w:type="spellEnd"/>
      <w:r w:rsidRPr="00A266E3">
        <w:rPr>
          <w:rFonts w:ascii="Times New Roman" w:hAnsi="Times New Roman" w:cs="Times New Roman"/>
          <w:color w:val="000000" w:themeColor="text1"/>
          <w:sz w:val="22"/>
          <w:szCs w:val="22"/>
        </w:rPr>
        <w:t xml:space="preserve"> J Ageing. 2014 Sep;33(3):142-52.</w:t>
      </w:r>
    </w:p>
    <w:p w14:paraId="37C9D6A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Morrow-Howell N, Becker-</w:t>
      </w:r>
      <w:proofErr w:type="spellStart"/>
      <w:r w:rsidRPr="00A266E3">
        <w:rPr>
          <w:rFonts w:ascii="Times New Roman" w:hAnsi="Times New Roman" w:cs="Times New Roman"/>
          <w:color w:val="000000" w:themeColor="text1"/>
          <w:sz w:val="22"/>
          <w:szCs w:val="22"/>
        </w:rPr>
        <w:t>Kemppainen</w:t>
      </w:r>
      <w:proofErr w:type="spellEnd"/>
      <w:r w:rsidRPr="00A266E3">
        <w:rPr>
          <w:rFonts w:ascii="Times New Roman" w:hAnsi="Times New Roman" w:cs="Times New Roman"/>
          <w:color w:val="000000" w:themeColor="text1"/>
          <w:sz w:val="22"/>
          <w:szCs w:val="22"/>
        </w:rPr>
        <w:t xml:space="preserve"> S, Judy L. Evaluating an intervention for the elderly at increased risk of suicide. Res Social Work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1998 Jan;8(1):28-46.</w:t>
      </w:r>
    </w:p>
    <w:p w14:paraId="553CF26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Morrow-Howell N, Lee YS, McCrary S, McBride A. Volunteering as a pathway to productive and social engagement among older adults. Health Educ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2014 Oct;41(1_suppl):84S-90S.</w:t>
      </w:r>
    </w:p>
    <w:p w14:paraId="1E2D220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Morse LA, </w:t>
      </w:r>
      <w:proofErr w:type="spellStart"/>
      <w:r w:rsidRPr="00A266E3">
        <w:rPr>
          <w:rFonts w:ascii="Times New Roman" w:hAnsi="Times New Roman" w:cs="Times New Roman"/>
          <w:color w:val="000000" w:themeColor="text1"/>
          <w:sz w:val="22"/>
          <w:szCs w:val="22"/>
        </w:rPr>
        <w:t>Xiong</w:t>
      </w:r>
      <w:proofErr w:type="spellEnd"/>
      <w:r w:rsidRPr="00A266E3">
        <w:rPr>
          <w:rFonts w:ascii="Times New Roman" w:hAnsi="Times New Roman" w:cs="Times New Roman"/>
          <w:color w:val="000000" w:themeColor="text1"/>
          <w:sz w:val="22"/>
          <w:szCs w:val="22"/>
        </w:rPr>
        <w:t xml:space="preserve"> L, Ramirez-</w:t>
      </w:r>
      <w:proofErr w:type="spellStart"/>
      <w:r w:rsidRPr="00A266E3">
        <w:rPr>
          <w:rFonts w:ascii="Times New Roman" w:hAnsi="Times New Roman" w:cs="Times New Roman"/>
          <w:color w:val="000000" w:themeColor="text1"/>
          <w:sz w:val="22"/>
          <w:szCs w:val="22"/>
        </w:rPr>
        <w:t>Zohfeld</w:t>
      </w:r>
      <w:proofErr w:type="spellEnd"/>
      <w:r w:rsidRPr="00A266E3">
        <w:rPr>
          <w:rFonts w:ascii="Times New Roman" w:hAnsi="Times New Roman" w:cs="Times New Roman"/>
          <w:color w:val="000000" w:themeColor="text1"/>
          <w:sz w:val="22"/>
          <w:szCs w:val="22"/>
        </w:rPr>
        <w:t xml:space="preserve"> V, Anne S, </w:t>
      </w:r>
      <w:proofErr w:type="spellStart"/>
      <w:r w:rsidRPr="00A266E3">
        <w:rPr>
          <w:rFonts w:ascii="Times New Roman" w:hAnsi="Times New Roman" w:cs="Times New Roman"/>
          <w:color w:val="000000" w:themeColor="text1"/>
          <w:sz w:val="22"/>
          <w:szCs w:val="22"/>
        </w:rPr>
        <w:t>Barish</w:t>
      </w:r>
      <w:proofErr w:type="spellEnd"/>
      <w:r w:rsidRPr="00A266E3">
        <w:rPr>
          <w:rFonts w:ascii="Times New Roman" w:hAnsi="Times New Roman" w:cs="Times New Roman"/>
          <w:color w:val="000000" w:themeColor="text1"/>
          <w:sz w:val="22"/>
          <w:szCs w:val="22"/>
        </w:rPr>
        <w:t xml:space="preserve"> B, Lindquist LA. Humor doesn’t </w:t>
      </w:r>
      <w:proofErr w:type="gramStart"/>
      <w:r w:rsidRPr="00A266E3">
        <w:rPr>
          <w:rFonts w:ascii="Times New Roman" w:hAnsi="Times New Roman" w:cs="Times New Roman"/>
          <w:color w:val="000000" w:themeColor="text1"/>
          <w:sz w:val="22"/>
          <w:szCs w:val="22"/>
        </w:rPr>
        <w:t>retire:</w:t>
      </w:r>
      <w:proofErr w:type="gramEnd"/>
      <w:r w:rsidRPr="00A266E3">
        <w:rPr>
          <w:rFonts w:ascii="Times New Roman" w:hAnsi="Times New Roman" w:cs="Times New Roman"/>
          <w:color w:val="000000" w:themeColor="text1"/>
          <w:sz w:val="22"/>
          <w:szCs w:val="22"/>
        </w:rPr>
        <w:t xml:space="preserve"> improvisation as a health-promoting intervention for older adults.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2018;75:1–5.</w:t>
      </w:r>
    </w:p>
    <w:p w14:paraId="4480407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Morton TA, Wilson N, Haslam C, Birney M, Kingston R, McCloskey LG. Activating and guiding the engagement of seniors with online social networking: experimental findings from the AGES 2.0 project. J Aging Health. 2018 Jan;30(1):27-51.</w:t>
      </w:r>
    </w:p>
    <w:p w14:paraId="0736C73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Mountain G, Windle G, Hind D, Walters S, </w:t>
      </w:r>
      <w:proofErr w:type="spellStart"/>
      <w:r w:rsidRPr="00A266E3">
        <w:rPr>
          <w:rFonts w:ascii="Times New Roman" w:hAnsi="Times New Roman" w:cs="Times New Roman"/>
          <w:color w:val="000000" w:themeColor="text1"/>
          <w:sz w:val="22"/>
          <w:szCs w:val="22"/>
        </w:rPr>
        <w:t>Keertharuth</w:t>
      </w:r>
      <w:proofErr w:type="spellEnd"/>
      <w:r w:rsidRPr="00A266E3">
        <w:rPr>
          <w:rFonts w:ascii="Times New Roman" w:hAnsi="Times New Roman" w:cs="Times New Roman"/>
          <w:color w:val="000000" w:themeColor="text1"/>
          <w:sz w:val="22"/>
          <w:szCs w:val="22"/>
        </w:rPr>
        <w:t xml:space="preserve"> A, Chatters R, </w:t>
      </w:r>
      <w:proofErr w:type="spellStart"/>
      <w:r w:rsidRPr="00A266E3">
        <w:rPr>
          <w:rFonts w:ascii="Times New Roman" w:hAnsi="Times New Roman" w:cs="Times New Roman"/>
          <w:color w:val="000000" w:themeColor="text1"/>
          <w:sz w:val="22"/>
          <w:szCs w:val="22"/>
        </w:rPr>
        <w:t>Sprange</w:t>
      </w:r>
      <w:proofErr w:type="spellEnd"/>
      <w:r w:rsidRPr="00A266E3">
        <w:rPr>
          <w:rFonts w:ascii="Times New Roman" w:hAnsi="Times New Roman" w:cs="Times New Roman"/>
          <w:color w:val="000000" w:themeColor="text1"/>
          <w:sz w:val="22"/>
          <w:szCs w:val="22"/>
        </w:rPr>
        <w:t xml:space="preserve"> K, Craig C, Cook S, Lee E, </w:t>
      </w:r>
      <w:proofErr w:type="spellStart"/>
      <w:r w:rsidRPr="00A266E3">
        <w:rPr>
          <w:rFonts w:ascii="Times New Roman" w:hAnsi="Times New Roman" w:cs="Times New Roman"/>
          <w:color w:val="000000" w:themeColor="text1"/>
          <w:sz w:val="22"/>
          <w:szCs w:val="22"/>
        </w:rPr>
        <w:t>Chater</w:t>
      </w:r>
      <w:proofErr w:type="spellEnd"/>
      <w:r w:rsidRPr="00A266E3">
        <w:rPr>
          <w:rFonts w:ascii="Times New Roman" w:hAnsi="Times New Roman" w:cs="Times New Roman"/>
          <w:color w:val="000000" w:themeColor="text1"/>
          <w:sz w:val="22"/>
          <w:szCs w:val="22"/>
        </w:rPr>
        <w:t xml:space="preserve"> T, Woods R, </w:t>
      </w:r>
      <w:proofErr w:type="spellStart"/>
      <w:r w:rsidRPr="00A266E3">
        <w:rPr>
          <w:rFonts w:ascii="Times New Roman" w:hAnsi="Times New Roman" w:cs="Times New Roman"/>
          <w:color w:val="000000" w:themeColor="text1"/>
          <w:sz w:val="22"/>
          <w:szCs w:val="22"/>
        </w:rPr>
        <w:t>Newbould</w:t>
      </w:r>
      <w:proofErr w:type="spellEnd"/>
      <w:r w:rsidRPr="00A266E3">
        <w:rPr>
          <w:rFonts w:ascii="Times New Roman" w:hAnsi="Times New Roman" w:cs="Times New Roman"/>
          <w:color w:val="000000" w:themeColor="text1"/>
          <w:sz w:val="22"/>
          <w:szCs w:val="22"/>
        </w:rPr>
        <w:t xml:space="preserve"> L, Powell L, Shortland K, Roberts J. A preventative lifestyle intervention for older adults (lifestyle matters): a randomised controlled trial. Age Ageing. 2017 Jul 1;46(4):627-634.</w:t>
      </w:r>
    </w:p>
    <w:p w14:paraId="5B86421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Mountain GA, Hind D, Gossage-Worrall R, Walters SJ, Duncan R, </w:t>
      </w:r>
      <w:proofErr w:type="spellStart"/>
      <w:r w:rsidRPr="00A266E3">
        <w:rPr>
          <w:rFonts w:ascii="Times New Roman" w:hAnsi="Times New Roman" w:cs="Times New Roman"/>
          <w:color w:val="000000" w:themeColor="text1"/>
          <w:sz w:val="22"/>
          <w:szCs w:val="22"/>
        </w:rPr>
        <w:t>Newbould</w:t>
      </w:r>
      <w:proofErr w:type="spellEnd"/>
      <w:r w:rsidRPr="00A266E3">
        <w:rPr>
          <w:rFonts w:ascii="Times New Roman" w:hAnsi="Times New Roman" w:cs="Times New Roman"/>
          <w:color w:val="000000" w:themeColor="text1"/>
          <w:sz w:val="22"/>
          <w:szCs w:val="22"/>
        </w:rPr>
        <w:t xml:space="preserve"> L, Rex S, Jones C, Bowling A, Cattan M, Cairns A. ‘Putting Life in Years’(PLINY) telephone friendship groups research study: pilot randomised controlled trial. Trials. 2014 Dec;15(1):1-2.</w:t>
      </w:r>
    </w:p>
    <w:p w14:paraId="48A2E29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Mulligan MA, Bennett R. Assessment of mental health and social problems during multiple friendly visits: the development and evaluation of a friendly visiting program for the isolated elderly. Int J Aging Hum Dev. 1978 Jan;8(1):43-65.</w:t>
      </w:r>
    </w:p>
    <w:p w14:paraId="2BDACFE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Mullins LB, </w:t>
      </w:r>
      <w:proofErr w:type="spellStart"/>
      <w:r w:rsidRPr="00A266E3">
        <w:rPr>
          <w:rFonts w:ascii="Times New Roman" w:hAnsi="Times New Roman" w:cs="Times New Roman"/>
          <w:color w:val="000000" w:themeColor="text1"/>
          <w:sz w:val="22"/>
          <w:szCs w:val="22"/>
        </w:rPr>
        <w:t>Skemp</w:t>
      </w:r>
      <w:proofErr w:type="spellEnd"/>
      <w:r w:rsidRPr="00A266E3">
        <w:rPr>
          <w:rFonts w:ascii="Times New Roman" w:hAnsi="Times New Roman" w:cs="Times New Roman"/>
          <w:color w:val="000000" w:themeColor="text1"/>
          <w:sz w:val="22"/>
          <w:szCs w:val="22"/>
        </w:rPr>
        <w:t xml:space="preserve"> L, Reed D, Emerson M. internet programming to reduce loneliness and social isolation in aging. Res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2020 Sep 1;13(5):233-242.</w:t>
      </w:r>
    </w:p>
    <w:p w14:paraId="0467D5F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Murray M, </w:t>
      </w:r>
      <w:proofErr w:type="spellStart"/>
      <w:r w:rsidRPr="00A266E3">
        <w:rPr>
          <w:rFonts w:ascii="Times New Roman" w:hAnsi="Times New Roman" w:cs="Times New Roman"/>
          <w:color w:val="000000" w:themeColor="text1"/>
          <w:sz w:val="22"/>
          <w:szCs w:val="22"/>
        </w:rPr>
        <w:t>Crummett</w:t>
      </w:r>
      <w:proofErr w:type="spellEnd"/>
      <w:r w:rsidRPr="00A266E3">
        <w:rPr>
          <w:rFonts w:ascii="Times New Roman" w:hAnsi="Times New Roman" w:cs="Times New Roman"/>
          <w:color w:val="000000" w:themeColor="text1"/>
          <w:sz w:val="22"/>
          <w:szCs w:val="22"/>
        </w:rPr>
        <w:t xml:space="preserve"> A. ‘I don’t think they knew we could do these sorts of things’: social representations of community and participation in community arts by older people. J Health Psychol. 2010 Jul;15(5):777–85.</w:t>
      </w:r>
    </w:p>
    <w:p w14:paraId="1E8781C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Mutrie N, Doolin O, Fitzsimons CF, Grant PM, </w:t>
      </w:r>
      <w:proofErr w:type="spellStart"/>
      <w:r w:rsidRPr="00A266E3">
        <w:rPr>
          <w:rFonts w:ascii="Times New Roman" w:hAnsi="Times New Roman" w:cs="Times New Roman"/>
          <w:color w:val="000000" w:themeColor="text1"/>
          <w:sz w:val="22"/>
          <w:szCs w:val="22"/>
        </w:rPr>
        <w:t>Granat</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Grealy</w:t>
      </w:r>
      <w:proofErr w:type="spellEnd"/>
      <w:r w:rsidRPr="00A266E3">
        <w:rPr>
          <w:rFonts w:ascii="Times New Roman" w:hAnsi="Times New Roman" w:cs="Times New Roman"/>
          <w:color w:val="000000" w:themeColor="text1"/>
          <w:sz w:val="22"/>
          <w:szCs w:val="22"/>
        </w:rPr>
        <w:t xml:space="preserve"> M, et al. Increasing older adults’ walking through primary care: results of a pilot randomized controlled trial. Fam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2012;29(6):633–642.</w:t>
      </w:r>
    </w:p>
    <w:p w14:paraId="4F897E9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Myhre JW, </w:t>
      </w:r>
      <w:proofErr w:type="spellStart"/>
      <w:r w:rsidRPr="00A266E3">
        <w:rPr>
          <w:rFonts w:ascii="Times New Roman" w:hAnsi="Times New Roman" w:cs="Times New Roman"/>
          <w:color w:val="000000" w:themeColor="text1"/>
          <w:sz w:val="22"/>
          <w:szCs w:val="22"/>
        </w:rPr>
        <w:t>Mehl</w:t>
      </w:r>
      <w:proofErr w:type="spellEnd"/>
      <w:r w:rsidRPr="00A266E3">
        <w:rPr>
          <w:rFonts w:ascii="Times New Roman" w:hAnsi="Times New Roman" w:cs="Times New Roman"/>
          <w:color w:val="000000" w:themeColor="text1"/>
          <w:sz w:val="22"/>
          <w:szCs w:val="22"/>
        </w:rPr>
        <w:t xml:space="preserve"> MR, </w:t>
      </w:r>
      <w:proofErr w:type="spellStart"/>
      <w:r w:rsidRPr="00A266E3">
        <w:rPr>
          <w:rFonts w:ascii="Times New Roman" w:hAnsi="Times New Roman" w:cs="Times New Roman"/>
          <w:color w:val="000000" w:themeColor="text1"/>
          <w:sz w:val="22"/>
          <w:szCs w:val="22"/>
        </w:rPr>
        <w:t>Glisky</w:t>
      </w:r>
      <w:proofErr w:type="spellEnd"/>
      <w:r w:rsidRPr="00A266E3">
        <w:rPr>
          <w:rFonts w:ascii="Times New Roman" w:hAnsi="Times New Roman" w:cs="Times New Roman"/>
          <w:color w:val="000000" w:themeColor="text1"/>
          <w:sz w:val="22"/>
          <w:szCs w:val="22"/>
        </w:rPr>
        <w:t xml:space="preserve"> EL. Cognitive benefits of online social networking for healthy older adults.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B Psychol Sci Soc Sci. 2017 Sep 1;72(5):752-760.</w:t>
      </w:r>
    </w:p>
    <w:p w14:paraId="68CB1B0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Naseri C, Beilby J, </w:t>
      </w:r>
      <w:proofErr w:type="spellStart"/>
      <w:r w:rsidRPr="00A266E3">
        <w:rPr>
          <w:rFonts w:ascii="Times New Roman" w:hAnsi="Times New Roman" w:cs="Times New Roman"/>
          <w:color w:val="000000" w:themeColor="text1"/>
          <w:sz w:val="22"/>
          <w:szCs w:val="22"/>
        </w:rPr>
        <w:t>Vaz</w:t>
      </w:r>
      <w:proofErr w:type="spellEnd"/>
      <w:r w:rsidRPr="00A266E3">
        <w:rPr>
          <w:rFonts w:ascii="Times New Roman" w:hAnsi="Times New Roman" w:cs="Times New Roman"/>
          <w:color w:val="000000" w:themeColor="text1"/>
          <w:sz w:val="22"/>
          <w:szCs w:val="22"/>
        </w:rPr>
        <w:t xml:space="preserve"> S, Jacques A, Xu D, </w:t>
      </w:r>
      <w:proofErr w:type="spellStart"/>
      <w:r w:rsidRPr="00A266E3">
        <w:rPr>
          <w:rFonts w:ascii="Times New Roman" w:hAnsi="Times New Roman" w:cs="Times New Roman"/>
          <w:color w:val="000000" w:themeColor="text1"/>
          <w:sz w:val="22"/>
          <w:szCs w:val="22"/>
        </w:rPr>
        <w:t>Garswood</w:t>
      </w:r>
      <w:proofErr w:type="spellEnd"/>
      <w:r w:rsidRPr="00A266E3">
        <w:rPr>
          <w:rFonts w:ascii="Times New Roman" w:hAnsi="Times New Roman" w:cs="Times New Roman"/>
          <w:color w:val="000000" w:themeColor="text1"/>
          <w:sz w:val="22"/>
          <w:szCs w:val="22"/>
        </w:rPr>
        <w:t xml:space="preserve"> L, O'Connell H, Hill AM. CONNECT 60+: a wellness program for older adults delivered from a community hub. Prog Community Health </w:t>
      </w:r>
      <w:proofErr w:type="spellStart"/>
      <w:r w:rsidRPr="00A266E3">
        <w:rPr>
          <w:rFonts w:ascii="Times New Roman" w:hAnsi="Times New Roman" w:cs="Times New Roman"/>
          <w:color w:val="000000" w:themeColor="text1"/>
          <w:sz w:val="22"/>
          <w:szCs w:val="22"/>
        </w:rPr>
        <w:t>Partnersh</w:t>
      </w:r>
      <w:proofErr w:type="spellEnd"/>
      <w:r w:rsidRPr="00A266E3">
        <w:rPr>
          <w:rFonts w:ascii="Times New Roman" w:hAnsi="Times New Roman" w:cs="Times New Roman"/>
          <w:color w:val="000000" w:themeColor="text1"/>
          <w:sz w:val="22"/>
          <w:szCs w:val="22"/>
        </w:rPr>
        <w:t>. 2023;17(2):193-205.</w:t>
      </w:r>
    </w:p>
    <w:p w14:paraId="52D9057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Neil-Sztramko SE, Coletta G, Dobbins M, Marr S. Impact of the AGE-ON Tablet training program on social isolation, loneliness, and attitudes toward technology in older adults: single-group pre-post study. JMIR Aging. 2020 Apr 20;3(1):e18398.</w:t>
      </w:r>
    </w:p>
    <w:p w14:paraId="6AB4180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Neves BB, Franz RL, Munteanu C, </w:t>
      </w:r>
      <w:proofErr w:type="spellStart"/>
      <w:r w:rsidRPr="00A266E3">
        <w:rPr>
          <w:rFonts w:ascii="Times New Roman" w:hAnsi="Times New Roman" w:cs="Times New Roman"/>
          <w:color w:val="000000" w:themeColor="text1"/>
          <w:sz w:val="22"/>
          <w:szCs w:val="22"/>
        </w:rPr>
        <w:t>Baecker</w:t>
      </w:r>
      <w:proofErr w:type="spellEnd"/>
      <w:r w:rsidRPr="00A266E3">
        <w:rPr>
          <w:rFonts w:ascii="Times New Roman" w:hAnsi="Times New Roman" w:cs="Times New Roman"/>
          <w:color w:val="000000" w:themeColor="text1"/>
          <w:sz w:val="22"/>
          <w:szCs w:val="22"/>
        </w:rPr>
        <w:t xml:space="preserve"> R. Adoption and feasibility of a communication app to enhance social connectedness amongst frail institutionalized oldest old: an embedded case study. Inf </w:t>
      </w:r>
      <w:proofErr w:type="spellStart"/>
      <w:r w:rsidRPr="00A266E3">
        <w:rPr>
          <w:rFonts w:ascii="Times New Roman" w:hAnsi="Times New Roman" w:cs="Times New Roman"/>
          <w:color w:val="000000" w:themeColor="text1"/>
          <w:sz w:val="22"/>
          <w:szCs w:val="22"/>
        </w:rPr>
        <w:t>Commun</w:t>
      </w:r>
      <w:proofErr w:type="spellEnd"/>
      <w:r w:rsidRPr="00A266E3">
        <w:rPr>
          <w:rFonts w:ascii="Times New Roman" w:hAnsi="Times New Roman" w:cs="Times New Roman"/>
          <w:color w:val="000000" w:themeColor="text1"/>
          <w:sz w:val="22"/>
          <w:szCs w:val="22"/>
        </w:rPr>
        <w:t xml:space="preserve"> Soc. 2018 Nov 2;21(11):1681-99.</w:t>
      </w:r>
    </w:p>
    <w:p w14:paraId="1A0A7DF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Newall NEG, </w:t>
      </w:r>
      <w:proofErr w:type="spellStart"/>
      <w:r w:rsidRPr="00A266E3">
        <w:rPr>
          <w:rFonts w:ascii="Times New Roman" w:hAnsi="Times New Roman" w:cs="Times New Roman"/>
          <w:color w:val="000000" w:themeColor="text1"/>
          <w:sz w:val="22"/>
          <w:szCs w:val="22"/>
        </w:rPr>
        <w:t>Menec</w:t>
      </w:r>
      <w:proofErr w:type="spellEnd"/>
      <w:r w:rsidRPr="00A266E3">
        <w:rPr>
          <w:rFonts w:ascii="Times New Roman" w:hAnsi="Times New Roman" w:cs="Times New Roman"/>
          <w:color w:val="000000" w:themeColor="text1"/>
          <w:sz w:val="22"/>
          <w:szCs w:val="22"/>
        </w:rPr>
        <w:t xml:space="preserve"> VH. Targeting Socially isolated older adults: a process evaluation of the senior centre without walls social and educational program. J Appl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2015 Dec;34(8):958–76.</w:t>
      </w:r>
    </w:p>
    <w:p w14:paraId="1F8E3F4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Ng KST, Sia A, Ng MKW, Tan CTY, Chan HY, Tan CH, </w:t>
      </w:r>
      <w:proofErr w:type="spellStart"/>
      <w:r w:rsidRPr="00A266E3">
        <w:rPr>
          <w:rFonts w:ascii="Times New Roman" w:hAnsi="Times New Roman" w:cs="Times New Roman"/>
          <w:color w:val="000000" w:themeColor="text1"/>
          <w:sz w:val="22"/>
          <w:szCs w:val="22"/>
        </w:rPr>
        <w:t>Rawtaer</w:t>
      </w:r>
      <w:proofErr w:type="spellEnd"/>
      <w:r w:rsidRPr="00A266E3">
        <w:rPr>
          <w:rFonts w:ascii="Times New Roman" w:hAnsi="Times New Roman" w:cs="Times New Roman"/>
          <w:color w:val="000000" w:themeColor="text1"/>
          <w:sz w:val="22"/>
          <w:szCs w:val="22"/>
        </w:rPr>
        <w:t xml:space="preserve"> I, Feng L, Mahendran R, Larbi A, </w:t>
      </w:r>
      <w:proofErr w:type="spellStart"/>
      <w:r w:rsidRPr="00A266E3">
        <w:rPr>
          <w:rFonts w:ascii="Times New Roman" w:hAnsi="Times New Roman" w:cs="Times New Roman"/>
          <w:color w:val="000000" w:themeColor="text1"/>
          <w:sz w:val="22"/>
          <w:szCs w:val="22"/>
        </w:rPr>
        <w:t>Kua</w:t>
      </w:r>
      <w:proofErr w:type="spellEnd"/>
      <w:r w:rsidRPr="00A266E3">
        <w:rPr>
          <w:rFonts w:ascii="Times New Roman" w:hAnsi="Times New Roman" w:cs="Times New Roman"/>
          <w:color w:val="000000" w:themeColor="text1"/>
          <w:sz w:val="22"/>
          <w:szCs w:val="22"/>
        </w:rPr>
        <w:t xml:space="preserve"> EH, Ho RCM. Effects of horticultural therapy on </w:t>
      </w:r>
      <w:proofErr w:type="spellStart"/>
      <w:r w:rsidRPr="00A266E3">
        <w:rPr>
          <w:rFonts w:ascii="Times New Roman" w:hAnsi="Times New Roman" w:cs="Times New Roman"/>
          <w:color w:val="000000" w:themeColor="text1"/>
          <w:sz w:val="22"/>
          <w:szCs w:val="22"/>
        </w:rPr>
        <w:t>asian</w:t>
      </w:r>
      <w:proofErr w:type="spellEnd"/>
      <w:r w:rsidRPr="00A266E3">
        <w:rPr>
          <w:rFonts w:ascii="Times New Roman" w:hAnsi="Times New Roman" w:cs="Times New Roman"/>
          <w:color w:val="000000" w:themeColor="text1"/>
          <w:sz w:val="22"/>
          <w:szCs w:val="22"/>
        </w:rPr>
        <w:t xml:space="preserve"> older adults: a randomized controlled trial. Int J Environ Res Public Health. 2018 Aug 9;15(8):1705.</w:t>
      </w:r>
    </w:p>
    <w:p w14:paraId="2F1E272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Ng YL, Hill KD, Burton E. Experiences of older adults with mild balance dysfunction who participated in a supervised </w:t>
      </w:r>
      <w:proofErr w:type="gramStart"/>
      <w:r w:rsidRPr="00A266E3">
        <w:rPr>
          <w:rFonts w:ascii="Times New Roman" w:hAnsi="Times New Roman" w:cs="Times New Roman"/>
          <w:color w:val="000000" w:themeColor="text1"/>
          <w:sz w:val="22"/>
          <w:szCs w:val="22"/>
        </w:rPr>
        <w:t>seniors</w:t>
      </w:r>
      <w:proofErr w:type="gramEnd"/>
      <w:r w:rsidRPr="00A266E3">
        <w:rPr>
          <w:rFonts w:ascii="Times New Roman" w:hAnsi="Times New Roman" w:cs="Times New Roman"/>
          <w:color w:val="000000" w:themeColor="text1"/>
          <w:sz w:val="22"/>
          <w:szCs w:val="22"/>
        </w:rPr>
        <w:t xml:space="preserve"> exercise park program progressing to independent practice. J Aging Phys Act. 2023 Jan 13;31(4):600-610.</w:t>
      </w:r>
    </w:p>
    <w:p w14:paraId="32D13BB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Ngiam NH, Yee WQ, Teo N, Yow KS, </w:t>
      </w:r>
      <w:proofErr w:type="spellStart"/>
      <w:r w:rsidRPr="00A266E3">
        <w:rPr>
          <w:rFonts w:ascii="Times New Roman" w:hAnsi="Times New Roman" w:cs="Times New Roman"/>
          <w:color w:val="000000" w:themeColor="text1"/>
          <w:sz w:val="22"/>
          <w:szCs w:val="22"/>
        </w:rPr>
        <w:t>Soundararajan</w:t>
      </w:r>
      <w:proofErr w:type="spellEnd"/>
      <w:r w:rsidRPr="00A266E3">
        <w:rPr>
          <w:rFonts w:ascii="Times New Roman" w:hAnsi="Times New Roman" w:cs="Times New Roman"/>
          <w:color w:val="000000" w:themeColor="text1"/>
          <w:sz w:val="22"/>
          <w:szCs w:val="22"/>
        </w:rPr>
        <w:t xml:space="preserve"> A, Lim JX, Lim HA, </w:t>
      </w:r>
      <w:proofErr w:type="spellStart"/>
      <w:r w:rsidRPr="00A266E3">
        <w:rPr>
          <w:rFonts w:ascii="Times New Roman" w:hAnsi="Times New Roman" w:cs="Times New Roman"/>
          <w:color w:val="000000" w:themeColor="text1"/>
          <w:sz w:val="22"/>
          <w:szCs w:val="22"/>
        </w:rPr>
        <w:t>Tey</w:t>
      </w:r>
      <w:proofErr w:type="spellEnd"/>
      <w:r w:rsidRPr="00A266E3">
        <w:rPr>
          <w:rFonts w:ascii="Times New Roman" w:hAnsi="Times New Roman" w:cs="Times New Roman"/>
          <w:color w:val="000000" w:themeColor="text1"/>
          <w:sz w:val="22"/>
          <w:szCs w:val="22"/>
        </w:rPr>
        <w:t xml:space="preserve"> A, Tang KW, </w:t>
      </w:r>
      <w:proofErr w:type="spellStart"/>
      <w:r w:rsidRPr="00A266E3">
        <w:rPr>
          <w:rFonts w:ascii="Times New Roman" w:hAnsi="Times New Roman" w:cs="Times New Roman"/>
          <w:color w:val="000000" w:themeColor="text1"/>
          <w:sz w:val="22"/>
          <w:szCs w:val="22"/>
        </w:rPr>
        <w:t>Tham</w:t>
      </w:r>
      <w:proofErr w:type="spellEnd"/>
      <w:r w:rsidRPr="00A266E3">
        <w:rPr>
          <w:rFonts w:ascii="Times New Roman" w:hAnsi="Times New Roman" w:cs="Times New Roman"/>
          <w:color w:val="000000" w:themeColor="text1"/>
          <w:sz w:val="22"/>
          <w:szCs w:val="22"/>
        </w:rPr>
        <w:t xml:space="preserve"> CY, Tan JP. Building digital literacy in older adults of low socioeconomic status in </w:t>
      </w:r>
      <w:proofErr w:type="spellStart"/>
      <w:r w:rsidRPr="00A266E3">
        <w:rPr>
          <w:rFonts w:ascii="Times New Roman" w:hAnsi="Times New Roman" w:cs="Times New Roman"/>
          <w:color w:val="000000" w:themeColor="text1"/>
          <w:sz w:val="22"/>
          <w:szCs w:val="22"/>
        </w:rPr>
        <w:t>singapore</w:t>
      </w:r>
      <w:proofErr w:type="spellEnd"/>
      <w:r w:rsidRPr="00A266E3">
        <w:rPr>
          <w:rFonts w:ascii="Times New Roman" w:hAnsi="Times New Roman" w:cs="Times New Roman"/>
          <w:color w:val="000000" w:themeColor="text1"/>
          <w:sz w:val="22"/>
          <w:szCs w:val="22"/>
        </w:rPr>
        <w:t xml:space="preserve"> (Project Wire Up): nonrandomized controlled trial. J Med Internet Res. 2022 Dec 2;24(12):e40341.</w:t>
      </w:r>
    </w:p>
    <w:p w14:paraId="1FECC3E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Nguyen LT, </w:t>
      </w:r>
      <w:proofErr w:type="spellStart"/>
      <w:r w:rsidRPr="00A266E3">
        <w:rPr>
          <w:rFonts w:ascii="Times New Roman" w:hAnsi="Times New Roman" w:cs="Times New Roman"/>
          <w:color w:val="000000" w:themeColor="text1"/>
          <w:sz w:val="22"/>
          <w:szCs w:val="22"/>
        </w:rPr>
        <w:t>Prophater</w:t>
      </w:r>
      <w:proofErr w:type="spellEnd"/>
      <w:r w:rsidRPr="00A266E3">
        <w:rPr>
          <w:rFonts w:ascii="Times New Roman" w:hAnsi="Times New Roman" w:cs="Times New Roman"/>
          <w:color w:val="000000" w:themeColor="text1"/>
          <w:sz w:val="22"/>
          <w:szCs w:val="22"/>
        </w:rPr>
        <w:t xml:space="preserve"> LE, Fazio S, </w:t>
      </w:r>
      <w:proofErr w:type="spellStart"/>
      <w:r w:rsidRPr="00A266E3">
        <w:rPr>
          <w:rFonts w:ascii="Times New Roman" w:hAnsi="Times New Roman" w:cs="Times New Roman"/>
          <w:color w:val="000000" w:themeColor="text1"/>
          <w:sz w:val="22"/>
          <w:szCs w:val="22"/>
        </w:rPr>
        <w:t>Hülür</w:t>
      </w:r>
      <w:proofErr w:type="spellEnd"/>
      <w:r w:rsidRPr="00A266E3">
        <w:rPr>
          <w:rFonts w:ascii="Times New Roman" w:hAnsi="Times New Roman" w:cs="Times New Roman"/>
          <w:color w:val="000000" w:themeColor="text1"/>
          <w:sz w:val="22"/>
          <w:szCs w:val="22"/>
        </w:rPr>
        <w:t xml:space="preserve"> G, Tate R, Sherwin K, </w:t>
      </w:r>
      <w:proofErr w:type="spellStart"/>
      <w:r w:rsidRPr="00A266E3">
        <w:rPr>
          <w:rFonts w:ascii="Times New Roman" w:hAnsi="Times New Roman" w:cs="Times New Roman"/>
          <w:color w:val="000000" w:themeColor="text1"/>
          <w:sz w:val="22"/>
          <w:szCs w:val="22"/>
        </w:rPr>
        <w:t>Shatzer</w:t>
      </w:r>
      <w:proofErr w:type="spellEnd"/>
      <w:r w:rsidRPr="00A266E3">
        <w:rPr>
          <w:rFonts w:ascii="Times New Roman" w:hAnsi="Times New Roman" w:cs="Times New Roman"/>
          <w:color w:val="000000" w:themeColor="text1"/>
          <w:sz w:val="22"/>
          <w:szCs w:val="22"/>
        </w:rPr>
        <w:t xml:space="preserve"> J, Peterson LJ, Haley WE. Project VITAL at home: impact of technology on loneliness and well-being of family caregivers of people with dementia. Clin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2022 Oct 27:1-2.</w:t>
      </w:r>
    </w:p>
    <w:p w14:paraId="5925633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Nicholson NR, </w:t>
      </w:r>
      <w:proofErr w:type="spellStart"/>
      <w:r w:rsidRPr="00A266E3">
        <w:rPr>
          <w:rFonts w:ascii="Times New Roman" w:hAnsi="Times New Roman" w:cs="Times New Roman"/>
          <w:color w:val="000000" w:themeColor="text1"/>
          <w:sz w:val="22"/>
          <w:szCs w:val="22"/>
        </w:rPr>
        <w:t>Shellman</w:t>
      </w:r>
      <w:proofErr w:type="spellEnd"/>
      <w:r w:rsidRPr="00A266E3">
        <w:rPr>
          <w:rFonts w:ascii="Times New Roman" w:hAnsi="Times New Roman" w:cs="Times New Roman"/>
          <w:color w:val="000000" w:themeColor="text1"/>
          <w:sz w:val="22"/>
          <w:szCs w:val="22"/>
        </w:rPr>
        <w:t xml:space="preserve"> J. Decreasing Social isolation in older adults: effects of an empowerment intervention offered through the CARELINK program. Res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2013 Apr;6(2):89–97.</w:t>
      </w:r>
    </w:p>
    <w:p w14:paraId="0A5D1CF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Niemann AL, Million RM. Addressing social isolation and loneliness in older adults at the health plan level: a quality improvement project. Geriatr Nurs. 2023 Sep-Oct;53:307-309.</w:t>
      </w:r>
    </w:p>
    <w:p w14:paraId="312BEDB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Noble LW, Olson E, Woodall T, Jones J, Smythe T, Whitlock C, Silver M, Hewitt L, </w:t>
      </w:r>
      <w:proofErr w:type="spellStart"/>
      <w:r w:rsidRPr="00A266E3">
        <w:rPr>
          <w:rFonts w:ascii="Times New Roman" w:hAnsi="Times New Roman" w:cs="Times New Roman"/>
          <w:color w:val="000000" w:themeColor="text1"/>
          <w:sz w:val="22"/>
          <w:szCs w:val="22"/>
        </w:rPr>
        <w:t>Lanou</w:t>
      </w:r>
      <w:proofErr w:type="spellEnd"/>
      <w:r w:rsidRPr="00A266E3">
        <w:rPr>
          <w:rFonts w:ascii="Times New Roman" w:hAnsi="Times New Roman" w:cs="Times New Roman"/>
          <w:color w:val="000000" w:themeColor="text1"/>
          <w:sz w:val="22"/>
          <w:szCs w:val="22"/>
        </w:rPr>
        <w:t xml:space="preserve"> AJ. The social bridging project: intergenerational phone-based connections with older adults during the covid-19 pandemic.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Med. 2022 Apr 4;8:23337214221083473.</w:t>
      </w:r>
    </w:p>
    <w:p w14:paraId="7D4C619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Noguchi T, Sato M, Saito T. An approach to psychosocial health among middle-aged and older people by remote sharing of photos and videos from family members not living together: a feasibility study. Front Public Health. 2022 Nov 10;10:962977.</w:t>
      </w:r>
    </w:p>
    <w:p w14:paraId="764900A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Nolan RW, Friedman S, Carson J, Gibb Z, </w:t>
      </w:r>
      <w:proofErr w:type="spellStart"/>
      <w:r w:rsidRPr="00A266E3">
        <w:rPr>
          <w:rFonts w:ascii="Times New Roman" w:hAnsi="Times New Roman" w:cs="Times New Roman"/>
          <w:color w:val="000000" w:themeColor="text1"/>
          <w:sz w:val="22"/>
          <w:szCs w:val="22"/>
        </w:rPr>
        <w:t>Acklin</w:t>
      </w:r>
      <w:proofErr w:type="spellEnd"/>
      <w:r w:rsidRPr="00A266E3">
        <w:rPr>
          <w:rFonts w:ascii="Times New Roman" w:hAnsi="Times New Roman" w:cs="Times New Roman"/>
          <w:color w:val="000000" w:themeColor="text1"/>
          <w:sz w:val="22"/>
          <w:szCs w:val="22"/>
        </w:rPr>
        <w:t xml:space="preserve"> C, Reed PS. Exploring the impact of The NEST collaborative's remote social intervention on feelings of depression and isolation.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Med. 2022 Sep 20;8:23337214221125357.</w:t>
      </w:r>
    </w:p>
    <w:p w14:paraId="69ABBB7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Nomura K, Kobayashi N. Developing a group program for older males to participate in social activities in </w:t>
      </w:r>
      <w:proofErr w:type="spellStart"/>
      <w:r w:rsidRPr="00A266E3">
        <w:rPr>
          <w:rFonts w:ascii="Times New Roman" w:hAnsi="Times New Roman" w:cs="Times New Roman"/>
          <w:color w:val="000000" w:themeColor="text1"/>
          <w:sz w:val="22"/>
          <w:szCs w:val="22"/>
        </w:rPr>
        <w:t>japan</w:t>
      </w:r>
      <w:proofErr w:type="spellEnd"/>
      <w:r w:rsidRPr="00A266E3">
        <w:rPr>
          <w:rFonts w:ascii="Times New Roman" w:hAnsi="Times New Roman" w:cs="Times New Roman"/>
          <w:color w:val="000000" w:themeColor="text1"/>
          <w:sz w:val="22"/>
          <w:szCs w:val="22"/>
        </w:rPr>
        <w:t xml:space="preserve">: a mixed-methods study. Am J </w:t>
      </w:r>
      <w:proofErr w:type="spellStart"/>
      <w:r w:rsidRPr="00A266E3">
        <w:rPr>
          <w:rFonts w:ascii="Times New Roman" w:hAnsi="Times New Roman" w:cs="Times New Roman"/>
          <w:color w:val="000000" w:themeColor="text1"/>
          <w:sz w:val="22"/>
          <w:szCs w:val="22"/>
        </w:rPr>
        <w:t>Mens</w:t>
      </w:r>
      <w:proofErr w:type="spellEnd"/>
      <w:r w:rsidRPr="00A266E3">
        <w:rPr>
          <w:rFonts w:ascii="Times New Roman" w:hAnsi="Times New Roman" w:cs="Times New Roman"/>
          <w:color w:val="000000" w:themeColor="text1"/>
          <w:sz w:val="22"/>
          <w:szCs w:val="22"/>
        </w:rPr>
        <w:t xml:space="preserve"> Health. 2021 Mar-Apr;15(2):1557988321989899.</w:t>
      </w:r>
    </w:p>
    <w:p w14:paraId="7C42F31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Noone C, </w:t>
      </w:r>
      <w:proofErr w:type="spellStart"/>
      <w:r w:rsidRPr="00A266E3">
        <w:rPr>
          <w:rFonts w:ascii="Times New Roman" w:hAnsi="Times New Roman" w:cs="Times New Roman"/>
          <w:color w:val="000000" w:themeColor="text1"/>
          <w:sz w:val="22"/>
          <w:szCs w:val="22"/>
        </w:rPr>
        <w:t>McSharry</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Smalle</w:t>
      </w:r>
      <w:proofErr w:type="spellEnd"/>
      <w:r w:rsidRPr="00A266E3">
        <w:rPr>
          <w:rFonts w:ascii="Times New Roman" w:hAnsi="Times New Roman" w:cs="Times New Roman"/>
          <w:color w:val="000000" w:themeColor="text1"/>
          <w:sz w:val="22"/>
          <w:szCs w:val="22"/>
        </w:rPr>
        <w:t xml:space="preserve"> M, Burns A, Dwan K, </w:t>
      </w:r>
      <w:proofErr w:type="spellStart"/>
      <w:r w:rsidRPr="00A266E3">
        <w:rPr>
          <w:rFonts w:ascii="Times New Roman" w:hAnsi="Times New Roman" w:cs="Times New Roman"/>
          <w:color w:val="000000" w:themeColor="text1"/>
          <w:sz w:val="22"/>
          <w:szCs w:val="22"/>
        </w:rPr>
        <w:t>Devane</w:t>
      </w:r>
      <w:proofErr w:type="spellEnd"/>
      <w:r w:rsidRPr="00A266E3">
        <w:rPr>
          <w:rFonts w:ascii="Times New Roman" w:hAnsi="Times New Roman" w:cs="Times New Roman"/>
          <w:color w:val="000000" w:themeColor="text1"/>
          <w:sz w:val="22"/>
          <w:szCs w:val="22"/>
        </w:rPr>
        <w:t xml:space="preserve"> D, Morrissey EC. Video calls for reducing social isolation and loneliness in older people: a rapid review. Cochrane Database Syst Rev. 1996 Sep 1;2020(7).</w:t>
      </w:r>
    </w:p>
    <w:p w14:paraId="2F74515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Nurmi MA, Mackenzie CS, Roger K, Reynolds K, Urquhart J. Older men's perceptions of the need for and access to male-focused community programmes such as Men's Sheds. Ageing Soc. 2018 Apr;38(4):794-816.</w:t>
      </w:r>
    </w:p>
    <w:p w14:paraId="1C61088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O’Connor MF, </w:t>
      </w:r>
      <w:proofErr w:type="spellStart"/>
      <w:r w:rsidRPr="00A266E3">
        <w:rPr>
          <w:rFonts w:ascii="Times New Roman" w:hAnsi="Times New Roman" w:cs="Times New Roman"/>
          <w:color w:val="000000" w:themeColor="text1"/>
          <w:sz w:val="22"/>
          <w:szCs w:val="22"/>
        </w:rPr>
        <w:t>Arizmendi</w:t>
      </w:r>
      <w:proofErr w:type="spellEnd"/>
      <w:r w:rsidRPr="00A266E3">
        <w:rPr>
          <w:rFonts w:ascii="Times New Roman" w:hAnsi="Times New Roman" w:cs="Times New Roman"/>
          <w:color w:val="000000" w:themeColor="text1"/>
          <w:sz w:val="22"/>
          <w:szCs w:val="22"/>
        </w:rPr>
        <w:t xml:space="preserve"> BJ, </w:t>
      </w:r>
      <w:proofErr w:type="spellStart"/>
      <w:r w:rsidRPr="00A266E3">
        <w:rPr>
          <w:rFonts w:ascii="Times New Roman" w:hAnsi="Times New Roman" w:cs="Times New Roman"/>
          <w:color w:val="000000" w:themeColor="text1"/>
          <w:sz w:val="22"/>
          <w:szCs w:val="22"/>
        </w:rPr>
        <w:t>Kaszniak</w:t>
      </w:r>
      <w:proofErr w:type="spellEnd"/>
      <w:r w:rsidRPr="00A266E3">
        <w:rPr>
          <w:rFonts w:ascii="Times New Roman" w:hAnsi="Times New Roman" w:cs="Times New Roman"/>
          <w:color w:val="000000" w:themeColor="text1"/>
          <w:sz w:val="22"/>
          <w:szCs w:val="22"/>
        </w:rPr>
        <w:t xml:space="preserve"> AW. Virtually supportive: a feasibility pilot study of an online support group for dementia caregivers in a 3D virtual environment. J Aging Stud. 2014 Aug;30:87–93.</w:t>
      </w:r>
    </w:p>
    <w:p w14:paraId="5190733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O’Leary MF, Barreto M, Bowtell JL. Evaluating the effect of a home-delivered meals service on the physical and psychological well-being of a </w:t>
      </w:r>
      <w:proofErr w:type="spellStart"/>
      <w:r w:rsidRPr="00A266E3">
        <w:rPr>
          <w:rFonts w:ascii="Times New Roman" w:hAnsi="Times New Roman" w:cs="Times New Roman"/>
          <w:color w:val="000000" w:themeColor="text1"/>
          <w:sz w:val="22"/>
          <w:szCs w:val="22"/>
        </w:rPr>
        <w:t>uk</w:t>
      </w:r>
      <w:proofErr w:type="spellEnd"/>
      <w:r w:rsidRPr="00A266E3">
        <w:rPr>
          <w:rFonts w:ascii="Times New Roman" w:hAnsi="Times New Roman" w:cs="Times New Roman"/>
          <w:color w:val="000000" w:themeColor="text1"/>
          <w:sz w:val="22"/>
          <w:szCs w:val="22"/>
        </w:rPr>
        <w:t xml:space="preserve"> population of older adults – a pilot and feasibility study. J </w:t>
      </w:r>
      <w:proofErr w:type="spellStart"/>
      <w:r w:rsidRPr="00A266E3">
        <w:rPr>
          <w:rFonts w:ascii="Times New Roman" w:hAnsi="Times New Roman" w:cs="Times New Roman"/>
          <w:color w:val="000000" w:themeColor="text1"/>
          <w:sz w:val="22"/>
          <w:szCs w:val="22"/>
        </w:rPr>
        <w:t>Nutr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2020 Jan 2;39(1):1–15.</w:t>
      </w:r>
    </w:p>
    <w:p w14:paraId="2DA1C95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O’Rourke HM, Collins L, </w:t>
      </w:r>
      <w:proofErr w:type="spellStart"/>
      <w:r w:rsidRPr="00A266E3">
        <w:rPr>
          <w:rFonts w:ascii="Times New Roman" w:hAnsi="Times New Roman" w:cs="Times New Roman"/>
          <w:color w:val="000000" w:themeColor="text1"/>
          <w:sz w:val="22"/>
          <w:szCs w:val="22"/>
        </w:rPr>
        <w:t>Sidani</w:t>
      </w:r>
      <w:proofErr w:type="spellEnd"/>
      <w:r w:rsidRPr="00A266E3">
        <w:rPr>
          <w:rFonts w:ascii="Times New Roman" w:hAnsi="Times New Roman" w:cs="Times New Roman"/>
          <w:color w:val="000000" w:themeColor="text1"/>
          <w:sz w:val="22"/>
          <w:szCs w:val="22"/>
        </w:rPr>
        <w:t xml:space="preserve"> S. Interventions to address social connectedness and loneliness for older adults: a scoping review. BMC Geriatr. 2018 Dec;18(1):1-3.</w:t>
      </w:r>
    </w:p>
    <w:p w14:paraId="32B61B2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O’Shea E, </w:t>
      </w:r>
      <w:proofErr w:type="spellStart"/>
      <w:r w:rsidRPr="00A266E3">
        <w:rPr>
          <w:rFonts w:ascii="Times New Roman" w:hAnsi="Times New Roman" w:cs="Times New Roman"/>
          <w:color w:val="000000" w:themeColor="text1"/>
          <w:sz w:val="22"/>
          <w:szCs w:val="22"/>
        </w:rPr>
        <w:t>Léime</w:t>
      </w:r>
      <w:proofErr w:type="spellEnd"/>
      <w:r w:rsidRPr="00A266E3">
        <w:rPr>
          <w:rFonts w:ascii="Times New Roman" w:hAnsi="Times New Roman" w:cs="Times New Roman"/>
          <w:color w:val="000000" w:themeColor="text1"/>
          <w:sz w:val="22"/>
          <w:szCs w:val="22"/>
        </w:rPr>
        <w:t xml:space="preserve"> ÁN. The impact of the Bealtaine arts programme on the quality of life, well-being and social interaction of older people in Ireland. Ageing Soc. 2012 Jul;32(5):851–72.</w:t>
      </w:r>
    </w:p>
    <w:p w14:paraId="0F3D378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O’Toole L, Ryder R, Connor R, </w:t>
      </w:r>
      <w:proofErr w:type="spellStart"/>
      <w:r w:rsidRPr="00A266E3">
        <w:rPr>
          <w:rFonts w:ascii="Times New Roman" w:hAnsi="Times New Roman" w:cs="Times New Roman"/>
          <w:color w:val="000000" w:themeColor="text1"/>
          <w:sz w:val="22"/>
          <w:szCs w:val="22"/>
        </w:rPr>
        <w:t>Yurick</w:t>
      </w:r>
      <w:proofErr w:type="spellEnd"/>
      <w:r w:rsidRPr="00A266E3">
        <w:rPr>
          <w:rFonts w:ascii="Times New Roman" w:hAnsi="Times New Roman" w:cs="Times New Roman"/>
          <w:color w:val="000000" w:themeColor="text1"/>
          <w:sz w:val="22"/>
          <w:szCs w:val="22"/>
        </w:rPr>
        <w:t xml:space="preserve"> L, Hegarty F, Connolly D. Impact of a dance programme on health and well-being for community dwelling adults aged 50 years and over. Phys </w:t>
      </w:r>
      <w:proofErr w:type="spellStart"/>
      <w:r w:rsidRPr="00A266E3">
        <w:rPr>
          <w:rFonts w:ascii="Times New Roman" w:hAnsi="Times New Roman" w:cs="Times New Roman"/>
          <w:color w:val="000000" w:themeColor="text1"/>
          <w:sz w:val="22"/>
          <w:szCs w:val="22"/>
        </w:rPr>
        <w:t>Occup</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2015 Oct 2;33(4):303-19.</w:t>
      </w:r>
    </w:p>
    <w:p w14:paraId="3A88405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Oetzel JG, Cameron MP, Simpson ML, Reddy R, Nock S, </w:t>
      </w:r>
      <w:proofErr w:type="spellStart"/>
      <w:r w:rsidRPr="00A266E3">
        <w:rPr>
          <w:rFonts w:ascii="Times New Roman" w:hAnsi="Times New Roman" w:cs="Times New Roman"/>
          <w:color w:val="000000" w:themeColor="text1"/>
          <w:sz w:val="22"/>
          <w:szCs w:val="22"/>
        </w:rPr>
        <w:t>Greensill</w:t>
      </w:r>
      <w:proofErr w:type="spellEnd"/>
      <w:r w:rsidRPr="00A266E3">
        <w:rPr>
          <w:rFonts w:ascii="Times New Roman" w:hAnsi="Times New Roman" w:cs="Times New Roman"/>
          <w:color w:val="000000" w:themeColor="text1"/>
          <w:sz w:val="22"/>
          <w:szCs w:val="22"/>
        </w:rPr>
        <w:t xml:space="preserve"> H, </w:t>
      </w:r>
      <w:proofErr w:type="spellStart"/>
      <w:r w:rsidRPr="00A266E3">
        <w:rPr>
          <w:rFonts w:ascii="Times New Roman" w:hAnsi="Times New Roman" w:cs="Times New Roman"/>
          <w:color w:val="000000" w:themeColor="text1"/>
          <w:sz w:val="22"/>
          <w:szCs w:val="22"/>
        </w:rPr>
        <w:t>Meha</w:t>
      </w:r>
      <w:proofErr w:type="spellEnd"/>
      <w:r w:rsidRPr="00A266E3">
        <w:rPr>
          <w:rFonts w:ascii="Times New Roman" w:hAnsi="Times New Roman" w:cs="Times New Roman"/>
          <w:color w:val="000000" w:themeColor="text1"/>
          <w:sz w:val="22"/>
          <w:szCs w:val="22"/>
        </w:rPr>
        <w:t xml:space="preserve"> P, Johnston K, Harding T, Shelford P, Smith LT, </w:t>
      </w:r>
      <w:proofErr w:type="spellStart"/>
      <w:r w:rsidRPr="00A266E3">
        <w:rPr>
          <w:rFonts w:ascii="Times New Roman" w:hAnsi="Times New Roman" w:cs="Times New Roman"/>
          <w:color w:val="000000" w:themeColor="text1"/>
          <w:sz w:val="22"/>
          <w:szCs w:val="22"/>
        </w:rPr>
        <w:t>Hokowhitu</w:t>
      </w:r>
      <w:proofErr w:type="spellEnd"/>
      <w:r w:rsidRPr="00A266E3">
        <w:rPr>
          <w:rFonts w:ascii="Times New Roman" w:hAnsi="Times New Roman" w:cs="Times New Roman"/>
          <w:color w:val="000000" w:themeColor="text1"/>
          <w:sz w:val="22"/>
          <w:szCs w:val="22"/>
        </w:rPr>
        <w:t xml:space="preserve"> B. </w:t>
      </w:r>
      <w:proofErr w:type="spellStart"/>
      <w:r w:rsidRPr="00A266E3">
        <w:rPr>
          <w:rFonts w:ascii="Times New Roman" w:hAnsi="Times New Roman" w:cs="Times New Roman"/>
          <w:color w:val="000000" w:themeColor="text1"/>
          <w:sz w:val="22"/>
          <w:szCs w:val="22"/>
        </w:rPr>
        <w:t>Kaumātua</w:t>
      </w:r>
      <w:proofErr w:type="spellEnd"/>
      <w:r w:rsidRPr="00A266E3">
        <w:rPr>
          <w:rFonts w:ascii="Times New Roman" w:hAnsi="Times New Roman" w:cs="Times New Roman"/>
          <w:color w:val="000000" w:themeColor="text1"/>
          <w:sz w:val="22"/>
          <w:szCs w:val="22"/>
        </w:rPr>
        <w:t xml:space="preserve"> Mana Motuhake: peer education intervention to help Māori elders during later-stage life transitions. BMC Geriatr. 2020 May 29;20(1):186.</w:t>
      </w:r>
    </w:p>
    <w:p w14:paraId="1819EF1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Ojha, H., Yadav, N.P., 2016. Effects of some yogic practices on psychological well-being of the aged: an intervention study. J Indian </w:t>
      </w:r>
      <w:proofErr w:type="spellStart"/>
      <w:r w:rsidRPr="00A266E3">
        <w:rPr>
          <w:rFonts w:ascii="Times New Roman" w:hAnsi="Times New Roman" w:cs="Times New Roman"/>
          <w:color w:val="000000" w:themeColor="text1"/>
          <w:sz w:val="22"/>
          <w:szCs w:val="22"/>
        </w:rPr>
        <w:t>Acad</w:t>
      </w:r>
      <w:proofErr w:type="spellEnd"/>
      <w:r w:rsidRPr="00A266E3">
        <w:rPr>
          <w:rFonts w:ascii="Times New Roman" w:hAnsi="Times New Roman" w:cs="Times New Roman"/>
          <w:color w:val="000000" w:themeColor="text1"/>
          <w:sz w:val="22"/>
          <w:szCs w:val="22"/>
        </w:rPr>
        <w:t xml:space="preserve"> Appl Psychol. 42 (2), 291–298.</w:t>
      </w:r>
    </w:p>
    <w:p w14:paraId="35F67E9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Ollonqvist K, </w:t>
      </w:r>
      <w:proofErr w:type="spellStart"/>
      <w:r w:rsidRPr="00A266E3">
        <w:rPr>
          <w:rFonts w:ascii="Times New Roman" w:hAnsi="Times New Roman" w:cs="Times New Roman"/>
          <w:color w:val="000000" w:themeColor="text1"/>
          <w:sz w:val="22"/>
          <w:szCs w:val="22"/>
        </w:rPr>
        <w:t>Palkeinen</w:t>
      </w:r>
      <w:proofErr w:type="spellEnd"/>
      <w:r w:rsidRPr="00A266E3">
        <w:rPr>
          <w:rFonts w:ascii="Times New Roman" w:hAnsi="Times New Roman" w:cs="Times New Roman"/>
          <w:color w:val="000000" w:themeColor="text1"/>
          <w:sz w:val="22"/>
          <w:szCs w:val="22"/>
        </w:rPr>
        <w:t xml:space="preserve"> H, </w:t>
      </w:r>
      <w:proofErr w:type="spellStart"/>
      <w:r w:rsidRPr="00A266E3">
        <w:rPr>
          <w:rFonts w:ascii="Times New Roman" w:hAnsi="Times New Roman" w:cs="Times New Roman"/>
          <w:color w:val="000000" w:themeColor="text1"/>
          <w:sz w:val="22"/>
          <w:szCs w:val="22"/>
        </w:rPr>
        <w:t>Aaltonen</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Pohjolainen</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Puukka</w:t>
      </w:r>
      <w:proofErr w:type="spellEnd"/>
      <w:r w:rsidRPr="00A266E3">
        <w:rPr>
          <w:rFonts w:ascii="Times New Roman" w:hAnsi="Times New Roman" w:cs="Times New Roman"/>
          <w:color w:val="000000" w:themeColor="text1"/>
          <w:sz w:val="22"/>
          <w:szCs w:val="22"/>
        </w:rPr>
        <w:t xml:space="preserve"> P, </w:t>
      </w:r>
      <w:proofErr w:type="spellStart"/>
      <w:r w:rsidRPr="00A266E3">
        <w:rPr>
          <w:rFonts w:ascii="Times New Roman" w:hAnsi="Times New Roman" w:cs="Times New Roman"/>
          <w:color w:val="000000" w:themeColor="text1"/>
          <w:sz w:val="22"/>
          <w:szCs w:val="22"/>
        </w:rPr>
        <w:t>Hinkka</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Pöntinen</w:t>
      </w:r>
      <w:proofErr w:type="spellEnd"/>
      <w:r w:rsidRPr="00A266E3">
        <w:rPr>
          <w:rFonts w:ascii="Times New Roman" w:hAnsi="Times New Roman" w:cs="Times New Roman"/>
          <w:color w:val="000000" w:themeColor="text1"/>
          <w:sz w:val="22"/>
          <w:szCs w:val="22"/>
        </w:rPr>
        <w:t xml:space="preserve"> S. Alleviating loneliness among frail older people–findings from a randomised controlled trial. Int J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w:t>
      </w:r>
      <w:proofErr w:type="spellStart"/>
      <w:r w:rsidRPr="00A266E3">
        <w:rPr>
          <w:rFonts w:ascii="Times New Roman" w:hAnsi="Times New Roman" w:cs="Times New Roman"/>
          <w:color w:val="000000" w:themeColor="text1"/>
          <w:sz w:val="22"/>
          <w:szCs w:val="22"/>
        </w:rPr>
        <w:t>Promot</w:t>
      </w:r>
      <w:proofErr w:type="spellEnd"/>
      <w:r w:rsidRPr="00A266E3">
        <w:rPr>
          <w:rFonts w:ascii="Times New Roman" w:hAnsi="Times New Roman" w:cs="Times New Roman"/>
          <w:color w:val="000000" w:themeColor="text1"/>
          <w:sz w:val="22"/>
          <w:szCs w:val="22"/>
        </w:rPr>
        <w:t>. 2008 May 1;10(2):26-34.</w:t>
      </w:r>
    </w:p>
    <w:p w14:paraId="4C62CE3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Orellana K, </w:t>
      </w:r>
      <w:proofErr w:type="spellStart"/>
      <w:r w:rsidRPr="00A266E3">
        <w:rPr>
          <w:rFonts w:ascii="Times New Roman" w:hAnsi="Times New Roman" w:cs="Times New Roman"/>
          <w:color w:val="000000" w:themeColor="text1"/>
          <w:sz w:val="22"/>
          <w:szCs w:val="22"/>
        </w:rPr>
        <w:t>Manthorpe</w:t>
      </w:r>
      <w:proofErr w:type="spellEnd"/>
      <w:r w:rsidRPr="00A266E3">
        <w:rPr>
          <w:rFonts w:ascii="Times New Roman" w:hAnsi="Times New Roman" w:cs="Times New Roman"/>
          <w:color w:val="000000" w:themeColor="text1"/>
          <w:sz w:val="22"/>
          <w:szCs w:val="22"/>
        </w:rPr>
        <w:t xml:space="preserve"> J, Tinker A. Day centres for older people - attender characteristics, access routes and outcomes of regular attendance: findings of exploratory mixed methods case study research. BMC Geriatr. 2020 May 4;20(1):158.</w:t>
      </w:r>
    </w:p>
    <w:p w14:paraId="058D83F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Ottoni CA, Sims-Gould J, McKay HA. Video for knowledge translation: engaging older adults in social and physical activity. Can J Aging. 2020 Mar;39(1):31–41.</w:t>
      </w:r>
    </w:p>
    <w:p w14:paraId="210BB9B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Owen L, Nolan K, Tierney R, Pritchard C, </w:t>
      </w:r>
      <w:proofErr w:type="spellStart"/>
      <w:r w:rsidRPr="00A266E3">
        <w:rPr>
          <w:rFonts w:ascii="Times New Roman" w:hAnsi="Times New Roman" w:cs="Times New Roman"/>
          <w:color w:val="000000" w:themeColor="text1"/>
          <w:sz w:val="22"/>
          <w:szCs w:val="22"/>
        </w:rPr>
        <w:t>Leng</w:t>
      </w:r>
      <w:proofErr w:type="spellEnd"/>
      <w:r w:rsidRPr="00A266E3">
        <w:rPr>
          <w:rFonts w:ascii="Times New Roman" w:hAnsi="Times New Roman" w:cs="Times New Roman"/>
          <w:color w:val="000000" w:themeColor="text1"/>
          <w:sz w:val="22"/>
          <w:szCs w:val="22"/>
        </w:rPr>
        <w:t xml:space="preserve"> G. Cost-effectiveness of a befriending intervention to improve the well-being and reduce loneliness of older women. The Lancet. 2016 Nov;388:S84.</w:t>
      </w:r>
    </w:p>
    <w:p w14:paraId="59DFD94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Ožić S, </w:t>
      </w:r>
      <w:proofErr w:type="spellStart"/>
      <w:r w:rsidRPr="00A266E3">
        <w:rPr>
          <w:rFonts w:ascii="Times New Roman" w:hAnsi="Times New Roman" w:cs="Times New Roman"/>
          <w:color w:val="000000" w:themeColor="text1"/>
          <w:sz w:val="22"/>
          <w:szCs w:val="22"/>
        </w:rPr>
        <w:t>Vasiljev</w:t>
      </w:r>
      <w:proofErr w:type="spellEnd"/>
      <w:r w:rsidRPr="00A266E3">
        <w:rPr>
          <w:rFonts w:ascii="Times New Roman" w:hAnsi="Times New Roman" w:cs="Times New Roman"/>
          <w:color w:val="000000" w:themeColor="text1"/>
          <w:sz w:val="22"/>
          <w:szCs w:val="22"/>
        </w:rPr>
        <w:t xml:space="preserve"> V, </w:t>
      </w:r>
      <w:proofErr w:type="spellStart"/>
      <w:r w:rsidRPr="00A266E3">
        <w:rPr>
          <w:rFonts w:ascii="Times New Roman" w:hAnsi="Times New Roman" w:cs="Times New Roman"/>
          <w:color w:val="000000" w:themeColor="text1"/>
          <w:sz w:val="22"/>
          <w:szCs w:val="22"/>
        </w:rPr>
        <w:t>Ivković</w:t>
      </w:r>
      <w:proofErr w:type="spellEnd"/>
      <w:r w:rsidRPr="00A266E3">
        <w:rPr>
          <w:rFonts w:ascii="Times New Roman" w:hAnsi="Times New Roman" w:cs="Times New Roman"/>
          <w:color w:val="000000" w:themeColor="text1"/>
          <w:sz w:val="22"/>
          <w:szCs w:val="22"/>
        </w:rPr>
        <w:t xml:space="preserve"> V, </w:t>
      </w:r>
      <w:proofErr w:type="spellStart"/>
      <w:r w:rsidRPr="00A266E3">
        <w:rPr>
          <w:rFonts w:ascii="Times New Roman" w:hAnsi="Times New Roman" w:cs="Times New Roman"/>
          <w:color w:val="000000" w:themeColor="text1"/>
          <w:sz w:val="22"/>
          <w:szCs w:val="22"/>
        </w:rPr>
        <w:t>Bilajac</w:t>
      </w:r>
      <w:proofErr w:type="spellEnd"/>
      <w:r w:rsidRPr="00A266E3">
        <w:rPr>
          <w:rFonts w:ascii="Times New Roman" w:hAnsi="Times New Roman" w:cs="Times New Roman"/>
          <w:color w:val="000000" w:themeColor="text1"/>
          <w:sz w:val="22"/>
          <w:szCs w:val="22"/>
        </w:rPr>
        <w:t xml:space="preserve"> L, </w:t>
      </w:r>
      <w:proofErr w:type="spellStart"/>
      <w:r w:rsidRPr="00A266E3">
        <w:rPr>
          <w:rFonts w:ascii="Times New Roman" w:hAnsi="Times New Roman" w:cs="Times New Roman"/>
          <w:color w:val="000000" w:themeColor="text1"/>
          <w:sz w:val="22"/>
          <w:szCs w:val="22"/>
        </w:rPr>
        <w:t>Rukavina</w:t>
      </w:r>
      <w:proofErr w:type="spellEnd"/>
      <w:r w:rsidRPr="00A266E3">
        <w:rPr>
          <w:rFonts w:ascii="Times New Roman" w:hAnsi="Times New Roman" w:cs="Times New Roman"/>
          <w:color w:val="000000" w:themeColor="text1"/>
          <w:sz w:val="22"/>
          <w:szCs w:val="22"/>
        </w:rPr>
        <w:t xml:space="preserve"> T. Interventions aimed at loneliness and fall prevention reduce frailty in elderly urban population. Medicine (Baltimore). 2020 Feb;99(8):e19145.</w:t>
      </w:r>
    </w:p>
    <w:p w14:paraId="7B9E423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Pacheco E, </w:t>
      </w:r>
      <w:proofErr w:type="spellStart"/>
      <w:r w:rsidRPr="00A266E3">
        <w:rPr>
          <w:rFonts w:ascii="Times New Roman" w:hAnsi="Times New Roman" w:cs="Times New Roman"/>
          <w:color w:val="000000" w:themeColor="text1"/>
          <w:sz w:val="22"/>
          <w:szCs w:val="22"/>
        </w:rPr>
        <w:t>Hoyos</w:t>
      </w:r>
      <w:proofErr w:type="spellEnd"/>
      <w:r w:rsidRPr="00A266E3">
        <w:rPr>
          <w:rFonts w:ascii="Times New Roman" w:hAnsi="Times New Roman" w:cs="Times New Roman"/>
          <w:color w:val="000000" w:themeColor="text1"/>
          <w:sz w:val="22"/>
          <w:szCs w:val="22"/>
        </w:rPr>
        <w:t xml:space="preserve"> DP, Watt WJ, </w:t>
      </w:r>
      <w:proofErr w:type="spellStart"/>
      <w:r w:rsidRPr="00A266E3">
        <w:rPr>
          <w:rFonts w:ascii="Times New Roman" w:hAnsi="Times New Roman" w:cs="Times New Roman"/>
          <w:color w:val="000000" w:themeColor="text1"/>
          <w:sz w:val="22"/>
          <w:szCs w:val="22"/>
        </w:rPr>
        <w:t>Lema</w:t>
      </w:r>
      <w:proofErr w:type="spellEnd"/>
      <w:r w:rsidRPr="00A266E3">
        <w:rPr>
          <w:rFonts w:ascii="Times New Roman" w:hAnsi="Times New Roman" w:cs="Times New Roman"/>
          <w:color w:val="000000" w:themeColor="text1"/>
          <w:sz w:val="22"/>
          <w:szCs w:val="22"/>
        </w:rPr>
        <w:t xml:space="preserve"> L, Arango CM. Feasibility study: Colombian Caribbean folk dances to increase physical fitness and health-related quality of life in older women. J Aging Phys Act. 2016 Apr;24(2):284-9.</w:t>
      </w:r>
    </w:p>
    <w:p w14:paraId="015E38C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Pandya SP. Meditation program mitigates loneliness and promotes well-being, life satisfaction and contentment among retired older adults: a two-year follow-up study in four South Asian cities.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2021 Feb;25(2):286-298.</w:t>
      </w:r>
    </w:p>
    <w:p w14:paraId="16B40D9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Pandya SP. Spiritual counselling mitigates loneliness and promotes affect balance for older empty nester couples: a study in some international cities. Couns </w:t>
      </w:r>
      <w:proofErr w:type="spellStart"/>
      <w:r w:rsidRPr="00A266E3">
        <w:rPr>
          <w:rFonts w:ascii="Times New Roman" w:hAnsi="Times New Roman" w:cs="Times New Roman"/>
          <w:color w:val="000000" w:themeColor="text1"/>
          <w:sz w:val="22"/>
          <w:szCs w:val="22"/>
        </w:rPr>
        <w:t>Psychother</w:t>
      </w:r>
      <w:proofErr w:type="spellEnd"/>
      <w:r w:rsidRPr="00A266E3">
        <w:rPr>
          <w:rFonts w:ascii="Times New Roman" w:hAnsi="Times New Roman" w:cs="Times New Roman"/>
          <w:color w:val="000000" w:themeColor="text1"/>
          <w:sz w:val="22"/>
          <w:szCs w:val="22"/>
        </w:rPr>
        <w:t xml:space="preserve"> Res. 2021 Jun;21(2):269-80.</w:t>
      </w:r>
    </w:p>
    <w:p w14:paraId="147B478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Panigrahi M, Shree P, Swain DP. Effect of integrated approach of yoga therapy on loneliness in elderly: an interventional study. Biomedicine. 2023 Feb 26;43(1):47-51.</w:t>
      </w:r>
    </w:p>
    <w:p w14:paraId="587314C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Parisi JM, </w:t>
      </w:r>
      <w:proofErr w:type="spellStart"/>
      <w:r w:rsidRPr="00A266E3">
        <w:rPr>
          <w:rFonts w:ascii="Times New Roman" w:hAnsi="Times New Roman" w:cs="Times New Roman"/>
          <w:color w:val="000000" w:themeColor="text1"/>
          <w:sz w:val="22"/>
          <w:szCs w:val="22"/>
        </w:rPr>
        <w:t>Kuo</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Rebok</w:t>
      </w:r>
      <w:proofErr w:type="spellEnd"/>
      <w:r w:rsidRPr="00A266E3">
        <w:rPr>
          <w:rFonts w:ascii="Times New Roman" w:hAnsi="Times New Roman" w:cs="Times New Roman"/>
          <w:color w:val="000000" w:themeColor="text1"/>
          <w:sz w:val="22"/>
          <w:szCs w:val="22"/>
        </w:rPr>
        <w:t xml:space="preserve"> GW, </w:t>
      </w:r>
      <w:proofErr w:type="spellStart"/>
      <w:r w:rsidRPr="00A266E3">
        <w:rPr>
          <w:rFonts w:ascii="Times New Roman" w:hAnsi="Times New Roman" w:cs="Times New Roman"/>
          <w:color w:val="000000" w:themeColor="text1"/>
          <w:sz w:val="22"/>
          <w:szCs w:val="22"/>
        </w:rPr>
        <w:t>Xue</w:t>
      </w:r>
      <w:proofErr w:type="spellEnd"/>
      <w:r w:rsidRPr="00A266E3">
        <w:rPr>
          <w:rFonts w:ascii="Times New Roman" w:hAnsi="Times New Roman" w:cs="Times New Roman"/>
          <w:color w:val="000000" w:themeColor="text1"/>
          <w:sz w:val="22"/>
          <w:szCs w:val="22"/>
        </w:rPr>
        <w:t xml:space="preserve"> QL, Fried LP, Gruenewald TL, Huang J, Seeman TE, Roth DL, Tanner EK, Carlson MC. Increases in lifestyle activities </w:t>
      </w:r>
      <w:proofErr w:type="gramStart"/>
      <w:r w:rsidRPr="00A266E3">
        <w:rPr>
          <w:rFonts w:ascii="Times New Roman" w:hAnsi="Times New Roman" w:cs="Times New Roman"/>
          <w:color w:val="000000" w:themeColor="text1"/>
          <w:sz w:val="22"/>
          <w:szCs w:val="22"/>
        </w:rPr>
        <w:t>as a result of</w:t>
      </w:r>
      <w:proofErr w:type="gramEnd"/>
      <w:r w:rsidRPr="00A266E3">
        <w:rPr>
          <w:rFonts w:ascii="Times New Roman" w:hAnsi="Times New Roman" w:cs="Times New Roman"/>
          <w:color w:val="000000" w:themeColor="text1"/>
          <w:sz w:val="22"/>
          <w:szCs w:val="22"/>
        </w:rPr>
        <w:t xml:space="preserve"> experience Corps® participation. J Urban Health. 2015 Feb;92(1):55-66.</w:t>
      </w:r>
    </w:p>
    <w:p w14:paraId="51F1614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Park J, Heilman KJ, Sullivan M, </w:t>
      </w:r>
      <w:proofErr w:type="spellStart"/>
      <w:r w:rsidRPr="00A266E3">
        <w:rPr>
          <w:rFonts w:ascii="Times New Roman" w:hAnsi="Times New Roman" w:cs="Times New Roman"/>
          <w:color w:val="000000" w:themeColor="text1"/>
          <w:sz w:val="22"/>
          <w:szCs w:val="22"/>
        </w:rPr>
        <w:t>Surage</w:t>
      </w:r>
      <w:proofErr w:type="spellEnd"/>
      <w:r w:rsidRPr="00A266E3">
        <w:rPr>
          <w:rFonts w:ascii="Times New Roman" w:hAnsi="Times New Roman" w:cs="Times New Roman"/>
          <w:color w:val="000000" w:themeColor="text1"/>
          <w:sz w:val="22"/>
          <w:szCs w:val="22"/>
        </w:rPr>
        <w:t xml:space="preserve"> J, Levine H, Hung L, Ortega M, Wiese LA, </w:t>
      </w:r>
      <w:proofErr w:type="spellStart"/>
      <w:r w:rsidRPr="00A266E3">
        <w:rPr>
          <w:rFonts w:ascii="Times New Roman" w:hAnsi="Times New Roman" w:cs="Times New Roman"/>
          <w:color w:val="000000" w:themeColor="text1"/>
          <w:sz w:val="22"/>
          <w:szCs w:val="22"/>
        </w:rPr>
        <w:t>Ahn</w:t>
      </w:r>
      <w:proofErr w:type="spellEnd"/>
      <w:r w:rsidRPr="00A266E3">
        <w:rPr>
          <w:rFonts w:ascii="Times New Roman" w:hAnsi="Times New Roman" w:cs="Times New Roman"/>
          <w:color w:val="000000" w:themeColor="text1"/>
          <w:sz w:val="22"/>
          <w:szCs w:val="22"/>
        </w:rPr>
        <w:t xml:space="preserve"> H. Remotely supervised home-based online chair yoga intervention for older adults with dementia: feasibility study. Complement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Clin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2022 Aug 1;48:101617.</w:t>
      </w:r>
    </w:p>
    <w:p w14:paraId="342F06B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Park M, Sung K. Effects of a self-care reinforcement program for socially vulnerable elderly women with metabolic syndrome in Korea. J Korean </w:t>
      </w:r>
      <w:proofErr w:type="spellStart"/>
      <w:r w:rsidRPr="00A266E3">
        <w:rPr>
          <w:rFonts w:ascii="Times New Roman" w:hAnsi="Times New Roman" w:cs="Times New Roman"/>
          <w:color w:val="000000" w:themeColor="text1"/>
          <w:sz w:val="22"/>
          <w:szCs w:val="22"/>
        </w:rPr>
        <w:t>Acad</w:t>
      </w:r>
      <w:proofErr w:type="spellEnd"/>
      <w:r w:rsidRPr="00A266E3">
        <w:rPr>
          <w:rFonts w:ascii="Times New Roman" w:hAnsi="Times New Roman" w:cs="Times New Roman"/>
          <w:color w:val="000000" w:themeColor="text1"/>
          <w:sz w:val="22"/>
          <w:szCs w:val="22"/>
        </w:rPr>
        <w:t xml:space="preserve"> Community Health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2019;30(3):271.</w:t>
      </w:r>
    </w:p>
    <w:p w14:paraId="0B216D5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Parkinson D, Turner J. Alleviating social isolation through intergenerational programming: DOROT’s Summer Teen Internship program. J Intergenerational Relationships. 2019 Jul;17(3):388–95.</w:t>
      </w:r>
    </w:p>
    <w:p w14:paraId="1C6CEB7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Parlak MM, </w:t>
      </w:r>
      <w:proofErr w:type="spellStart"/>
      <w:r w:rsidRPr="00A266E3">
        <w:rPr>
          <w:rFonts w:ascii="Times New Roman" w:hAnsi="Times New Roman" w:cs="Times New Roman"/>
          <w:color w:val="000000" w:themeColor="text1"/>
          <w:sz w:val="22"/>
          <w:szCs w:val="22"/>
        </w:rPr>
        <w:t>Bizbinar</w:t>
      </w:r>
      <w:proofErr w:type="spellEnd"/>
      <w:r w:rsidRPr="00A266E3">
        <w:rPr>
          <w:rFonts w:ascii="Times New Roman" w:hAnsi="Times New Roman" w:cs="Times New Roman"/>
          <w:color w:val="000000" w:themeColor="text1"/>
          <w:sz w:val="22"/>
          <w:szCs w:val="22"/>
        </w:rPr>
        <w:t xml:space="preserve"> Ö, </w:t>
      </w:r>
      <w:proofErr w:type="spellStart"/>
      <w:r w:rsidRPr="00A266E3">
        <w:rPr>
          <w:rFonts w:ascii="Times New Roman" w:hAnsi="Times New Roman" w:cs="Times New Roman"/>
          <w:color w:val="000000" w:themeColor="text1"/>
          <w:sz w:val="22"/>
          <w:szCs w:val="22"/>
        </w:rPr>
        <w:t>Köse</w:t>
      </w:r>
      <w:proofErr w:type="spellEnd"/>
      <w:r w:rsidRPr="00A266E3">
        <w:rPr>
          <w:rFonts w:ascii="Times New Roman" w:hAnsi="Times New Roman" w:cs="Times New Roman"/>
          <w:color w:val="000000" w:themeColor="text1"/>
          <w:sz w:val="22"/>
          <w:szCs w:val="22"/>
        </w:rPr>
        <w:t xml:space="preserve"> A. The effect of holistic therapy in </w:t>
      </w:r>
      <w:proofErr w:type="spellStart"/>
      <w:r w:rsidRPr="00A266E3">
        <w:rPr>
          <w:rFonts w:ascii="Times New Roman" w:hAnsi="Times New Roman" w:cs="Times New Roman"/>
          <w:color w:val="000000" w:themeColor="text1"/>
          <w:sz w:val="22"/>
          <w:szCs w:val="22"/>
        </w:rPr>
        <w:t>alzheimer’s</w:t>
      </w:r>
      <w:proofErr w:type="spellEnd"/>
      <w:r w:rsidRPr="00A266E3">
        <w:rPr>
          <w:rFonts w:ascii="Times New Roman" w:hAnsi="Times New Roman" w:cs="Times New Roman"/>
          <w:color w:val="000000" w:themeColor="text1"/>
          <w:sz w:val="22"/>
          <w:szCs w:val="22"/>
        </w:rPr>
        <w:t xml:space="preserve"> disease. Altern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Health Med. 2023 Apr 1;29(3).</w:t>
      </w:r>
    </w:p>
    <w:p w14:paraId="1992F36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Pauly T, Lay JC, </w:t>
      </w:r>
      <w:proofErr w:type="spellStart"/>
      <w:r w:rsidRPr="00A266E3">
        <w:rPr>
          <w:rFonts w:ascii="Times New Roman" w:hAnsi="Times New Roman" w:cs="Times New Roman"/>
          <w:color w:val="000000" w:themeColor="text1"/>
          <w:sz w:val="22"/>
          <w:szCs w:val="22"/>
        </w:rPr>
        <w:t>Kozik</w:t>
      </w:r>
      <w:proofErr w:type="spellEnd"/>
      <w:r w:rsidRPr="00A266E3">
        <w:rPr>
          <w:rFonts w:ascii="Times New Roman" w:hAnsi="Times New Roman" w:cs="Times New Roman"/>
          <w:color w:val="000000" w:themeColor="text1"/>
          <w:sz w:val="22"/>
          <w:szCs w:val="22"/>
        </w:rPr>
        <w:t xml:space="preserve"> P, Graf P, Mahmood A, </w:t>
      </w:r>
      <w:proofErr w:type="spellStart"/>
      <w:r w:rsidRPr="00A266E3">
        <w:rPr>
          <w:rFonts w:ascii="Times New Roman" w:hAnsi="Times New Roman" w:cs="Times New Roman"/>
          <w:color w:val="000000" w:themeColor="text1"/>
          <w:sz w:val="22"/>
          <w:szCs w:val="22"/>
        </w:rPr>
        <w:t>Hoppmann</w:t>
      </w:r>
      <w:proofErr w:type="spellEnd"/>
      <w:r w:rsidRPr="00A266E3">
        <w:rPr>
          <w:rFonts w:ascii="Times New Roman" w:hAnsi="Times New Roman" w:cs="Times New Roman"/>
          <w:color w:val="000000" w:themeColor="text1"/>
          <w:sz w:val="22"/>
          <w:szCs w:val="22"/>
        </w:rPr>
        <w:t xml:space="preserve"> CA. Technology, physical activity, loneliness, and cognitive functioning in old age. </w:t>
      </w:r>
      <w:proofErr w:type="spellStart"/>
      <w:r w:rsidRPr="00A266E3">
        <w:rPr>
          <w:rFonts w:ascii="Times New Roman" w:hAnsi="Times New Roman" w:cs="Times New Roman"/>
          <w:color w:val="000000" w:themeColor="text1"/>
          <w:sz w:val="22"/>
          <w:szCs w:val="22"/>
        </w:rPr>
        <w:t>GeroPsych</w:t>
      </w:r>
      <w:proofErr w:type="spellEnd"/>
      <w:r w:rsidRPr="00A266E3">
        <w:rPr>
          <w:rFonts w:ascii="Times New Roman" w:hAnsi="Times New Roman" w:cs="Times New Roman"/>
          <w:color w:val="000000" w:themeColor="text1"/>
          <w:sz w:val="22"/>
          <w:szCs w:val="22"/>
        </w:rPr>
        <w:t>. 2019 Aug 22.</w:t>
      </w:r>
    </w:p>
    <w:p w14:paraId="35916E5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Pedersen MT, </w:t>
      </w:r>
      <w:proofErr w:type="spellStart"/>
      <w:r w:rsidRPr="00A266E3">
        <w:rPr>
          <w:rFonts w:ascii="Times New Roman" w:hAnsi="Times New Roman" w:cs="Times New Roman"/>
          <w:color w:val="000000" w:themeColor="text1"/>
          <w:sz w:val="22"/>
          <w:szCs w:val="22"/>
        </w:rPr>
        <w:t>Nørregaard</w:t>
      </w:r>
      <w:proofErr w:type="spellEnd"/>
      <w:r w:rsidRPr="00A266E3">
        <w:rPr>
          <w:rFonts w:ascii="Times New Roman" w:hAnsi="Times New Roman" w:cs="Times New Roman"/>
          <w:color w:val="000000" w:themeColor="text1"/>
          <w:sz w:val="22"/>
          <w:szCs w:val="22"/>
        </w:rPr>
        <w:t xml:space="preserve"> LB, Jensen TD, Frederiksen AS, Ottesen L, </w:t>
      </w:r>
      <w:proofErr w:type="spellStart"/>
      <w:r w:rsidRPr="00A266E3">
        <w:rPr>
          <w:rFonts w:ascii="Times New Roman" w:hAnsi="Times New Roman" w:cs="Times New Roman"/>
          <w:color w:val="000000" w:themeColor="text1"/>
          <w:sz w:val="22"/>
          <w:szCs w:val="22"/>
        </w:rPr>
        <w:t>Bangsbo</w:t>
      </w:r>
      <w:proofErr w:type="spellEnd"/>
      <w:r w:rsidRPr="00A266E3">
        <w:rPr>
          <w:rFonts w:ascii="Times New Roman" w:hAnsi="Times New Roman" w:cs="Times New Roman"/>
          <w:color w:val="000000" w:themeColor="text1"/>
          <w:sz w:val="22"/>
          <w:szCs w:val="22"/>
        </w:rPr>
        <w:t xml:space="preserve"> J. The effect of 5 years of team sport on elderly males' health and social capital—An interdisciplinary follow‐up study. Health Sci Rep. 2022 Sep;5(5):e760.</w:t>
      </w:r>
    </w:p>
    <w:p w14:paraId="2743065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Pepin R, Stevens CJ, Choi NG, Feeney SM, Bruce ML. Modifying behavioral activation to reduce social isolation and loneliness among older adults. Am J Geriatr Psychiatry. 2021 Aug 1;29(8):761-70.</w:t>
      </w:r>
    </w:p>
    <w:p w14:paraId="51568E9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Peterat L, </w:t>
      </w:r>
      <w:proofErr w:type="spellStart"/>
      <w:r w:rsidRPr="00A266E3">
        <w:rPr>
          <w:rFonts w:ascii="Times New Roman" w:hAnsi="Times New Roman" w:cs="Times New Roman"/>
          <w:color w:val="000000" w:themeColor="text1"/>
          <w:sz w:val="22"/>
          <w:szCs w:val="22"/>
        </w:rPr>
        <w:t>Mayersmith</w:t>
      </w:r>
      <w:proofErr w:type="spellEnd"/>
      <w:r w:rsidRPr="00A266E3">
        <w:rPr>
          <w:rFonts w:ascii="Times New Roman" w:hAnsi="Times New Roman" w:cs="Times New Roman"/>
          <w:color w:val="000000" w:themeColor="text1"/>
          <w:sz w:val="22"/>
          <w:szCs w:val="22"/>
        </w:rPr>
        <w:t xml:space="preserve"> J. Farm friends: Exploring intergenerational environmental learning. J Intergenerational Relationships. 2006 Apr 18;4(1):107-16.</w:t>
      </w:r>
    </w:p>
    <w:p w14:paraId="00AA35E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Pettigrew S, Roberts M. Addressing loneliness in later life.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2008 May 1;12(3):302-9.</w:t>
      </w:r>
    </w:p>
    <w:p w14:paraId="1CE2344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Pierce LL, Steiner VL, </w:t>
      </w:r>
      <w:proofErr w:type="spellStart"/>
      <w:r w:rsidRPr="00A266E3">
        <w:rPr>
          <w:rFonts w:ascii="Times New Roman" w:hAnsi="Times New Roman" w:cs="Times New Roman"/>
          <w:color w:val="000000" w:themeColor="text1"/>
          <w:sz w:val="22"/>
          <w:szCs w:val="22"/>
        </w:rPr>
        <w:t>Khuder</w:t>
      </w:r>
      <w:proofErr w:type="spellEnd"/>
      <w:r w:rsidRPr="00A266E3">
        <w:rPr>
          <w:rFonts w:ascii="Times New Roman" w:hAnsi="Times New Roman" w:cs="Times New Roman"/>
          <w:color w:val="000000" w:themeColor="text1"/>
          <w:sz w:val="22"/>
          <w:szCs w:val="22"/>
        </w:rPr>
        <w:t xml:space="preserve"> SA, </w:t>
      </w:r>
      <w:proofErr w:type="spellStart"/>
      <w:r w:rsidRPr="00A266E3">
        <w:rPr>
          <w:rFonts w:ascii="Times New Roman" w:hAnsi="Times New Roman" w:cs="Times New Roman"/>
          <w:color w:val="000000" w:themeColor="text1"/>
          <w:sz w:val="22"/>
          <w:szCs w:val="22"/>
        </w:rPr>
        <w:t>Govoni</w:t>
      </w:r>
      <w:proofErr w:type="spellEnd"/>
      <w:r w:rsidRPr="00A266E3">
        <w:rPr>
          <w:rFonts w:ascii="Times New Roman" w:hAnsi="Times New Roman" w:cs="Times New Roman"/>
          <w:color w:val="000000" w:themeColor="text1"/>
          <w:sz w:val="22"/>
          <w:szCs w:val="22"/>
        </w:rPr>
        <w:t xml:space="preserve"> AL, Horn LJ. The effect of a web-based stroke intervention on carers' well-being and survivors' use of healthcare services. </w:t>
      </w:r>
      <w:proofErr w:type="spellStart"/>
      <w:r w:rsidRPr="00A266E3">
        <w:rPr>
          <w:rFonts w:ascii="Times New Roman" w:hAnsi="Times New Roman" w:cs="Times New Roman"/>
          <w:color w:val="000000" w:themeColor="text1"/>
          <w:sz w:val="22"/>
          <w:szCs w:val="22"/>
        </w:rPr>
        <w:t>Disabil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Rehabil</w:t>
      </w:r>
      <w:proofErr w:type="spellEnd"/>
      <w:r w:rsidRPr="00A266E3">
        <w:rPr>
          <w:rFonts w:ascii="Times New Roman" w:hAnsi="Times New Roman" w:cs="Times New Roman"/>
          <w:color w:val="000000" w:themeColor="text1"/>
          <w:sz w:val="22"/>
          <w:szCs w:val="22"/>
        </w:rPr>
        <w:t>. 2009;31:1676–1684.</w:t>
      </w:r>
    </w:p>
    <w:p w14:paraId="2CFCA0C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Pinheiro, H.A., </w:t>
      </w:r>
      <w:proofErr w:type="spellStart"/>
      <w:r w:rsidRPr="00A266E3">
        <w:rPr>
          <w:rFonts w:ascii="Times New Roman" w:hAnsi="Times New Roman" w:cs="Times New Roman"/>
          <w:color w:val="000000" w:themeColor="text1"/>
          <w:sz w:val="22"/>
          <w:szCs w:val="22"/>
        </w:rPr>
        <w:t>Cerceau</w:t>
      </w:r>
      <w:proofErr w:type="spellEnd"/>
      <w:r w:rsidRPr="00A266E3">
        <w:rPr>
          <w:rFonts w:ascii="Times New Roman" w:hAnsi="Times New Roman" w:cs="Times New Roman"/>
          <w:color w:val="000000" w:themeColor="text1"/>
          <w:sz w:val="22"/>
          <w:szCs w:val="22"/>
        </w:rPr>
        <w:t xml:space="preserve">, V.R., Pereira, L.C., </w:t>
      </w:r>
      <w:proofErr w:type="spellStart"/>
      <w:r w:rsidRPr="00A266E3">
        <w:rPr>
          <w:rFonts w:ascii="Times New Roman" w:hAnsi="Times New Roman" w:cs="Times New Roman"/>
          <w:color w:val="000000" w:themeColor="text1"/>
          <w:sz w:val="22"/>
          <w:szCs w:val="22"/>
        </w:rPr>
        <w:t>Funghetto</w:t>
      </w:r>
      <w:proofErr w:type="spellEnd"/>
      <w:r w:rsidRPr="00A266E3">
        <w:rPr>
          <w:rFonts w:ascii="Times New Roman" w:hAnsi="Times New Roman" w:cs="Times New Roman"/>
          <w:color w:val="000000" w:themeColor="text1"/>
          <w:sz w:val="22"/>
          <w:szCs w:val="22"/>
        </w:rPr>
        <w:t xml:space="preserve">, S.S., Menezes, </w:t>
      </w:r>
      <w:proofErr w:type="spellStart"/>
      <w:r w:rsidRPr="00A266E3">
        <w:rPr>
          <w:rFonts w:ascii="Times New Roman" w:hAnsi="Times New Roman" w:cs="Times New Roman"/>
          <w:color w:val="000000" w:themeColor="text1"/>
          <w:sz w:val="22"/>
          <w:szCs w:val="22"/>
        </w:rPr>
        <w:t>Rld</w:t>
      </w:r>
      <w:proofErr w:type="spellEnd"/>
      <w:r w:rsidRPr="00A266E3">
        <w:rPr>
          <w:rFonts w:ascii="Times New Roman" w:hAnsi="Times New Roman" w:cs="Times New Roman"/>
          <w:color w:val="000000" w:themeColor="text1"/>
          <w:sz w:val="22"/>
          <w:szCs w:val="22"/>
        </w:rPr>
        <w:t xml:space="preserve">. Nutritional intervention and functional exercises improve depression, loneliness and quality of life in elderly women with sarcopenia: a randomized clinical trial. </w:t>
      </w:r>
      <w:proofErr w:type="spellStart"/>
      <w:r w:rsidRPr="00A266E3">
        <w:rPr>
          <w:rFonts w:ascii="Times New Roman" w:hAnsi="Times New Roman" w:cs="Times New Roman"/>
          <w:color w:val="000000" w:themeColor="text1"/>
          <w:sz w:val="22"/>
          <w:szCs w:val="22"/>
        </w:rPr>
        <w:t>Fisioterapia</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em</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Movimento</w:t>
      </w:r>
      <w:proofErr w:type="spellEnd"/>
      <w:r w:rsidRPr="00A266E3">
        <w:rPr>
          <w:rFonts w:ascii="Times New Roman" w:hAnsi="Times New Roman" w:cs="Times New Roman"/>
          <w:color w:val="000000" w:themeColor="text1"/>
          <w:sz w:val="22"/>
          <w:szCs w:val="22"/>
        </w:rPr>
        <w:t>. 2020;33.</w:t>
      </w:r>
    </w:p>
    <w:p w14:paraId="72B1940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Pollak C, Wexler SS, Drury L. Effect of a Robotic pet on social and physical frailty in community-dwelling older adults: a randomized controlled trial. Res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2022 Sep 1;15(5):229-37.</w:t>
      </w:r>
    </w:p>
    <w:p w14:paraId="2187BD0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Poscia A, </w:t>
      </w:r>
      <w:proofErr w:type="spellStart"/>
      <w:r w:rsidRPr="00A266E3">
        <w:rPr>
          <w:rFonts w:ascii="Times New Roman" w:hAnsi="Times New Roman" w:cs="Times New Roman"/>
          <w:color w:val="000000" w:themeColor="text1"/>
          <w:sz w:val="22"/>
          <w:szCs w:val="22"/>
        </w:rPr>
        <w:t>Stojanovic</w:t>
      </w:r>
      <w:proofErr w:type="spellEnd"/>
      <w:r w:rsidRPr="00A266E3">
        <w:rPr>
          <w:rFonts w:ascii="Times New Roman" w:hAnsi="Times New Roman" w:cs="Times New Roman"/>
          <w:color w:val="000000" w:themeColor="text1"/>
          <w:sz w:val="22"/>
          <w:szCs w:val="22"/>
        </w:rPr>
        <w:t xml:space="preserve"> J, La Milia DI, </w:t>
      </w:r>
      <w:proofErr w:type="spellStart"/>
      <w:r w:rsidRPr="00A266E3">
        <w:rPr>
          <w:rFonts w:ascii="Times New Roman" w:hAnsi="Times New Roman" w:cs="Times New Roman"/>
          <w:color w:val="000000" w:themeColor="text1"/>
          <w:sz w:val="22"/>
          <w:szCs w:val="22"/>
        </w:rPr>
        <w:t>Duplaga</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Grysztar</w:t>
      </w:r>
      <w:proofErr w:type="spellEnd"/>
      <w:r w:rsidRPr="00A266E3">
        <w:rPr>
          <w:rFonts w:ascii="Times New Roman" w:hAnsi="Times New Roman" w:cs="Times New Roman"/>
          <w:color w:val="000000" w:themeColor="text1"/>
          <w:sz w:val="22"/>
          <w:szCs w:val="22"/>
        </w:rPr>
        <w:t xml:space="preserve"> M, Moscato U, </w:t>
      </w:r>
      <w:proofErr w:type="spellStart"/>
      <w:r w:rsidRPr="00A266E3">
        <w:rPr>
          <w:rFonts w:ascii="Times New Roman" w:hAnsi="Times New Roman" w:cs="Times New Roman"/>
          <w:color w:val="000000" w:themeColor="text1"/>
          <w:sz w:val="22"/>
          <w:szCs w:val="22"/>
        </w:rPr>
        <w:t>Onder</w:t>
      </w:r>
      <w:proofErr w:type="spellEnd"/>
      <w:r w:rsidRPr="00A266E3">
        <w:rPr>
          <w:rFonts w:ascii="Times New Roman" w:hAnsi="Times New Roman" w:cs="Times New Roman"/>
          <w:color w:val="000000" w:themeColor="text1"/>
          <w:sz w:val="22"/>
          <w:szCs w:val="22"/>
        </w:rPr>
        <w:t xml:space="preserve"> G, </w:t>
      </w:r>
      <w:proofErr w:type="spellStart"/>
      <w:r w:rsidRPr="00A266E3">
        <w:rPr>
          <w:rFonts w:ascii="Times New Roman" w:hAnsi="Times New Roman" w:cs="Times New Roman"/>
          <w:color w:val="000000" w:themeColor="text1"/>
          <w:sz w:val="22"/>
          <w:szCs w:val="22"/>
        </w:rPr>
        <w:t>Collamati</w:t>
      </w:r>
      <w:proofErr w:type="spellEnd"/>
      <w:r w:rsidRPr="00A266E3">
        <w:rPr>
          <w:rFonts w:ascii="Times New Roman" w:hAnsi="Times New Roman" w:cs="Times New Roman"/>
          <w:color w:val="000000" w:themeColor="text1"/>
          <w:sz w:val="22"/>
          <w:szCs w:val="22"/>
        </w:rPr>
        <w:t xml:space="preserve"> A, Ricciardi W, </w:t>
      </w:r>
      <w:proofErr w:type="spellStart"/>
      <w:r w:rsidRPr="00A266E3">
        <w:rPr>
          <w:rFonts w:ascii="Times New Roman" w:hAnsi="Times New Roman" w:cs="Times New Roman"/>
          <w:color w:val="000000" w:themeColor="text1"/>
          <w:sz w:val="22"/>
          <w:szCs w:val="22"/>
        </w:rPr>
        <w:t>Magnavita</w:t>
      </w:r>
      <w:proofErr w:type="spellEnd"/>
      <w:r w:rsidRPr="00A266E3">
        <w:rPr>
          <w:rFonts w:ascii="Times New Roman" w:hAnsi="Times New Roman" w:cs="Times New Roman"/>
          <w:color w:val="000000" w:themeColor="text1"/>
          <w:sz w:val="22"/>
          <w:szCs w:val="22"/>
        </w:rPr>
        <w:t xml:space="preserve"> N. Interventions targeting loneliness and social isolation among the older people: an update systematic review. Exp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2018 Feb 1;102:133-44.</w:t>
      </w:r>
    </w:p>
    <w:p w14:paraId="6F6C4CF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Preston C, Moore S. Ringing the changes: the role of telephone communication in a helpline and befriending service targeting loneliness in older people. Ageing Soc. 2019 Jul;39(7):1528-51.</w:t>
      </w:r>
    </w:p>
    <w:p w14:paraId="28D0ED1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Pynnönen K, </w:t>
      </w:r>
      <w:proofErr w:type="spellStart"/>
      <w:r w:rsidRPr="00A266E3">
        <w:rPr>
          <w:rFonts w:ascii="Times New Roman" w:hAnsi="Times New Roman" w:cs="Times New Roman"/>
          <w:color w:val="000000" w:themeColor="text1"/>
          <w:sz w:val="22"/>
          <w:szCs w:val="22"/>
        </w:rPr>
        <w:t>Törmäkangas</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Rantanen</w:t>
      </w:r>
      <w:proofErr w:type="spellEnd"/>
      <w:r w:rsidRPr="00A266E3">
        <w:rPr>
          <w:rFonts w:ascii="Times New Roman" w:hAnsi="Times New Roman" w:cs="Times New Roman"/>
          <w:color w:val="000000" w:themeColor="text1"/>
          <w:sz w:val="22"/>
          <w:szCs w:val="22"/>
        </w:rPr>
        <w:t xml:space="preserve"> T, </w:t>
      </w:r>
      <w:proofErr w:type="spellStart"/>
      <w:r w:rsidRPr="00A266E3">
        <w:rPr>
          <w:rFonts w:ascii="Times New Roman" w:hAnsi="Times New Roman" w:cs="Times New Roman"/>
          <w:color w:val="000000" w:themeColor="text1"/>
          <w:sz w:val="22"/>
          <w:szCs w:val="22"/>
        </w:rPr>
        <w:t>Tiikkainen</w:t>
      </w:r>
      <w:proofErr w:type="spellEnd"/>
      <w:r w:rsidRPr="00A266E3">
        <w:rPr>
          <w:rFonts w:ascii="Times New Roman" w:hAnsi="Times New Roman" w:cs="Times New Roman"/>
          <w:color w:val="000000" w:themeColor="text1"/>
          <w:sz w:val="22"/>
          <w:szCs w:val="22"/>
        </w:rPr>
        <w:t xml:space="preserve"> P, </w:t>
      </w:r>
      <w:proofErr w:type="spellStart"/>
      <w:r w:rsidRPr="00A266E3">
        <w:rPr>
          <w:rFonts w:ascii="Times New Roman" w:hAnsi="Times New Roman" w:cs="Times New Roman"/>
          <w:color w:val="000000" w:themeColor="text1"/>
          <w:sz w:val="22"/>
          <w:szCs w:val="22"/>
        </w:rPr>
        <w:t>Kallinen</w:t>
      </w:r>
      <w:proofErr w:type="spellEnd"/>
      <w:r w:rsidRPr="00A266E3">
        <w:rPr>
          <w:rFonts w:ascii="Times New Roman" w:hAnsi="Times New Roman" w:cs="Times New Roman"/>
          <w:color w:val="000000" w:themeColor="text1"/>
          <w:sz w:val="22"/>
          <w:szCs w:val="22"/>
        </w:rPr>
        <w:t xml:space="preserve"> M. Effect of a social intervention of choice vs. control on depressive symptoms, melancholy, feeling of loneliness, and perceived togetherness in older Finnish people: a randomized controlled trial.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2018 Jan 2;22(1):77-84.</w:t>
      </w:r>
    </w:p>
    <w:p w14:paraId="7223FA3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Rejeski WJ, Spring B, </w:t>
      </w:r>
      <w:proofErr w:type="spellStart"/>
      <w:r w:rsidRPr="00A266E3">
        <w:rPr>
          <w:rFonts w:ascii="Times New Roman" w:hAnsi="Times New Roman" w:cs="Times New Roman"/>
          <w:color w:val="000000" w:themeColor="text1"/>
          <w:sz w:val="22"/>
          <w:szCs w:val="22"/>
        </w:rPr>
        <w:t>Domanchuk</w:t>
      </w:r>
      <w:proofErr w:type="spellEnd"/>
      <w:r w:rsidRPr="00A266E3">
        <w:rPr>
          <w:rFonts w:ascii="Times New Roman" w:hAnsi="Times New Roman" w:cs="Times New Roman"/>
          <w:color w:val="000000" w:themeColor="text1"/>
          <w:sz w:val="22"/>
          <w:szCs w:val="22"/>
        </w:rPr>
        <w:t xml:space="preserve"> K, Tao H, Tian L, Zhao L, McDermott MM. A group-mediated, home-based physical activity intervention for patients with peripheral artery disease: effects on social and psychological function. J </w:t>
      </w:r>
      <w:proofErr w:type="spellStart"/>
      <w:r w:rsidRPr="00A266E3">
        <w:rPr>
          <w:rFonts w:ascii="Times New Roman" w:hAnsi="Times New Roman" w:cs="Times New Roman"/>
          <w:color w:val="000000" w:themeColor="text1"/>
          <w:sz w:val="22"/>
          <w:szCs w:val="22"/>
        </w:rPr>
        <w:t>Transl</w:t>
      </w:r>
      <w:proofErr w:type="spellEnd"/>
      <w:r w:rsidRPr="00A266E3">
        <w:rPr>
          <w:rFonts w:ascii="Times New Roman" w:hAnsi="Times New Roman" w:cs="Times New Roman"/>
          <w:color w:val="000000" w:themeColor="text1"/>
          <w:sz w:val="22"/>
          <w:szCs w:val="22"/>
        </w:rPr>
        <w:t xml:space="preserve"> Med. 2014 Jan 28;12:29.</w:t>
      </w:r>
    </w:p>
    <w:p w14:paraId="6942398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Ren Y, Tang R, Sun H, Li X. Intervention effect of group reminiscence therapy in combination with physical exercise in improving spiritual well-being of the elderly. Iran J Public Health. 2021 Mar;50(3):531-539.</w:t>
      </w:r>
    </w:p>
    <w:p w14:paraId="2CA53F4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Rendon AA, Lohman EB, Thorpe D, Johnson EG, Medina E, Bradley B. The effect of virtual reality gaming on dynamic balance in older adults. Age Ageing. 2012 Jul 1;41(4):549-52.</w:t>
      </w:r>
    </w:p>
    <w:p w14:paraId="5A78E40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Reynolds KA, Mackenzie CS, </w:t>
      </w:r>
      <w:proofErr w:type="spellStart"/>
      <w:r w:rsidRPr="00A266E3">
        <w:rPr>
          <w:rFonts w:ascii="Times New Roman" w:hAnsi="Times New Roman" w:cs="Times New Roman"/>
          <w:color w:val="000000" w:themeColor="text1"/>
          <w:sz w:val="22"/>
          <w:szCs w:val="22"/>
        </w:rPr>
        <w:t>Medved</w:t>
      </w:r>
      <w:proofErr w:type="spellEnd"/>
      <w:r w:rsidRPr="00A266E3">
        <w:rPr>
          <w:rFonts w:ascii="Times New Roman" w:hAnsi="Times New Roman" w:cs="Times New Roman"/>
          <w:color w:val="000000" w:themeColor="text1"/>
          <w:sz w:val="22"/>
          <w:szCs w:val="22"/>
        </w:rPr>
        <w:t xml:space="preserve"> M, Roger K. The experiences of older male adults throughout their involvement in a community programme for men. Ageing Soc. 2015 Mar;35(3):531-51.</w:t>
      </w:r>
    </w:p>
    <w:p w14:paraId="6AD0AF9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Ring L, Barry B, </w:t>
      </w:r>
      <w:proofErr w:type="spellStart"/>
      <w:r w:rsidRPr="00A266E3">
        <w:rPr>
          <w:rFonts w:ascii="Times New Roman" w:hAnsi="Times New Roman" w:cs="Times New Roman"/>
          <w:color w:val="000000" w:themeColor="text1"/>
          <w:sz w:val="22"/>
          <w:szCs w:val="22"/>
        </w:rPr>
        <w:t>Totzke</w:t>
      </w:r>
      <w:proofErr w:type="spellEnd"/>
      <w:r w:rsidRPr="00A266E3">
        <w:rPr>
          <w:rFonts w:ascii="Times New Roman" w:hAnsi="Times New Roman" w:cs="Times New Roman"/>
          <w:color w:val="000000" w:themeColor="text1"/>
          <w:sz w:val="22"/>
          <w:szCs w:val="22"/>
        </w:rPr>
        <w:t xml:space="preserve"> K, Bickmore T. Addressing loneliness and isolation in older adults: proactive affective agents provide better support. </w:t>
      </w:r>
      <w:proofErr w:type="gramStart"/>
      <w:r w:rsidRPr="00A266E3">
        <w:rPr>
          <w:rFonts w:ascii="Times New Roman" w:hAnsi="Times New Roman" w:cs="Times New Roman"/>
          <w:color w:val="000000" w:themeColor="text1"/>
          <w:sz w:val="22"/>
          <w:szCs w:val="22"/>
        </w:rPr>
        <w:t>in:</w:t>
      </w:r>
      <w:proofErr w:type="gramEnd"/>
      <w:r w:rsidRPr="00A266E3">
        <w:rPr>
          <w:rFonts w:ascii="Times New Roman" w:hAnsi="Times New Roman" w:cs="Times New Roman"/>
          <w:color w:val="000000" w:themeColor="text1"/>
          <w:sz w:val="22"/>
          <w:szCs w:val="22"/>
        </w:rPr>
        <w:t xml:space="preserve"> 2013 </w:t>
      </w:r>
      <w:proofErr w:type="spellStart"/>
      <w:r w:rsidRPr="00A266E3">
        <w:rPr>
          <w:rFonts w:ascii="Times New Roman" w:hAnsi="Times New Roman" w:cs="Times New Roman"/>
          <w:color w:val="000000" w:themeColor="text1"/>
          <w:sz w:val="22"/>
          <w:szCs w:val="22"/>
        </w:rPr>
        <w:t>humaine</w:t>
      </w:r>
      <w:proofErr w:type="spellEnd"/>
      <w:r w:rsidRPr="00A266E3">
        <w:rPr>
          <w:rFonts w:ascii="Times New Roman" w:hAnsi="Times New Roman" w:cs="Times New Roman"/>
          <w:color w:val="000000" w:themeColor="text1"/>
          <w:sz w:val="22"/>
          <w:szCs w:val="22"/>
        </w:rPr>
        <w:t xml:space="preserve"> association conference on affective computing and intelligent interaction. IEEE; 2013. p. 61–6.</w:t>
      </w:r>
    </w:p>
    <w:p w14:paraId="62ED25E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Ring L, Shi L, </w:t>
      </w:r>
      <w:proofErr w:type="spellStart"/>
      <w:r w:rsidRPr="00A266E3">
        <w:rPr>
          <w:rFonts w:ascii="Times New Roman" w:hAnsi="Times New Roman" w:cs="Times New Roman"/>
          <w:color w:val="000000" w:themeColor="text1"/>
          <w:sz w:val="22"/>
          <w:szCs w:val="22"/>
        </w:rPr>
        <w:t>Totzke</w:t>
      </w:r>
      <w:proofErr w:type="spellEnd"/>
      <w:r w:rsidRPr="00A266E3">
        <w:rPr>
          <w:rFonts w:ascii="Times New Roman" w:hAnsi="Times New Roman" w:cs="Times New Roman"/>
          <w:color w:val="000000" w:themeColor="text1"/>
          <w:sz w:val="22"/>
          <w:szCs w:val="22"/>
        </w:rPr>
        <w:t xml:space="preserve"> K, Bickmore T. Social support agents for older adults: longitudinal affective computing in the home. J Multimodal User </w:t>
      </w:r>
      <w:proofErr w:type="spellStart"/>
      <w:r w:rsidRPr="00A266E3">
        <w:rPr>
          <w:rFonts w:ascii="Times New Roman" w:hAnsi="Times New Roman" w:cs="Times New Roman"/>
          <w:color w:val="000000" w:themeColor="text1"/>
          <w:sz w:val="22"/>
          <w:szCs w:val="22"/>
        </w:rPr>
        <w:t>Interf</w:t>
      </w:r>
      <w:proofErr w:type="spellEnd"/>
      <w:r w:rsidRPr="00A266E3">
        <w:rPr>
          <w:rFonts w:ascii="Times New Roman" w:hAnsi="Times New Roman" w:cs="Times New Roman"/>
          <w:color w:val="000000" w:themeColor="text1"/>
          <w:sz w:val="22"/>
          <w:szCs w:val="22"/>
        </w:rPr>
        <w:t>. 2015;9(1):79–88.</w:t>
      </w:r>
    </w:p>
    <w:p w14:paraId="3ED3AD9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Ristolainen H, </w:t>
      </w:r>
      <w:proofErr w:type="spellStart"/>
      <w:r w:rsidRPr="00A266E3">
        <w:rPr>
          <w:rFonts w:ascii="Times New Roman" w:hAnsi="Times New Roman" w:cs="Times New Roman"/>
          <w:color w:val="000000" w:themeColor="text1"/>
          <w:sz w:val="22"/>
          <w:szCs w:val="22"/>
        </w:rPr>
        <w:t>Kannasoja</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Tiilikainen</w:t>
      </w:r>
      <w:proofErr w:type="spellEnd"/>
      <w:r w:rsidRPr="00A266E3">
        <w:rPr>
          <w:rFonts w:ascii="Times New Roman" w:hAnsi="Times New Roman" w:cs="Times New Roman"/>
          <w:color w:val="000000" w:themeColor="text1"/>
          <w:sz w:val="22"/>
          <w:szCs w:val="22"/>
        </w:rPr>
        <w:t xml:space="preserve"> E, Hakala M, </w:t>
      </w:r>
      <w:proofErr w:type="spellStart"/>
      <w:r w:rsidRPr="00A266E3">
        <w:rPr>
          <w:rFonts w:ascii="Times New Roman" w:hAnsi="Times New Roman" w:cs="Times New Roman"/>
          <w:color w:val="000000" w:themeColor="text1"/>
          <w:sz w:val="22"/>
          <w:szCs w:val="22"/>
        </w:rPr>
        <w:t>Närhi</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Rissanen</w:t>
      </w:r>
      <w:proofErr w:type="spellEnd"/>
      <w:r w:rsidRPr="00A266E3">
        <w:rPr>
          <w:rFonts w:ascii="Times New Roman" w:hAnsi="Times New Roman" w:cs="Times New Roman"/>
          <w:color w:val="000000" w:themeColor="text1"/>
          <w:sz w:val="22"/>
          <w:szCs w:val="22"/>
        </w:rPr>
        <w:t xml:space="preserve"> S. Effects of ‘participatory group-based care management’ on well-being of older people living alone: a randomized controlled trial.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2020 Jul;89:104095.</w:t>
      </w:r>
    </w:p>
    <w:p w14:paraId="59B6525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Roberts JR, Windle G. Evaluation of an intervention targeting loneliness and isolation for older people in North Wales. </w:t>
      </w:r>
      <w:proofErr w:type="spellStart"/>
      <w:r w:rsidRPr="00A266E3">
        <w:rPr>
          <w:rFonts w:ascii="Times New Roman" w:hAnsi="Times New Roman" w:cs="Times New Roman"/>
          <w:color w:val="000000" w:themeColor="text1"/>
          <w:sz w:val="22"/>
          <w:szCs w:val="22"/>
        </w:rPr>
        <w:t>Perspect</w:t>
      </w:r>
      <w:proofErr w:type="spellEnd"/>
      <w:r w:rsidRPr="00A266E3">
        <w:rPr>
          <w:rFonts w:ascii="Times New Roman" w:hAnsi="Times New Roman" w:cs="Times New Roman"/>
          <w:color w:val="000000" w:themeColor="text1"/>
          <w:sz w:val="22"/>
          <w:szCs w:val="22"/>
        </w:rPr>
        <w:t xml:space="preserve"> Public Health. 2020 May;140(3):153-161.</w:t>
      </w:r>
    </w:p>
    <w:p w14:paraId="4280C19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Roberts JS, Ferber RA, Funk CN, Harrington AW, </w:t>
      </w:r>
      <w:proofErr w:type="spellStart"/>
      <w:r w:rsidRPr="00A266E3">
        <w:rPr>
          <w:rFonts w:ascii="Times New Roman" w:hAnsi="Times New Roman" w:cs="Times New Roman"/>
          <w:color w:val="000000" w:themeColor="text1"/>
          <w:sz w:val="22"/>
          <w:szCs w:val="22"/>
        </w:rPr>
        <w:t>Maixner</w:t>
      </w:r>
      <w:proofErr w:type="spellEnd"/>
      <w:r w:rsidRPr="00A266E3">
        <w:rPr>
          <w:rFonts w:ascii="Times New Roman" w:hAnsi="Times New Roman" w:cs="Times New Roman"/>
          <w:color w:val="000000" w:themeColor="text1"/>
          <w:sz w:val="22"/>
          <w:szCs w:val="22"/>
        </w:rPr>
        <w:t xml:space="preserve"> SM, Porte JL, </w:t>
      </w:r>
      <w:proofErr w:type="spellStart"/>
      <w:r w:rsidRPr="00A266E3">
        <w:rPr>
          <w:rFonts w:ascii="Times New Roman" w:hAnsi="Times New Roman" w:cs="Times New Roman"/>
          <w:color w:val="000000" w:themeColor="text1"/>
          <w:sz w:val="22"/>
          <w:szCs w:val="22"/>
        </w:rPr>
        <w:t>Schissler</w:t>
      </w:r>
      <w:proofErr w:type="spellEnd"/>
      <w:r w:rsidRPr="00A266E3">
        <w:rPr>
          <w:rFonts w:ascii="Times New Roman" w:hAnsi="Times New Roman" w:cs="Times New Roman"/>
          <w:color w:val="000000" w:themeColor="text1"/>
          <w:sz w:val="22"/>
          <w:szCs w:val="22"/>
        </w:rPr>
        <w:t xml:space="preserve"> P, </w:t>
      </w:r>
      <w:proofErr w:type="spellStart"/>
      <w:r w:rsidRPr="00A266E3">
        <w:rPr>
          <w:rFonts w:ascii="Times New Roman" w:hAnsi="Times New Roman" w:cs="Times New Roman"/>
          <w:color w:val="000000" w:themeColor="text1"/>
          <w:sz w:val="22"/>
          <w:szCs w:val="22"/>
        </w:rPr>
        <w:t>Votta</w:t>
      </w:r>
      <w:proofErr w:type="spellEnd"/>
      <w:r w:rsidRPr="00A266E3">
        <w:rPr>
          <w:rFonts w:ascii="Times New Roman" w:hAnsi="Times New Roman" w:cs="Times New Roman"/>
          <w:color w:val="000000" w:themeColor="text1"/>
          <w:sz w:val="22"/>
          <w:szCs w:val="22"/>
        </w:rPr>
        <w:t xml:space="preserve"> CM, Deldin PJ, Connell CM. Mood Lifters for seniors: development and evaluation of an online, peer-led mental health program for older adults.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Med. 2022 Aug 10;8:23337214221117431.</w:t>
      </w:r>
    </w:p>
    <w:p w14:paraId="608ED73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Rodriguez Espinosa P, King AC, Blanco-Velazquez I, </w:t>
      </w:r>
      <w:proofErr w:type="spellStart"/>
      <w:r w:rsidRPr="00A266E3">
        <w:rPr>
          <w:rFonts w:ascii="Times New Roman" w:hAnsi="Times New Roman" w:cs="Times New Roman"/>
          <w:color w:val="000000" w:themeColor="text1"/>
          <w:sz w:val="22"/>
          <w:szCs w:val="22"/>
        </w:rPr>
        <w:t>Banchoff</w:t>
      </w:r>
      <w:proofErr w:type="spellEnd"/>
      <w:r w:rsidRPr="00A266E3">
        <w:rPr>
          <w:rFonts w:ascii="Times New Roman" w:hAnsi="Times New Roman" w:cs="Times New Roman"/>
          <w:color w:val="000000" w:themeColor="text1"/>
          <w:sz w:val="22"/>
          <w:szCs w:val="22"/>
        </w:rPr>
        <w:t xml:space="preserve"> AW, </w:t>
      </w:r>
      <w:proofErr w:type="spellStart"/>
      <w:r w:rsidRPr="00A266E3">
        <w:rPr>
          <w:rFonts w:ascii="Times New Roman" w:hAnsi="Times New Roman" w:cs="Times New Roman"/>
          <w:color w:val="000000" w:themeColor="text1"/>
          <w:sz w:val="22"/>
          <w:szCs w:val="22"/>
        </w:rPr>
        <w:t>Campero</w:t>
      </w:r>
      <w:proofErr w:type="spellEnd"/>
      <w:r w:rsidRPr="00A266E3">
        <w:rPr>
          <w:rFonts w:ascii="Times New Roman" w:hAnsi="Times New Roman" w:cs="Times New Roman"/>
          <w:color w:val="000000" w:themeColor="text1"/>
          <w:sz w:val="22"/>
          <w:szCs w:val="22"/>
        </w:rPr>
        <w:t xml:space="preserve"> MI, Chen WT, Rosas LG. Engaging diverse midlife and older adults in a multilevel participatory physical activity intervention: evaluating impacts using Ripple Effects Mapping. </w:t>
      </w:r>
      <w:proofErr w:type="spellStart"/>
      <w:r w:rsidRPr="00A266E3">
        <w:rPr>
          <w:rFonts w:ascii="Times New Roman" w:hAnsi="Times New Roman" w:cs="Times New Roman"/>
          <w:color w:val="000000" w:themeColor="text1"/>
          <w:sz w:val="22"/>
          <w:szCs w:val="22"/>
        </w:rPr>
        <w:t>Transl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xml:space="preserve"> Med. 2023 Sep 12;13(9):666-674.</w:t>
      </w:r>
    </w:p>
    <w:p w14:paraId="62E2C59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Rodríguez-Romero R, </w:t>
      </w:r>
      <w:proofErr w:type="spellStart"/>
      <w:r w:rsidRPr="00A266E3">
        <w:rPr>
          <w:rFonts w:ascii="Times New Roman" w:hAnsi="Times New Roman" w:cs="Times New Roman"/>
          <w:color w:val="000000" w:themeColor="text1"/>
          <w:sz w:val="22"/>
          <w:szCs w:val="22"/>
        </w:rPr>
        <w:t>Herranz</w:t>
      </w:r>
      <w:proofErr w:type="spellEnd"/>
      <w:r w:rsidRPr="00A266E3">
        <w:rPr>
          <w:rFonts w:ascii="Times New Roman" w:hAnsi="Times New Roman" w:cs="Times New Roman"/>
          <w:color w:val="000000" w:themeColor="text1"/>
          <w:sz w:val="22"/>
          <w:szCs w:val="22"/>
        </w:rPr>
        <w:t xml:space="preserve">-Rodríguez C, </w:t>
      </w:r>
      <w:proofErr w:type="spellStart"/>
      <w:r w:rsidRPr="00A266E3">
        <w:rPr>
          <w:rFonts w:ascii="Times New Roman" w:hAnsi="Times New Roman" w:cs="Times New Roman"/>
          <w:color w:val="000000" w:themeColor="text1"/>
          <w:sz w:val="22"/>
          <w:szCs w:val="22"/>
        </w:rPr>
        <w:t>Kostov</w:t>
      </w:r>
      <w:proofErr w:type="spellEnd"/>
      <w:r w:rsidRPr="00A266E3">
        <w:rPr>
          <w:rFonts w:ascii="Times New Roman" w:hAnsi="Times New Roman" w:cs="Times New Roman"/>
          <w:color w:val="000000" w:themeColor="text1"/>
          <w:sz w:val="22"/>
          <w:szCs w:val="22"/>
        </w:rPr>
        <w:t xml:space="preserve"> B, </w:t>
      </w:r>
      <w:proofErr w:type="spellStart"/>
      <w:r w:rsidRPr="00A266E3">
        <w:rPr>
          <w:rFonts w:ascii="Times New Roman" w:hAnsi="Times New Roman" w:cs="Times New Roman"/>
          <w:color w:val="000000" w:themeColor="text1"/>
          <w:sz w:val="22"/>
          <w:szCs w:val="22"/>
        </w:rPr>
        <w:t>Gené-Badia</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Sisó-Almirall</w:t>
      </w:r>
      <w:proofErr w:type="spellEnd"/>
      <w:r w:rsidRPr="00A266E3">
        <w:rPr>
          <w:rFonts w:ascii="Times New Roman" w:hAnsi="Times New Roman" w:cs="Times New Roman"/>
          <w:color w:val="000000" w:themeColor="text1"/>
          <w:sz w:val="22"/>
          <w:szCs w:val="22"/>
        </w:rPr>
        <w:t xml:space="preserve"> A. Intervention to reduce perceived loneliness in community-dwelling older people. </w:t>
      </w:r>
      <w:proofErr w:type="spellStart"/>
      <w:r w:rsidRPr="00A266E3">
        <w:rPr>
          <w:rFonts w:ascii="Times New Roman" w:hAnsi="Times New Roman" w:cs="Times New Roman"/>
          <w:color w:val="000000" w:themeColor="text1"/>
          <w:sz w:val="22"/>
          <w:szCs w:val="22"/>
        </w:rPr>
        <w:t>Scand</w:t>
      </w:r>
      <w:proofErr w:type="spellEnd"/>
      <w:r w:rsidRPr="00A266E3">
        <w:rPr>
          <w:rFonts w:ascii="Times New Roman" w:hAnsi="Times New Roman" w:cs="Times New Roman"/>
          <w:color w:val="000000" w:themeColor="text1"/>
          <w:sz w:val="22"/>
          <w:szCs w:val="22"/>
        </w:rPr>
        <w:t xml:space="preserve"> J Caring Sci. 2021 Jun;35(2):366-374.</w:t>
      </w:r>
    </w:p>
    <w:p w14:paraId="30C2708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Roland H, </w:t>
      </w:r>
      <w:proofErr w:type="spellStart"/>
      <w:r w:rsidRPr="00A266E3">
        <w:rPr>
          <w:rFonts w:ascii="Times New Roman" w:hAnsi="Times New Roman" w:cs="Times New Roman"/>
          <w:color w:val="000000" w:themeColor="text1"/>
          <w:sz w:val="22"/>
          <w:szCs w:val="22"/>
        </w:rPr>
        <w:t>Ilin</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Shpilkerman</w:t>
      </w:r>
      <w:proofErr w:type="spellEnd"/>
      <w:r w:rsidRPr="00A266E3">
        <w:rPr>
          <w:rFonts w:ascii="Times New Roman" w:hAnsi="Times New Roman" w:cs="Times New Roman"/>
          <w:color w:val="000000" w:themeColor="text1"/>
          <w:sz w:val="22"/>
          <w:szCs w:val="22"/>
        </w:rPr>
        <w:t xml:space="preserve"> Y, Schaub J, Comeau AC. Connection through calls: The impact of a </w:t>
      </w:r>
      <w:proofErr w:type="gramStart"/>
      <w:r w:rsidRPr="00A266E3">
        <w:rPr>
          <w:rFonts w:ascii="Times New Roman" w:hAnsi="Times New Roman" w:cs="Times New Roman"/>
          <w:color w:val="000000" w:themeColor="text1"/>
          <w:sz w:val="22"/>
          <w:szCs w:val="22"/>
        </w:rPr>
        <w:t>seniors</w:t>
      </w:r>
      <w:proofErr w:type="gramEnd"/>
      <w:r w:rsidRPr="00A266E3">
        <w:rPr>
          <w:rFonts w:ascii="Times New Roman" w:hAnsi="Times New Roman" w:cs="Times New Roman"/>
          <w:color w:val="000000" w:themeColor="text1"/>
          <w:sz w:val="22"/>
          <w:szCs w:val="22"/>
        </w:rPr>
        <w:t xml:space="preserve"> center without walls on older adults’ social isolation and loneliness.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Med. 2021 Dec 11;7:23337214211063102.</w:t>
      </w:r>
    </w:p>
    <w:p w14:paraId="2E63692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Rook KS, Sorkin DH. Fostering social ties through a volunteer role: implications for </w:t>
      </w:r>
      <w:proofErr w:type="gramStart"/>
      <w:r w:rsidRPr="00A266E3">
        <w:rPr>
          <w:rFonts w:ascii="Times New Roman" w:hAnsi="Times New Roman" w:cs="Times New Roman"/>
          <w:color w:val="000000" w:themeColor="text1"/>
          <w:sz w:val="22"/>
          <w:szCs w:val="22"/>
        </w:rPr>
        <w:t>older-adults</w:t>
      </w:r>
      <w:proofErr w:type="gramEnd"/>
      <w:r w:rsidRPr="00A266E3">
        <w:rPr>
          <w:rFonts w:ascii="Times New Roman" w:hAnsi="Times New Roman" w:cs="Times New Roman"/>
          <w:color w:val="000000" w:themeColor="text1"/>
          <w:sz w:val="22"/>
          <w:szCs w:val="22"/>
        </w:rPr>
        <w:t>’ psychological health. Int J Aging Hum Dev. 2003;57(4):313–337.</w:t>
      </w:r>
    </w:p>
    <w:p w14:paraId="36C6821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Rosenberg D, Depp CA, </w:t>
      </w:r>
      <w:proofErr w:type="spellStart"/>
      <w:r w:rsidRPr="00A266E3">
        <w:rPr>
          <w:rFonts w:ascii="Times New Roman" w:hAnsi="Times New Roman" w:cs="Times New Roman"/>
          <w:color w:val="000000" w:themeColor="text1"/>
          <w:sz w:val="22"/>
          <w:szCs w:val="22"/>
        </w:rPr>
        <w:t>Vahia</w:t>
      </w:r>
      <w:proofErr w:type="spellEnd"/>
      <w:r w:rsidRPr="00A266E3">
        <w:rPr>
          <w:rFonts w:ascii="Times New Roman" w:hAnsi="Times New Roman" w:cs="Times New Roman"/>
          <w:color w:val="000000" w:themeColor="text1"/>
          <w:sz w:val="22"/>
          <w:szCs w:val="22"/>
        </w:rPr>
        <w:t xml:space="preserve"> IV, </w:t>
      </w:r>
      <w:proofErr w:type="spellStart"/>
      <w:r w:rsidRPr="00A266E3">
        <w:rPr>
          <w:rFonts w:ascii="Times New Roman" w:hAnsi="Times New Roman" w:cs="Times New Roman"/>
          <w:color w:val="000000" w:themeColor="text1"/>
          <w:sz w:val="22"/>
          <w:szCs w:val="22"/>
        </w:rPr>
        <w:t>Reichstadt</w:t>
      </w:r>
      <w:proofErr w:type="spellEnd"/>
      <w:r w:rsidRPr="00A266E3">
        <w:rPr>
          <w:rFonts w:ascii="Times New Roman" w:hAnsi="Times New Roman" w:cs="Times New Roman"/>
          <w:color w:val="000000" w:themeColor="text1"/>
          <w:sz w:val="22"/>
          <w:szCs w:val="22"/>
        </w:rPr>
        <w:t xml:space="preserve"> J, Palmer BW, Kerr J, Norman G, Jeste DV. Exergames for subsyndromal depression in older adults: a pilot study of a novel intervention. Am J Geriatr Psychiatry. 2010 Mar 1;18(3):221-6.</w:t>
      </w:r>
    </w:p>
    <w:p w14:paraId="7878B22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Ross JM, Sanchez A, Epps JB, </w:t>
      </w:r>
      <w:proofErr w:type="spellStart"/>
      <w:r w:rsidRPr="00A266E3">
        <w:rPr>
          <w:rFonts w:ascii="Times New Roman" w:hAnsi="Times New Roman" w:cs="Times New Roman"/>
          <w:color w:val="000000" w:themeColor="text1"/>
          <w:sz w:val="22"/>
          <w:szCs w:val="22"/>
        </w:rPr>
        <w:t>Arikawa</w:t>
      </w:r>
      <w:proofErr w:type="spellEnd"/>
      <w:r w:rsidRPr="00A266E3">
        <w:rPr>
          <w:rFonts w:ascii="Times New Roman" w:hAnsi="Times New Roman" w:cs="Times New Roman"/>
          <w:color w:val="000000" w:themeColor="text1"/>
          <w:sz w:val="22"/>
          <w:szCs w:val="22"/>
        </w:rPr>
        <w:t xml:space="preserve"> A, Wright l. the Impact of a Food Recovery-Meal Delivery Program on Homebound Seniors' Food Security, Nutrition, and Well-Being. J </w:t>
      </w:r>
      <w:proofErr w:type="spellStart"/>
      <w:r w:rsidRPr="00A266E3">
        <w:rPr>
          <w:rFonts w:ascii="Times New Roman" w:hAnsi="Times New Roman" w:cs="Times New Roman"/>
          <w:color w:val="000000" w:themeColor="text1"/>
          <w:sz w:val="22"/>
          <w:szCs w:val="22"/>
        </w:rPr>
        <w:t>Nutr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2022 Apr-Jun;41(2):175-189.</w:t>
      </w:r>
    </w:p>
    <w:p w14:paraId="49572BD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Routasalo PE, </w:t>
      </w:r>
      <w:proofErr w:type="spellStart"/>
      <w:r w:rsidRPr="00A266E3">
        <w:rPr>
          <w:rFonts w:ascii="Times New Roman" w:hAnsi="Times New Roman" w:cs="Times New Roman"/>
          <w:color w:val="000000" w:themeColor="text1"/>
          <w:sz w:val="22"/>
          <w:szCs w:val="22"/>
        </w:rPr>
        <w:t>Tilvis</w:t>
      </w:r>
      <w:proofErr w:type="spellEnd"/>
      <w:r w:rsidRPr="00A266E3">
        <w:rPr>
          <w:rFonts w:ascii="Times New Roman" w:hAnsi="Times New Roman" w:cs="Times New Roman"/>
          <w:color w:val="000000" w:themeColor="text1"/>
          <w:sz w:val="22"/>
          <w:szCs w:val="22"/>
        </w:rPr>
        <w:t xml:space="preserve"> RS, </w:t>
      </w:r>
      <w:proofErr w:type="spellStart"/>
      <w:r w:rsidRPr="00A266E3">
        <w:rPr>
          <w:rFonts w:ascii="Times New Roman" w:hAnsi="Times New Roman" w:cs="Times New Roman"/>
          <w:color w:val="000000" w:themeColor="text1"/>
          <w:sz w:val="22"/>
          <w:szCs w:val="22"/>
        </w:rPr>
        <w:t>Kautiainen</w:t>
      </w:r>
      <w:proofErr w:type="spellEnd"/>
      <w:r w:rsidRPr="00A266E3">
        <w:rPr>
          <w:rFonts w:ascii="Times New Roman" w:hAnsi="Times New Roman" w:cs="Times New Roman"/>
          <w:color w:val="000000" w:themeColor="text1"/>
          <w:sz w:val="22"/>
          <w:szCs w:val="22"/>
        </w:rPr>
        <w:t xml:space="preserve"> H, </w:t>
      </w:r>
      <w:proofErr w:type="spellStart"/>
      <w:r w:rsidRPr="00A266E3">
        <w:rPr>
          <w:rFonts w:ascii="Times New Roman" w:hAnsi="Times New Roman" w:cs="Times New Roman"/>
          <w:color w:val="000000" w:themeColor="text1"/>
          <w:sz w:val="22"/>
          <w:szCs w:val="22"/>
        </w:rPr>
        <w:t>Pitkala</w:t>
      </w:r>
      <w:proofErr w:type="spellEnd"/>
      <w:r w:rsidRPr="00A266E3">
        <w:rPr>
          <w:rFonts w:ascii="Times New Roman" w:hAnsi="Times New Roman" w:cs="Times New Roman"/>
          <w:color w:val="000000" w:themeColor="text1"/>
          <w:sz w:val="22"/>
          <w:szCs w:val="22"/>
        </w:rPr>
        <w:t xml:space="preserve"> KH. Effects of psychosocial group rehabilitation on social functioning, loneliness and well-being of lonely, older people: randomized controlled trial. J Adv Nurs. 2009 Feb;65(2):297–305.</w:t>
      </w:r>
    </w:p>
    <w:p w14:paraId="30393D8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Sadarangani T, </w:t>
      </w:r>
      <w:proofErr w:type="spellStart"/>
      <w:r w:rsidRPr="00A266E3">
        <w:rPr>
          <w:rFonts w:ascii="Times New Roman" w:hAnsi="Times New Roman" w:cs="Times New Roman"/>
          <w:color w:val="000000" w:themeColor="text1"/>
          <w:sz w:val="22"/>
          <w:szCs w:val="22"/>
        </w:rPr>
        <w:t>Missaelides</w:t>
      </w:r>
      <w:proofErr w:type="spellEnd"/>
      <w:r w:rsidRPr="00A266E3">
        <w:rPr>
          <w:rFonts w:ascii="Times New Roman" w:hAnsi="Times New Roman" w:cs="Times New Roman"/>
          <w:color w:val="000000" w:themeColor="text1"/>
          <w:sz w:val="22"/>
          <w:szCs w:val="22"/>
        </w:rPr>
        <w:t xml:space="preserve"> L, </w:t>
      </w:r>
      <w:proofErr w:type="spellStart"/>
      <w:r w:rsidRPr="00A266E3">
        <w:rPr>
          <w:rFonts w:ascii="Times New Roman" w:hAnsi="Times New Roman" w:cs="Times New Roman"/>
          <w:color w:val="000000" w:themeColor="text1"/>
          <w:sz w:val="22"/>
          <w:szCs w:val="22"/>
        </w:rPr>
        <w:t>Eilertsen</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Jaganathan</w:t>
      </w:r>
      <w:proofErr w:type="spellEnd"/>
      <w:r w:rsidRPr="00A266E3">
        <w:rPr>
          <w:rFonts w:ascii="Times New Roman" w:hAnsi="Times New Roman" w:cs="Times New Roman"/>
          <w:color w:val="000000" w:themeColor="text1"/>
          <w:sz w:val="22"/>
          <w:szCs w:val="22"/>
        </w:rPr>
        <w:t xml:space="preserve"> H, Wu B. A mixed-methods evaluation of a nurse-led community-based health home for ethnically diverse older adults with multimorbidity in the adult day health setting. Policy, Politics, &amp; Nursing Practice. 2019 Aug;20(3):131–44.</w:t>
      </w:r>
    </w:p>
    <w:p w14:paraId="1EFB4CC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Saghaee A, </w:t>
      </w:r>
      <w:proofErr w:type="spellStart"/>
      <w:r w:rsidRPr="00A266E3">
        <w:rPr>
          <w:rFonts w:ascii="Times New Roman" w:hAnsi="Times New Roman" w:cs="Times New Roman"/>
          <w:color w:val="000000" w:themeColor="text1"/>
          <w:sz w:val="22"/>
          <w:szCs w:val="22"/>
        </w:rPr>
        <w:t>Ghahari</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Nasli-Esfahani</w:t>
      </w:r>
      <w:proofErr w:type="spellEnd"/>
      <w:r w:rsidRPr="00A266E3">
        <w:rPr>
          <w:rFonts w:ascii="Times New Roman" w:hAnsi="Times New Roman" w:cs="Times New Roman"/>
          <w:color w:val="000000" w:themeColor="text1"/>
          <w:sz w:val="22"/>
          <w:szCs w:val="22"/>
        </w:rPr>
        <w:t xml:space="preserve"> E, Sharifi F, Alizadeh-</w:t>
      </w:r>
      <w:proofErr w:type="spellStart"/>
      <w:r w:rsidRPr="00A266E3">
        <w:rPr>
          <w:rFonts w:ascii="Times New Roman" w:hAnsi="Times New Roman" w:cs="Times New Roman"/>
          <w:color w:val="000000" w:themeColor="text1"/>
          <w:sz w:val="22"/>
          <w:szCs w:val="22"/>
        </w:rPr>
        <w:t>Khoei</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Rezaee</w:t>
      </w:r>
      <w:proofErr w:type="spellEnd"/>
      <w:r w:rsidRPr="00A266E3">
        <w:rPr>
          <w:rFonts w:ascii="Times New Roman" w:hAnsi="Times New Roman" w:cs="Times New Roman"/>
          <w:color w:val="000000" w:themeColor="text1"/>
          <w:sz w:val="22"/>
          <w:szCs w:val="22"/>
        </w:rPr>
        <w:t xml:space="preserve"> M. Evaluation of the effectiveness of Persian diabetes self-management education in older adults with type 2 diabetes at a diabetes outpatient clinic in Tehran: a pilot randomized control trial. J Diabetes </w:t>
      </w:r>
      <w:proofErr w:type="spellStart"/>
      <w:r w:rsidRPr="00A266E3">
        <w:rPr>
          <w:rFonts w:ascii="Times New Roman" w:hAnsi="Times New Roman" w:cs="Times New Roman"/>
          <w:color w:val="000000" w:themeColor="text1"/>
          <w:sz w:val="22"/>
          <w:szCs w:val="22"/>
        </w:rPr>
        <w:t>Metab</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Disord</w:t>
      </w:r>
      <w:proofErr w:type="spellEnd"/>
      <w:r w:rsidRPr="00A266E3">
        <w:rPr>
          <w:rFonts w:ascii="Times New Roman" w:hAnsi="Times New Roman" w:cs="Times New Roman"/>
          <w:color w:val="000000" w:themeColor="text1"/>
          <w:sz w:val="22"/>
          <w:szCs w:val="22"/>
        </w:rPr>
        <w:t>. 2020 Nov 11;19(2):1491-1504.</w:t>
      </w:r>
    </w:p>
    <w:p w14:paraId="29BC254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Saito T, Kai I, Takizawa A. Effects of a program to prevent social isolation on loneliness, depression, and subjective well-being of older adults: a randomized trial among older migrants in Japan.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2012 Nov 1;55(3):539-47.</w:t>
      </w:r>
    </w:p>
    <w:p w14:paraId="31EE481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Sakurai R, </w:t>
      </w:r>
      <w:proofErr w:type="spellStart"/>
      <w:r w:rsidRPr="00A266E3">
        <w:rPr>
          <w:rFonts w:ascii="Times New Roman" w:hAnsi="Times New Roman" w:cs="Times New Roman"/>
          <w:color w:val="000000" w:themeColor="text1"/>
          <w:sz w:val="22"/>
          <w:szCs w:val="22"/>
        </w:rPr>
        <w:t>Yasunaga</w:t>
      </w:r>
      <w:proofErr w:type="spellEnd"/>
      <w:r w:rsidRPr="00A266E3">
        <w:rPr>
          <w:rFonts w:ascii="Times New Roman" w:hAnsi="Times New Roman" w:cs="Times New Roman"/>
          <w:color w:val="000000" w:themeColor="text1"/>
          <w:sz w:val="22"/>
          <w:szCs w:val="22"/>
        </w:rPr>
        <w:t xml:space="preserve"> M, Murayama Y, </w:t>
      </w:r>
      <w:proofErr w:type="spellStart"/>
      <w:r w:rsidRPr="00A266E3">
        <w:rPr>
          <w:rFonts w:ascii="Times New Roman" w:hAnsi="Times New Roman" w:cs="Times New Roman"/>
          <w:color w:val="000000" w:themeColor="text1"/>
          <w:sz w:val="22"/>
          <w:szCs w:val="22"/>
        </w:rPr>
        <w:t>Ohba</w:t>
      </w:r>
      <w:proofErr w:type="spellEnd"/>
      <w:r w:rsidRPr="00A266E3">
        <w:rPr>
          <w:rFonts w:ascii="Times New Roman" w:hAnsi="Times New Roman" w:cs="Times New Roman"/>
          <w:color w:val="000000" w:themeColor="text1"/>
          <w:sz w:val="22"/>
          <w:szCs w:val="22"/>
        </w:rPr>
        <w:t xml:space="preserve"> H, Nonaka K, Suzuki H, Sakuma N, Nishi M, Uchida H, </w:t>
      </w:r>
      <w:proofErr w:type="spellStart"/>
      <w:r w:rsidRPr="00A266E3">
        <w:rPr>
          <w:rFonts w:ascii="Times New Roman" w:hAnsi="Times New Roman" w:cs="Times New Roman"/>
          <w:color w:val="000000" w:themeColor="text1"/>
          <w:sz w:val="22"/>
          <w:szCs w:val="22"/>
        </w:rPr>
        <w:t>Shinkai</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Rebok</w:t>
      </w:r>
      <w:proofErr w:type="spellEnd"/>
      <w:r w:rsidRPr="00A266E3">
        <w:rPr>
          <w:rFonts w:ascii="Times New Roman" w:hAnsi="Times New Roman" w:cs="Times New Roman"/>
          <w:color w:val="000000" w:themeColor="text1"/>
          <w:sz w:val="22"/>
          <w:szCs w:val="22"/>
        </w:rPr>
        <w:t xml:space="preserve"> GW. Long-term effects of an intergenerational program on functional capacity in older adults: results from a seven-year follow-up of the REPRINTS study.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2016 May 1;64:13-20.</w:t>
      </w:r>
    </w:p>
    <w:p w14:paraId="1D4F8E0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Samoocha D, </w:t>
      </w:r>
      <w:proofErr w:type="spellStart"/>
      <w:r w:rsidRPr="00A266E3">
        <w:rPr>
          <w:rFonts w:ascii="Times New Roman" w:hAnsi="Times New Roman" w:cs="Times New Roman"/>
          <w:color w:val="000000" w:themeColor="text1"/>
          <w:sz w:val="22"/>
          <w:szCs w:val="22"/>
        </w:rPr>
        <w:t>Snels</w:t>
      </w:r>
      <w:proofErr w:type="spellEnd"/>
      <w:r w:rsidRPr="00A266E3">
        <w:rPr>
          <w:rFonts w:ascii="Times New Roman" w:hAnsi="Times New Roman" w:cs="Times New Roman"/>
          <w:color w:val="000000" w:themeColor="text1"/>
          <w:sz w:val="22"/>
          <w:szCs w:val="22"/>
        </w:rPr>
        <w:t xml:space="preserve"> IAK, </w:t>
      </w:r>
      <w:proofErr w:type="spellStart"/>
      <w:r w:rsidRPr="00A266E3">
        <w:rPr>
          <w:rFonts w:ascii="Times New Roman" w:hAnsi="Times New Roman" w:cs="Times New Roman"/>
          <w:color w:val="000000" w:themeColor="text1"/>
          <w:sz w:val="22"/>
          <w:szCs w:val="22"/>
        </w:rPr>
        <w:t>Bruinvels</w:t>
      </w:r>
      <w:proofErr w:type="spellEnd"/>
      <w:r w:rsidRPr="00A266E3">
        <w:rPr>
          <w:rFonts w:ascii="Times New Roman" w:hAnsi="Times New Roman" w:cs="Times New Roman"/>
          <w:color w:val="000000" w:themeColor="text1"/>
          <w:sz w:val="22"/>
          <w:szCs w:val="22"/>
        </w:rPr>
        <w:t xml:space="preserve"> DJ, </w:t>
      </w:r>
      <w:proofErr w:type="spellStart"/>
      <w:r w:rsidRPr="00A266E3">
        <w:rPr>
          <w:rFonts w:ascii="Times New Roman" w:hAnsi="Times New Roman" w:cs="Times New Roman"/>
          <w:color w:val="000000" w:themeColor="text1"/>
          <w:sz w:val="22"/>
          <w:szCs w:val="22"/>
        </w:rPr>
        <w:t>Anema</w:t>
      </w:r>
      <w:proofErr w:type="spellEnd"/>
      <w:r w:rsidRPr="00A266E3">
        <w:rPr>
          <w:rFonts w:ascii="Times New Roman" w:hAnsi="Times New Roman" w:cs="Times New Roman"/>
          <w:color w:val="000000" w:themeColor="text1"/>
          <w:sz w:val="22"/>
          <w:szCs w:val="22"/>
        </w:rPr>
        <w:t xml:space="preserve"> JR, van der Beek AJ. Effectiveness of an interactive website aimed at empowerment of disability benefit claimants: results of a pragmatic randomized controlled trial. J </w:t>
      </w:r>
      <w:proofErr w:type="spellStart"/>
      <w:r w:rsidRPr="00A266E3">
        <w:rPr>
          <w:rFonts w:ascii="Times New Roman" w:hAnsi="Times New Roman" w:cs="Times New Roman"/>
          <w:color w:val="000000" w:themeColor="text1"/>
          <w:sz w:val="22"/>
          <w:szCs w:val="22"/>
        </w:rPr>
        <w:t>Occup</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Rehabil</w:t>
      </w:r>
      <w:proofErr w:type="spellEnd"/>
      <w:r w:rsidRPr="00A266E3">
        <w:rPr>
          <w:rFonts w:ascii="Times New Roman" w:hAnsi="Times New Roman" w:cs="Times New Roman"/>
          <w:color w:val="000000" w:themeColor="text1"/>
          <w:sz w:val="22"/>
          <w:szCs w:val="22"/>
        </w:rPr>
        <w:t>. 2011;21:410–420.</w:t>
      </w:r>
    </w:p>
    <w:p w14:paraId="1008012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Sandu S, Sreedhar S, Chang L, Cohen L, Cruz A, Olson HR, Sreedhar R, Gomez K, Carrion A. 21st Century Good Neighbor program: an easily generalizable program to reduce social isolation in older adults. Front Public Health. 2021 Dec 20;9:766706.</w:t>
      </w:r>
    </w:p>
    <w:p w14:paraId="1E20020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Santos-Olmo AB, </w:t>
      </w:r>
      <w:proofErr w:type="spellStart"/>
      <w:r w:rsidRPr="00A266E3">
        <w:rPr>
          <w:rFonts w:ascii="Times New Roman" w:hAnsi="Times New Roman" w:cs="Times New Roman"/>
          <w:color w:val="000000" w:themeColor="text1"/>
          <w:sz w:val="22"/>
          <w:szCs w:val="22"/>
        </w:rPr>
        <w:t>Ausín</w:t>
      </w:r>
      <w:proofErr w:type="spellEnd"/>
      <w:r w:rsidRPr="00A266E3">
        <w:rPr>
          <w:rFonts w:ascii="Times New Roman" w:hAnsi="Times New Roman" w:cs="Times New Roman"/>
          <w:color w:val="000000" w:themeColor="text1"/>
          <w:sz w:val="22"/>
          <w:szCs w:val="22"/>
        </w:rPr>
        <w:t xml:space="preserve"> B, Muñoz M. People over 65 years old in social isolation: description of an effective community intervention in the city of Madrid (Spain). Int J Environ Res Public Health. 2022 Feb 25;19(5):2665.</w:t>
      </w:r>
    </w:p>
    <w:p w14:paraId="4CFA21A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Savikko N, Routasalo P, </w:t>
      </w:r>
      <w:proofErr w:type="spellStart"/>
      <w:r w:rsidRPr="00A266E3">
        <w:rPr>
          <w:rFonts w:ascii="Times New Roman" w:hAnsi="Times New Roman" w:cs="Times New Roman"/>
          <w:color w:val="000000" w:themeColor="text1"/>
          <w:sz w:val="22"/>
          <w:szCs w:val="22"/>
        </w:rPr>
        <w:t>Tilvis</w:t>
      </w:r>
      <w:proofErr w:type="spellEnd"/>
      <w:r w:rsidRPr="00A266E3">
        <w:rPr>
          <w:rFonts w:ascii="Times New Roman" w:hAnsi="Times New Roman" w:cs="Times New Roman"/>
          <w:color w:val="000000" w:themeColor="text1"/>
          <w:sz w:val="22"/>
          <w:szCs w:val="22"/>
        </w:rPr>
        <w:t xml:space="preserve"> R, </w:t>
      </w:r>
      <w:proofErr w:type="spellStart"/>
      <w:r w:rsidRPr="00A266E3">
        <w:rPr>
          <w:rFonts w:ascii="Times New Roman" w:hAnsi="Times New Roman" w:cs="Times New Roman"/>
          <w:color w:val="000000" w:themeColor="text1"/>
          <w:sz w:val="22"/>
          <w:szCs w:val="22"/>
        </w:rPr>
        <w:t>Pitkälä</w:t>
      </w:r>
      <w:proofErr w:type="spellEnd"/>
      <w:r w:rsidRPr="00A266E3">
        <w:rPr>
          <w:rFonts w:ascii="Times New Roman" w:hAnsi="Times New Roman" w:cs="Times New Roman"/>
          <w:color w:val="000000" w:themeColor="text1"/>
          <w:sz w:val="22"/>
          <w:szCs w:val="22"/>
        </w:rPr>
        <w:t xml:space="preserve"> K. Psychosocial group rehabilitation for lonely older people: favourable processes and mediating factors of the intervention leading to alleviated loneliness. Int J Older People Nurs. 2010 Mar;5(1):16–24.</w:t>
      </w:r>
    </w:p>
    <w:p w14:paraId="32EADBF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Savolainen L, Hanson E, Magnusson L, Gustavsson T. An Internet-based videoconferencing system for supporting frail elderly people and their </w:t>
      </w:r>
      <w:proofErr w:type="spellStart"/>
      <w:r w:rsidRPr="00A266E3">
        <w:rPr>
          <w:rFonts w:ascii="Times New Roman" w:hAnsi="Times New Roman" w:cs="Times New Roman"/>
          <w:color w:val="000000" w:themeColor="text1"/>
          <w:sz w:val="22"/>
          <w:szCs w:val="22"/>
        </w:rPr>
        <w:t>carers</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Telemed</w:t>
      </w:r>
      <w:proofErr w:type="spellEnd"/>
      <w:r w:rsidRPr="00A266E3">
        <w:rPr>
          <w:rFonts w:ascii="Times New Roman" w:hAnsi="Times New Roman" w:cs="Times New Roman"/>
          <w:color w:val="000000" w:themeColor="text1"/>
          <w:sz w:val="22"/>
          <w:szCs w:val="22"/>
        </w:rPr>
        <w:t xml:space="preserve"> Telecare. 2008;14(2):79–82.</w:t>
      </w:r>
    </w:p>
    <w:p w14:paraId="77055EB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Sayied NE, Abd-</w:t>
      </w:r>
      <w:proofErr w:type="spellStart"/>
      <w:r w:rsidRPr="00A266E3">
        <w:rPr>
          <w:rFonts w:ascii="Times New Roman" w:hAnsi="Times New Roman" w:cs="Times New Roman"/>
          <w:color w:val="000000" w:themeColor="text1"/>
          <w:sz w:val="22"/>
          <w:szCs w:val="22"/>
        </w:rPr>
        <w:t>Elaziz</w:t>
      </w:r>
      <w:proofErr w:type="spellEnd"/>
      <w:r w:rsidRPr="00A266E3">
        <w:rPr>
          <w:rFonts w:ascii="Times New Roman" w:hAnsi="Times New Roman" w:cs="Times New Roman"/>
          <w:color w:val="000000" w:themeColor="text1"/>
          <w:sz w:val="22"/>
          <w:szCs w:val="22"/>
        </w:rPr>
        <w:t xml:space="preserve"> NM. Effect of counseling sessions as a nursing intervention on depression and loneliness among elderly at </w:t>
      </w:r>
      <w:proofErr w:type="spellStart"/>
      <w:r w:rsidRPr="00A266E3">
        <w:rPr>
          <w:rFonts w:ascii="Times New Roman" w:hAnsi="Times New Roman" w:cs="Times New Roman"/>
          <w:color w:val="000000" w:themeColor="text1"/>
          <w:sz w:val="22"/>
          <w:szCs w:val="22"/>
        </w:rPr>
        <w:t>AssiutCity</w:t>
      </w:r>
      <w:proofErr w:type="spellEnd"/>
      <w:r w:rsidRPr="00A266E3">
        <w:rPr>
          <w:rFonts w:ascii="Times New Roman" w:hAnsi="Times New Roman" w:cs="Times New Roman"/>
          <w:color w:val="000000" w:themeColor="text1"/>
          <w:sz w:val="22"/>
          <w:szCs w:val="22"/>
        </w:rPr>
        <w:t>. IOSR J Nurs Health Sci. 2015;4(6):16–22.</w:t>
      </w:r>
    </w:p>
    <w:p w14:paraId="240F26A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Scharlach AE, Graham CL, </w:t>
      </w:r>
      <w:proofErr w:type="spellStart"/>
      <w:r w:rsidRPr="00A266E3">
        <w:rPr>
          <w:rFonts w:ascii="Times New Roman" w:hAnsi="Times New Roman" w:cs="Times New Roman"/>
          <w:color w:val="000000" w:themeColor="text1"/>
          <w:sz w:val="22"/>
          <w:szCs w:val="22"/>
        </w:rPr>
        <w:t>Berridge</w:t>
      </w:r>
      <w:proofErr w:type="spellEnd"/>
      <w:r w:rsidRPr="00A266E3">
        <w:rPr>
          <w:rFonts w:ascii="Times New Roman" w:hAnsi="Times New Roman" w:cs="Times New Roman"/>
          <w:color w:val="000000" w:themeColor="text1"/>
          <w:sz w:val="22"/>
          <w:szCs w:val="22"/>
        </w:rPr>
        <w:t xml:space="preserve"> C. An integrated model of co-ordinated community-based care. The Gerontologist. 2015 Aug 1;55(4):677-87.</w:t>
      </w:r>
    </w:p>
    <w:p w14:paraId="744A0FC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Schmidt T, Pawlowski CS, Kerr J, </w:t>
      </w:r>
      <w:proofErr w:type="spellStart"/>
      <w:r w:rsidRPr="00A266E3">
        <w:rPr>
          <w:rFonts w:ascii="Times New Roman" w:hAnsi="Times New Roman" w:cs="Times New Roman"/>
          <w:color w:val="000000" w:themeColor="text1"/>
          <w:sz w:val="22"/>
          <w:szCs w:val="22"/>
        </w:rPr>
        <w:t>Schipperijn</w:t>
      </w:r>
      <w:proofErr w:type="spellEnd"/>
      <w:r w:rsidRPr="00A266E3">
        <w:rPr>
          <w:rFonts w:ascii="Times New Roman" w:hAnsi="Times New Roman" w:cs="Times New Roman"/>
          <w:color w:val="000000" w:themeColor="text1"/>
          <w:sz w:val="22"/>
          <w:szCs w:val="22"/>
        </w:rPr>
        <w:t xml:space="preserve"> J. Investigating the WHAT and WHY on older adults’ use of neighborhood open spaces following an environmental intervention. </w:t>
      </w:r>
      <w:proofErr w:type="spellStart"/>
      <w:r w:rsidRPr="00A266E3">
        <w:rPr>
          <w:rFonts w:ascii="Times New Roman" w:hAnsi="Times New Roman" w:cs="Times New Roman"/>
          <w:color w:val="000000" w:themeColor="text1"/>
          <w:sz w:val="22"/>
          <w:szCs w:val="22"/>
        </w:rPr>
        <w:t>Transl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xml:space="preserve"> Med. (2021) 11:582–96.</w:t>
      </w:r>
    </w:p>
    <w:p w14:paraId="584D54C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Schoales C, Jones H, Jones-</w:t>
      </w:r>
      <w:proofErr w:type="spellStart"/>
      <w:r w:rsidRPr="00A266E3">
        <w:rPr>
          <w:rFonts w:ascii="Times New Roman" w:hAnsi="Times New Roman" w:cs="Times New Roman"/>
          <w:color w:val="000000" w:themeColor="text1"/>
          <w:sz w:val="22"/>
          <w:szCs w:val="22"/>
        </w:rPr>
        <w:t>Bonofiglio</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Stroink</w:t>
      </w:r>
      <w:proofErr w:type="spellEnd"/>
      <w:r w:rsidRPr="00A266E3">
        <w:rPr>
          <w:rFonts w:ascii="Times New Roman" w:hAnsi="Times New Roman" w:cs="Times New Roman"/>
          <w:color w:val="000000" w:themeColor="text1"/>
          <w:sz w:val="22"/>
          <w:szCs w:val="22"/>
        </w:rPr>
        <w:t xml:space="preserve"> M. Older adults’ experience of digital storytelling on the perceptions of well-being. Perspectives. 2020;41:13–21.</w:t>
      </w:r>
    </w:p>
    <w:p w14:paraId="29BB768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Schwei RJ, Hetzel S, Kim K, Mahoney J, DeYoung K, </w:t>
      </w:r>
      <w:proofErr w:type="spellStart"/>
      <w:r w:rsidRPr="00A266E3">
        <w:rPr>
          <w:rFonts w:ascii="Times New Roman" w:hAnsi="Times New Roman" w:cs="Times New Roman"/>
          <w:color w:val="000000" w:themeColor="text1"/>
          <w:sz w:val="22"/>
          <w:szCs w:val="22"/>
        </w:rPr>
        <w:t>Frumer</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Lanzafame</w:t>
      </w:r>
      <w:proofErr w:type="spellEnd"/>
      <w:r w:rsidRPr="00A266E3">
        <w:rPr>
          <w:rFonts w:ascii="Times New Roman" w:hAnsi="Times New Roman" w:cs="Times New Roman"/>
          <w:color w:val="000000" w:themeColor="text1"/>
          <w:sz w:val="22"/>
          <w:szCs w:val="22"/>
        </w:rPr>
        <w:t xml:space="preserve"> RP, </w:t>
      </w:r>
      <w:proofErr w:type="spellStart"/>
      <w:r w:rsidRPr="00A266E3">
        <w:rPr>
          <w:rFonts w:ascii="Times New Roman" w:hAnsi="Times New Roman" w:cs="Times New Roman"/>
          <w:color w:val="000000" w:themeColor="text1"/>
          <w:sz w:val="22"/>
          <w:szCs w:val="22"/>
        </w:rPr>
        <w:t>Madlof</w:t>
      </w:r>
      <w:proofErr w:type="spellEnd"/>
      <w:r w:rsidRPr="00A266E3">
        <w:rPr>
          <w:rFonts w:ascii="Times New Roman" w:hAnsi="Times New Roman" w:cs="Times New Roman"/>
          <w:color w:val="000000" w:themeColor="text1"/>
          <w:sz w:val="22"/>
          <w:szCs w:val="22"/>
        </w:rPr>
        <w:t xml:space="preserve"> J, Simpson A, Zambrano-Morales E, Jacobs EA. Peer-to-peer support and changes in health and well-being in older adults over time. JAMA </w:t>
      </w:r>
      <w:proofErr w:type="spellStart"/>
      <w:r w:rsidRPr="00A266E3">
        <w:rPr>
          <w:rFonts w:ascii="Times New Roman" w:hAnsi="Times New Roman" w:cs="Times New Roman"/>
          <w:color w:val="000000" w:themeColor="text1"/>
          <w:sz w:val="22"/>
          <w:szCs w:val="22"/>
        </w:rPr>
        <w:t>Netw</w:t>
      </w:r>
      <w:proofErr w:type="spellEnd"/>
      <w:r w:rsidRPr="00A266E3">
        <w:rPr>
          <w:rFonts w:ascii="Times New Roman" w:hAnsi="Times New Roman" w:cs="Times New Roman"/>
          <w:color w:val="000000" w:themeColor="text1"/>
          <w:sz w:val="22"/>
          <w:szCs w:val="22"/>
        </w:rPr>
        <w:t xml:space="preserve"> Open. 2021 Jun 1;4(6):e2112441-.</w:t>
      </w:r>
    </w:p>
    <w:p w14:paraId="17BEA6A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Seelye AM, Wild KV, </w:t>
      </w:r>
      <w:proofErr w:type="spellStart"/>
      <w:r w:rsidRPr="00A266E3">
        <w:rPr>
          <w:rFonts w:ascii="Times New Roman" w:hAnsi="Times New Roman" w:cs="Times New Roman"/>
          <w:color w:val="000000" w:themeColor="text1"/>
          <w:sz w:val="22"/>
          <w:szCs w:val="22"/>
        </w:rPr>
        <w:t>Larimer</w:t>
      </w:r>
      <w:proofErr w:type="spellEnd"/>
      <w:r w:rsidRPr="00A266E3">
        <w:rPr>
          <w:rFonts w:ascii="Times New Roman" w:hAnsi="Times New Roman" w:cs="Times New Roman"/>
          <w:color w:val="000000" w:themeColor="text1"/>
          <w:sz w:val="22"/>
          <w:szCs w:val="22"/>
        </w:rPr>
        <w:t xml:space="preserve"> N, Maxwell S, Kearns P, Kaye JA. Reactions to a remote-controlled video-communication robot in seniors' homes: a pilot study of feasibility and acceptance. </w:t>
      </w:r>
      <w:proofErr w:type="spellStart"/>
      <w:r w:rsidRPr="00A266E3">
        <w:rPr>
          <w:rFonts w:ascii="Times New Roman" w:hAnsi="Times New Roman" w:cs="Times New Roman"/>
          <w:color w:val="000000" w:themeColor="text1"/>
          <w:sz w:val="22"/>
          <w:szCs w:val="22"/>
        </w:rPr>
        <w:t>Telemed</w:t>
      </w:r>
      <w:proofErr w:type="spellEnd"/>
      <w:r w:rsidRPr="00A266E3">
        <w:rPr>
          <w:rFonts w:ascii="Times New Roman" w:hAnsi="Times New Roman" w:cs="Times New Roman"/>
          <w:color w:val="000000" w:themeColor="text1"/>
          <w:sz w:val="22"/>
          <w:szCs w:val="22"/>
        </w:rPr>
        <w:t xml:space="preserve"> e-Health. 2012 Dec 1;18(10):755-9.</w:t>
      </w:r>
    </w:p>
    <w:p w14:paraId="080D3D4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Sehrawat S, Jones CA, Orlando J, Bowers T, </w:t>
      </w:r>
      <w:proofErr w:type="spellStart"/>
      <w:r w:rsidRPr="00A266E3">
        <w:rPr>
          <w:rFonts w:ascii="Times New Roman" w:hAnsi="Times New Roman" w:cs="Times New Roman"/>
          <w:color w:val="000000" w:themeColor="text1"/>
          <w:sz w:val="22"/>
          <w:szCs w:val="22"/>
        </w:rPr>
        <w:t>Rubins</w:t>
      </w:r>
      <w:proofErr w:type="spellEnd"/>
      <w:r w:rsidRPr="00A266E3">
        <w:rPr>
          <w:rFonts w:ascii="Times New Roman" w:hAnsi="Times New Roman" w:cs="Times New Roman"/>
          <w:color w:val="000000" w:themeColor="text1"/>
          <w:sz w:val="22"/>
          <w:szCs w:val="22"/>
        </w:rPr>
        <w:t xml:space="preserve"> A. Digital storytelling: A tool for social connectedness. </w:t>
      </w:r>
      <w:proofErr w:type="spellStart"/>
      <w:r w:rsidRPr="00A266E3">
        <w:rPr>
          <w:rFonts w:ascii="Times New Roman" w:hAnsi="Times New Roman" w:cs="Times New Roman"/>
          <w:color w:val="000000" w:themeColor="text1"/>
          <w:sz w:val="22"/>
          <w:szCs w:val="22"/>
        </w:rPr>
        <w:t>Gerontechnology</w:t>
      </w:r>
      <w:proofErr w:type="spellEnd"/>
      <w:r w:rsidRPr="00A266E3">
        <w:rPr>
          <w:rFonts w:ascii="Times New Roman" w:hAnsi="Times New Roman" w:cs="Times New Roman"/>
          <w:color w:val="000000" w:themeColor="text1"/>
          <w:sz w:val="22"/>
          <w:szCs w:val="22"/>
        </w:rPr>
        <w:t>. 2017 Jan 1;16(1).</w:t>
      </w:r>
    </w:p>
    <w:p w14:paraId="7EF56F8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Seinfeld S, Figueroa H, Ortiz-Gil J, Sanchez-Vives MV. Effects of music learning and piano practice on cognitive function, mood and quality of life in older adults. Front Psychol. 2013 Nov 1;4:810.</w:t>
      </w:r>
    </w:p>
    <w:p w14:paraId="28C3EBC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Seino S, Nishi M, Murayama H, Narita M, Yokoyama Y, </w:t>
      </w:r>
      <w:proofErr w:type="spellStart"/>
      <w:r w:rsidRPr="00A266E3">
        <w:rPr>
          <w:rFonts w:ascii="Times New Roman" w:hAnsi="Times New Roman" w:cs="Times New Roman"/>
          <w:color w:val="000000" w:themeColor="text1"/>
          <w:sz w:val="22"/>
          <w:szCs w:val="22"/>
        </w:rPr>
        <w:t>Nofuji</w:t>
      </w:r>
      <w:proofErr w:type="spellEnd"/>
      <w:r w:rsidRPr="00A266E3">
        <w:rPr>
          <w:rFonts w:ascii="Times New Roman" w:hAnsi="Times New Roman" w:cs="Times New Roman"/>
          <w:color w:val="000000" w:themeColor="text1"/>
          <w:sz w:val="22"/>
          <w:szCs w:val="22"/>
        </w:rPr>
        <w:t xml:space="preserve"> Y, Taniguchi Y, Amano H, Kitamura A, </w:t>
      </w:r>
      <w:proofErr w:type="spellStart"/>
      <w:r w:rsidRPr="00A266E3">
        <w:rPr>
          <w:rFonts w:ascii="Times New Roman" w:hAnsi="Times New Roman" w:cs="Times New Roman"/>
          <w:color w:val="000000" w:themeColor="text1"/>
          <w:sz w:val="22"/>
          <w:szCs w:val="22"/>
        </w:rPr>
        <w:t>Shinkai</w:t>
      </w:r>
      <w:proofErr w:type="spellEnd"/>
      <w:r w:rsidRPr="00A266E3">
        <w:rPr>
          <w:rFonts w:ascii="Times New Roman" w:hAnsi="Times New Roman" w:cs="Times New Roman"/>
          <w:color w:val="000000" w:themeColor="text1"/>
          <w:sz w:val="22"/>
          <w:szCs w:val="22"/>
        </w:rPr>
        <w:t xml:space="preserve"> S. Effects of a multifactorial intervention comprising resistance exercise, nutritional and psychosocial programs on frailty and functional health in community‐dwelling older adults: a randomized, controlled, cross‐over trial.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Int. 2017 Nov;17(11):2034-45.</w:t>
      </w:r>
    </w:p>
    <w:p w14:paraId="7F39F10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Seo JH, </w:t>
      </w:r>
      <w:proofErr w:type="spellStart"/>
      <w:r w:rsidRPr="00A266E3">
        <w:rPr>
          <w:rFonts w:ascii="Times New Roman" w:hAnsi="Times New Roman" w:cs="Times New Roman"/>
          <w:color w:val="000000" w:themeColor="text1"/>
          <w:sz w:val="22"/>
          <w:szCs w:val="22"/>
        </w:rPr>
        <w:t>Sungkajun</w:t>
      </w:r>
      <w:proofErr w:type="spellEnd"/>
      <w:r w:rsidRPr="00A266E3">
        <w:rPr>
          <w:rFonts w:ascii="Times New Roman" w:hAnsi="Times New Roman" w:cs="Times New Roman"/>
          <w:color w:val="000000" w:themeColor="text1"/>
          <w:sz w:val="22"/>
          <w:szCs w:val="22"/>
        </w:rPr>
        <w:t xml:space="preserve"> A, Garcia B. Developing the art-technology intergenerational community program for older adults' health and social connectedness. Front Public Health. 2021 Jun 23;9:589589.</w:t>
      </w:r>
    </w:p>
    <w:p w14:paraId="6CDFDC4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Shah SG, </w:t>
      </w:r>
      <w:proofErr w:type="spellStart"/>
      <w:r w:rsidRPr="00A266E3">
        <w:rPr>
          <w:rFonts w:ascii="Times New Roman" w:hAnsi="Times New Roman" w:cs="Times New Roman"/>
          <w:color w:val="000000" w:themeColor="text1"/>
          <w:sz w:val="22"/>
          <w:szCs w:val="22"/>
        </w:rPr>
        <w:t>Nogueras</w:t>
      </w:r>
      <w:proofErr w:type="spellEnd"/>
      <w:r w:rsidRPr="00A266E3">
        <w:rPr>
          <w:rFonts w:ascii="Times New Roman" w:hAnsi="Times New Roman" w:cs="Times New Roman"/>
          <w:color w:val="000000" w:themeColor="text1"/>
          <w:sz w:val="22"/>
          <w:szCs w:val="22"/>
        </w:rPr>
        <w:t xml:space="preserve"> D, van </w:t>
      </w:r>
      <w:proofErr w:type="spellStart"/>
      <w:r w:rsidRPr="00A266E3">
        <w:rPr>
          <w:rFonts w:ascii="Times New Roman" w:hAnsi="Times New Roman" w:cs="Times New Roman"/>
          <w:color w:val="000000" w:themeColor="text1"/>
          <w:sz w:val="22"/>
          <w:szCs w:val="22"/>
        </w:rPr>
        <w:t>Woerden</w:t>
      </w:r>
      <w:proofErr w:type="spellEnd"/>
      <w:r w:rsidRPr="00A266E3">
        <w:rPr>
          <w:rFonts w:ascii="Times New Roman" w:hAnsi="Times New Roman" w:cs="Times New Roman"/>
          <w:color w:val="000000" w:themeColor="text1"/>
          <w:sz w:val="22"/>
          <w:szCs w:val="22"/>
        </w:rPr>
        <w:t xml:space="preserve"> HC, </w:t>
      </w:r>
      <w:proofErr w:type="spellStart"/>
      <w:r w:rsidRPr="00A266E3">
        <w:rPr>
          <w:rFonts w:ascii="Times New Roman" w:hAnsi="Times New Roman" w:cs="Times New Roman"/>
          <w:color w:val="000000" w:themeColor="text1"/>
          <w:sz w:val="22"/>
          <w:szCs w:val="22"/>
        </w:rPr>
        <w:t>Kiparoglou</w:t>
      </w:r>
      <w:proofErr w:type="spellEnd"/>
      <w:r w:rsidRPr="00A266E3">
        <w:rPr>
          <w:rFonts w:ascii="Times New Roman" w:hAnsi="Times New Roman" w:cs="Times New Roman"/>
          <w:color w:val="000000" w:themeColor="text1"/>
          <w:sz w:val="22"/>
          <w:szCs w:val="22"/>
        </w:rPr>
        <w:t xml:space="preserve"> V. Evaluation of the effectiveness of digital technology interventions to reduce loneliness in older adults: systematic review and meta-analysis. J Med Internet Res. 2021 Jun 4;23(6):e24712.</w:t>
      </w:r>
    </w:p>
    <w:p w14:paraId="63116D1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Shanahan J, </w:t>
      </w:r>
      <w:proofErr w:type="spellStart"/>
      <w:r w:rsidRPr="00A266E3">
        <w:rPr>
          <w:rFonts w:ascii="Times New Roman" w:hAnsi="Times New Roman" w:cs="Times New Roman"/>
          <w:color w:val="000000" w:themeColor="text1"/>
          <w:sz w:val="22"/>
          <w:szCs w:val="22"/>
        </w:rPr>
        <w:t>Bhriain</w:t>
      </w:r>
      <w:proofErr w:type="spellEnd"/>
      <w:r w:rsidRPr="00A266E3">
        <w:rPr>
          <w:rFonts w:ascii="Times New Roman" w:hAnsi="Times New Roman" w:cs="Times New Roman"/>
          <w:color w:val="000000" w:themeColor="text1"/>
          <w:sz w:val="22"/>
          <w:szCs w:val="22"/>
        </w:rPr>
        <w:t xml:space="preserve"> ON, Morris ME, Volpe D, Clifford AM. Irish set dancing classes for people with Parkinson's disease: The needs of participants and dance teachers. Complement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Med. 2016 Aug;27:12-7.</w:t>
      </w:r>
    </w:p>
    <w:p w14:paraId="2E94316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Shanahan J, Morris ME, </w:t>
      </w:r>
      <w:proofErr w:type="spellStart"/>
      <w:r w:rsidRPr="00A266E3">
        <w:rPr>
          <w:rFonts w:ascii="Times New Roman" w:hAnsi="Times New Roman" w:cs="Times New Roman"/>
          <w:color w:val="000000" w:themeColor="text1"/>
          <w:sz w:val="22"/>
          <w:szCs w:val="22"/>
        </w:rPr>
        <w:t>Bhriain</w:t>
      </w:r>
      <w:proofErr w:type="spellEnd"/>
      <w:r w:rsidRPr="00A266E3">
        <w:rPr>
          <w:rFonts w:ascii="Times New Roman" w:hAnsi="Times New Roman" w:cs="Times New Roman"/>
          <w:color w:val="000000" w:themeColor="text1"/>
          <w:sz w:val="22"/>
          <w:szCs w:val="22"/>
        </w:rPr>
        <w:t xml:space="preserve"> ON, Volpe D, Lynch T, Clifford AM. Dancing for Parkinson disease: a randomized trial of Irish set dancing compared with usual care. Arch Phys Med </w:t>
      </w:r>
      <w:proofErr w:type="spellStart"/>
      <w:r w:rsidRPr="00A266E3">
        <w:rPr>
          <w:rFonts w:ascii="Times New Roman" w:hAnsi="Times New Roman" w:cs="Times New Roman"/>
          <w:color w:val="000000" w:themeColor="text1"/>
          <w:sz w:val="22"/>
          <w:szCs w:val="22"/>
        </w:rPr>
        <w:t>Rehabil</w:t>
      </w:r>
      <w:proofErr w:type="spellEnd"/>
      <w:r w:rsidRPr="00A266E3">
        <w:rPr>
          <w:rFonts w:ascii="Times New Roman" w:hAnsi="Times New Roman" w:cs="Times New Roman"/>
          <w:color w:val="000000" w:themeColor="text1"/>
          <w:sz w:val="22"/>
          <w:szCs w:val="22"/>
        </w:rPr>
        <w:t>. 2017 Sep;98(9):1744-1751.</w:t>
      </w:r>
    </w:p>
    <w:p w14:paraId="0639036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Shapira S, Cohn-Schwartz E, </w:t>
      </w:r>
      <w:proofErr w:type="spellStart"/>
      <w:r w:rsidRPr="00A266E3">
        <w:rPr>
          <w:rFonts w:ascii="Times New Roman" w:hAnsi="Times New Roman" w:cs="Times New Roman"/>
          <w:color w:val="000000" w:themeColor="text1"/>
          <w:sz w:val="22"/>
          <w:szCs w:val="22"/>
        </w:rPr>
        <w:t>Yeshua</w:t>
      </w:r>
      <w:proofErr w:type="spellEnd"/>
      <w:r w:rsidRPr="00A266E3">
        <w:rPr>
          <w:rFonts w:ascii="Times New Roman" w:hAnsi="Times New Roman" w:cs="Times New Roman"/>
          <w:color w:val="000000" w:themeColor="text1"/>
          <w:sz w:val="22"/>
          <w:szCs w:val="22"/>
        </w:rPr>
        <w:t xml:space="preserve">-Katz D, </w:t>
      </w:r>
      <w:proofErr w:type="spellStart"/>
      <w:r w:rsidRPr="00A266E3">
        <w:rPr>
          <w:rFonts w:ascii="Times New Roman" w:hAnsi="Times New Roman" w:cs="Times New Roman"/>
          <w:color w:val="000000" w:themeColor="text1"/>
          <w:sz w:val="22"/>
          <w:szCs w:val="22"/>
        </w:rPr>
        <w:t>Aharonson</w:t>
      </w:r>
      <w:proofErr w:type="spellEnd"/>
      <w:r w:rsidRPr="00A266E3">
        <w:rPr>
          <w:rFonts w:ascii="Times New Roman" w:hAnsi="Times New Roman" w:cs="Times New Roman"/>
          <w:color w:val="000000" w:themeColor="text1"/>
          <w:sz w:val="22"/>
          <w:szCs w:val="22"/>
        </w:rPr>
        <w:t xml:space="preserve">-Daniel L, </w:t>
      </w:r>
      <w:proofErr w:type="spellStart"/>
      <w:r w:rsidRPr="00A266E3">
        <w:rPr>
          <w:rFonts w:ascii="Times New Roman" w:hAnsi="Times New Roman" w:cs="Times New Roman"/>
          <w:color w:val="000000" w:themeColor="text1"/>
          <w:sz w:val="22"/>
          <w:szCs w:val="22"/>
        </w:rPr>
        <w:t>Clarfield</w:t>
      </w:r>
      <w:proofErr w:type="spellEnd"/>
      <w:r w:rsidRPr="00A266E3">
        <w:rPr>
          <w:rFonts w:ascii="Times New Roman" w:hAnsi="Times New Roman" w:cs="Times New Roman"/>
          <w:color w:val="000000" w:themeColor="text1"/>
          <w:sz w:val="22"/>
          <w:szCs w:val="22"/>
        </w:rPr>
        <w:t xml:space="preserve"> AM, </w:t>
      </w:r>
      <w:proofErr w:type="spellStart"/>
      <w:r w:rsidRPr="00A266E3">
        <w:rPr>
          <w:rFonts w:ascii="Times New Roman" w:hAnsi="Times New Roman" w:cs="Times New Roman"/>
          <w:color w:val="000000" w:themeColor="text1"/>
          <w:sz w:val="22"/>
          <w:szCs w:val="22"/>
        </w:rPr>
        <w:t>Sarid</w:t>
      </w:r>
      <w:proofErr w:type="spellEnd"/>
      <w:r w:rsidRPr="00A266E3">
        <w:rPr>
          <w:rFonts w:ascii="Times New Roman" w:hAnsi="Times New Roman" w:cs="Times New Roman"/>
          <w:color w:val="000000" w:themeColor="text1"/>
          <w:sz w:val="22"/>
          <w:szCs w:val="22"/>
        </w:rPr>
        <w:t xml:space="preserve"> O. Teaching and practicing cognitive-behavioral and mindfulness skills in a web-based platform among older adults through the COVID-19 pandemic: a pilot randomized controlled trial. Int J Environ Res Public Health. 2021 Oct 9;18(20):10563.</w:t>
      </w:r>
    </w:p>
    <w:p w14:paraId="54447A5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Shapira S, </w:t>
      </w:r>
      <w:proofErr w:type="spellStart"/>
      <w:r w:rsidRPr="00A266E3">
        <w:rPr>
          <w:rFonts w:ascii="Times New Roman" w:hAnsi="Times New Roman" w:cs="Times New Roman"/>
          <w:color w:val="000000" w:themeColor="text1"/>
          <w:sz w:val="22"/>
          <w:szCs w:val="22"/>
        </w:rPr>
        <w:t>Yeshua</w:t>
      </w:r>
      <w:proofErr w:type="spellEnd"/>
      <w:r w:rsidRPr="00A266E3">
        <w:rPr>
          <w:rFonts w:ascii="Times New Roman" w:hAnsi="Times New Roman" w:cs="Times New Roman"/>
          <w:color w:val="000000" w:themeColor="text1"/>
          <w:sz w:val="22"/>
          <w:szCs w:val="22"/>
        </w:rPr>
        <w:t xml:space="preserve">-Katz D, Cohn-Schwartz E, </w:t>
      </w:r>
      <w:proofErr w:type="spellStart"/>
      <w:r w:rsidRPr="00A266E3">
        <w:rPr>
          <w:rFonts w:ascii="Times New Roman" w:hAnsi="Times New Roman" w:cs="Times New Roman"/>
          <w:color w:val="000000" w:themeColor="text1"/>
          <w:sz w:val="22"/>
          <w:szCs w:val="22"/>
        </w:rPr>
        <w:t>Aharonson</w:t>
      </w:r>
      <w:proofErr w:type="spellEnd"/>
      <w:r w:rsidRPr="00A266E3">
        <w:rPr>
          <w:rFonts w:ascii="Times New Roman" w:hAnsi="Times New Roman" w:cs="Times New Roman"/>
          <w:color w:val="000000" w:themeColor="text1"/>
          <w:sz w:val="22"/>
          <w:szCs w:val="22"/>
        </w:rPr>
        <w:t xml:space="preserve">-Daniel L, </w:t>
      </w:r>
      <w:proofErr w:type="spellStart"/>
      <w:r w:rsidRPr="00A266E3">
        <w:rPr>
          <w:rFonts w:ascii="Times New Roman" w:hAnsi="Times New Roman" w:cs="Times New Roman"/>
          <w:color w:val="000000" w:themeColor="text1"/>
          <w:sz w:val="22"/>
          <w:szCs w:val="22"/>
        </w:rPr>
        <w:t>Sarid</w:t>
      </w:r>
      <w:proofErr w:type="spellEnd"/>
      <w:r w:rsidRPr="00A266E3">
        <w:rPr>
          <w:rFonts w:ascii="Times New Roman" w:hAnsi="Times New Roman" w:cs="Times New Roman"/>
          <w:color w:val="000000" w:themeColor="text1"/>
          <w:sz w:val="22"/>
          <w:szCs w:val="22"/>
        </w:rPr>
        <w:t xml:space="preserve"> O, </w:t>
      </w:r>
      <w:proofErr w:type="spellStart"/>
      <w:r w:rsidRPr="00A266E3">
        <w:rPr>
          <w:rFonts w:ascii="Times New Roman" w:hAnsi="Times New Roman" w:cs="Times New Roman"/>
          <w:color w:val="000000" w:themeColor="text1"/>
          <w:sz w:val="22"/>
          <w:szCs w:val="22"/>
        </w:rPr>
        <w:t>Clarfield</w:t>
      </w:r>
      <w:proofErr w:type="spellEnd"/>
      <w:r w:rsidRPr="00A266E3">
        <w:rPr>
          <w:rFonts w:ascii="Times New Roman" w:hAnsi="Times New Roman" w:cs="Times New Roman"/>
          <w:color w:val="000000" w:themeColor="text1"/>
          <w:sz w:val="22"/>
          <w:szCs w:val="22"/>
        </w:rPr>
        <w:t xml:space="preserve"> AM. A pilot randomized controlled trial of a group intervention via Zoom to relieve loneliness and depressive symptoms among older persons during the COVID-19 outbreak. Internet </w:t>
      </w:r>
      <w:proofErr w:type="spellStart"/>
      <w:r w:rsidRPr="00A266E3">
        <w:rPr>
          <w:rFonts w:ascii="Times New Roman" w:hAnsi="Times New Roman" w:cs="Times New Roman"/>
          <w:color w:val="000000" w:themeColor="text1"/>
          <w:sz w:val="22"/>
          <w:szCs w:val="22"/>
        </w:rPr>
        <w:t>Interv</w:t>
      </w:r>
      <w:proofErr w:type="spellEnd"/>
      <w:r w:rsidRPr="00A266E3">
        <w:rPr>
          <w:rFonts w:ascii="Times New Roman" w:hAnsi="Times New Roman" w:cs="Times New Roman"/>
          <w:color w:val="000000" w:themeColor="text1"/>
          <w:sz w:val="22"/>
          <w:szCs w:val="22"/>
        </w:rPr>
        <w:t>. 2021 Apr;24:100368.</w:t>
      </w:r>
    </w:p>
    <w:p w14:paraId="6215E8A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Shinokawa S, Abe H, Takashima R, </w:t>
      </w:r>
      <w:proofErr w:type="spellStart"/>
      <w:r w:rsidRPr="00A266E3">
        <w:rPr>
          <w:rFonts w:ascii="Times New Roman" w:hAnsi="Times New Roman" w:cs="Times New Roman"/>
          <w:color w:val="000000" w:themeColor="text1"/>
          <w:sz w:val="22"/>
          <w:szCs w:val="22"/>
        </w:rPr>
        <w:t>Onishi</w:t>
      </w:r>
      <w:proofErr w:type="spellEnd"/>
      <w:r w:rsidRPr="00A266E3">
        <w:rPr>
          <w:rFonts w:ascii="Times New Roman" w:hAnsi="Times New Roman" w:cs="Times New Roman"/>
          <w:color w:val="000000" w:themeColor="text1"/>
          <w:sz w:val="22"/>
          <w:szCs w:val="22"/>
        </w:rPr>
        <w:t xml:space="preserve"> R, Hirano M. Verification of the effectiveness of a communication application in improving social connectedness and physical health among unacquainted older men: a mixed-methods pilot study. Int J Environ Res Public Health. 2023 Jan 19;20(3):1884.</w:t>
      </w:r>
    </w:p>
    <w:p w14:paraId="7D8ACCA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Shvedko AV, Thompson JL, Greig CA, Whittaker AC. Physical activity intervention for loneliness (PAIL) in community-dwelling older adults: a randomised feasibility study. Pilot Feasibility Study. 2020;6:73.</w:t>
      </w:r>
    </w:p>
    <w:p w14:paraId="50D9B37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Sidner CL, Bickmore T, </w:t>
      </w:r>
      <w:proofErr w:type="spellStart"/>
      <w:r w:rsidRPr="00A266E3">
        <w:rPr>
          <w:rFonts w:ascii="Times New Roman" w:hAnsi="Times New Roman" w:cs="Times New Roman"/>
          <w:color w:val="000000" w:themeColor="text1"/>
          <w:sz w:val="22"/>
          <w:szCs w:val="22"/>
        </w:rPr>
        <w:t>Nooraie</w:t>
      </w:r>
      <w:proofErr w:type="spellEnd"/>
      <w:r w:rsidRPr="00A266E3">
        <w:rPr>
          <w:rFonts w:ascii="Times New Roman" w:hAnsi="Times New Roman" w:cs="Times New Roman"/>
          <w:color w:val="000000" w:themeColor="text1"/>
          <w:sz w:val="22"/>
          <w:szCs w:val="22"/>
        </w:rPr>
        <w:t xml:space="preserve"> B, et al. Creating new technologies for companionable agents to support isolated older adults. ACM Trans Interact </w:t>
      </w:r>
      <w:proofErr w:type="spellStart"/>
      <w:r w:rsidRPr="00A266E3">
        <w:rPr>
          <w:rFonts w:ascii="Times New Roman" w:hAnsi="Times New Roman" w:cs="Times New Roman"/>
          <w:color w:val="000000" w:themeColor="text1"/>
          <w:sz w:val="22"/>
          <w:szCs w:val="22"/>
        </w:rPr>
        <w:t>Intell</w:t>
      </w:r>
      <w:proofErr w:type="spellEnd"/>
      <w:r w:rsidRPr="00A266E3">
        <w:rPr>
          <w:rFonts w:ascii="Times New Roman" w:hAnsi="Times New Roman" w:cs="Times New Roman"/>
          <w:color w:val="000000" w:themeColor="text1"/>
          <w:sz w:val="22"/>
          <w:szCs w:val="22"/>
        </w:rPr>
        <w:t xml:space="preserve"> Syst. 2018;8(3):1–27.</w:t>
      </w:r>
    </w:p>
    <w:p w14:paraId="4AC636F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Siette J, Jorgensen M, Nguyen A, Knaggs G, Miller S, Westbrook JI. A mixed-methods study evaluating the impact of an excursion-based social group on quality of life of older adults. BMC Geriatr. 2021 Jun 10;21(1):356.</w:t>
      </w:r>
    </w:p>
    <w:p w14:paraId="31387D8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Simpson ML, Oetzel J, Nock S, </w:t>
      </w:r>
      <w:proofErr w:type="spellStart"/>
      <w:r w:rsidRPr="00A266E3">
        <w:rPr>
          <w:rFonts w:ascii="Times New Roman" w:hAnsi="Times New Roman" w:cs="Times New Roman"/>
          <w:color w:val="000000" w:themeColor="text1"/>
          <w:sz w:val="22"/>
          <w:szCs w:val="22"/>
        </w:rPr>
        <w:t>Greensill</w:t>
      </w:r>
      <w:proofErr w:type="spellEnd"/>
      <w:r w:rsidRPr="00A266E3">
        <w:rPr>
          <w:rFonts w:ascii="Times New Roman" w:hAnsi="Times New Roman" w:cs="Times New Roman"/>
          <w:color w:val="000000" w:themeColor="text1"/>
          <w:sz w:val="22"/>
          <w:szCs w:val="22"/>
        </w:rPr>
        <w:t xml:space="preserve"> HI, </w:t>
      </w:r>
      <w:proofErr w:type="spellStart"/>
      <w:r w:rsidRPr="00A266E3">
        <w:rPr>
          <w:rFonts w:ascii="Times New Roman" w:hAnsi="Times New Roman" w:cs="Times New Roman"/>
          <w:color w:val="000000" w:themeColor="text1"/>
          <w:sz w:val="22"/>
          <w:szCs w:val="22"/>
        </w:rPr>
        <w:t>Meha</w:t>
      </w:r>
      <w:proofErr w:type="spellEnd"/>
      <w:r w:rsidRPr="00A266E3">
        <w:rPr>
          <w:rFonts w:ascii="Times New Roman" w:hAnsi="Times New Roman" w:cs="Times New Roman"/>
          <w:color w:val="000000" w:themeColor="text1"/>
          <w:sz w:val="22"/>
          <w:szCs w:val="22"/>
        </w:rPr>
        <w:t xml:space="preserve"> P, Reddy R, Johnston K, Cameron M, Harding T, Shelford P, Smith LT. Māori becoming peer educators in later life: impacts on identity, well-being, and social connectedness.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B Psychol Sci Soc Sci. 2021 Jul 1;76(6):1140-50.</w:t>
      </w:r>
    </w:p>
    <w:p w14:paraId="5F35447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Skingley A, </w:t>
      </w:r>
      <w:proofErr w:type="spellStart"/>
      <w:r w:rsidRPr="00A266E3">
        <w:rPr>
          <w:rFonts w:ascii="Times New Roman" w:hAnsi="Times New Roman" w:cs="Times New Roman"/>
          <w:color w:val="000000" w:themeColor="text1"/>
          <w:sz w:val="22"/>
          <w:szCs w:val="22"/>
        </w:rPr>
        <w:t>De'Ath</w:t>
      </w:r>
      <w:proofErr w:type="spellEnd"/>
      <w:r w:rsidRPr="00A266E3">
        <w:rPr>
          <w:rFonts w:ascii="Times New Roman" w:hAnsi="Times New Roman" w:cs="Times New Roman"/>
          <w:color w:val="000000" w:themeColor="text1"/>
          <w:sz w:val="22"/>
          <w:szCs w:val="22"/>
        </w:rPr>
        <w:t xml:space="preserve"> S, Napleton L. Evaluation of EDNA: arts and dance for older people. Work Older People. 2016 Mar 14;20(1):46-56.</w:t>
      </w:r>
    </w:p>
    <w:p w14:paraId="198F821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Slegers K, van </w:t>
      </w:r>
      <w:proofErr w:type="spellStart"/>
      <w:r w:rsidRPr="00A266E3">
        <w:rPr>
          <w:rFonts w:ascii="Times New Roman" w:hAnsi="Times New Roman" w:cs="Times New Roman"/>
          <w:color w:val="000000" w:themeColor="text1"/>
          <w:sz w:val="22"/>
          <w:szCs w:val="22"/>
        </w:rPr>
        <w:t>Boxtel</w:t>
      </w:r>
      <w:proofErr w:type="spellEnd"/>
      <w:r w:rsidRPr="00A266E3">
        <w:rPr>
          <w:rFonts w:ascii="Times New Roman" w:hAnsi="Times New Roman" w:cs="Times New Roman"/>
          <w:color w:val="000000" w:themeColor="text1"/>
          <w:sz w:val="22"/>
          <w:szCs w:val="22"/>
        </w:rPr>
        <w:t xml:space="preserve"> MP, </w:t>
      </w:r>
      <w:proofErr w:type="spellStart"/>
      <w:r w:rsidRPr="00A266E3">
        <w:rPr>
          <w:rFonts w:ascii="Times New Roman" w:hAnsi="Times New Roman" w:cs="Times New Roman"/>
          <w:color w:val="000000" w:themeColor="text1"/>
          <w:sz w:val="22"/>
          <w:szCs w:val="22"/>
        </w:rPr>
        <w:t>Jolles</w:t>
      </w:r>
      <w:proofErr w:type="spellEnd"/>
      <w:r w:rsidRPr="00A266E3">
        <w:rPr>
          <w:rFonts w:ascii="Times New Roman" w:hAnsi="Times New Roman" w:cs="Times New Roman"/>
          <w:color w:val="000000" w:themeColor="text1"/>
          <w:sz w:val="22"/>
          <w:szCs w:val="22"/>
        </w:rPr>
        <w:t xml:space="preserve"> J. Effects of computer training and Internet usage on the well-being and quality of life of older adults: a randomized, controlled study.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B Psychol Sci Soc Sci. 2008 May;63(3):P176-84. </w:t>
      </w:r>
    </w:p>
    <w:p w14:paraId="317D5F9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Sljivic, H.; Sutherland, I.; Stannard, C.; </w:t>
      </w:r>
      <w:proofErr w:type="spellStart"/>
      <w:r w:rsidRPr="00A266E3">
        <w:rPr>
          <w:rFonts w:ascii="Times New Roman" w:hAnsi="Times New Roman" w:cs="Times New Roman"/>
          <w:color w:val="000000" w:themeColor="text1"/>
          <w:sz w:val="22"/>
          <w:szCs w:val="22"/>
        </w:rPr>
        <w:t>Ioppolo</w:t>
      </w:r>
      <w:proofErr w:type="spellEnd"/>
      <w:r w:rsidRPr="00A266E3">
        <w:rPr>
          <w:rFonts w:ascii="Times New Roman" w:hAnsi="Times New Roman" w:cs="Times New Roman"/>
          <w:color w:val="000000" w:themeColor="text1"/>
          <w:sz w:val="22"/>
          <w:szCs w:val="22"/>
        </w:rPr>
        <w:t xml:space="preserve">, C.; Morrisby, C. Changing attitudes towards older adults: eliciting empathy through digital storytelling.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Geriatr. Educ. 2022, 43, 360–373. </w:t>
      </w:r>
    </w:p>
    <w:p w14:paraId="31C87A5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Smith ML, Chen E, Lau CA, Davis D, Simmons JW, </w:t>
      </w:r>
      <w:proofErr w:type="spellStart"/>
      <w:r w:rsidRPr="00A266E3">
        <w:rPr>
          <w:rFonts w:ascii="Times New Roman" w:hAnsi="Times New Roman" w:cs="Times New Roman"/>
          <w:color w:val="000000" w:themeColor="text1"/>
          <w:sz w:val="22"/>
          <w:szCs w:val="22"/>
        </w:rPr>
        <w:t>Merianos</w:t>
      </w:r>
      <w:proofErr w:type="spellEnd"/>
      <w:r w:rsidRPr="00A266E3">
        <w:rPr>
          <w:rFonts w:ascii="Times New Roman" w:hAnsi="Times New Roman" w:cs="Times New Roman"/>
          <w:color w:val="000000" w:themeColor="text1"/>
          <w:sz w:val="22"/>
          <w:szCs w:val="22"/>
        </w:rPr>
        <w:t xml:space="preserve"> AL. Effectiveness of chronic disease self-management education (CDSME) programs to reduce loneliness. Chronic Illness. 2023 Sep;19(3):646-64.</w:t>
      </w:r>
    </w:p>
    <w:p w14:paraId="730A6A0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Smith R, Drennan V, Mackenzie A, Greenwood N. The impact of befriending and peer support on family carers of people living with dementia: A mixed methods study.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2018 May;76:188–95.</w:t>
      </w:r>
    </w:p>
    <w:p w14:paraId="71930D4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Smith R, Wuthrich V, </w:t>
      </w:r>
      <w:proofErr w:type="spellStart"/>
      <w:r w:rsidRPr="00A266E3">
        <w:rPr>
          <w:rFonts w:ascii="Times New Roman" w:hAnsi="Times New Roman" w:cs="Times New Roman"/>
          <w:color w:val="000000" w:themeColor="text1"/>
          <w:sz w:val="22"/>
          <w:szCs w:val="22"/>
        </w:rPr>
        <w:t>Johnco</w:t>
      </w:r>
      <w:proofErr w:type="spellEnd"/>
      <w:r w:rsidRPr="00A266E3">
        <w:rPr>
          <w:rFonts w:ascii="Times New Roman" w:hAnsi="Times New Roman" w:cs="Times New Roman"/>
          <w:color w:val="000000" w:themeColor="text1"/>
          <w:sz w:val="22"/>
          <w:szCs w:val="22"/>
        </w:rPr>
        <w:t xml:space="preserve"> C, Belcher J. Effect of group cognitive behavioural therapy on loneliness in a community sample of older adults: a secondary analysis of a randomized controlled trial. Clin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2021 Aug 8;44(4):439-49.</w:t>
      </w:r>
    </w:p>
    <w:p w14:paraId="31720CA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Solé C, </w:t>
      </w:r>
      <w:proofErr w:type="spellStart"/>
      <w:r w:rsidRPr="00A266E3">
        <w:rPr>
          <w:rFonts w:ascii="Times New Roman" w:hAnsi="Times New Roman" w:cs="Times New Roman"/>
          <w:color w:val="000000" w:themeColor="text1"/>
          <w:sz w:val="22"/>
          <w:szCs w:val="22"/>
        </w:rPr>
        <w:t>Mercadal-Brotons</w:t>
      </w:r>
      <w:proofErr w:type="spellEnd"/>
      <w:r w:rsidRPr="00A266E3">
        <w:rPr>
          <w:rFonts w:ascii="Times New Roman" w:hAnsi="Times New Roman" w:cs="Times New Roman"/>
          <w:color w:val="000000" w:themeColor="text1"/>
          <w:sz w:val="22"/>
          <w:szCs w:val="22"/>
        </w:rPr>
        <w:t xml:space="preserve"> M, Gallego S, </w:t>
      </w:r>
      <w:proofErr w:type="spellStart"/>
      <w:r w:rsidRPr="00A266E3">
        <w:rPr>
          <w:rFonts w:ascii="Times New Roman" w:hAnsi="Times New Roman" w:cs="Times New Roman"/>
          <w:color w:val="000000" w:themeColor="text1"/>
          <w:sz w:val="22"/>
          <w:szCs w:val="22"/>
        </w:rPr>
        <w:t>Riera</w:t>
      </w:r>
      <w:proofErr w:type="spellEnd"/>
      <w:r w:rsidRPr="00A266E3">
        <w:rPr>
          <w:rFonts w:ascii="Times New Roman" w:hAnsi="Times New Roman" w:cs="Times New Roman"/>
          <w:color w:val="000000" w:themeColor="text1"/>
          <w:sz w:val="22"/>
          <w:szCs w:val="22"/>
        </w:rPr>
        <w:t xml:space="preserve"> M. Contributions of music to aging adults' quality of life. J Music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2010 Oct 1;47(3):264-81.</w:t>
      </w:r>
    </w:p>
    <w:p w14:paraId="7F5B453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Sørensen KH, Sivertsen J. Follow-up three years after intervention to relieve unmet medical and social needs of old people. </w:t>
      </w:r>
      <w:proofErr w:type="spellStart"/>
      <w:r w:rsidRPr="00A266E3">
        <w:rPr>
          <w:rFonts w:ascii="Times New Roman" w:hAnsi="Times New Roman" w:cs="Times New Roman"/>
          <w:color w:val="000000" w:themeColor="text1"/>
          <w:sz w:val="22"/>
          <w:szCs w:val="22"/>
        </w:rPr>
        <w:t>Compr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B. 1988 Aug 1;2(2):85-91.</w:t>
      </w:r>
    </w:p>
    <w:p w14:paraId="6B7C43A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Steinman L, Parrish A, Mayotte C, Bravo Acevedo P, Torres E, Markova M, </w:t>
      </w:r>
      <w:proofErr w:type="spellStart"/>
      <w:r w:rsidRPr="00A266E3">
        <w:rPr>
          <w:rFonts w:ascii="Times New Roman" w:hAnsi="Times New Roman" w:cs="Times New Roman"/>
          <w:color w:val="000000" w:themeColor="text1"/>
          <w:sz w:val="22"/>
          <w:szCs w:val="22"/>
        </w:rPr>
        <w:t>Boddie</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Lachenmayr</w:t>
      </w:r>
      <w:proofErr w:type="spellEnd"/>
      <w:r w:rsidRPr="00A266E3">
        <w:rPr>
          <w:rFonts w:ascii="Times New Roman" w:hAnsi="Times New Roman" w:cs="Times New Roman"/>
          <w:color w:val="000000" w:themeColor="text1"/>
          <w:sz w:val="22"/>
          <w:szCs w:val="22"/>
        </w:rPr>
        <w:t xml:space="preserve"> S, Montoya CN, Parker L, </w:t>
      </w:r>
      <w:proofErr w:type="spellStart"/>
      <w:r w:rsidRPr="00A266E3">
        <w:rPr>
          <w:rFonts w:ascii="Times New Roman" w:hAnsi="Times New Roman" w:cs="Times New Roman"/>
          <w:color w:val="000000" w:themeColor="text1"/>
          <w:sz w:val="22"/>
          <w:szCs w:val="22"/>
        </w:rPr>
        <w:t>Conton-Pelaez</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Silsby</w:t>
      </w:r>
      <w:proofErr w:type="spellEnd"/>
      <w:r w:rsidRPr="00A266E3">
        <w:rPr>
          <w:rFonts w:ascii="Times New Roman" w:hAnsi="Times New Roman" w:cs="Times New Roman"/>
          <w:color w:val="000000" w:themeColor="text1"/>
          <w:sz w:val="22"/>
          <w:szCs w:val="22"/>
        </w:rPr>
        <w:t xml:space="preserve"> J, Snowden M. Increasing Social connectedness for underserved older adults living with depression: a pre-post evaluation of PEARLS. Am J Geriatr Psychiatry. 2021 Aug;29(8):828-842.</w:t>
      </w:r>
    </w:p>
    <w:p w14:paraId="193D09C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Stenhouse, R.; Tait, J.; Hardy, P.; Sumner, T. Dangling conversations: reflections on the process of creating digital stories during a workshop with people with early-stage dementia. J </w:t>
      </w:r>
      <w:proofErr w:type="spellStart"/>
      <w:r w:rsidRPr="00A266E3">
        <w:rPr>
          <w:rFonts w:ascii="Times New Roman" w:hAnsi="Times New Roman" w:cs="Times New Roman"/>
          <w:color w:val="000000" w:themeColor="text1"/>
          <w:sz w:val="22"/>
          <w:szCs w:val="22"/>
        </w:rPr>
        <w:t>Psychiatr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xml:space="preserve">. 2013, 20, 134–141. </w:t>
      </w:r>
    </w:p>
    <w:p w14:paraId="55AC1D1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Stevens NA. Combating loneliness: a friendship enrichment programme for older women. Ageing Soc. 2001 Mar;21(2):183-202.</w:t>
      </w:r>
    </w:p>
    <w:p w14:paraId="46E4A50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Stevens NL, Martina CM, </w:t>
      </w:r>
      <w:proofErr w:type="spellStart"/>
      <w:r w:rsidRPr="00A266E3">
        <w:rPr>
          <w:rFonts w:ascii="Times New Roman" w:hAnsi="Times New Roman" w:cs="Times New Roman"/>
          <w:color w:val="000000" w:themeColor="text1"/>
          <w:sz w:val="22"/>
          <w:szCs w:val="22"/>
        </w:rPr>
        <w:t>Westerhof</w:t>
      </w:r>
      <w:proofErr w:type="spellEnd"/>
      <w:r w:rsidRPr="00A266E3">
        <w:rPr>
          <w:rFonts w:ascii="Times New Roman" w:hAnsi="Times New Roman" w:cs="Times New Roman"/>
          <w:color w:val="000000" w:themeColor="text1"/>
          <w:sz w:val="22"/>
          <w:szCs w:val="22"/>
        </w:rPr>
        <w:t xml:space="preserve"> GJ. Meeting the need to </w:t>
      </w:r>
      <w:proofErr w:type="gramStart"/>
      <w:r w:rsidRPr="00A266E3">
        <w:rPr>
          <w:rFonts w:ascii="Times New Roman" w:hAnsi="Times New Roman" w:cs="Times New Roman"/>
          <w:color w:val="000000" w:themeColor="text1"/>
          <w:sz w:val="22"/>
          <w:szCs w:val="22"/>
        </w:rPr>
        <w:t>belong:</w:t>
      </w:r>
      <w:proofErr w:type="gramEnd"/>
      <w:r w:rsidRPr="00A266E3">
        <w:rPr>
          <w:rFonts w:ascii="Times New Roman" w:hAnsi="Times New Roman" w:cs="Times New Roman"/>
          <w:color w:val="000000" w:themeColor="text1"/>
          <w:sz w:val="22"/>
          <w:szCs w:val="22"/>
        </w:rPr>
        <w:t xml:space="preserve"> predicting effects of a friendship enrichment program for older women. The Gerontologist. 2006 Aug 1;46(4):495-502.</w:t>
      </w:r>
    </w:p>
    <w:p w14:paraId="4C9B63F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Stewart M, Craig D, MacPherson K, Alexander S. Promoting positive affect and diminishing loneliness of widowed seniors through a support intervention. Public Health Nurs. 2001;18(1):54–63.</w:t>
      </w:r>
    </w:p>
    <w:p w14:paraId="0057E37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Streber A, Abu-Omar K, </w:t>
      </w:r>
      <w:proofErr w:type="spellStart"/>
      <w:r w:rsidRPr="00A266E3">
        <w:rPr>
          <w:rFonts w:ascii="Times New Roman" w:hAnsi="Times New Roman" w:cs="Times New Roman"/>
          <w:color w:val="000000" w:themeColor="text1"/>
          <w:sz w:val="22"/>
          <w:szCs w:val="22"/>
        </w:rPr>
        <w:t>Hentschke</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Rütten</w:t>
      </w:r>
      <w:proofErr w:type="spellEnd"/>
      <w:r w:rsidRPr="00A266E3">
        <w:rPr>
          <w:rFonts w:ascii="Times New Roman" w:hAnsi="Times New Roman" w:cs="Times New Roman"/>
          <w:color w:val="000000" w:themeColor="text1"/>
          <w:sz w:val="22"/>
          <w:szCs w:val="22"/>
        </w:rPr>
        <w:t xml:space="preserve"> A. A multicenter controlled study for dementia prevention through physical, cognitive and social activities - GESTALT-</w:t>
      </w:r>
      <w:proofErr w:type="spellStart"/>
      <w:r w:rsidRPr="00A266E3">
        <w:rPr>
          <w:rFonts w:ascii="Times New Roman" w:hAnsi="Times New Roman" w:cs="Times New Roman"/>
          <w:color w:val="000000" w:themeColor="text1"/>
          <w:sz w:val="22"/>
          <w:szCs w:val="22"/>
        </w:rPr>
        <w:t>kompakt</w:t>
      </w:r>
      <w:proofErr w:type="spellEnd"/>
      <w:r w:rsidRPr="00A266E3">
        <w:rPr>
          <w:rFonts w:ascii="Times New Roman" w:hAnsi="Times New Roman" w:cs="Times New Roman"/>
          <w:color w:val="000000" w:themeColor="text1"/>
          <w:sz w:val="22"/>
          <w:szCs w:val="22"/>
        </w:rPr>
        <w:t xml:space="preserve">. Clin </w:t>
      </w:r>
      <w:proofErr w:type="spellStart"/>
      <w:r w:rsidRPr="00A266E3">
        <w:rPr>
          <w:rFonts w:ascii="Times New Roman" w:hAnsi="Times New Roman" w:cs="Times New Roman"/>
          <w:color w:val="000000" w:themeColor="text1"/>
          <w:sz w:val="22"/>
          <w:szCs w:val="22"/>
        </w:rPr>
        <w:t>Interv</w:t>
      </w:r>
      <w:proofErr w:type="spellEnd"/>
      <w:r w:rsidRPr="00A266E3">
        <w:rPr>
          <w:rFonts w:ascii="Times New Roman" w:hAnsi="Times New Roman" w:cs="Times New Roman"/>
          <w:color w:val="000000" w:themeColor="text1"/>
          <w:sz w:val="22"/>
          <w:szCs w:val="22"/>
        </w:rPr>
        <w:t xml:space="preserve"> Aging. (2017) 12:2109–21. </w:t>
      </w:r>
    </w:p>
    <w:p w14:paraId="46BD033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Sun Q, Lou VW, Dai A, To C, Wong SY. The effectiveness of the young–old link and growth intergenerational program in reducing age stereotypes. Research on Social Work Practice. 2019 Jul;29(5):519-28.</w:t>
      </w:r>
    </w:p>
    <w:p w14:paraId="5C30884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Sutherland L, </w:t>
      </w:r>
      <w:proofErr w:type="spellStart"/>
      <w:r w:rsidRPr="00A266E3">
        <w:rPr>
          <w:rFonts w:ascii="Times New Roman" w:hAnsi="Times New Roman" w:cs="Times New Roman"/>
          <w:color w:val="000000" w:themeColor="text1"/>
          <w:sz w:val="22"/>
          <w:szCs w:val="22"/>
        </w:rPr>
        <w:t>Dunkle</w:t>
      </w:r>
      <w:proofErr w:type="spellEnd"/>
      <w:r w:rsidRPr="00A266E3">
        <w:rPr>
          <w:rFonts w:ascii="Times New Roman" w:hAnsi="Times New Roman" w:cs="Times New Roman"/>
          <w:color w:val="000000" w:themeColor="text1"/>
          <w:sz w:val="22"/>
          <w:szCs w:val="22"/>
        </w:rPr>
        <w:t xml:space="preserve"> RE, Pace GT. Enhancing social connections through an acting and improvisation course for older Americans in low-income housing. Arts &amp; Health. 2023 May 10:1-6.</w:t>
      </w:r>
    </w:p>
    <w:p w14:paraId="4CE80DD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Sweeney, L.; </w:t>
      </w:r>
      <w:proofErr w:type="spellStart"/>
      <w:r w:rsidRPr="00A266E3">
        <w:rPr>
          <w:rFonts w:ascii="Times New Roman" w:hAnsi="Times New Roman" w:cs="Times New Roman"/>
          <w:color w:val="000000" w:themeColor="text1"/>
          <w:sz w:val="22"/>
          <w:szCs w:val="22"/>
        </w:rPr>
        <w:t>Wolverson</w:t>
      </w:r>
      <w:proofErr w:type="spellEnd"/>
      <w:r w:rsidRPr="00A266E3">
        <w:rPr>
          <w:rFonts w:ascii="Times New Roman" w:hAnsi="Times New Roman" w:cs="Times New Roman"/>
          <w:color w:val="000000" w:themeColor="text1"/>
          <w:sz w:val="22"/>
          <w:szCs w:val="22"/>
        </w:rPr>
        <w:t xml:space="preserve">, E.; Clarke, C. Understanding the shared experiences of creating a digital life story with individuals with dementia and their spouse. Dementia 2021, 20, 1791–1813. </w:t>
      </w:r>
    </w:p>
    <w:p w14:paraId="7D67BDFA" w14:textId="77777777" w:rsidR="002A3F7B" w:rsidRPr="00A266E3" w:rsidRDefault="002A3F7B" w:rsidP="00937CF5">
      <w:pPr>
        <w:spacing w:line="240" w:lineRule="auto"/>
        <w:rPr>
          <w:rFonts w:ascii="Times New Roman" w:hAnsi="Times New Roman" w:cs="Times New Roman"/>
          <w:color w:val="000000" w:themeColor="text1"/>
          <w:sz w:val="22"/>
          <w:szCs w:val="22"/>
        </w:rPr>
      </w:pPr>
      <w:proofErr w:type="spellStart"/>
      <w:r w:rsidRPr="00A266E3">
        <w:rPr>
          <w:rFonts w:ascii="Times New Roman" w:hAnsi="Times New Roman" w:cs="Times New Roman"/>
          <w:color w:val="000000" w:themeColor="text1"/>
          <w:sz w:val="22"/>
          <w:szCs w:val="22"/>
        </w:rPr>
        <w:t>Széman</w:t>
      </w:r>
      <w:proofErr w:type="spellEnd"/>
      <w:r w:rsidRPr="00A266E3">
        <w:rPr>
          <w:rFonts w:ascii="Times New Roman" w:hAnsi="Times New Roman" w:cs="Times New Roman"/>
          <w:color w:val="000000" w:themeColor="text1"/>
          <w:sz w:val="22"/>
          <w:szCs w:val="22"/>
        </w:rPr>
        <w:t xml:space="preserve"> Z. A new pattern in long-term care in Hungary: Skype and youth volunteers. Anthropological notebooks. 2014 Mar 30;20(1).</w:t>
      </w:r>
    </w:p>
    <w:p w14:paraId="0FF02DF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Tan EJ, </w:t>
      </w:r>
      <w:proofErr w:type="spellStart"/>
      <w:r w:rsidRPr="00A266E3">
        <w:rPr>
          <w:rFonts w:ascii="Times New Roman" w:hAnsi="Times New Roman" w:cs="Times New Roman"/>
          <w:color w:val="000000" w:themeColor="text1"/>
          <w:sz w:val="22"/>
          <w:szCs w:val="22"/>
        </w:rPr>
        <w:t>Xue</w:t>
      </w:r>
      <w:proofErr w:type="spellEnd"/>
      <w:r w:rsidRPr="00A266E3">
        <w:rPr>
          <w:rFonts w:ascii="Times New Roman" w:hAnsi="Times New Roman" w:cs="Times New Roman"/>
          <w:color w:val="000000" w:themeColor="text1"/>
          <w:sz w:val="22"/>
          <w:szCs w:val="22"/>
        </w:rPr>
        <w:t xml:space="preserve"> QL, Li T, Carlson MC, Fried LP. Volunteering: a physical activity intervention for older adults—the experience Corps® program in Baltimore. Journal of Urban Health. 2006 Sep;83:954-69.</w:t>
      </w:r>
    </w:p>
    <w:p w14:paraId="0C1FFFE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Taube, E., </w:t>
      </w:r>
      <w:proofErr w:type="spellStart"/>
      <w:r w:rsidRPr="00A266E3">
        <w:rPr>
          <w:rFonts w:ascii="Times New Roman" w:hAnsi="Times New Roman" w:cs="Times New Roman"/>
          <w:color w:val="000000" w:themeColor="text1"/>
          <w:sz w:val="22"/>
          <w:szCs w:val="22"/>
        </w:rPr>
        <w:t>Kristensson</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Midlöv</w:t>
      </w:r>
      <w:proofErr w:type="spellEnd"/>
      <w:r w:rsidRPr="00A266E3">
        <w:rPr>
          <w:rFonts w:ascii="Times New Roman" w:hAnsi="Times New Roman" w:cs="Times New Roman"/>
          <w:color w:val="000000" w:themeColor="text1"/>
          <w:sz w:val="22"/>
          <w:szCs w:val="22"/>
        </w:rPr>
        <w:t>, P., Jakobsson, U. The use of case management for community-dwelling older people: the effects on loneliness, symptoms of depression and life satisfaction in a randomised controlled trial. Scand. J. Caring Sci. 2018;32 (2), 889–901.</w:t>
      </w:r>
    </w:p>
    <w:p w14:paraId="42A7EF1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Taylor-</w:t>
      </w:r>
      <w:proofErr w:type="spellStart"/>
      <w:r w:rsidRPr="00A266E3">
        <w:rPr>
          <w:rFonts w:ascii="Times New Roman" w:hAnsi="Times New Roman" w:cs="Times New Roman"/>
          <w:color w:val="000000" w:themeColor="text1"/>
          <w:sz w:val="22"/>
          <w:szCs w:val="22"/>
        </w:rPr>
        <w:t>Piliae</w:t>
      </w:r>
      <w:proofErr w:type="spellEnd"/>
      <w:r w:rsidRPr="00A266E3">
        <w:rPr>
          <w:rFonts w:ascii="Times New Roman" w:hAnsi="Times New Roman" w:cs="Times New Roman"/>
          <w:color w:val="000000" w:themeColor="text1"/>
          <w:sz w:val="22"/>
          <w:szCs w:val="22"/>
        </w:rPr>
        <w:t xml:space="preserve"> RE, Haskell WL, Waters CM, </w:t>
      </w:r>
      <w:proofErr w:type="spellStart"/>
      <w:r w:rsidRPr="00A266E3">
        <w:rPr>
          <w:rFonts w:ascii="Times New Roman" w:hAnsi="Times New Roman" w:cs="Times New Roman"/>
          <w:color w:val="000000" w:themeColor="text1"/>
          <w:sz w:val="22"/>
          <w:szCs w:val="22"/>
        </w:rPr>
        <w:t>Froelicher</w:t>
      </w:r>
      <w:proofErr w:type="spellEnd"/>
      <w:r w:rsidRPr="00A266E3">
        <w:rPr>
          <w:rFonts w:ascii="Times New Roman" w:hAnsi="Times New Roman" w:cs="Times New Roman"/>
          <w:color w:val="000000" w:themeColor="text1"/>
          <w:sz w:val="22"/>
          <w:szCs w:val="22"/>
        </w:rPr>
        <w:t xml:space="preserve"> ES. Change in perceived psychosocial status following a 12-week Tai Chi exercise programme. J Adv Nurs. 2006 May;54(3):313–29. </w:t>
      </w:r>
    </w:p>
    <w:p w14:paraId="3F8D3B5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Teater B, Baldwin M. Singing for successful ageing: The perceived benefits of participating in the golden </w:t>
      </w:r>
      <w:proofErr w:type="gramStart"/>
      <w:r w:rsidRPr="00A266E3">
        <w:rPr>
          <w:rFonts w:ascii="Times New Roman" w:hAnsi="Times New Roman" w:cs="Times New Roman"/>
          <w:color w:val="000000" w:themeColor="text1"/>
          <w:sz w:val="22"/>
          <w:szCs w:val="22"/>
        </w:rPr>
        <w:t>oldies</w:t>
      </w:r>
      <w:proofErr w:type="gramEnd"/>
      <w:r w:rsidRPr="00A266E3">
        <w:rPr>
          <w:rFonts w:ascii="Times New Roman" w:hAnsi="Times New Roman" w:cs="Times New Roman"/>
          <w:color w:val="000000" w:themeColor="text1"/>
          <w:sz w:val="22"/>
          <w:szCs w:val="22"/>
        </w:rPr>
        <w:t xml:space="preserve"> community-arts programme. British Journal of Social Work. 2014 Jan 1;44(1):81-99.</w:t>
      </w:r>
    </w:p>
    <w:p w14:paraId="2829A86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Ten Bruggencate T, </w:t>
      </w:r>
      <w:proofErr w:type="spellStart"/>
      <w:r w:rsidRPr="00A266E3">
        <w:rPr>
          <w:rFonts w:ascii="Times New Roman" w:hAnsi="Times New Roman" w:cs="Times New Roman"/>
          <w:color w:val="000000" w:themeColor="text1"/>
          <w:sz w:val="22"/>
          <w:szCs w:val="22"/>
        </w:rPr>
        <w:t>Luijkx</w:t>
      </w:r>
      <w:proofErr w:type="spellEnd"/>
      <w:r w:rsidRPr="00A266E3">
        <w:rPr>
          <w:rFonts w:ascii="Times New Roman" w:hAnsi="Times New Roman" w:cs="Times New Roman"/>
          <w:color w:val="000000" w:themeColor="text1"/>
          <w:sz w:val="22"/>
          <w:szCs w:val="22"/>
        </w:rPr>
        <w:t xml:space="preserve"> KG, Sturm J. To meet, to matter, and to have fun: the development, implementation, and evaluation of an intervention to fulfil the social needs of older people. IJERPH. 2019 Jun 28;16(13):2307. </w:t>
      </w:r>
    </w:p>
    <w:p w14:paraId="612F7686" w14:textId="77777777" w:rsidR="002A3F7B" w:rsidRPr="00A266E3" w:rsidRDefault="002A3F7B" w:rsidP="00937CF5">
      <w:pPr>
        <w:spacing w:line="240" w:lineRule="auto"/>
        <w:rPr>
          <w:rFonts w:ascii="Times New Roman" w:hAnsi="Times New Roman" w:cs="Times New Roman"/>
          <w:color w:val="000000" w:themeColor="text1"/>
          <w:sz w:val="22"/>
          <w:szCs w:val="22"/>
        </w:rPr>
      </w:pPr>
      <w:proofErr w:type="spellStart"/>
      <w:r w:rsidRPr="00A266E3">
        <w:rPr>
          <w:rFonts w:ascii="Times New Roman" w:hAnsi="Times New Roman" w:cs="Times New Roman"/>
          <w:color w:val="000000" w:themeColor="text1"/>
          <w:sz w:val="22"/>
          <w:szCs w:val="22"/>
        </w:rPr>
        <w:t>Tesch-Römer</w:t>
      </w:r>
      <w:proofErr w:type="spellEnd"/>
      <w:r w:rsidRPr="00A266E3">
        <w:rPr>
          <w:rFonts w:ascii="Times New Roman" w:hAnsi="Times New Roman" w:cs="Times New Roman"/>
          <w:color w:val="000000" w:themeColor="text1"/>
          <w:sz w:val="22"/>
          <w:szCs w:val="22"/>
        </w:rPr>
        <w:t xml:space="preserve"> C. Psychological effects of hearing aid use in older adults. J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B Psychol Sci Soc Sci. 1997 May;52(3):P127-138. </w:t>
      </w:r>
    </w:p>
    <w:p w14:paraId="74E2E87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Theeke LA, Mallow JA, Moore J, McBurney A, </w:t>
      </w:r>
      <w:proofErr w:type="spellStart"/>
      <w:r w:rsidRPr="00A266E3">
        <w:rPr>
          <w:rFonts w:ascii="Times New Roman" w:hAnsi="Times New Roman" w:cs="Times New Roman"/>
          <w:color w:val="000000" w:themeColor="text1"/>
          <w:sz w:val="22"/>
          <w:szCs w:val="22"/>
        </w:rPr>
        <w:t>Rellick</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VanGilder</w:t>
      </w:r>
      <w:proofErr w:type="spellEnd"/>
      <w:r w:rsidRPr="00A266E3">
        <w:rPr>
          <w:rFonts w:ascii="Times New Roman" w:hAnsi="Times New Roman" w:cs="Times New Roman"/>
          <w:color w:val="000000" w:themeColor="text1"/>
          <w:sz w:val="22"/>
          <w:szCs w:val="22"/>
        </w:rPr>
        <w:t xml:space="preserve"> R. Effectiveness of LISTEN on loneliness, </w:t>
      </w:r>
      <w:proofErr w:type="spellStart"/>
      <w:r w:rsidRPr="00A266E3">
        <w:rPr>
          <w:rFonts w:ascii="Times New Roman" w:hAnsi="Times New Roman" w:cs="Times New Roman"/>
          <w:color w:val="000000" w:themeColor="text1"/>
          <w:sz w:val="22"/>
          <w:szCs w:val="22"/>
        </w:rPr>
        <w:t>neuroimmunological</w:t>
      </w:r>
      <w:proofErr w:type="spellEnd"/>
      <w:r w:rsidRPr="00A266E3">
        <w:rPr>
          <w:rFonts w:ascii="Times New Roman" w:hAnsi="Times New Roman" w:cs="Times New Roman"/>
          <w:color w:val="000000" w:themeColor="text1"/>
          <w:sz w:val="22"/>
          <w:szCs w:val="22"/>
        </w:rPr>
        <w:t xml:space="preserve"> stress response, psychosocial functioning, quality of life, and physical health measures of chronic illness. International journal of nursing sciences. 2016 Sep 1;3(3):242-51.</w:t>
      </w:r>
    </w:p>
    <w:p w14:paraId="3FFD0BC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Thiel C, Günther L, </w:t>
      </w:r>
      <w:proofErr w:type="spellStart"/>
      <w:r w:rsidRPr="00A266E3">
        <w:rPr>
          <w:rFonts w:ascii="Times New Roman" w:hAnsi="Times New Roman" w:cs="Times New Roman"/>
          <w:color w:val="000000" w:themeColor="text1"/>
          <w:sz w:val="22"/>
          <w:szCs w:val="22"/>
        </w:rPr>
        <w:t>Osterhoff</w:t>
      </w:r>
      <w:proofErr w:type="spellEnd"/>
      <w:r w:rsidRPr="00A266E3">
        <w:rPr>
          <w:rFonts w:ascii="Times New Roman" w:hAnsi="Times New Roman" w:cs="Times New Roman"/>
          <w:color w:val="000000" w:themeColor="text1"/>
          <w:sz w:val="22"/>
          <w:szCs w:val="22"/>
        </w:rPr>
        <w:t xml:space="preserve"> A, Sommer S, </w:t>
      </w:r>
      <w:proofErr w:type="spellStart"/>
      <w:r w:rsidRPr="00A266E3">
        <w:rPr>
          <w:rFonts w:ascii="Times New Roman" w:hAnsi="Times New Roman" w:cs="Times New Roman"/>
          <w:color w:val="000000" w:themeColor="text1"/>
          <w:sz w:val="22"/>
          <w:szCs w:val="22"/>
        </w:rPr>
        <w:t>Grüneberg</w:t>
      </w:r>
      <w:proofErr w:type="spellEnd"/>
      <w:r w:rsidRPr="00A266E3">
        <w:rPr>
          <w:rFonts w:ascii="Times New Roman" w:hAnsi="Times New Roman" w:cs="Times New Roman"/>
          <w:color w:val="000000" w:themeColor="text1"/>
          <w:sz w:val="22"/>
          <w:szCs w:val="22"/>
        </w:rPr>
        <w:t xml:space="preserve"> C. Feasibility of smartphone-supported, combined physical and cognitive activities in the Neighbourhood for stimulating social participation of the elderly. BMC Geriatr. 2022 Jul 30;22(1):629. </w:t>
      </w:r>
    </w:p>
    <w:p w14:paraId="69B89B9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Thomas KS, </w:t>
      </w:r>
      <w:proofErr w:type="spellStart"/>
      <w:r w:rsidRPr="00A266E3">
        <w:rPr>
          <w:rFonts w:ascii="Times New Roman" w:hAnsi="Times New Roman" w:cs="Times New Roman"/>
          <w:color w:val="000000" w:themeColor="text1"/>
          <w:sz w:val="22"/>
          <w:szCs w:val="22"/>
        </w:rPr>
        <w:t>Akobundu</w:t>
      </w:r>
      <w:proofErr w:type="spellEnd"/>
      <w:r w:rsidRPr="00A266E3">
        <w:rPr>
          <w:rFonts w:ascii="Times New Roman" w:hAnsi="Times New Roman" w:cs="Times New Roman"/>
          <w:color w:val="000000" w:themeColor="text1"/>
          <w:sz w:val="22"/>
          <w:szCs w:val="22"/>
        </w:rPr>
        <w:t xml:space="preserve"> U, </w:t>
      </w:r>
      <w:proofErr w:type="spellStart"/>
      <w:r w:rsidRPr="00A266E3">
        <w:rPr>
          <w:rFonts w:ascii="Times New Roman" w:hAnsi="Times New Roman" w:cs="Times New Roman"/>
          <w:color w:val="000000" w:themeColor="text1"/>
          <w:sz w:val="22"/>
          <w:szCs w:val="22"/>
        </w:rPr>
        <w:t>Dosa</w:t>
      </w:r>
      <w:proofErr w:type="spellEnd"/>
      <w:r w:rsidRPr="00A266E3">
        <w:rPr>
          <w:rFonts w:ascii="Times New Roman" w:hAnsi="Times New Roman" w:cs="Times New Roman"/>
          <w:color w:val="000000" w:themeColor="text1"/>
          <w:sz w:val="22"/>
          <w:szCs w:val="22"/>
        </w:rPr>
        <w:t xml:space="preserve"> D. More than a meal? a randomized control trial comparing the effects of home-delivered meals programs on participants’ feelings of loneliness. GERONB. 2016 Nov;71(6):1049–58. </w:t>
      </w:r>
    </w:p>
    <w:p w14:paraId="6A35DDB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Thomas, B.H., </w:t>
      </w:r>
      <w:proofErr w:type="spellStart"/>
      <w:r w:rsidRPr="00A266E3">
        <w:rPr>
          <w:rFonts w:ascii="Times New Roman" w:hAnsi="Times New Roman" w:cs="Times New Roman"/>
          <w:color w:val="000000" w:themeColor="text1"/>
          <w:sz w:val="22"/>
          <w:szCs w:val="22"/>
        </w:rPr>
        <w:t>Ciliska</w:t>
      </w:r>
      <w:proofErr w:type="spellEnd"/>
      <w:r w:rsidRPr="00A266E3">
        <w:rPr>
          <w:rFonts w:ascii="Times New Roman" w:hAnsi="Times New Roman" w:cs="Times New Roman"/>
          <w:color w:val="000000" w:themeColor="text1"/>
          <w:sz w:val="22"/>
          <w:szCs w:val="22"/>
        </w:rPr>
        <w:t xml:space="preserve">, D., Dobbins, M., </w:t>
      </w:r>
      <w:proofErr w:type="spellStart"/>
      <w:r w:rsidRPr="00A266E3">
        <w:rPr>
          <w:rFonts w:ascii="Times New Roman" w:hAnsi="Times New Roman" w:cs="Times New Roman"/>
          <w:color w:val="000000" w:themeColor="text1"/>
          <w:sz w:val="22"/>
          <w:szCs w:val="22"/>
        </w:rPr>
        <w:t>Micucci</w:t>
      </w:r>
      <w:proofErr w:type="spellEnd"/>
      <w:r w:rsidRPr="00A266E3">
        <w:rPr>
          <w:rFonts w:ascii="Times New Roman" w:hAnsi="Times New Roman" w:cs="Times New Roman"/>
          <w:color w:val="000000" w:themeColor="text1"/>
          <w:sz w:val="22"/>
          <w:szCs w:val="22"/>
        </w:rPr>
        <w:t>, S. A process for systematically reviewing the literature: providing the research evidence for public health nursing interventions. Worldviews Evid.-Based Nurs. 2004;1 (3), 176–184.</w:t>
      </w:r>
    </w:p>
    <w:p w14:paraId="2F8700C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Tilburg NS. Stimulating friendship in later life: A strategy for reducing loneliness among older women. Educ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2000 Jan 1;26(1):15-35.</w:t>
      </w:r>
    </w:p>
    <w:p w14:paraId="6936C47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Tkatch R, Wu L, MacLeod S, Ungar R, Albright L, Russell D, Murphy J, Schaeffer J, Yeh CS. Reducing loneliness and improving well-being among older adults with animatronic pets.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2021 Jul;25(7):1239-1245. </w:t>
      </w:r>
    </w:p>
    <w:p w14:paraId="751AE23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Todd C, </w:t>
      </w:r>
      <w:proofErr w:type="spellStart"/>
      <w:r w:rsidRPr="00A266E3">
        <w:rPr>
          <w:rFonts w:ascii="Times New Roman" w:hAnsi="Times New Roman" w:cs="Times New Roman"/>
          <w:color w:val="000000" w:themeColor="text1"/>
          <w:sz w:val="22"/>
          <w:szCs w:val="22"/>
        </w:rPr>
        <w:t>Camic</w:t>
      </w:r>
      <w:proofErr w:type="spellEnd"/>
      <w:r w:rsidRPr="00A266E3">
        <w:rPr>
          <w:rFonts w:ascii="Times New Roman" w:hAnsi="Times New Roman" w:cs="Times New Roman"/>
          <w:color w:val="000000" w:themeColor="text1"/>
          <w:sz w:val="22"/>
          <w:szCs w:val="22"/>
        </w:rPr>
        <w:t xml:space="preserve"> PM, Lockyer B, Thomson LJM, Chatterjee HJ. Museum-based programs for socially isolated older adults: Understanding what works. Health Place. 2017 Nov;48:47–55.</w:t>
      </w:r>
    </w:p>
    <w:p w14:paraId="2365368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Tomasino KN, </w:t>
      </w:r>
      <w:proofErr w:type="spellStart"/>
      <w:r w:rsidRPr="00A266E3">
        <w:rPr>
          <w:rFonts w:ascii="Times New Roman" w:hAnsi="Times New Roman" w:cs="Times New Roman"/>
          <w:color w:val="000000" w:themeColor="text1"/>
          <w:sz w:val="22"/>
          <w:szCs w:val="22"/>
        </w:rPr>
        <w:t>Lattie</w:t>
      </w:r>
      <w:proofErr w:type="spellEnd"/>
      <w:r w:rsidRPr="00A266E3">
        <w:rPr>
          <w:rFonts w:ascii="Times New Roman" w:hAnsi="Times New Roman" w:cs="Times New Roman"/>
          <w:color w:val="000000" w:themeColor="text1"/>
          <w:sz w:val="22"/>
          <w:szCs w:val="22"/>
        </w:rPr>
        <w:t xml:space="preserve"> EG, Ho J, </w:t>
      </w:r>
      <w:proofErr w:type="spellStart"/>
      <w:r w:rsidRPr="00A266E3">
        <w:rPr>
          <w:rFonts w:ascii="Times New Roman" w:hAnsi="Times New Roman" w:cs="Times New Roman"/>
          <w:color w:val="000000" w:themeColor="text1"/>
          <w:sz w:val="22"/>
          <w:szCs w:val="22"/>
        </w:rPr>
        <w:t>Palac</w:t>
      </w:r>
      <w:proofErr w:type="spellEnd"/>
      <w:r w:rsidRPr="00A266E3">
        <w:rPr>
          <w:rFonts w:ascii="Times New Roman" w:hAnsi="Times New Roman" w:cs="Times New Roman"/>
          <w:color w:val="000000" w:themeColor="text1"/>
          <w:sz w:val="22"/>
          <w:szCs w:val="22"/>
        </w:rPr>
        <w:t xml:space="preserve"> HL, Kaiser SM, Mohr DC. Harnessing peer support in an online intervention for older adults with depression. Am J Geriatr Psychiatry. 2017 Oct;25(10):1109-1119. </w:t>
      </w:r>
    </w:p>
    <w:p w14:paraId="7CEA2EC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Torp S, Hanson E, Hauge S, </w:t>
      </w:r>
      <w:proofErr w:type="spellStart"/>
      <w:r w:rsidRPr="00A266E3">
        <w:rPr>
          <w:rFonts w:ascii="Times New Roman" w:hAnsi="Times New Roman" w:cs="Times New Roman"/>
          <w:color w:val="000000" w:themeColor="text1"/>
          <w:sz w:val="22"/>
          <w:szCs w:val="22"/>
        </w:rPr>
        <w:t>Ulstein</w:t>
      </w:r>
      <w:proofErr w:type="spellEnd"/>
      <w:r w:rsidRPr="00A266E3">
        <w:rPr>
          <w:rFonts w:ascii="Times New Roman" w:hAnsi="Times New Roman" w:cs="Times New Roman"/>
          <w:color w:val="000000" w:themeColor="text1"/>
          <w:sz w:val="22"/>
          <w:szCs w:val="22"/>
        </w:rPr>
        <w:t xml:space="preserve"> I, Magnusson L. A pilot study of how information and communication technology may contribute to health promotion among elderly spousal carers in Norway. Health Soc Care Community. 2008; 16: 75–85</w:t>
      </w:r>
    </w:p>
    <w:p w14:paraId="3F12C3DE"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Tsai HH, Cheng CY, Shieh WY, Chang YC. Effects of a smartphone-based videoconferencing program for older nursing home residents on depression, loneliness, and quality of life: a quasi-experimental study. BMC Geriatr. 2020 Jan 28;20(1):27. </w:t>
      </w:r>
    </w:p>
    <w:p w14:paraId="4DF1017A"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Tsai HH, Tsai YF, Wang HH, Chang YC, Chu HH. Videoconference program enhances social support, loneliness, and depressive status of elderly nursing home residents.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2010 Nov;14(8):947-54. </w:t>
      </w:r>
    </w:p>
    <w:p w14:paraId="31D2796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Tse T, Linsey H. </w:t>
      </w:r>
      <w:proofErr w:type="gramStart"/>
      <w:r w:rsidRPr="00A266E3">
        <w:rPr>
          <w:rFonts w:ascii="Times New Roman" w:hAnsi="Times New Roman" w:cs="Times New Roman"/>
          <w:color w:val="000000" w:themeColor="text1"/>
          <w:sz w:val="22"/>
          <w:szCs w:val="22"/>
        </w:rPr>
        <w:t>Adult day</w:t>
      </w:r>
      <w:proofErr w:type="gramEnd"/>
      <w:r w:rsidRPr="00A266E3">
        <w:rPr>
          <w:rFonts w:ascii="Times New Roman" w:hAnsi="Times New Roman" w:cs="Times New Roman"/>
          <w:color w:val="000000" w:themeColor="text1"/>
          <w:sz w:val="22"/>
          <w:szCs w:val="22"/>
        </w:rPr>
        <w:t xml:space="preserve"> groups: addressing older people's needs for activity and companionship. </w:t>
      </w:r>
      <w:proofErr w:type="spellStart"/>
      <w:r w:rsidRPr="00A266E3">
        <w:rPr>
          <w:rFonts w:ascii="Times New Roman" w:hAnsi="Times New Roman" w:cs="Times New Roman"/>
          <w:color w:val="000000" w:themeColor="text1"/>
          <w:sz w:val="22"/>
          <w:szCs w:val="22"/>
        </w:rPr>
        <w:t>Australas</w:t>
      </w:r>
      <w:proofErr w:type="spellEnd"/>
      <w:r w:rsidRPr="00A266E3">
        <w:rPr>
          <w:rFonts w:ascii="Times New Roman" w:hAnsi="Times New Roman" w:cs="Times New Roman"/>
          <w:color w:val="000000" w:themeColor="text1"/>
          <w:sz w:val="22"/>
          <w:szCs w:val="22"/>
        </w:rPr>
        <w:t xml:space="preserve"> J Ageing. 2005 Sep;24(3):134-40.</w:t>
      </w:r>
    </w:p>
    <w:p w14:paraId="7287C38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Unbehaun D, </w:t>
      </w:r>
      <w:proofErr w:type="spellStart"/>
      <w:r w:rsidRPr="00A266E3">
        <w:rPr>
          <w:rFonts w:ascii="Times New Roman" w:hAnsi="Times New Roman" w:cs="Times New Roman"/>
          <w:color w:val="000000" w:themeColor="text1"/>
          <w:sz w:val="22"/>
          <w:szCs w:val="22"/>
        </w:rPr>
        <w:t>Vaziri</w:t>
      </w:r>
      <w:proofErr w:type="spellEnd"/>
      <w:r w:rsidRPr="00A266E3">
        <w:rPr>
          <w:rFonts w:ascii="Times New Roman" w:hAnsi="Times New Roman" w:cs="Times New Roman"/>
          <w:color w:val="000000" w:themeColor="text1"/>
          <w:sz w:val="22"/>
          <w:szCs w:val="22"/>
        </w:rPr>
        <w:t xml:space="preserve"> DD, Aal K, </w:t>
      </w:r>
      <w:proofErr w:type="spellStart"/>
      <w:r w:rsidRPr="00A266E3">
        <w:rPr>
          <w:rFonts w:ascii="Times New Roman" w:hAnsi="Times New Roman" w:cs="Times New Roman"/>
          <w:color w:val="000000" w:themeColor="text1"/>
          <w:sz w:val="22"/>
          <w:szCs w:val="22"/>
        </w:rPr>
        <w:t>Wieching</w:t>
      </w:r>
      <w:proofErr w:type="spellEnd"/>
      <w:r w:rsidRPr="00A266E3">
        <w:rPr>
          <w:rFonts w:ascii="Times New Roman" w:hAnsi="Times New Roman" w:cs="Times New Roman"/>
          <w:color w:val="000000" w:themeColor="text1"/>
          <w:sz w:val="22"/>
          <w:szCs w:val="22"/>
        </w:rPr>
        <w:t xml:space="preserve"> R, Tolmie P, Wulf V. Exploring the potential of exergames to affect the social and daily life of people with dementia and their caregivers. In Proceedings of the 2018 chi conference on human factors in computing systems 2018 Apr 19 (pp. 1-15).</w:t>
      </w:r>
    </w:p>
    <w:p w14:paraId="5D64CF7C"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Vadineia da Silva M, Alves Lima D, da </w:t>
      </w:r>
      <w:proofErr w:type="spellStart"/>
      <w:r w:rsidRPr="00A266E3">
        <w:rPr>
          <w:rFonts w:ascii="Times New Roman" w:hAnsi="Times New Roman" w:cs="Times New Roman"/>
          <w:color w:val="000000" w:themeColor="text1"/>
          <w:sz w:val="22"/>
          <w:szCs w:val="22"/>
        </w:rPr>
        <w:t>Conceição</w:t>
      </w:r>
      <w:proofErr w:type="spellEnd"/>
      <w:r w:rsidRPr="00A266E3">
        <w:rPr>
          <w:rFonts w:ascii="Times New Roman" w:hAnsi="Times New Roman" w:cs="Times New Roman"/>
          <w:color w:val="000000" w:themeColor="text1"/>
          <w:sz w:val="22"/>
          <w:szCs w:val="22"/>
        </w:rPr>
        <w:t xml:space="preserve"> Silva TM, de Carvalho Melo TMT, Pereira da Cunha V, Pessoa da Silva MN. Dance: a therapeutic resource in the third age. J Nurs UFPE. 2016;10:232–8.</w:t>
      </w:r>
    </w:p>
    <w:p w14:paraId="7F789FC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Valadez AA, </w:t>
      </w:r>
      <w:proofErr w:type="spellStart"/>
      <w:r w:rsidRPr="00A266E3">
        <w:rPr>
          <w:rFonts w:ascii="Times New Roman" w:hAnsi="Times New Roman" w:cs="Times New Roman"/>
          <w:color w:val="000000" w:themeColor="text1"/>
          <w:sz w:val="22"/>
          <w:szCs w:val="22"/>
        </w:rPr>
        <w:t>Lumadue</w:t>
      </w:r>
      <w:proofErr w:type="spellEnd"/>
      <w:r w:rsidRPr="00A266E3">
        <w:rPr>
          <w:rFonts w:ascii="Times New Roman" w:hAnsi="Times New Roman" w:cs="Times New Roman"/>
          <w:color w:val="000000" w:themeColor="text1"/>
          <w:sz w:val="22"/>
          <w:szCs w:val="22"/>
        </w:rPr>
        <w:t xml:space="preserve"> C, Gutierrez B, de Vries-Kell S. Las </w:t>
      </w:r>
      <w:proofErr w:type="spellStart"/>
      <w:r w:rsidRPr="00A266E3">
        <w:rPr>
          <w:rFonts w:ascii="Times New Roman" w:hAnsi="Times New Roman" w:cs="Times New Roman"/>
          <w:color w:val="000000" w:themeColor="text1"/>
          <w:sz w:val="22"/>
          <w:szCs w:val="22"/>
        </w:rPr>
        <w:t>Comadres</w:t>
      </w:r>
      <w:proofErr w:type="spellEnd"/>
      <w:r w:rsidRPr="00A266E3">
        <w:rPr>
          <w:rFonts w:ascii="Times New Roman" w:hAnsi="Times New Roman" w:cs="Times New Roman"/>
          <w:color w:val="000000" w:themeColor="text1"/>
          <w:sz w:val="22"/>
          <w:szCs w:val="22"/>
        </w:rPr>
        <w:t xml:space="preserve"> and adult day care centers: the perceived impact of socialization on mental wellness. J Aging Stud. 2006 Jan 1;20(1):39-53.</w:t>
      </w:r>
    </w:p>
    <w:p w14:paraId="5196D6C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Van Assche M, </w:t>
      </w:r>
      <w:proofErr w:type="spellStart"/>
      <w:r w:rsidRPr="00A266E3">
        <w:rPr>
          <w:rFonts w:ascii="Times New Roman" w:hAnsi="Times New Roman" w:cs="Times New Roman"/>
          <w:color w:val="000000" w:themeColor="text1"/>
          <w:sz w:val="22"/>
          <w:szCs w:val="22"/>
        </w:rPr>
        <w:t>Moreels</w:t>
      </w:r>
      <w:proofErr w:type="spellEnd"/>
      <w:r w:rsidRPr="00A266E3">
        <w:rPr>
          <w:rFonts w:ascii="Times New Roman" w:hAnsi="Times New Roman" w:cs="Times New Roman"/>
          <w:color w:val="000000" w:themeColor="text1"/>
          <w:sz w:val="22"/>
          <w:szCs w:val="22"/>
        </w:rPr>
        <w:t xml:space="preserve"> T, Petrovic M, Cambier D, </w:t>
      </w:r>
      <w:proofErr w:type="spellStart"/>
      <w:r w:rsidRPr="00A266E3">
        <w:rPr>
          <w:rFonts w:ascii="Times New Roman" w:hAnsi="Times New Roman" w:cs="Times New Roman"/>
          <w:color w:val="000000" w:themeColor="text1"/>
          <w:sz w:val="22"/>
          <w:szCs w:val="22"/>
        </w:rPr>
        <w:t>Calders</w:t>
      </w:r>
      <w:proofErr w:type="spellEnd"/>
      <w:r w:rsidRPr="00A266E3">
        <w:rPr>
          <w:rFonts w:ascii="Times New Roman" w:hAnsi="Times New Roman" w:cs="Times New Roman"/>
          <w:color w:val="000000" w:themeColor="text1"/>
          <w:sz w:val="22"/>
          <w:szCs w:val="22"/>
        </w:rPr>
        <w:t xml:space="preserve"> P, Van de Velde D. The role of a socially assistive robot in enabling older adults with mild cognitive impairment to cope with the measures of the COVID-19 lockdown: a qualitative study. </w:t>
      </w:r>
      <w:proofErr w:type="spellStart"/>
      <w:r w:rsidRPr="00A266E3">
        <w:rPr>
          <w:rFonts w:ascii="Times New Roman" w:hAnsi="Times New Roman" w:cs="Times New Roman"/>
          <w:color w:val="000000" w:themeColor="text1"/>
          <w:sz w:val="22"/>
          <w:szCs w:val="22"/>
        </w:rPr>
        <w:t>Scand</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Occup</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2023 Jan;30(1):42-52. </w:t>
      </w:r>
    </w:p>
    <w:p w14:paraId="22B9AA2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Van Der Heide LA, Willems CG, </w:t>
      </w:r>
      <w:proofErr w:type="spellStart"/>
      <w:r w:rsidRPr="00A266E3">
        <w:rPr>
          <w:rFonts w:ascii="Times New Roman" w:hAnsi="Times New Roman" w:cs="Times New Roman"/>
          <w:color w:val="000000" w:themeColor="text1"/>
          <w:sz w:val="22"/>
          <w:szCs w:val="22"/>
        </w:rPr>
        <w:t>Spreeuwenberg</w:t>
      </w:r>
      <w:proofErr w:type="spellEnd"/>
      <w:r w:rsidRPr="00A266E3">
        <w:rPr>
          <w:rFonts w:ascii="Times New Roman" w:hAnsi="Times New Roman" w:cs="Times New Roman"/>
          <w:color w:val="000000" w:themeColor="text1"/>
          <w:sz w:val="22"/>
          <w:szCs w:val="22"/>
        </w:rPr>
        <w:t xml:space="preserve"> MD, </w:t>
      </w:r>
      <w:proofErr w:type="spellStart"/>
      <w:r w:rsidRPr="00A266E3">
        <w:rPr>
          <w:rFonts w:ascii="Times New Roman" w:hAnsi="Times New Roman" w:cs="Times New Roman"/>
          <w:color w:val="000000" w:themeColor="text1"/>
          <w:sz w:val="22"/>
          <w:szCs w:val="22"/>
        </w:rPr>
        <w:t>Rietman</w:t>
      </w:r>
      <w:proofErr w:type="spellEnd"/>
      <w:r w:rsidRPr="00A266E3">
        <w:rPr>
          <w:rFonts w:ascii="Times New Roman" w:hAnsi="Times New Roman" w:cs="Times New Roman"/>
          <w:color w:val="000000" w:themeColor="text1"/>
          <w:sz w:val="22"/>
          <w:szCs w:val="22"/>
        </w:rPr>
        <w:t xml:space="preserve"> J, De Witte LP. Implementation of </w:t>
      </w:r>
      <w:proofErr w:type="spellStart"/>
      <w:r w:rsidRPr="00A266E3">
        <w:rPr>
          <w:rFonts w:ascii="Times New Roman" w:hAnsi="Times New Roman" w:cs="Times New Roman"/>
          <w:color w:val="000000" w:themeColor="text1"/>
          <w:sz w:val="22"/>
          <w:szCs w:val="22"/>
        </w:rPr>
        <w:t>CareTV</w:t>
      </w:r>
      <w:proofErr w:type="spellEnd"/>
      <w:r w:rsidRPr="00A266E3">
        <w:rPr>
          <w:rFonts w:ascii="Times New Roman" w:hAnsi="Times New Roman" w:cs="Times New Roman"/>
          <w:color w:val="000000" w:themeColor="text1"/>
          <w:sz w:val="22"/>
          <w:szCs w:val="22"/>
        </w:rPr>
        <w:t xml:space="preserve"> in care for the elderly: The effects on feelings of loneliness and safety and future challenges. Technol </w:t>
      </w:r>
      <w:proofErr w:type="spellStart"/>
      <w:r w:rsidRPr="00A266E3">
        <w:rPr>
          <w:rFonts w:ascii="Times New Roman" w:hAnsi="Times New Roman" w:cs="Times New Roman"/>
          <w:color w:val="000000" w:themeColor="text1"/>
          <w:sz w:val="22"/>
          <w:szCs w:val="22"/>
        </w:rPr>
        <w:t>Disabil</w:t>
      </w:r>
      <w:proofErr w:type="spellEnd"/>
      <w:r w:rsidRPr="00A266E3">
        <w:rPr>
          <w:rFonts w:ascii="Times New Roman" w:hAnsi="Times New Roman" w:cs="Times New Roman"/>
          <w:color w:val="000000" w:themeColor="text1"/>
          <w:sz w:val="22"/>
          <w:szCs w:val="22"/>
        </w:rPr>
        <w:t>. 2012 Dec 12;24(4):283–91.</w:t>
      </w:r>
    </w:p>
    <w:p w14:paraId="47C1F75B"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Van Orden KA, </w:t>
      </w:r>
      <w:proofErr w:type="spellStart"/>
      <w:r w:rsidRPr="00A266E3">
        <w:rPr>
          <w:rFonts w:ascii="Times New Roman" w:hAnsi="Times New Roman" w:cs="Times New Roman"/>
          <w:color w:val="000000" w:themeColor="text1"/>
          <w:sz w:val="22"/>
          <w:szCs w:val="22"/>
        </w:rPr>
        <w:t>Areán</w:t>
      </w:r>
      <w:proofErr w:type="spellEnd"/>
      <w:r w:rsidRPr="00A266E3">
        <w:rPr>
          <w:rFonts w:ascii="Times New Roman" w:hAnsi="Times New Roman" w:cs="Times New Roman"/>
          <w:color w:val="000000" w:themeColor="text1"/>
          <w:sz w:val="22"/>
          <w:szCs w:val="22"/>
        </w:rPr>
        <w:t xml:space="preserve"> PA, Conwell Y. A pilot randomized trial of engage psychotherapy to increase social connection and reduce suicide risk in later life. Am J Geriatr Psychiatry. 2021 Aug 1;29(8):789-800.</w:t>
      </w:r>
    </w:p>
    <w:p w14:paraId="773B3FB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Van Orden KA, Bower E, Lutz J, Silva C. Engage coaching for caregivers: a pilot trial to reduce loneliness in dementia caregivers.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2023 Mar 3:1-8.</w:t>
      </w:r>
    </w:p>
    <w:p w14:paraId="370736C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Van Rossum E, </w:t>
      </w:r>
      <w:proofErr w:type="spellStart"/>
      <w:r w:rsidRPr="00A266E3">
        <w:rPr>
          <w:rFonts w:ascii="Times New Roman" w:hAnsi="Times New Roman" w:cs="Times New Roman"/>
          <w:color w:val="000000" w:themeColor="text1"/>
          <w:sz w:val="22"/>
          <w:szCs w:val="22"/>
        </w:rPr>
        <w:t>Frederiks</w:t>
      </w:r>
      <w:proofErr w:type="spellEnd"/>
      <w:r w:rsidRPr="00A266E3">
        <w:rPr>
          <w:rFonts w:ascii="Times New Roman" w:hAnsi="Times New Roman" w:cs="Times New Roman"/>
          <w:color w:val="000000" w:themeColor="text1"/>
          <w:sz w:val="22"/>
          <w:szCs w:val="22"/>
        </w:rPr>
        <w:t xml:space="preserve"> CM, </w:t>
      </w:r>
      <w:proofErr w:type="spellStart"/>
      <w:r w:rsidRPr="00A266E3">
        <w:rPr>
          <w:rFonts w:ascii="Times New Roman" w:hAnsi="Times New Roman" w:cs="Times New Roman"/>
          <w:color w:val="000000" w:themeColor="text1"/>
          <w:sz w:val="22"/>
          <w:szCs w:val="22"/>
        </w:rPr>
        <w:t>Philipsen</w:t>
      </w:r>
      <w:proofErr w:type="spellEnd"/>
      <w:r w:rsidRPr="00A266E3">
        <w:rPr>
          <w:rFonts w:ascii="Times New Roman" w:hAnsi="Times New Roman" w:cs="Times New Roman"/>
          <w:color w:val="000000" w:themeColor="text1"/>
          <w:sz w:val="22"/>
          <w:szCs w:val="22"/>
        </w:rPr>
        <w:t xml:space="preserve"> H, </w:t>
      </w:r>
      <w:proofErr w:type="spellStart"/>
      <w:r w:rsidRPr="00A266E3">
        <w:rPr>
          <w:rFonts w:ascii="Times New Roman" w:hAnsi="Times New Roman" w:cs="Times New Roman"/>
          <w:color w:val="000000" w:themeColor="text1"/>
          <w:sz w:val="22"/>
          <w:szCs w:val="22"/>
        </w:rPr>
        <w:t>Portengen</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Wiskerke</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Knipschild</w:t>
      </w:r>
      <w:proofErr w:type="spellEnd"/>
      <w:r w:rsidRPr="00A266E3">
        <w:rPr>
          <w:rFonts w:ascii="Times New Roman" w:hAnsi="Times New Roman" w:cs="Times New Roman"/>
          <w:color w:val="000000" w:themeColor="text1"/>
          <w:sz w:val="22"/>
          <w:szCs w:val="22"/>
        </w:rPr>
        <w:t xml:space="preserve"> P. Effects of preventive home visits to elderly people. BMJ. 1993 Jul 7;307(6895):27.</w:t>
      </w:r>
    </w:p>
    <w:p w14:paraId="2ACD431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Van Straten A, </w:t>
      </w:r>
      <w:proofErr w:type="spellStart"/>
      <w:r w:rsidRPr="00A266E3">
        <w:rPr>
          <w:rFonts w:ascii="Times New Roman" w:hAnsi="Times New Roman" w:cs="Times New Roman"/>
          <w:color w:val="000000" w:themeColor="text1"/>
          <w:sz w:val="22"/>
          <w:szCs w:val="22"/>
        </w:rPr>
        <w:t>Cuijpers</w:t>
      </w:r>
      <w:proofErr w:type="spellEnd"/>
      <w:r w:rsidRPr="00A266E3">
        <w:rPr>
          <w:rFonts w:ascii="Times New Roman" w:hAnsi="Times New Roman" w:cs="Times New Roman"/>
          <w:color w:val="000000" w:themeColor="text1"/>
          <w:sz w:val="22"/>
          <w:szCs w:val="22"/>
        </w:rPr>
        <w:t xml:space="preserve"> P, Smits N. Effectiveness of a web-based </w:t>
      </w:r>
      <w:proofErr w:type="spellStart"/>
      <w:r w:rsidRPr="00A266E3">
        <w:rPr>
          <w:rFonts w:ascii="Times New Roman" w:hAnsi="Times New Roman" w:cs="Times New Roman"/>
          <w:color w:val="000000" w:themeColor="text1"/>
          <w:sz w:val="22"/>
          <w:szCs w:val="22"/>
        </w:rPr>
        <w:t>selfhelp</w:t>
      </w:r>
      <w:proofErr w:type="spellEnd"/>
      <w:r w:rsidRPr="00A266E3">
        <w:rPr>
          <w:rFonts w:ascii="Times New Roman" w:hAnsi="Times New Roman" w:cs="Times New Roman"/>
          <w:color w:val="000000" w:themeColor="text1"/>
          <w:sz w:val="22"/>
          <w:szCs w:val="22"/>
        </w:rPr>
        <w:t xml:space="preserve"> intervention for symptoms of depression, anxiety, and stress: Randomized controlled trial. J Med Internet Res. 2008;10: e7</w:t>
      </w:r>
    </w:p>
    <w:p w14:paraId="1F93982F"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Vanoh D, Shahar S, Razali R, Ali NM, </w:t>
      </w:r>
      <w:proofErr w:type="spellStart"/>
      <w:r w:rsidRPr="00A266E3">
        <w:rPr>
          <w:rFonts w:ascii="Times New Roman" w:hAnsi="Times New Roman" w:cs="Times New Roman"/>
          <w:color w:val="000000" w:themeColor="text1"/>
          <w:sz w:val="22"/>
          <w:szCs w:val="22"/>
        </w:rPr>
        <w:t>Manaf</w:t>
      </w:r>
      <w:proofErr w:type="spellEnd"/>
      <w:r w:rsidRPr="00A266E3">
        <w:rPr>
          <w:rFonts w:ascii="Times New Roman" w:hAnsi="Times New Roman" w:cs="Times New Roman"/>
          <w:color w:val="000000" w:themeColor="text1"/>
          <w:sz w:val="22"/>
          <w:szCs w:val="22"/>
        </w:rPr>
        <w:t xml:space="preserve"> ZA, </w:t>
      </w:r>
      <w:proofErr w:type="spellStart"/>
      <w:r w:rsidRPr="00A266E3">
        <w:rPr>
          <w:rFonts w:ascii="Times New Roman" w:hAnsi="Times New Roman" w:cs="Times New Roman"/>
          <w:color w:val="000000" w:themeColor="text1"/>
          <w:sz w:val="22"/>
          <w:szCs w:val="22"/>
        </w:rPr>
        <w:t>Mohd</w:t>
      </w:r>
      <w:proofErr w:type="spellEnd"/>
      <w:r w:rsidRPr="00A266E3">
        <w:rPr>
          <w:rFonts w:ascii="Times New Roman" w:hAnsi="Times New Roman" w:cs="Times New Roman"/>
          <w:color w:val="000000" w:themeColor="text1"/>
          <w:sz w:val="22"/>
          <w:szCs w:val="22"/>
        </w:rPr>
        <w:t xml:space="preserve"> Noah SA, Nur AM. the effectiveness of a web-based health education tool, WESIHAT 2.0, among older adults: a randomized controlled trial. J </w:t>
      </w:r>
      <w:proofErr w:type="spellStart"/>
      <w:r w:rsidRPr="00A266E3">
        <w:rPr>
          <w:rFonts w:ascii="Times New Roman" w:hAnsi="Times New Roman" w:cs="Times New Roman"/>
          <w:color w:val="000000" w:themeColor="text1"/>
          <w:sz w:val="22"/>
          <w:szCs w:val="22"/>
        </w:rPr>
        <w:t>Alzheimers</w:t>
      </w:r>
      <w:proofErr w:type="spellEnd"/>
      <w:r w:rsidRPr="00A266E3">
        <w:rPr>
          <w:rFonts w:ascii="Times New Roman" w:hAnsi="Times New Roman" w:cs="Times New Roman"/>
          <w:color w:val="000000" w:themeColor="text1"/>
          <w:sz w:val="22"/>
          <w:szCs w:val="22"/>
        </w:rPr>
        <w:t xml:space="preserve"> Dis. 2019;70(s1):S255-S270. </w:t>
      </w:r>
    </w:p>
    <w:p w14:paraId="7C41F9D8"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Vardoulakis LP, Ring L, Barry B, Sidner CL, Bickmore T. Designing relational agents as long term social companions for older adults. In: International Conference on Intelligent Virtual Agents; 2012;289–302.</w:t>
      </w:r>
    </w:p>
    <w:p w14:paraId="0A1ACB3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Vassilev I, Rogers A, Kennedy A, Oatley C, James E. Identifying the processes of change and engagement from using a social network intervention for people with long‐term conditions. A qualitative study. Health Expectations. 2019 Apr;22(2):173-82.</w:t>
      </w:r>
    </w:p>
    <w:p w14:paraId="40F26DC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Veazie S, Gilbert J, Winchell K, Paynter R, Guise JM. Addressing social isolation to improve the health of older adults: a rapid review. AHRQ publication no. 19-EHC009- EF. Rockville, MD: Agency for Healthcare Research and Quality; 2019. </w:t>
      </w:r>
    </w:p>
    <w:p w14:paraId="2F69FD4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Verghese J, Lipton RB, Katz MJ, Hall CB, Derby CA, </w:t>
      </w:r>
      <w:proofErr w:type="spellStart"/>
      <w:r w:rsidRPr="00A266E3">
        <w:rPr>
          <w:rFonts w:ascii="Times New Roman" w:hAnsi="Times New Roman" w:cs="Times New Roman"/>
          <w:color w:val="000000" w:themeColor="text1"/>
          <w:sz w:val="22"/>
          <w:szCs w:val="22"/>
        </w:rPr>
        <w:t>Kuslansky</w:t>
      </w:r>
      <w:proofErr w:type="spellEnd"/>
      <w:r w:rsidRPr="00A266E3">
        <w:rPr>
          <w:rFonts w:ascii="Times New Roman" w:hAnsi="Times New Roman" w:cs="Times New Roman"/>
          <w:color w:val="000000" w:themeColor="text1"/>
          <w:sz w:val="22"/>
          <w:szCs w:val="22"/>
        </w:rPr>
        <w:t xml:space="preserve"> G, Ambrose AF, </w:t>
      </w:r>
      <w:proofErr w:type="spellStart"/>
      <w:r w:rsidRPr="00A266E3">
        <w:rPr>
          <w:rFonts w:ascii="Times New Roman" w:hAnsi="Times New Roman" w:cs="Times New Roman"/>
          <w:color w:val="000000" w:themeColor="text1"/>
          <w:sz w:val="22"/>
          <w:szCs w:val="22"/>
        </w:rPr>
        <w:t>Sliwinski</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Buschke</w:t>
      </w:r>
      <w:proofErr w:type="spellEnd"/>
      <w:r w:rsidRPr="00A266E3">
        <w:rPr>
          <w:rFonts w:ascii="Times New Roman" w:hAnsi="Times New Roman" w:cs="Times New Roman"/>
          <w:color w:val="000000" w:themeColor="text1"/>
          <w:sz w:val="22"/>
          <w:szCs w:val="22"/>
        </w:rPr>
        <w:t xml:space="preserve"> H. Leisure activities and the risk of dementia in the elderly. New England Journal of Medicine. 2003 Jun 19;348(25):2508-16.</w:t>
      </w:r>
    </w:p>
    <w:p w14:paraId="1026570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Vetter NJ, Jones DA, Victor CR. Effect of health visitors working with elderly patients in general practice: a randomised controlled trial. Br Med J (Clin Res Ed). 1984 Feb 4;288(6414):369-72.</w:t>
      </w:r>
    </w:p>
    <w:p w14:paraId="29E6416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Walters K, Marshall M, Wilkinson AN, Natividad MD. An intentionally designed walking program for seniors results in enhanced community connection. J Aging Phys Act. 2022 Feb 1;30(1):44-53.</w:t>
      </w:r>
    </w:p>
    <w:p w14:paraId="0168B2D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Wang DS. Feasibility of a yoga intervention for enhancing the mental well-being and physical functioning of older adults living in the community. Act Adapt Aging. (2010) 34:85–97. </w:t>
      </w:r>
    </w:p>
    <w:p w14:paraId="28A0A29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Wang RH, </w:t>
      </w:r>
      <w:proofErr w:type="spellStart"/>
      <w:r w:rsidRPr="00A266E3">
        <w:rPr>
          <w:rFonts w:ascii="Times New Roman" w:hAnsi="Times New Roman" w:cs="Times New Roman"/>
          <w:color w:val="000000" w:themeColor="text1"/>
          <w:sz w:val="22"/>
          <w:szCs w:val="22"/>
        </w:rPr>
        <w:t>Sudhama</w:t>
      </w:r>
      <w:proofErr w:type="spellEnd"/>
      <w:r w:rsidRPr="00A266E3">
        <w:rPr>
          <w:rFonts w:ascii="Times New Roman" w:hAnsi="Times New Roman" w:cs="Times New Roman"/>
          <w:color w:val="000000" w:themeColor="text1"/>
          <w:sz w:val="22"/>
          <w:szCs w:val="22"/>
        </w:rPr>
        <w:t xml:space="preserve"> A, Begum M, Huq R, </w:t>
      </w:r>
      <w:proofErr w:type="spellStart"/>
      <w:r w:rsidRPr="00A266E3">
        <w:rPr>
          <w:rFonts w:ascii="Times New Roman" w:hAnsi="Times New Roman" w:cs="Times New Roman"/>
          <w:color w:val="000000" w:themeColor="text1"/>
          <w:sz w:val="22"/>
          <w:szCs w:val="22"/>
        </w:rPr>
        <w:t>Mihailidis</w:t>
      </w:r>
      <w:proofErr w:type="spellEnd"/>
      <w:r w:rsidRPr="00A266E3">
        <w:rPr>
          <w:rFonts w:ascii="Times New Roman" w:hAnsi="Times New Roman" w:cs="Times New Roman"/>
          <w:color w:val="000000" w:themeColor="text1"/>
          <w:sz w:val="22"/>
          <w:szCs w:val="22"/>
        </w:rPr>
        <w:t xml:space="preserve"> A. Robots to assist daily activities: views of older adults with Alzheimer’s disease and their caregivers. Int </w:t>
      </w:r>
      <w:proofErr w:type="spellStart"/>
      <w:r w:rsidRPr="00A266E3">
        <w:rPr>
          <w:rFonts w:ascii="Times New Roman" w:hAnsi="Times New Roman" w:cs="Times New Roman"/>
          <w:color w:val="000000" w:themeColor="text1"/>
          <w:sz w:val="22"/>
          <w:szCs w:val="22"/>
        </w:rPr>
        <w:t>Psychogeriatr</w:t>
      </w:r>
      <w:proofErr w:type="spellEnd"/>
      <w:r w:rsidRPr="00A266E3">
        <w:rPr>
          <w:rFonts w:ascii="Times New Roman" w:hAnsi="Times New Roman" w:cs="Times New Roman"/>
          <w:color w:val="000000" w:themeColor="text1"/>
          <w:sz w:val="22"/>
          <w:szCs w:val="22"/>
        </w:rPr>
        <w:t>. 2017;29(1):67–79.</w:t>
      </w:r>
    </w:p>
    <w:p w14:paraId="358A4A3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Wang S, Reaves S, Newman M, Castaneda S, Emery-</w:t>
      </w:r>
      <w:proofErr w:type="spellStart"/>
      <w:r w:rsidRPr="00A266E3">
        <w:rPr>
          <w:rFonts w:ascii="Times New Roman" w:hAnsi="Times New Roman" w:cs="Times New Roman"/>
          <w:color w:val="000000" w:themeColor="text1"/>
          <w:sz w:val="22"/>
          <w:szCs w:val="22"/>
        </w:rPr>
        <w:t>Tiburcio</w:t>
      </w:r>
      <w:proofErr w:type="spellEnd"/>
      <w:r w:rsidRPr="00A266E3">
        <w:rPr>
          <w:rFonts w:ascii="Times New Roman" w:hAnsi="Times New Roman" w:cs="Times New Roman"/>
          <w:color w:val="000000" w:themeColor="text1"/>
          <w:sz w:val="22"/>
          <w:szCs w:val="22"/>
        </w:rPr>
        <w:t xml:space="preserve"> E. CATCH-ON Connect: a tablet intervention to address social isolation and loneliness.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2023 Jun 6:1-5. </w:t>
      </w:r>
    </w:p>
    <w:p w14:paraId="154D9FF2"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Ward, A.; </w:t>
      </w:r>
      <w:proofErr w:type="spellStart"/>
      <w:r w:rsidRPr="00A266E3">
        <w:rPr>
          <w:rFonts w:ascii="Times New Roman" w:hAnsi="Times New Roman" w:cs="Times New Roman"/>
          <w:color w:val="000000" w:themeColor="text1"/>
          <w:sz w:val="22"/>
          <w:szCs w:val="22"/>
        </w:rPr>
        <w:t>Thoft</w:t>
      </w:r>
      <w:proofErr w:type="spellEnd"/>
      <w:r w:rsidRPr="00A266E3">
        <w:rPr>
          <w:rFonts w:ascii="Times New Roman" w:hAnsi="Times New Roman" w:cs="Times New Roman"/>
          <w:color w:val="000000" w:themeColor="text1"/>
          <w:sz w:val="22"/>
          <w:szCs w:val="22"/>
        </w:rPr>
        <w:t xml:space="preserve">, D.S.; Lomax, H.; Parkes, J. A visual and creative approach to exploring people with dementia’s experiences of being students at a school in Denmark. Dementia 2020, 19, 786–804. </w:t>
      </w:r>
    </w:p>
    <w:p w14:paraId="5DFDCA2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Watson B, Das A, Maguire S, Fleet G, </w:t>
      </w:r>
      <w:proofErr w:type="spellStart"/>
      <w:r w:rsidRPr="00A266E3">
        <w:rPr>
          <w:rFonts w:ascii="Times New Roman" w:hAnsi="Times New Roman" w:cs="Times New Roman"/>
          <w:color w:val="000000" w:themeColor="text1"/>
          <w:sz w:val="22"/>
          <w:szCs w:val="22"/>
        </w:rPr>
        <w:t>Punamiya</w:t>
      </w:r>
      <w:proofErr w:type="spellEnd"/>
      <w:r w:rsidRPr="00A266E3">
        <w:rPr>
          <w:rFonts w:ascii="Times New Roman" w:hAnsi="Times New Roman" w:cs="Times New Roman"/>
          <w:color w:val="000000" w:themeColor="text1"/>
          <w:sz w:val="22"/>
          <w:szCs w:val="22"/>
        </w:rPr>
        <w:t xml:space="preserve"> A. The little intervention that could: creative aging implies healthy aging among Canadian seniors.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2023 Aug 21:1-12. </w:t>
      </w:r>
    </w:p>
    <w:p w14:paraId="6C4004D7"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Weaver C, </w:t>
      </w:r>
      <w:proofErr w:type="spellStart"/>
      <w:r w:rsidRPr="00A266E3">
        <w:rPr>
          <w:rFonts w:ascii="Times New Roman" w:hAnsi="Times New Roman" w:cs="Times New Roman"/>
          <w:color w:val="000000" w:themeColor="text1"/>
          <w:sz w:val="22"/>
          <w:szCs w:val="22"/>
        </w:rPr>
        <w:t>Sardina</w:t>
      </w:r>
      <w:proofErr w:type="spellEnd"/>
      <w:r w:rsidRPr="00A266E3">
        <w:rPr>
          <w:rFonts w:ascii="Times New Roman" w:hAnsi="Times New Roman" w:cs="Times New Roman"/>
          <w:color w:val="000000" w:themeColor="text1"/>
          <w:sz w:val="22"/>
          <w:szCs w:val="22"/>
        </w:rPr>
        <w:t xml:space="preserve"> AL, </w:t>
      </w:r>
      <w:proofErr w:type="spellStart"/>
      <w:r w:rsidRPr="00A266E3">
        <w:rPr>
          <w:rFonts w:ascii="Times New Roman" w:hAnsi="Times New Roman" w:cs="Times New Roman"/>
          <w:color w:val="000000" w:themeColor="text1"/>
          <w:sz w:val="22"/>
          <w:szCs w:val="22"/>
        </w:rPr>
        <w:t>Newsham</w:t>
      </w:r>
      <w:proofErr w:type="spellEnd"/>
      <w:r w:rsidRPr="00A266E3">
        <w:rPr>
          <w:rFonts w:ascii="Times New Roman" w:hAnsi="Times New Roman" w:cs="Times New Roman"/>
          <w:color w:val="000000" w:themeColor="text1"/>
          <w:sz w:val="22"/>
          <w:szCs w:val="22"/>
        </w:rPr>
        <w:t xml:space="preserve"> TM, Fugate-Whitlock E. A preliminary feasibility study of a virtual mentally stimulating activities program for older adults. American Journal of Recreation Therapy. 2022 Dec 1;21(4):17-30.</w:t>
      </w:r>
    </w:p>
    <w:p w14:paraId="6F06966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Weinert C, </w:t>
      </w:r>
      <w:proofErr w:type="spellStart"/>
      <w:r w:rsidRPr="00A266E3">
        <w:rPr>
          <w:rFonts w:ascii="Times New Roman" w:hAnsi="Times New Roman" w:cs="Times New Roman"/>
          <w:color w:val="000000" w:themeColor="text1"/>
          <w:sz w:val="22"/>
          <w:szCs w:val="22"/>
        </w:rPr>
        <w:t>Cudney</w:t>
      </w:r>
      <w:proofErr w:type="spellEnd"/>
      <w:r w:rsidRPr="00A266E3">
        <w:rPr>
          <w:rFonts w:ascii="Times New Roman" w:hAnsi="Times New Roman" w:cs="Times New Roman"/>
          <w:color w:val="000000" w:themeColor="text1"/>
          <w:sz w:val="22"/>
          <w:szCs w:val="22"/>
        </w:rPr>
        <w:t xml:space="preserve"> S, Comstock B, Bansal A. Computer intervention impact on psychosocial adaptation of rural women with chronic conditions. Nursing Research 2011; 60: 82–91</w:t>
      </w:r>
    </w:p>
    <w:p w14:paraId="6AC5CA3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Weinert C, </w:t>
      </w:r>
      <w:proofErr w:type="spellStart"/>
      <w:r w:rsidRPr="00A266E3">
        <w:rPr>
          <w:rFonts w:ascii="Times New Roman" w:hAnsi="Times New Roman" w:cs="Times New Roman"/>
          <w:color w:val="000000" w:themeColor="text1"/>
          <w:sz w:val="22"/>
          <w:szCs w:val="22"/>
        </w:rPr>
        <w:t>Cudney</w:t>
      </w:r>
      <w:proofErr w:type="spellEnd"/>
      <w:r w:rsidRPr="00A266E3">
        <w:rPr>
          <w:rFonts w:ascii="Times New Roman" w:hAnsi="Times New Roman" w:cs="Times New Roman"/>
          <w:color w:val="000000" w:themeColor="text1"/>
          <w:sz w:val="22"/>
          <w:szCs w:val="22"/>
        </w:rPr>
        <w:t xml:space="preserve"> S, Hill WG. Rural women, technology, and </w:t>
      </w:r>
      <w:proofErr w:type="spellStart"/>
      <w:r w:rsidRPr="00A266E3">
        <w:rPr>
          <w:rFonts w:ascii="Times New Roman" w:hAnsi="Times New Roman" w:cs="Times New Roman"/>
          <w:color w:val="000000" w:themeColor="text1"/>
          <w:sz w:val="22"/>
          <w:szCs w:val="22"/>
        </w:rPr>
        <w:t>selfmanagement</w:t>
      </w:r>
      <w:proofErr w:type="spellEnd"/>
      <w:r w:rsidRPr="00A266E3">
        <w:rPr>
          <w:rFonts w:ascii="Times New Roman" w:hAnsi="Times New Roman" w:cs="Times New Roman"/>
          <w:color w:val="000000" w:themeColor="text1"/>
          <w:sz w:val="22"/>
          <w:szCs w:val="22"/>
        </w:rPr>
        <w:t xml:space="preserve"> of chronic illness. The Canadian Journal of Nursing Research 2008; 40: 114–134 </w:t>
      </w:r>
    </w:p>
    <w:p w14:paraId="40EB41C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Weiss LA, Oude </w:t>
      </w:r>
      <w:proofErr w:type="spellStart"/>
      <w:r w:rsidRPr="00A266E3">
        <w:rPr>
          <w:rFonts w:ascii="Times New Roman" w:hAnsi="Times New Roman" w:cs="Times New Roman"/>
          <w:color w:val="000000" w:themeColor="text1"/>
          <w:sz w:val="22"/>
          <w:szCs w:val="22"/>
        </w:rPr>
        <w:t>Voshaar</w:t>
      </w:r>
      <w:proofErr w:type="spellEnd"/>
      <w:r w:rsidRPr="00A266E3">
        <w:rPr>
          <w:rFonts w:ascii="Times New Roman" w:hAnsi="Times New Roman" w:cs="Times New Roman"/>
          <w:color w:val="000000" w:themeColor="text1"/>
          <w:sz w:val="22"/>
          <w:szCs w:val="22"/>
        </w:rPr>
        <w:t xml:space="preserve"> MAH, </w:t>
      </w:r>
      <w:proofErr w:type="spellStart"/>
      <w:r w:rsidRPr="00A266E3">
        <w:rPr>
          <w:rFonts w:ascii="Times New Roman" w:hAnsi="Times New Roman" w:cs="Times New Roman"/>
          <w:color w:val="000000" w:themeColor="text1"/>
          <w:sz w:val="22"/>
          <w:szCs w:val="22"/>
        </w:rPr>
        <w:t>Bohlmeijer</w:t>
      </w:r>
      <w:proofErr w:type="spellEnd"/>
      <w:r w:rsidRPr="00A266E3">
        <w:rPr>
          <w:rFonts w:ascii="Times New Roman" w:hAnsi="Times New Roman" w:cs="Times New Roman"/>
          <w:color w:val="000000" w:themeColor="text1"/>
          <w:sz w:val="22"/>
          <w:szCs w:val="22"/>
        </w:rPr>
        <w:t xml:space="preserve"> ET, </w:t>
      </w:r>
      <w:proofErr w:type="spellStart"/>
      <w:r w:rsidRPr="00A266E3">
        <w:rPr>
          <w:rFonts w:ascii="Times New Roman" w:hAnsi="Times New Roman" w:cs="Times New Roman"/>
          <w:color w:val="000000" w:themeColor="text1"/>
          <w:sz w:val="22"/>
          <w:szCs w:val="22"/>
        </w:rPr>
        <w:t>Westerhof</w:t>
      </w:r>
      <w:proofErr w:type="spellEnd"/>
      <w:r w:rsidRPr="00A266E3">
        <w:rPr>
          <w:rFonts w:ascii="Times New Roman" w:hAnsi="Times New Roman" w:cs="Times New Roman"/>
          <w:color w:val="000000" w:themeColor="text1"/>
          <w:sz w:val="22"/>
          <w:szCs w:val="22"/>
        </w:rPr>
        <w:t xml:space="preserve"> GJ. The long and winding road to happiness: a randomized controlled trial and cost-effectiveness analysis of a positive psychology intervention for lonely people with health problems and a low socio-economic status. Health Qual Life Outcomes. 2020 Jun 2;18(1):162.</w:t>
      </w:r>
    </w:p>
    <w:p w14:paraId="1C471FC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Welch L, Orlando R, Lin SX, Vassilev I, Rogers A. Findings from a pilot randomised trial of a social network self-management intervention in COPD. BMC </w:t>
      </w:r>
      <w:proofErr w:type="spellStart"/>
      <w:r w:rsidRPr="00A266E3">
        <w:rPr>
          <w:rFonts w:ascii="Times New Roman" w:hAnsi="Times New Roman" w:cs="Times New Roman"/>
          <w:color w:val="000000" w:themeColor="text1"/>
          <w:sz w:val="22"/>
          <w:szCs w:val="22"/>
        </w:rPr>
        <w:t>Pulm</w:t>
      </w:r>
      <w:proofErr w:type="spellEnd"/>
      <w:r w:rsidRPr="00A266E3">
        <w:rPr>
          <w:rFonts w:ascii="Times New Roman" w:hAnsi="Times New Roman" w:cs="Times New Roman"/>
          <w:color w:val="000000" w:themeColor="text1"/>
          <w:sz w:val="22"/>
          <w:szCs w:val="22"/>
        </w:rPr>
        <w:t xml:space="preserve"> Med. 2020 Jun 8;20(1):162. </w:t>
      </w:r>
    </w:p>
    <w:p w14:paraId="6F9AB66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Weselman T, Naseri C, </w:t>
      </w:r>
      <w:proofErr w:type="spellStart"/>
      <w:r w:rsidRPr="00A266E3">
        <w:rPr>
          <w:rFonts w:ascii="Times New Roman" w:hAnsi="Times New Roman" w:cs="Times New Roman"/>
          <w:color w:val="000000" w:themeColor="text1"/>
          <w:sz w:val="22"/>
          <w:szCs w:val="22"/>
        </w:rPr>
        <w:t>Vaz</w:t>
      </w:r>
      <w:proofErr w:type="spellEnd"/>
      <w:r w:rsidRPr="00A266E3">
        <w:rPr>
          <w:rFonts w:ascii="Times New Roman" w:hAnsi="Times New Roman" w:cs="Times New Roman"/>
          <w:color w:val="000000" w:themeColor="text1"/>
          <w:sz w:val="22"/>
          <w:szCs w:val="22"/>
        </w:rPr>
        <w:t xml:space="preserve"> S, Beilby J, </w:t>
      </w:r>
      <w:proofErr w:type="spellStart"/>
      <w:r w:rsidRPr="00A266E3">
        <w:rPr>
          <w:rFonts w:ascii="Times New Roman" w:hAnsi="Times New Roman" w:cs="Times New Roman"/>
          <w:color w:val="000000" w:themeColor="text1"/>
          <w:sz w:val="22"/>
          <w:szCs w:val="22"/>
        </w:rPr>
        <w:t>Garswood</w:t>
      </w:r>
      <w:proofErr w:type="spellEnd"/>
      <w:r w:rsidRPr="00A266E3">
        <w:rPr>
          <w:rFonts w:ascii="Times New Roman" w:hAnsi="Times New Roman" w:cs="Times New Roman"/>
          <w:color w:val="000000" w:themeColor="text1"/>
          <w:sz w:val="22"/>
          <w:szCs w:val="22"/>
        </w:rPr>
        <w:t xml:space="preserve"> L, O’Connell H, Hill AM. Older adults’ experiences of a community wellness program (Connect 60+) that focused on physical activity and social connections: a qualitative exploratory study. Australian Journal of Primary Health. 2022 Nov 3;29(1):64-73.</w:t>
      </w:r>
    </w:p>
    <w:p w14:paraId="1D54BEED"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Westheimer O, McRae C, </w:t>
      </w:r>
      <w:proofErr w:type="spellStart"/>
      <w:r w:rsidRPr="00A266E3">
        <w:rPr>
          <w:rFonts w:ascii="Times New Roman" w:hAnsi="Times New Roman" w:cs="Times New Roman"/>
          <w:color w:val="000000" w:themeColor="text1"/>
          <w:sz w:val="22"/>
          <w:szCs w:val="22"/>
        </w:rPr>
        <w:t>Henchcliffe</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Fesharaki</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Glazman</w:t>
      </w:r>
      <w:proofErr w:type="spellEnd"/>
      <w:r w:rsidRPr="00A266E3">
        <w:rPr>
          <w:rFonts w:ascii="Times New Roman" w:hAnsi="Times New Roman" w:cs="Times New Roman"/>
          <w:color w:val="000000" w:themeColor="text1"/>
          <w:sz w:val="22"/>
          <w:szCs w:val="22"/>
        </w:rPr>
        <w:t xml:space="preserve"> S, </w:t>
      </w:r>
      <w:proofErr w:type="spellStart"/>
      <w:r w:rsidRPr="00A266E3">
        <w:rPr>
          <w:rFonts w:ascii="Times New Roman" w:hAnsi="Times New Roman" w:cs="Times New Roman"/>
          <w:color w:val="000000" w:themeColor="text1"/>
          <w:sz w:val="22"/>
          <w:szCs w:val="22"/>
        </w:rPr>
        <w:t>Ene</w:t>
      </w:r>
      <w:proofErr w:type="spellEnd"/>
      <w:r w:rsidRPr="00A266E3">
        <w:rPr>
          <w:rFonts w:ascii="Times New Roman" w:hAnsi="Times New Roman" w:cs="Times New Roman"/>
          <w:color w:val="000000" w:themeColor="text1"/>
          <w:sz w:val="22"/>
          <w:szCs w:val="22"/>
        </w:rPr>
        <w:t xml:space="preserve"> H, </w:t>
      </w:r>
      <w:proofErr w:type="spellStart"/>
      <w:r w:rsidRPr="00A266E3">
        <w:rPr>
          <w:rFonts w:ascii="Times New Roman" w:hAnsi="Times New Roman" w:cs="Times New Roman"/>
          <w:color w:val="000000" w:themeColor="text1"/>
          <w:sz w:val="22"/>
          <w:szCs w:val="22"/>
        </w:rPr>
        <w:t>Bodis-Wollner</w:t>
      </w:r>
      <w:proofErr w:type="spellEnd"/>
      <w:r w:rsidRPr="00A266E3">
        <w:rPr>
          <w:rFonts w:ascii="Times New Roman" w:hAnsi="Times New Roman" w:cs="Times New Roman"/>
          <w:color w:val="000000" w:themeColor="text1"/>
          <w:sz w:val="22"/>
          <w:szCs w:val="22"/>
        </w:rPr>
        <w:t xml:space="preserve"> I. Dance for PD: a preliminary investigation of effects on motor function and quality of life among persons with Parkinson's disease (PD). J Neural </w:t>
      </w:r>
      <w:proofErr w:type="spellStart"/>
      <w:r w:rsidRPr="00A266E3">
        <w:rPr>
          <w:rFonts w:ascii="Times New Roman" w:hAnsi="Times New Roman" w:cs="Times New Roman"/>
          <w:color w:val="000000" w:themeColor="text1"/>
          <w:sz w:val="22"/>
          <w:szCs w:val="22"/>
        </w:rPr>
        <w:t>Transm</w:t>
      </w:r>
      <w:proofErr w:type="spellEnd"/>
      <w:r w:rsidRPr="00A266E3">
        <w:rPr>
          <w:rFonts w:ascii="Times New Roman" w:hAnsi="Times New Roman" w:cs="Times New Roman"/>
          <w:color w:val="000000" w:themeColor="text1"/>
          <w:sz w:val="22"/>
          <w:szCs w:val="22"/>
        </w:rPr>
        <w:t>. 2015 Sep;122(9):1263</w:t>
      </w:r>
    </w:p>
    <w:p w14:paraId="572D496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White H, McConnell E, </w:t>
      </w:r>
      <w:proofErr w:type="spellStart"/>
      <w:r w:rsidRPr="00A266E3">
        <w:rPr>
          <w:rFonts w:ascii="Times New Roman" w:hAnsi="Times New Roman" w:cs="Times New Roman"/>
          <w:color w:val="000000" w:themeColor="text1"/>
          <w:sz w:val="22"/>
          <w:szCs w:val="22"/>
        </w:rPr>
        <w:t>Clipp</w:t>
      </w:r>
      <w:proofErr w:type="spellEnd"/>
      <w:r w:rsidRPr="00A266E3">
        <w:rPr>
          <w:rFonts w:ascii="Times New Roman" w:hAnsi="Times New Roman" w:cs="Times New Roman"/>
          <w:color w:val="000000" w:themeColor="text1"/>
          <w:sz w:val="22"/>
          <w:szCs w:val="22"/>
        </w:rPr>
        <w:t xml:space="preserve"> E, Branch LG, Sloane R, Pieper C, Box TL. A randomized controlled trial of the psychosocial impact of providing internet training and access to older adults.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2002 Aug;6(3):213-21. </w:t>
      </w:r>
    </w:p>
    <w:p w14:paraId="7F662DA3"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Wikman JM, </w:t>
      </w:r>
      <w:proofErr w:type="spellStart"/>
      <w:r w:rsidRPr="00A266E3">
        <w:rPr>
          <w:rFonts w:ascii="Times New Roman" w:hAnsi="Times New Roman" w:cs="Times New Roman"/>
          <w:color w:val="000000" w:themeColor="text1"/>
          <w:sz w:val="22"/>
          <w:szCs w:val="22"/>
        </w:rPr>
        <w:t>Nistrup</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Vorup</w:t>
      </w:r>
      <w:proofErr w:type="spellEnd"/>
      <w:r w:rsidRPr="00A266E3">
        <w:rPr>
          <w:rFonts w:ascii="Times New Roman" w:hAnsi="Times New Roman" w:cs="Times New Roman"/>
          <w:color w:val="000000" w:themeColor="text1"/>
          <w:sz w:val="22"/>
          <w:szCs w:val="22"/>
        </w:rPr>
        <w:t xml:space="preserve"> J, Pedersen MT, Melchor PS, </w:t>
      </w:r>
      <w:proofErr w:type="spellStart"/>
      <w:r w:rsidRPr="00A266E3">
        <w:rPr>
          <w:rFonts w:ascii="Times New Roman" w:hAnsi="Times New Roman" w:cs="Times New Roman"/>
          <w:color w:val="000000" w:themeColor="text1"/>
          <w:sz w:val="22"/>
          <w:szCs w:val="22"/>
        </w:rPr>
        <w:t>Bangsbo</w:t>
      </w:r>
      <w:proofErr w:type="spellEnd"/>
      <w:r w:rsidRPr="00A266E3">
        <w:rPr>
          <w:rFonts w:ascii="Times New Roman" w:hAnsi="Times New Roman" w:cs="Times New Roman"/>
          <w:color w:val="000000" w:themeColor="text1"/>
          <w:sz w:val="22"/>
          <w:szCs w:val="22"/>
        </w:rPr>
        <w:t xml:space="preserve"> J, et al. The effect of floorball training on health status, psychological health and social capital in older men. AIMS Public Health. (2017) 4:364–82.</w:t>
      </w:r>
    </w:p>
    <w:p w14:paraId="0DF1C70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Wikström BM. Social interaction associated with visual art discussions: a controlled intervention study. Aging &amp; Mental Health. 2002 Feb 1;6(1):82-7.</w:t>
      </w:r>
    </w:p>
    <w:p w14:paraId="0F6CC79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Wildman JM, </w:t>
      </w:r>
      <w:proofErr w:type="spellStart"/>
      <w:r w:rsidRPr="00A266E3">
        <w:rPr>
          <w:rFonts w:ascii="Times New Roman" w:hAnsi="Times New Roman" w:cs="Times New Roman"/>
          <w:color w:val="000000" w:themeColor="text1"/>
          <w:sz w:val="22"/>
          <w:szCs w:val="22"/>
        </w:rPr>
        <w:t>Valtorta</w:t>
      </w:r>
      <w:proofErr w:type="spellEnd"/>
      <w:r w:rsidRPr="00A266E3">
        <w:rPr>
          <w:rFonts w:ascii="Times New Roman" w:hAnsi="Times New Roman" w:cs="Times New Roman"/>
          <w:color w:val="000000" w:themeColor="text1"/>
          <w:sz w:val="22"/>
          <w:szCs w:val="22"/>
        </w:rPr>
        <w:t xml:space="preserve"> N, Moffatt S, Hanratty B. ‘What works here doesn’t work there’: the significance of local context for a sustainable and replicable asset‐based community intervention aimed at promoting social interaction in later life. Health Soc Care Community. 2019 Jul;27(4):1102–10.</w:t>
      </w:r>
    </w:p>
    <w:p w14:paraId="5B3184E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Wiles J, Morgan T, </w:t>
      </w:r>
      <w:proofErr w:type="spellStart"/>
      <w:r w:rsidRPr="00A266E3">
        <w:rPr>
          <w:rFonts w:ascii="Times New Roman" w:hAnsi="Times New Roman" w:cs="Times New Roman"/>
          <w:color w:val="000000" w:themeColor="text1"/>
          <w:sz w:val="22"/>
          <w:szCs w:val="22"/>
        </w:rPr>
        <w:t>Moeke</w:t>
      </w:r>
      <w:proofErr w:type="spellEnd"/>
      <w:r w:rsidRPr="00A266E3">
        <w:rPr>
          <w:rFonts w:ascii="Times New Roman" w:hAnsi="Times New Roman" w:cs="Times New Roman"/>
          <w:color w:val="000000" w:themeColor="text1"/>
          <w:sz w:val="22"/>
          <w:szCs w:val="22"/>
        </w:rPr>
        <w:t xml:space="preserve">-Maxwell T, Black S, Park HJ, </w:t>
      </w:r>
      <w:proofErr w:type="spellStart"/>
      <w:r w:rsidRPr="00A266E3">
        <w:rPr>
          <w:rFonts w:ascii="Times New Roman" w:hAnsi="Times New Roman" w:cs="Times New Roman"/>
          <w:color w:val="000000" w:themeColor="text1"/>
          <w:sz w:val="22"/>
          <w:szCs w:val="22"/>
        </w:rPr>
        <w:t>Dewes</w:t>
      </w:r>
      <w:proofErr w:type="spellEnd"/>
      <w:r w:rsidRPr="00A266E3">
        <w:rPr>
          <w:rFonts w:ascii="Times New Roman" w:hAnsi="Times New Roman" w:cs="Times New Roman"/>
          <w:color w:val="000000" w:themeColor="text1"/>
          <w:sz w:val="22"/>
          <w:szCs w:val="22"/>
        </w:rPr>
        <w:t xml:space="preserve"> O, Williams LA, Gott M. Befriending services for culturally diverse older people. Journal of gerontological social work. 2019 Oct 3;62(7):776-93.</w:t>
      </w:r>
    </w:p>
    <w:p w14:paraId="15C39F35"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Wollersheim D, </w:t>
      </w:r>
      <w:proofErr w:type="spellStart"/>
      <w:r w:rsidRPr="00A266E3">
        <w:rPr>
          <w:rFonts w:ascii="Times New Roman" w:hAnsi="Times New Roman" w:cs="Times New Roman"/>
          <w:color w:val="000000" w:themeColor="text1"/>
          <w:sz w:val="22"/>
          <w:szCs w:val="22"/>
        </w:rPr>
        <w:t>Merkes</w:t>
      </w:r>
      <w:proofErr w:type="spellEnd"/>
      <w:r w:rsidRPr="00A266E3">
        <w:rPr>
          <w:rFonts w:ascii="Times New Roman" w:hAnsi="Times New Roman" w:cs="Times New Roman"/>
          <w:color w:val="000000" w:themeColor="text1"/>
          <w:sz w:val="22"/>
          <w:szCs w:val="22"/>
        </w:rPr>
        <w:t xml:space="preserve"> M, Shields N, Liamputtong P, Wallis L, Reynolds F, Koh L. Physical and psychosocial effects of Wii video game use among older women. International journal of emerging technologies and society. 2010 Jul 1;8(2):85-98.</w:t>
      </w:r>
    </w:p>
    <w:p w14:paraId="0CBF643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Woodward AT, </w:t>
      </w:r>
      <w:proofErr w:type="spellStart"/>
      <w:r w:rsidRPr="00A266E3">
        <w:rPr>
          <w:rFonts w:ascii="Times New Roman" w:hAnsi="Times New Roman" w:cs="Times New Roman"/>
          <w:color w:val="000000" w:themeColor="text1"/>
          <w:sz w:val="22"/>
          <w:szCs w:val="22"/>
        </w:rPr>
        <w:t>Freddolino</w:t>
      </w:r>
      <w:proofErr w:type="spellEnd"/>
      <w:r w:rsidRPr="00A266E3">
        <w:rPr>
          <w:rFonts w:ascii="Times New Roman" w:hAnsi="Times New Roman" w:cs="Times New Roman"/>
          <w:color w:val="000000" w:themeColor="text1"/>
          <w:sz w:val="22"/>
          <w:szCs w:val="22"/>
        </w:rPr>
        <w:t xml:space="preserve"> PP, </w:t>
      </w:r>
      <w:proofErr w:type="spellStart"/>
      <w:r w:rsidRPr="00A266E3">
        <w:rPr>
          <w:rFonts w:ascii="Times New Roman" w:hAnsi="Times New Roman" w:cs="Times New Roman"/>
          <w:color w:val="000000" w:themeColor="text1"/>
          <w:sz w:val="22"/>
          <w:szCs w:val="22"/>
        </w:rPr>
        <w:t>Blaschke</w:t>
      </w:r>
      <w:proofErr w:type="spellEnd"/>
      <w:r w:rsidRPr="00A266E3">
        <w:rPr>
          <w:rFonts w:ascii="Times New Roman" w:hAnsi="Times New Roman" w:cs="Times New Roman"/>
          <w:color w:val="000000" w:themeColor="text1"/>
          <w:sz w:val="22"/>
          <w:szCs w:val="22"/>
        </w:rPr>
        <w:t>-Thompson CM, Wishart DJ, Bakk L, Kobayashi R, Tupper C. Technology and aging project: training outcomes and efficacy from a randomized field trial. Ageing International. 2011 Mar;36:46-65.</w:t>
      </w:r>
    </w:p>
    <w:p w14:paraId="257428B0"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Wright L, Vance L, Sudduth C, Epps JB. The Impact of a Home-Delivered Meal Program on Nutritional Risk, Dietary Intake, Food Security, Loneliness, and Social Well-Being. Journal of Nutrition in Gerontology and Geriatrics. 2015 Apr 3;34(2):218–27.</w:t>
      </w:r>
    </w:p>
    <w:p w14:paraId="74499CD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Wu VX, Yap XY, Tam WS, Goh J, </w:t>
      </w:r>
      <w:proofErr w:type="spellStart"/>
      <w:r w:rsidRPr="00A266E3">
        <w:rPr>
          <w:rFonts w:ascii="Times New Roman" w:hAnsi="Times New Roman" w:cs="Times New Roman"/>
          <w:color w:val="000000" w:themeColor="text1"/>
          <w:sz w:val="22"/>
          <w:szCs w:val="22"/>
        </w:rPr>
        <w:t>Mok</w:t>
      </w:r>
      <w:proofErr w:type="spellEnd"/>
      <w:r w:rsidRPr="00A266E3">
        <w:rPr>
          <w:rFonts w:ascii="Times New Roman" w:hAnsi="Times New Roman" w:cs="Times New Roman"/>
          <w:color w:val="000000" w:themeColor="text1"/>
          <w:sz w:val="22"/>
          <w:szCs w:val="22"/>
        </w:rPr>
        <w:t xml:space="preserve"> WY, </w:t>
      </w:r>
      <w:proofErr w:type="spellStart"/>
      <w:r w:rsidRPr="00A266E3">
        <w:rPr>
          <w:rFonts w:ascii="Times New Roman" w:hAnsi="Times New Roman" w:cs="Times New Roman"/>
          <w:color w:val="000000" w:themeColor="text1"/>
          <w:sz w:val="22"/>
          <w:szCs w:val="22"/>
        </w:rPr>
        <w:t>Ramazanu</w:t>
      </w:r>
      <w:proofErr w:type="spellEnd"/>
      <w:r w:rsidRPr="00A266E3">
        <w:rPr>
          <w:rFonts w:ascii="Times New Roman" w:hAnsi="Times New Roman" w:cs="Times New Roman"/>
          <w:color w:val="000000" w:themeColor="text1"/>
          <w:sz w:val="22"/>
          <w:szCs w:val="22"/>
        </w:rPr>
        <w:t xml:space="preserve"> S. Qualitative inquiry of a community dance program for older adults in Singapore. Nursing &amp; Health Sciences. 2023 Sep;25(3):341-53.</w:t>
      </w:r>
    </w:p>
    <w:p w14:paraId="4712A0B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Xu L, Fields NL, Chen Z, Zhou A, Merchant A, Zhou A. Big and Mini: a promising intergenerational program for social connections. International journal of environmental research and public health. 2022 Apr 11;19(8):4566.</w:t>
      </w:r>
    </w:p>
    <w:p w14:paraId="30ACB119"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Xu X, Li J, Pham TP, Salmon CT, </w:t>
      </w:r>
      <w:proofErr w:type="spellStart"/>
      <w:r w:rsidRPr="00A266E3">
        <w:rPr>
          <w:rFonts w:ascii="Times New Roman" w:hAnsi="Times New Roman" w:cs="Times New Roman"/>
          <w:color w:val="000000" w:themeColor="text1"/>
          <w:sz w:val="22"/>
          <w:szCs w:val="22"/>
        </w:rPr>
        <w:t>Theng</w:t>
      </w:r>
      <w:proofErr w:type="spellEnd"/>
      <w:r w:rsidRPr="00A266E3">
        <w:rPr>
          <w:rFonts w:ascii="Times New Roman" w:hAnsi="Times New Roman" w:cs="Times New Roman"/>
          <w:color w:val="000000" w:themeColor="text1"/>
          <w:sz w:val="22"/>
          <w:szCs w:val="22"/>
        </w:rPr>
        <w:t xml:space="preserve"> YL. Improving psychosocial well-being of older adults through exergaming: the moderation effects of intergenerational communication and age cohorts. Games for health journal. 2016 Dec 1;5(6):389-97.</w:t>
      </w:r>
    </w:p>
    <w:p w14:paraId="6C12E86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Yang, S.Y., Yang, C.C., Lee, Y.C., Hsieh, P.L., Lin, </w:t>
      </w:r>
      <w:proofErr w:type="gramStart"/>
      <w:r w:rsidRPr="00A266E3">
        <w:rPr>
          <w:rFonts w:ascii="Times New Roman" w:hAnsi="Times New Roman" w:cs="Times New Roman"/>
          <w:color w:val="000000" w:themeColor="text1"/>
          <w:sz w:val="22"/>
          <w:szCs w:val="22"/>
        </w:rPr>
        <w:t>Y.L..</w:t>
      </w:r>
      <w:proofErr w:type="gramEnd"/>
      <w:r w:rsidRPr="00A266E3">
        <w:rPr>
          <w:rFonts w:ascii="Times New Roman" w:hAnsi="Times New Roman" w:cs="Times New Roman"/>
          <w:color w:val="000000" w:themeColor="text1"/>
          <w:sz w:val="22"/>
          <w:szCs w:val="22"/>
        </w:rPr>
        <w:t xml:space="preserve"> Investigating the effectiveness of online interactive courses on loneliness and quality of life of older adults in the community during the COVID-19 pandemic: a pilot study and a randomized controlled trial. Geriatr.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Int. 2023;23 (2), 91–97.</w:t>
      </w:r>
    </w:p>
    <w:p w14:paraId="2C6A3C2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Yap AF, Kwan YH, Tan CS, Ibrahim S, Ang SB. Rhythm-centred music making in community living elderly: a randomized pilot study. BMC complementary and alternative medicine. 2017 Dec;17(1):1-8.</w:t>
      </w:r>
    </w:p>
    <w:p w14:paraId="0291F5A4"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Yavuz C, </w:t>
      </w:r>
      <w:proofErr w:type="spellStart"/>
      <w:r w:rsidRPr="00A266E3">
        <w:rPr>
          <w:rFonts w:ascii="Times New Roman" w:hAnsi="Times New Roman" w:cs="Times New Roman"/>
          <w:color w:val="000000" w:themeColor="text1"/>
          <w:sz w:val="22"/>
          <w:szCs w:val="22"/>
        </w:rPr>
        <w:t>Şahin</w:t>
      </w:r>
      <w:proofErr w:type="spellEnd"/>
      <w:r w:rsidRPr="00A266E3">
        <w:rPr>
          <w:rFonts w:ascii="Times New Roman" w:hAnsi="Times New Roman" w:cs="Times New Roman"/>
          <w:color w:val="000000" w:themeColor="text1"/>
          <w:sz w:val="22"/>
          <w:szCs w:val="22"/>
        </w:rPr>
        <w:t xml:space="preserve"> S. The impact of a videoconferencing‐implemented program on older adults' psychosocial health in the COVID‐19 pandemic: an experimental study. Psychogeriatrics. 2023 Apr 18.</w:t>
      </w:r>
    </w:p>
    <w:p w14:paraId="34894FC6"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Young TL, Janke MC. Perceived benefits and concerns of older adults in a community intergenerational program: Does race matter? Activities, Adaptation &amp; Aging. 2013 Apr 1;37(2):121-40.</w:t>
      </w:r>
    </w:p>
    <w:p w14:paraId="12C62571" w14:textId="77777777" w:rsidR="002A3F7B" w:rsidRPr="00A266E3" w:rsidRDefault="002A3F7B" w:rsidP="00937CF5">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Yu F, </w:t>
      </w:r>
      <w:proofErr w:type="spellStart"/>
      <w:r w:rsidRPr="00A266E3">
        <w:rPr>
          <w:rFonts w:ascii="Times New Roman" w:hAnsi="Times New Roman" w:cs="Times New Roman"/>
          <w:color w:val="000000" w:themeColor="text1"/>
          <w:sz w:val="22"/>
          <w:szCs w:val="22"/>
        </w:rPr>
        <w:t>Mathiason</w:t>
      </w:r>
      <w:proofErr w:type="spellEnd"/>
      <w:r w:rsidRPr="00A266E3">
        <w:rPr>
          <w:rFonts w:ascii="Times New Roman" w:hAnsi="Times New Roman" w:cs="Times New Roman"/>
          <w:color w:val="000000" w:themeColor="text1"/>
          <w:sz w:val="22"/>
          <w:szCs w:val="22"/>
        </w:rPr>
        <w:t xml:space="preserve"> MA, Johnson K, </w:t>
      </w:r>
      <w:proofErr w:type="spellStart"/>
      <w:r w:rsidRPr="00A266E3">
        <w:rPr>
          <w:rFonts w:ascii="Times New Roman" w:hAnsi="Times New Roman" w:cs="Times New Roman"/>
          <w:color w:val="000000" w:themeColor="text1"/>
          <w:sz w:val="22"/>
          <w:szCs w:val="22"/>
        </w:rPr>
        <w:t>Gaugler</w:t>
      </w:r>
      <w:proofErr w:type="spellEnd"/>
      <w:r w:rsidRPr="00A266E3">
        <w:rPr>
          <w:rFonts w:ascii="Times New Roman" w:hAnsi="Times New Roman" w:cs="Times New Roman"/>
          <w:color w:val="000000" w:themeColor="text1"/>
          <w:sz w:val="22"/>
          <w:szCs w:val="22"/>
        </w:rPr>
        <w:t xml:space="preserve"> JE, Klassen D. Memory matters in dementia: efficacy of a mobile reminiscing therapy app. </w:t>
      </w:r>
      <w:proofErr w:type="spellStart"/>
      <w:r w:rsidRPr="00A266E3">
        <w:rPr>
          <w:rFonts w:ascii="Times New Roman" w:hAnsi="Times New Roman" w:cs="Times New Roman"/>
          <w:color w:val="000000" w:themeColor="text1"/>
          <w:sz w:val="22"/>
          <w:szCs w:val="22"/>
        </w:rPr>
        <w:t>Alzheimers</w:t>
      </w:r>
      <w:proofErr w:type="spellEnd"/>
      <w:r w:rsidRPr="00A266E3">
        <w:rPr>
          <w:rFonts w:ascii="Times New Roman" w:hAnsi="Times New Roman" w:cs="Times New Roman"/>
          <w:color w:val="000000" w:themeColor="text1"/>
          <w:sz w:val="22"/>
          <w:szCs w:val="22"/>
        </w:rPr>
        <w:t xml:space="preserve"> Dement (N Y). 2019 Oct 23;5:644-651. </w:t>
      </w:r>
    </w:p>
    <w:p w14:paraId="5697279B" w14:textId="77777777" w:rsidR="002A3F7B" w:rsidRPr="00A266E3" w:rsidRDefault="002A3F7B" w:rsidP="00325AF2">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Zaine I, Frohlich D, da Hora Rodrigues KR, da Cunha BC, Orlando AF, </w:t>
      </w:r>
      <w:proofErr w:type="spellStart"/>
      <w:r w:rsidRPr="00A266E3">
        <w:rPr>
          <w:rFonts w:ascii="Times New Roman" w:hAnsi="Times New Roman" w:cs="Times New Roman"/>
          <w:color w:val="000000" w:themeColor="text1"/>
          <w:sz w:val="22"/>
          <w:szCs w:val="22"/>
        </w:rPr>
        <w:t>Scalco</w:t>
      </w:r>
      <w:proofErr w:type="spellEnd"/>
      <w:r w:rsidRPr="00A266E3">
        <w:rPr>
          <w:rFonts w:ascii="Times New Roman" w:hAnsi="Times New Roman" w:cs="Times New Roman"/>
          <w:color w:val="000000" w:themeColor="text1"/>
          <w:sz w:val="22"/>
          <w:szCs w:val="22"/>
        </w:rPr>
        <w:t xml:space="preserve"> LF, Pimentel MD. Promoting social connection and deepen relations in older people: design of media parcels towards facilitating time-based media sharing. JMIR. 2019;21(10).</w:t>
      </w:r>
    </w:p>
    <w:p w14:paraId="7FD7510D" w14:textId="77777777" w:rsidR="002A3F7B" w:rsidRPr="00A266E3" w:rsidRDefault="002A3F7B" w:rsidP="00325AF2">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Zarling A, Kim J, Russell D, </w:t>
      </w:r>
      <w:proofErr w:type="spellStart"/>
      <w:r w:rsidRPr="00A266E3">
        <w:rPr>
          <w:rFonts w:ascii="Times New Roman" w:hAnsi="Times New Roman" w:cs="Times New Roman"/>
          <w:color w:val="000000" w:themeColor="text1"/>
          <w:sz w:val="22"/>
          <w:szCs w:val="22"/>
        </w:rPr>
        <w:t>Cutrona</w:t>
      </w:r>
      <w:proofErr w:type="spellEnd"/>
      <w:r w:rsidRPr="00A266E3">
        <w:rPr>
          <w:rFonts w:ascii="Times New Roman" w:hAnsi="Times New Roman" w:cs="Times New Roman"/>
          <w:color w:val="000000" w:themeColor="text1"/>
          <w:sz w:val="22"/>
          <w:szCs w:val="22"/>
        </w:rPr>
        <w:t xml:space="preserve"> C. Online acceptance and commitment therapy as treatment for loneliness among older adults: report of a pilot study. J Am Geriatr Soc. 2023 Mar 27.</w:t>
      </w:r>
    </w:p>
    <w:p w14:paraId="024D6792" w14:textId="77777777" w:rsidR="002A3F7B" w:rsidRPr="00A266E3" w:rsidRDefault="002A3F7B" w:rsidP="00325AF2">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Zengin Alpozgen A, </w:t>
      </w:r>
      <w:proofErr w:type="spellStart"/>
      <w:r w:rsidRPr="00A266E3">
        <w:rPr>
          <w:rFonts w:ascii="Times New Roman" w:hAnsi="Times New Roman" w:cs="Times New Roman"/>
          <w:color w:val="000000" w:themeColor="text1"/>
          <w:sz w:val="22"/>
          <w:szCs w:val="22"/>
        </w:rPr>
        <w:t>Kardes</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Acikbas</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Demirhan</w:t>
      </w:r>
      <w:proofErr w:type="spellEnd"/>
      <w:r w:rsidRPr="00A266E3">
        <w:rPr>
          <w:rFonts w:ascii="Times New Roman" w:hAnsi="Times New Roman" w:cs="Times New Roman"/>
          <w:color w:val="000000" w:themeColor="text1"/>
          <w:sz w:val="22"/>
          <w:szCs w:val="22"/>
        </w:rPr>
        <w:t xml:space="preserve"> F, </w:t>
      </w:r>
      <w:proofErr w:type="spellStart"/>
      <w:r w:rsidRPr="00A266E3">
        <w:rPr>
          <w:rFonts w:ascii="Times New Roman" w:hAnsi="Times New Roman" w:cs="Times New Roman"/>
          <w:color w:val="000000" w:themeColor="text1"/>
          <w:sz w:val="22"/>
          <w:szCs w:val="22"/>
        </w:rPr>
        <w:t>Sagir</w:t>
      </w:r>
      <w:proofErr w:type="spellEnd"/>
      <w:r w:rsidRPr="00A266E3">
        <w:rPr>
          <w:rFonts w:ascii="Times New Roman" w:hAnsi="Times New Roman" w:cs="Times New Roman"/>
          <w:color w:val="000000" w:themeColor="text1"/>
          <w:sz w:val="22"/>
          <w:szCs w:val="22"/>
        </w:rPr>
        <w:t xml:space="preserve"> K, </w:t>
      </w:r>
      <w:proofErr w:type="spellStart"/>
      <w:r w:rsidRPr="00A266E3">
        <w:rPr>
          <w:rFonts w:ascii="Times New Roman" w:hAnsi="Times New Roman" w:cs="Times New Roman"/>
          <w:color w:val="000000" w:themeColor="text1"/>
          <w:sz w:val="22"/>
          <w:szCs w:val="22"/>
        </w:rPr>
        <w:t>Avcil</w:t>
      </w:r>
      <w:proofErr w:type="spellEnd"/>
      <w:r w:rsidRPr="00A266E3">
        <w:rPr>
          <w:rFonts w:ascii="Times New Roman" w:hAnsi="Times New Roman" w:cs="Times New Roman"/>
          <w:color w:val="000000" w:themeColor="text1"/>
          <w:sz w:val="22"/>
          <w:szCs w:val="22"/>
        </w:rPr>
        <w:t xml:space="preserve"> E. The effectiveness of synchronous tele-exercise to maintain the physical fitness, quality of life, and mood of older people-a randomized and controlled study. </w:t>
      </w:r>
      <w:proofErr w:type="spellStart"/>
      <w:r w:rsidRPr="00A266E3">
        <w:rPr>
          <w:rFonts w:ascii="Times New Roman" w:hAnsi="Times New Roman" w:cs="Times New Roman"/>
          <w:color w:val="000000" w:themeColor="text1"/>
          <w:sz w:val="22"/>
          <w:szCs w:val="22"/>
        </w:rPr>
        <w:t>Eur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Med. 2022 Oct;13(5):1177-85.</w:t>
      </w:r>
    </w:p>
    <w:p w14:paraId="6E8B0BA7" w14:textId="77777777" w:rsidR="002A3F7B" w:rsidRPr="00A266E3" w:rsidRDefault="002A3F7B" w:rsidP="00325AF2">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Zhu YZ, Lin CF, Yang HL, </w:t>
      </w:r>
      <w:proofErr w:type="spellStart"/>
      <w:r w:rsidRPr="00A266E3">
        <w:rPr>
          <w:rFonts w:ascii="Times New Roman" w:hAnsi="Times New Roman" w:cs="Times New Roman"/>
          <w:color w:val="000000" w:themeColor="text1"/>
          <w:sz w:val="22"/>
          <w:szCs w:val="22"/>
        </w:rPr>
        <w:t>Jin</w:t>
      </w:r>
      <w:proofErr w:type="spellEnd"/>
      <w:r w:rsidRPr="00A266E3">
        <w:rPr>
          <w:rFonts w:ascii="Times New Roman" w:hAnsi="Times New Roman" w:cs="Times New Roman"/>
          <w:color w:val="000000" w:themeColor="text1"/>
          <w:sz w:val="22"/>
          <w:szCs w:val="22"/>
        </w:rPr>
        <w:t xml:space="preserve"> G, Chiu HL. Effects of exergaming on cognitive functions and loneliness of older adults with cognitive frailty. Int J Geriatr Psychiatry. 2023 Jun;38(6):e5944.</w:t>
      </w:r>
    </w:p>
    <w:p w14:paraId="674AE7AD" w14:textId="77777777" w:rsidR="002A3F7B" w:rsidRPr="00A266E3" w:rsidRDefault="002A3F7B" w:rsidP="00325AF2">
      <w:pPr>
        <w:spacing w:line="240" w:lineRule="auto"/>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Zuckerman O, Walker D, </w:t>
      </w:r>
      <w:proofErr w:type="spellStart"/>
      <w:r w:rsidRPr="00A266E3">
        <w:rPr>
          <w:rFonts w:ascii="Times New Roman" w:hAnsi="Times New Roman" w:cs="Times New Roman"/>
          <w:color w:val="000000" w:themeColor="text1"/>
          <w:sz w:val="22"/>
          <w:szCs w:val="22"/>
        </w:rPr>
        <w:t>Grishko</w:t>
      </w:r>
      <w:proofErr w:type="spellEnd"/>
      <w:r w:rsidRPr="00A266E3">
        <w:rPr>
          <w:rFonts w:ascii="Times New Roman" w:hAnsi="Times New Roman" w:cs="Times New Roman"/>
          <w:color w:val="000000" w:themeColor="text1"/>
          <w:sz w:val="22"/>
          <w:szCs w:val="22"/>
        </w:rPr>
        <w:t xml:space="preserve"> A, et al. Companionship is not a function: the effect of a novel robotic object on healthy older adults’ feelings </w:t>
      </w:r>
      <w:proofErr w:type="spellStart"/>
      <w:r w:rsidRPr="00A266E3">
        <w:rPr>
          <w:rFonts w:ascii="Times New Roman" w:hAnsi="Times New Roman" w:cs="Times New Roman"/>
          <w:color w:val="000000" w:themeColor="text1"/>
          <w:sz w:val="22"/>
          <w:szCs w:val="22"/>
        </w:rPr>
        <w:t>of"being</w:t>
      </w:r>
      <w:proofErr w:type="spellEnd"/>
      <w:r w:rsidRPr="00A266E3">
        <w:rPr>
          <w:rFonts w:ascii="Times New Roman" w:hAnsi="Times New Roman" w:cs="Times New Roman"/>
          <w:color w:val="000000" w:themeColor="text1"/>
          <w:sz w:val="22"/>
          <w:szCs w:val="22"/>
        </w:rPr>
        <w:t xml:space="preserve">-seen". Proc CHI Conf Hum Factors </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 xml:space="preserve"> Syst. New York: Association for Computing Machinery; 2020.</w:t>
      </w:r>
    </w:p>
    <w:p w14:paraId="077A02B5" w14:textId="77777777" w:rsidR="004572CC" w:rsidRPr="00A266E3" w:rsidRDefault="004572CC" w:rsidP="00325AF2">
      <w:pPr>
        <w:spacing w:line="240" w:lineRule="auto"/>
        <w:rPr>
          <w:rFonts w:ascii="Times New Roman" w:hAnsi="Times New Roman" w:cs="Times New Roman"/>
          <w:color w:val="000000" w:themeColor="text1"/>
          <w:sz w:val="22"/>
          <w:szCs w:val="22"/>
        </w:rPr>
      </w:pPr>
    </w:p>
    <w:p w14:paraId="78B98D9E" w14:textId="017AE149" w:rsidR="00A266E3" w:rsidRPr="00A266E3" w:rsidRDefault="004572CC" w:rsidP="00A266E3">
      <w:pPr>
        <w:spacing w:line="240" w:lineRule="auto"/>
        <w:rPr>
          <w:rFonts w:ascii="Times New Roman" w:hAnsi="Times New Roman" w:cs="Times New Roman"/>
          <w:b/>
          <w:bCs/>
          <w:color w:val="000000" w:themeColor="text1"/>
          <w:sz w:val="22"/>
          <w:szCs w:val="22"/>
          <w:u w:val="single"/>
        </w:rPr>
      </w:pPr>
      <w:r w:rsidRPr="00A266E3">
        <w:rPr>
          <w:rFonts w:ascii="Times New Roman" w:hAnsi="Times New Roman" w:cs="Times New Roman"/>
          <w:b/>
          <w:bCs/>
          <w:color w:val="000000" w:themeColor="text1"/>
          <w:sz w:val="22"/>
          <w:szCs w:val="22"/>
          <w:u w:val="single"/>
        </w:rPr>
        <w:t>References of knowledge syntheses</w:t>
      </w:r>
      <w:r w:rsidR="00A266E3">
        <w:rPr>
          <w:rFonts w:ascii="Times New Roman" w:hAnsi="Times New Roman" w:cs="Times New Roman"/>
          <w:b/>
          <w:bCs/>
          <w:color w:val="000000" w:themeColor="text1"/>
          <w:sz w:val="22"/>
          <w:szCs w:val="22"/>
          <w:u w:val="single"/>
        </w:rPr>
        <w:t>:</w:t>
      </w:r>
    </w:p>
    <w:p w14:paraId="7DFE5BAB"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Adekpedjou R, Léon P, </w:t>
      </w:r>
      <w:proofErr w:type="spellStart"/>
      <w:r w:rsidRPr="00A266E3">
        <w:rPr>
          <w:rFonts w:ascii="Times New Roman" w:hAnsi="Times New Roman" w:cs="Times New Roman"/>
          <w:color w:val="000000" w:themeColor="text1"/>
          <w:sz w:val="22"/>
          <w:szCs w:val="22"/>
        </w:rPr>
        <w:t>Dewidar</w:t>
      </w:r>
      <w:proofErr w:type="spellEnd"/>
      <w:r w:rsidRPr="00A266E3">
        <w:rPr>
          <w:rFonts w:ascii="Times New Roman" w:hAnsi="Times New Roman" w:cs="Times New Roman"/>
          <w:color w:val="000000" w:themeColor="text1"/>
          <w:sz w:val="22"/>
          <w:szCs w:val="22"/>
        </w:rPr>
        <w:t xml:space="preserve"> O, Al‐</w:t>
      </w:r>
      <w:proofErr w:type="spellStart"/>
      <w:r w:rsidRPr="00A266E3">
        <w:rPr>
          <w:rFonts w:ascii="Times New Roman" w:hAnsi="Times New Roman" w:cs="Times New Roman"/>
          <w:color w:val="000000" w:themeColor="text1"/>
          <w:sz w:val="22"/>
          <w:szCs w:val="22"/>
        </w:rPr>
        <w:t>Zubaidi</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Jbilou</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Kaczorowski</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Muscedere</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Hirdes</w:t>
      </w:r>
      <w:proofErr w:type="spellEnd"/>
      <w:r w:rsidRPr="00A266E3">
        <w:rPr>
          <w:rFonts w:ascii="Times New Roman" w:hAnsi="Times New Roman" w:cs="Times New Roman"/>
          <w:color w:val="000000" w:themeColor="text1"/>
          <w:sz w:val="22"/>
          <w:szCs w:val="22"/>
        </w:rPr>
        <w:t xml:space="preserve"> J, Heckman G, Girard M, Hébert PC. Effectiveness of interventions to address different types of vulnerabilities in community‐dwelling older adults: an umbrella review of systematic reviews. Campbell Syst Rev. 2023 Jun;19(2):e1323.</w:t>
      </w:r>
    </w:p>
    <w:p w14:paraId="220FB71E"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Alici NK, </w:t>
      </w:r>
      <w:proofErr w:type="spellStart"/>
      <w:r w:rsidRPr="00A266E3">
        <w:rPr>
          <w:rFonts w:ascii="Times New Roman" w:hAnsi="Times New Roman" w:cs="Times New Roman"/>
          <w:color w:val="000000" w:themeColor="text1"/>
          <w:sz w:val="22"/>
          <w:szCs w:val="22"/>
        </w:rPr>
        <w:t>Dönmez</w:t>
      </w:r>
      <w:proofErr w:type="spellEnd"/>
      <w:r w:rsidRPr="00A266E3">
        <w:rPr>
          <w:rFonts w:ascii="Times New Roman" w:hAnsi="Times New Roman" w:cs="Times New Roman"/>
          <w:color w:val="000000" w:themeColor="text1"/>
          <w:sz w:val="22"/>
          <w:szCs w:val="22"/>
        </w:rPr>
        <w:t xml:space="preserve"> AA. A systematic review of the effect of laughter yoga on physical function and psychosocial outcomes in older adults. Complement </w:t>
      </w:r>
      <w:proofErr w:type="spellStart"/>
      <w:r w:rsidRPr="00A266E3">
        <w:rPr>
          <w:rFonts w:ascii="Times New Roman" w:hAnsi="Times New Roman" w:cs="Times New Roman"/>
          <w:color w:val="000000" w:themeColor="text1"/>
          <w:sz w:val="22"/>
          <w:szCs w:val="22"/>
        </w:rPr>
        <w:t>Ther</w:t>
      </w:r>
      <w:proofErr w:type="spellEnd"/>
      <w:r w:rsidRPr="00A266E3">
        <w:rPr>
          <w:rFonts w:ascii="Times New Roman" w:hAnsi="Times New Roman" w:cs="Times New Roman"/>
          <w:color w:val="000000" w:themeColor="text1"/>
          <w:sz w:val="22"/>
          <w:szCs w:val="22"/>
        </w:rPr>
        <w:t xml:space="preserve"> Clin </w:t>
      </w:r>
      <w:proofErr w:type="spellStart"/>
      <w:r w:rsidRPr="00A266E3">
        <w:rPr>
          <w:rFonts w:ascii="Times New Roman" w:hAnsi="Times New Roman" w:cs="Times New Roman"/>
          <w:color w:val="000000" w:themeColor="text1"/>
          <w:sz w:val="22"/>
          <w:szCs w:val="22"/>
        </w:rPr>
        <w:t>Pract</w:t>
      </w:r>
      <w:proofErr w:type="spellEnd"/>
      <w:r w:rsidRPr="00A266E3">
        <w:rPr>
          <w:rFonts w:ascii="Times New Roman" w:hAnsi="Times New Roman" w:cs="Times New Roman"/>
          <w:color w:val="000000" w:themeColor="text1"/>
          <w:sz w:val="22"/>
          <w:szCs w:val="22"/>
        </w:rPr>
        <w:t>. 2020 Nov 1;41:101252.</w:t>
      </w:r>
    </w:p>
    <w:p w14:paraId="4FF0C773"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Astasio-Picado Á, </w:t>
      </w:r>
      <w:proofErr w:type="spellStart"/>
      <w:r w:rsidRPr="00A266E3">
        <w:rPr>
          <w:rFonts w:ascii="Times New Roman" w:hAnsi="Times New Roman" w:cs="Times New Roman"/>
          <w:color w:val="000000" w:themeColor="text1"/>
          <w:sz w:val="22"/>
          <w:szCs w:val="22"/>
        </w:rPr>
        <w:t>Cobos</w:t>
      </w:r>
      <w:proofErr w:type="spellEnd"/>
      <w:r w:rsidRPr="00A266E3">
        <w:rPr>
          <w:rFonts w:ascii="Times New Roman" w:hAnsi="Times New Roman" w:cs="Times New Roman"/>
          <w:color w:val="000000" w:themeColor="text1"/>
          <w:sz w:val="22"/>
          <w:szCs w:val="22"/>
        </w:rPr>
        <w:t xml:space="preserve">-Moreno P, Gómez-Martín B, </w:t>
      </w:r>
      <w:proofErr w:type="spellStart"/>
      <w:r w:rsidRPr="00A266E3">
        <w:rPr>
          <w:rFonts w:ascii="Times New Roman" w:hAnsi="Times New Roman" w:cs="Times New Roman"/>
          <w:color w:val="000000" w:themeColor="text1"/>
          <w:sz w:val="22"/>
          <w:szCs w:val="22"/>
        </w:rPr>
        <w:t>Verdú-Garcés</w:t>
      </w:r>
      <w:proofErr w:type="spellEnd"/>
      <w:r w:rsidRPr="00A266E3">
        <w:rPr>
          <w:rFonts w:ascii="Times New Roman" w:hAnsi="Times New Roman" w:cs="Times New Roman"/>
          <w:color w:val="000000" w:themeColor="text1"/>
          <w:sz w:val="22"/>
          <w:szCs w:val="22"/>
        </w:rPr>
        <w:t xml:space="preserve"> L, </w:t>
      </w:r>
      <w:proofErr w:type="spellStart"/>
      <w:r w:rsidRPr="00A266E3">
        <w:rPr>
          <w:rFonts w:ascii="Times New Roman" w:hAnsi="Times New Roman" w:cs="Times New Roman"/>
          <w:color w:val="000000" w:themeColor="text1"/>
          <w:sz w:val="22"/>
          <w:szCs w:val="22"/>
        </w:rPr>
        <w:t>Zabala-Baños</w:t>
      </w:r>
      <w:proofErr w:type="spellEnd"/>
      <w:r w:rsidRPr="00A266E3">
        <w:rPr>
          <w:rFonts w:ascii="Times New Roman" w:hAnsi="Times New Roman" w:cs="Times New Roman"/>
          <w:color w:val="000000" w:themeColor="text1"/>
          <w:sz w:val="22"/>
          <w:szCs w:val="22"/>
        </w:rPr>
        <w:t xml:space="preserve"> MD. Efficacy of interventions based on the use of information and communication technologies for the promotion of active aging. Int J Environ Res Public Health. 2022 Jan 29;19(3):1534.</w:t>
      </w:r>
    </w:p>
    <w:p w14:paraId="6320608A"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Carvalho MI, </w:t>
      </w:r>
      <w:proofErr w:type="spellStart"/>
      <w:r w:rsidRPr="00A266E3">
        <w:rPr>
          <w:rFonts w:ascii="Times New Roman" w:hAnsi="Times New Roman" w:cs="Times New Roman"/>
          <w:color w:val="000000" w:themeColor="text1"/>
          <w:sz w:val="22"/>
          <w:szCs w:val="22"/>
        </w:rPr>
        <w:t>Póvoa</w:t>
      </w:r>
      <w:proofErr w:type="spellEnd"/>
      <w:r w:rsidRPr="00A266E3">
        <w:rPr>
          <w:rFonts w:ascii="Times New Roman" w:hAnsi="Times New Roman" w:cs="Times New Roman"/>
          <w:color w:val="000000" w:themeColor="text1"/>
          <w:sz w:val="22"/>
          <w:szCs w:val="22"/>
        </w:rPr>
        <w:t xml:space="preserve"> MJ, Neves M, Bernardo J, Loureiro R, </w:t>
      </w:r>
      <w:proofErr w:type="spellStart"/>
      <w:r w:rsidRPr="00A266E3">
        <w:rPr>
          <w:rFonts w:ascii="Times New Roman" w:hAnsi="Times New Roman" w:cs="Times New Roman"/>
          <w:color w:val="000000" w:themeColor="text1"/>
          <w:sz w:val="22"/>
          <w:szCs w:val="22"/>
        </w:rPr>
        <w:t>Bernardes</w:t>
      </w:r>
      <w:proofErr w:type="spellEnd"/>
      <w:r w:rsidRPr="00A266E3">
        <w:rPr>
          <w:rFonts w:ascii="Times New Roman" w:hAnsi="Times New Roman" w:cs="Times New Roman"/>
          <w:color w:val="000000" w:themeColor="text1"/>
          <w:sz w:val="22"/>
          <w:szCs w:val="22"/>
        </w:rPr>
        <w:t xml:space="preserve"> RA, Almeida IF, Santana E, Silva R. </w:t>
      </w:r>
      <w:proofErr w:type="spellStart"/>
      <w:r w:rsidRPr="00A266E3">
        <w:rPr>
          <w:rFonts w:ascii="Times New Roman" w:hAnsi="Times New Roman" w:cs="Times New Roman"/>
          <w:color w:val="000000" w:themeColor="text1"/>
          <w:sz w:val="22"/>
          <w:szCs w:val="22"/>
        </w:rPr>
        <w:t>Intergenerationality</w:t>
      </w:r>
      <w:proofErr w:type="spellEnd"/>
      <w:r w:rsidRPr="00A266E3">
        <w:rPr>
          <w:rFonts w:ascii="Times New Roman" w:hAnsi="Times New Roman" w:cs="Times New Roman"/>
          <w:color w:val="000000" w:themeColor="text1"/>
          <w:sz w:val="22"/>
          <w:szCs w:val="22"/>
        </w:rPr>
        <w:t xml:space="preserve"> programs—between children and older adults—for Portuguese Population: A scoping review. Nurs Rep. 2022 Nov 14;12(4):836-49.</w:t>
      </w:r>
    </w:p>
    <w:p w14:paraId="6C247F32"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Casanova G, </w:t>
      </w:r>
      <w:proofErr w:type="spellStart"/>
      <w:r w:rsidRPr="00A266E3">
        <w:rPr>
          <w:rFonts w:ascii="Times New Roman" w:hAnsi="Times New Roman" w:cs="Times New Roman"/>
          <w:color w:val="000000" w:themeColor="text1"/>
          <w:sz w:val="22"/>
          <w:szCs w:val="22"/>
        </w:rPr>
        <w:t>Zaccaria</w:t>
      </w:r>
      <w:proofErr w:type="spellEnd"/>
      <w:r w:rsidRPr="00A266E3">
        <w:rPr>
          <w:rFonts w:ascii="Times New Roman" w:hAnsi="Times New Roman" w:cs="Times New Roman"/>
          <w:color w:val="000000" w:themeColor="text1"/>
          <w:sz w:val="22"/>
          <w:szCs w:val="22"/>
        </w:rPr>
        <w:t xml:space="preserve"> D, </w:t>
      </w:r>
      <w:proofErr w:type="spellStart"/>
      <w:r w:rsidRPr="00A266E3">
        <w:rPr>
          <w:rFonts w:ascii="Times New Roman" w:hAnsi="Times New Roman" w:cs="Times New Roman"/>
          <w:color w:val="000000" w:themeColor="text1"/>
          <w:sz w:val="22"/>
          <w:szCs w:val="22"/>
        </w:rPr>
        <w:t>Rolandi</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Guaita</w:t>
      </w:r>
      <w:proofErr w:type="spellEnd"/>
      <w:r w:rsidRPr="00A266E3">
        <w:rPr>
          <w:rFonts w:ascii="Times New Roman" w:hAnsi="Times New Roman" w:cs="Times New Roman"/>
          <w:color w:val="000000" w:themeColor="text1"/>
          <w:sz w:val="22"/>
          <w:szCs w:val="22"/>
        </w:rPr>
        <w:t xml:space="preserve"> A. The effect of information and communication technology and social networking site use on older people’s well-being in relation to loneliness: review of experimental studies. J Med Internet Res. 2021 Mar 1;23(3):e23588.</w:t>
      </w:r>
    </w:p>
    <w:p w14:paraId="4F30A50A"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Chang H, Do Y, </w:t>
      </w:r>
      <w:proofErr w:type="spellStart"/>
      <w:r w:rsidRPr="00A266E3">
        <w:rPr>
          <w:rFonts w:ascii="Times New Roman" w:hAnsi="Times New Roman" w:cs="Times New Roman"/>
          <w:color w:val="000000" w:themeColor="text1"/>
          <w:sz w:val="22"/>
          <w:szCs w:val="22"/>
        </w:rPr>
        <w:t>Ahn</w:t>
      </w:r>
      <w:proofErr w:type="spellEnd"/>
      <w:r w:rsidRPr="00A266E3">
        <w:rPr>
          <w:rFonts w:ascii="Times New Roman" w:hAnsi="Times New Roman" w:cs="Times New Roman"/>
          <w:color w:val="000000" w:themeColor="text1"/>
          <w:sz w:val="22"/>
          <w:szCs w:val="22"/>
        </w:rPr>
        <w:t xml:space="preserve"> J. Digital storytelling as an intervention for older adults: a scoping review. Int J Environ Res Public Health. 2023 Jan 11;20(2):1344. </w:t>
      </w:r>
    </w:p>
    <w:p w14:paraId="18383E7C"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Chao YY, Scherer YK, Montgomery CA. Effects of using Nintendo </w:t>
      </w:r>
      <w:proofErr w:type="spellStart"/>
      <w:r w:rsidRPr="00A266E3">
        <w:rPr>
          <w:rFonts w:ascii="Times New Roman" w:hAnsi="Times New Roman" w:cs="Times New Roman"/>
          <w:color w:val="000000" w:themeColor="text1"/>
          <w:sz w:val="22"/>
          <w:szCs w:val="22"/>
        </w:rPr>
        <w:t>WiiTM</w:t>
      </w:r>
      <w:proofErr w:type="spellEnd"/>
      <w:r w:rsidRPr="00A266E3">
        <w:rPr>
          <w:rFonts w:ascii="Times New Roman" w:hAnsi="Times New Roman" w:cs="Times New Roman"/>
          <w:color w:val="000000" w:themeColor="text1"/>
          <w:sz w:val="22"/>
          <w:szCs w:val="22"/>
        </w:rPr>
        <w:t xml:space="preserve"> exergames in older adults: a review of the literature. J Aging Health. 2015 Apr;27(3):379–402.</w:t>
      </w:r>
    </w:p>
    <w:p w14:paraId="40C1EA52"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Chen YRR, Schulz PJ. The effect of information communication technology interventions on reducing social isolation in the elderly: a systematic review. J Med Internet Res. 2016 Jan 28;18(1):e18.</w:t>
      </w:r>
    </w:p>
    <w:p w14:paraId="6A472C5F"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Chipps J, Jarvis MA, </w:t>
      </w:r>
      <w:proofErr w:type="spellStart"/>
      <w:r w:rsidRPr="00A266E3">
        <w:rPr>
          <w:rFonts w:ascii="Times New Roman" w:hAnsi="Times New Roman" w:cs="Times New Roman"/>
          <w:color w:val="000000" w:themeColor="text1"/>
          <w:sz w:val="22"/>
          <w:szCs w:val="22"/>
        </w:rPr>
        <w:t>Ramlall</w:t>
      </w:r>
      <w:proofErr w:type="spellEnd"/>
      <w:r w:rsidRPr="00A266E3">
        <w:rPr>
          <w:rFonts w:ascii="Times New Roman" w:hAnsi="Times New Roman" w:cs="Times New Roman"/>
          <w:color w:val="000000" w:themeColor="text1"/>
          <w:sz w:val="22"/>
          <w:szCs w:val="22"/>
        </w:rPr>
        <w:t xml:space="preserve"> S. The effectiveness of e-Interventions on reducing social isolation in older persons: a systematic review of systematic reviews. J </w:t>
      </w:r>
      <w:proofErr w:type="spellStart"/>
      <w:r w:rsidRPr="00A266E3">
        <w:rPr>
          <w:rFonts w:ascii="Times New Roman" w:hAnsi="Times New Roman" w:cs="Times New Roman"/>
          <w:color w:val="000000" w:themeColor="text1"/>
          <w:sz w:val="22"/>
          <w:szCs w:val="22"/>
        </w:rPr>
        <w:t>Telemed</w:t>
      </w:r>
      <w:proofErr w:type="spellEnd"/>
      <w:r w:rsidRPr="00A266E3">
        <w:rPr>
          <w:rFonts w:ascii="Times New Roman" w:hAnsi="Times New Roman" w:cs="Times New Roman"/>
          <w:color w:val="000000" w:themeColor="text1"/>
          <w:sz w:val="22"/>
          <w:szCs w:val="22"/>
        </w:rPr>
        <w:t xml:space="preserve"> Telecare. 2017 Dec;23(10):817–27.</w:t>
      </w:r>
    </w:p>
    <w:p w14:paraId="477E1785"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Choi HK, Lee SH. Trends and effectiveness of ICT interventions for the elderly to reduce loneliness: a systematic review. Healthcare. 2021;9(3):293.</w:t>
      </w:r>
    </w:p>
    <w:p w14:paraId="4B592F71"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Chua CMS, Chua JYX, </w:t>
      </w:r>
      <w:proofErr w:type="spellStart"/>
      <w:r w:rsidRPr="00A266E3">
        <w:rPr>
          <w:rFonts w:ascii="Times New Roman" w:hAnsi="Times New Roman" w:cs="Times New Roman"/>
          <w:color w:val="000000" w:themeColor="text1"/>
          <w:sz w:val="22"/>
          <w:szCs w:val="22"/>
        </w:rPr>
        <w:t>Shorey</w:t>
      </w:r>
      <w:proofErr w:type="spellEnd"/>
      <w:r w:rsidRPr="00A266E3">
        <w:rPr>
          <w:rFonts w:ascii="Times New Roman" w:hAnsi="Times New Roman" w:cs="Times New Roman"/>
          <w:color w:val="000000" w:themeColor="text1"/>
          <w:sz w:val="22"/>
          <w:szCs w:val="22"/>
        </w:rPr>
        <w:t xml:space="preserve"> S. Effectiveness of home-based interventions in improving loneliness and social connectedness among older adults: a systematic review and meta-analysis.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2023 Jul 2;28(1):1–10. </w:t>
      </w:r>
    </w:p>
    <w:p w14:paraId="377DF1FF"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Cohen-Mansfield J, </w:t>
      </w:r>
      <w:proofErr w:type="spellStart"/>
      <w:r w:rsidRPr="00A266E3">
        <w:rPr>
          <w:rFonts w:ascii="Times New Roman" w:hAnsi="Times New Roman" w:cs="Times New Roman"/>
          <w:color w:val="000000" w:themeColor="text1"/>
          <w:sz w:val="22"/>
          <w:szCs w:val="22"/>
        </w:rPr>
        <w:t>Perach</w:t>
      </w:r>
      <w:proofErr w:type="spellEnd"/>
      <w:r w:rsidRPr="00A266E3">
        <w:rPr>
          <w:rFonts w:ascii="Times New Roman" w:hAnsi="Times New Roman" w:cs="Times New Roman"/>
          <w:color w:val="000000" w:themeColor="text1"/>
          <w:sz w:val="22"/>
          <w:szCs w:val="22"/>
        </w:rPr>
        <w:t xml:space="preserve"> R. Interventions for alleviating loneliness among older persons: a critical review. Am J Health </w:t>
      </w:r>
      <w:proofErr w:type="spellStart"/>
      <w:r w:rsidRPr="00A266E3">
        <w:rPr>
          <w:rFonts w:ascii="Times New Roman" w:hAnsi="Times New Roman" w:cs="Times New Roman"/>
          <w:color w:val="000000" w:themeColor="text1"/>
          <w:sz w:val="22"/>
          <w:szCs w:val="22"/>
        </w:rPr>
        <w:t>Promot</w:t>
      </w:r>
      <w:proofErr w:type="spellEnd"/>
      <w:r w:rsidRPr="00A266E3">
        <w:rPr>
          <w:rFonts w:ascii="Times New Roman" w:hAnsi="Times New Roman" w:cs="Times New Roman"/>
          <w:color w:val="000000" w:themeColor="text1"/>
          <w:sz w:val="22"/>
          <w:szCs w:val="22"/>
        </w:rPr>
        <w:t>. 2015 Jan;29(3):e109–25.</w:t>
      </w:r>
    </w:p>
    <w:p w14:paraId="75B98559"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Cummings SM, </w:t>
      </w:r>
      <w:proofErr w:type="spellStart"/>
      <w:r w:rsidRPr="00A266E3">
        <w:rPr>
          <w:rFonts w:ascii="Times New Roman" w:hAnsi="Times New Roman" w:cs="Times New Roman"/>
          <w:color w:val="000000" w:themeColor="text1"/>
          <w:sz w:val="22"/>
          <w:szCs w:val="22"/>
        </w:rPr>
        <w:t>Kropf</w:t>
      </w:r>
      <w:proofErr w:type="spellEnd"/>
      <w:r w:rsidRPr="00A266E3">
        <w:rPr>
          <w:rFonts w:ascii="Times New Roman" w:hAnsi="Times New Roman" w:cs="Times New Roman"/>
          <w:color w:val="000000" w:themeColor="text1"/>
          <w:sz w:val="22"/>
          <w:szCs w:val="22"/>
        </w:rPr>
        <w:t xml:space="preserve"> NP, Cassie KM, Bride B. Evidenced-based treatment for older adults. J Evid Based Soc Work. 2004 May;1(4):53–81.</w:t>
      </w:r>
    </w:p>
    <w:p w14:paraId="693D8CA2"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DesChâtelets JR, </w:t>
      </w:r>
      <w:proofErr w:type="spellStart"/>
      <w:r w:rsidRPr="00A266E3">
        <w:rPr>
          <w:rFonts w:ascii="Times New Roman" w:hAnsi="Times New Roman" w:cs="Times New Roman"/>
          <w:color w:val="000000" w:themeColor="text1"/>
          <w:sz w:val="22"/>
          <w:szCs w:val="22"/>
        </w:rPr>
        <w:t>Khowaja</w:t>
      </w:r>
      <w:proofErr w:type="spellEnd"/>
      <w:r w:rsidRPr="00A266E3">
        <w:rPr>
          <w:rFonts w:ascii="Times New Roman" w:hAnsi="Times New Roman" w:cs="Times New Roman"/>
          <w:color w:val="000000" w:themeColor="text1"/>
          <w:sz w:val="22"/>
          <w:szCs w:val="22"/>
        </w:rPr>
        <w:t xml:space="preserve"> AR, </w:t>
      </w:r>
      <w:proofErr w:type="spellStart"/>
      <w:r w:rsidRPr="00A266E3">
        <w:rPr>
          <w:rFonts w:ascii="Times New Roman" w:hAnsi="Times New Roman" w:cs="Times New Roman"/>
          <w:color w:val="000000" w:themeColor="text1"/>
          <w:sz w:val="22"/>
          <w:szCs w:val="22"/>
        </w:rPr>
        <w:t>Mechelse</w:t>
      </w:r>
      <w:proofErr w:type="spellEnd"/>
      <w:r w:rsidRPr="00A266E3">
        <w:rPr>
          <w:rFonts w:ascii="Times New Roman" w:hAnsi="Times New Roman" w:cs="Times New Roman"/>
          <w:color w:val="000000" w:themeColor="text1"/>
          <w:sz w:val="22"/>
          <w:szCs w:val="22"/>
        </w:rPr>
        <w:t xml:space="preserve"> K, Koning H, </w:t>
      </w:r>
      <w:proofErr w:type="spellStart"/>
      <w:r w:rsidRPr="00A266E3">
        <w:rPr>
          <w:rFonts w:ascii="Times New Roman" w:hAnsi="Times New Roman" w:cs="Times New Roman"/>
          <w:color w:val="000000" w:themeColor="text1"/>
          <w:sz w:val="22"/>
          <w:szCs w:val="22"/>
        </w:rPr>
        <w:t>Ventresca</w:t>
      </w:r>
      <w:proofErr w:type="spellEnd"/>
      <w:r w:rsidRPr="00A266E3">
        <w:rPr>
          <w:rFonts w:ascii="Times New Roman" w:hAnsi="Times New Roman" w:cs="Times New Roman"/>
          <w:color w:val="000000" w:themeColor="text1"/>
          <w:sz w:val="22"/>
          <w:szCs w:val="22"/>
        </w:rPr>
        <w:t xml:space="preserve"> D. Exploring the access and use of social technologies by older adults in support of their mental health during the COVID-19 pandemic: a rapid review. Can J Aging. 2023 Sep 20:1-6.</w:t>
      </w:r>
    </w:p>
    <w:p w14:paraId="794912DE"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Dickens AP, Richards SH, Greaves CJ, Campbell JL. Interventions targeting social isolation in older people: a systematic review. BMC Public Health. 2011 Dec;11(1):647.</w:t>
      </w:r>
    </w:p>
    <w:p w14:paraId="0365BDB2"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Döring N, Conde M, Brandenburg K, </w:t>
      </w:r>
      <w:proofErr w:type="spellStart"/>
      <w:r w:rsidRPr="00A266E3">
        <w:rPr>
          <w:rFonts w:ascii="Times New Roman" w:hAnsi="Times New Roman" w:cs="Times New Roman"/>
          <w:color w:val="000000" w:themeColor="text1"/>
          <w:sz w:val="22"/>
          <w:szCs w:val="22"/>
        </w:rPr>
        <w:t>Broll</w:t>
      </w:r>
      <w:proofErr w:type="spellEnd"/>
      <w:r w:rsidRPr="00A266E3">
        <w:rPr>
          <w:rFonts w:ascii="Times New Roman" w:hAnsi="Times New Roman" w:cs="Times New Roman"/>
          <w:color w:val="000000" w:themeColor="text1"/>
          <w:sz w:val="22"/>
          <w:szCs w:val="22"/>
        </w:rPr>
        <w:t xml:space="preserve"> W, Gross HM, Werner S, </w:t>
      </w:r>
      <w:proofErr w:type="spellStart"/>
      <w:r w:rsidRPr="00A266E3">
        <w:rPr>
          <w:rFonts w:ascii="Times New Roman" w:hAnsi="Times New Roman" w:cs="Times New Roman"/>
          <w:color w:val="000000" w:themeColor="text1"/>
          <w:sz w:val="22"/>
          <w:szCs w:val="22"/>
        </w:rPr>
        <w:t>Raake</w:t>
      </w:r>
      <w:proofErr w:type="spellEnd"/>
      <w:r w:rsidRPr="00A266E3">
        <w:rPr>
          <w:rFonts w:ascii="Times New Roman" w:hAnsi="Times New Roman" w:cs="Times New Roman"/>
          <w:color w:val="000000" w:themeColor="text1"/>
          <w:sz w:val="22"/>
          <w:szCs w:val="22"/>
        </w:rPr>
        <w:t xml:space="preserve"> A. Can communication technologies reduce loneliness and social isolation in older people? A scoping review of reviews. Int J Environ Res Public Health. 2022 Sep 8;19(18):11310.</w:t>
      </w:r>
    </w:p>
    <w:p w14:paraId="712B107B"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Douglas NF, Archer B, </w:t>
      </w:r>
      <w:proofErr w:type="spellStart"/>
      <w:r w:rsidRPr="00A266E3">
        <w:rPr>
          <w:rFonts w:ascii="Times New Roman" w:hAnsi="Times New Roman" w:cs="Times New Roman"/>
          <w:color w:val="000000" w:themeColor="text1"/>
          <w:sz w:val="22"/>
          <w:szCs w:val="22"/>
        </w:rPr>
        <w:t>Azios</w:t>
      </w:r>
      <w:proofErr w:type="spellEnd"/>
      <w:r w:rsidRPr="00A266E3">
        <w:rPr>
          <w:rFonts w:ascii="Times New Roman" w:hAnsi="Times New Roman" w:cs="Times New Roman"/>
          <w:color w:val="000000" w:themeColor="text1"/>
          <w:sz w:val="22"/>
          <w:szCs w:val="22"/>
        </w:rPr>
        <w:t xml:space="preserve"> JH, Strong KA, Simmons-Mackie N, Worrall L. A scoping review of friendship intervention for older adults: lessons for designing intervention for people with aphasia. </w:t>
      </w:r>
      <w:proofErr w:type="spellStart"/>
      <w:r w:rsidRPr="00A266E3">
        <w:rPr>
          <w:rFonts w:ascii="Times New Roman" w:hAnsi="Times New Roman" w:cs="Times New Roman"/>
          <w:color w:val="000000" w:themeColor="text1"/>
          <w:sz w:val="22"/>
          <w:szCs w:val="22"/>
        </w:rPr>
        <w:t>Disabil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Rehabil</w:t>
      </w:r>
      <w:proofErr w:type="spellEnd"/>
      <w:r w:rsidRPr="00A266E3">
        <w:rPr>
          <w:rFonts w:ascii="Times New Roman" w:hAnsi="Times New Roman" w:cs="Times New Roman"/>
          <w:color w:val="000000" w:themeColor="text1"/>
          <w:sz w:val="22"/>
          <w:szCs w:val="22"/>
        </w:rPr>
        <w:t>. 2023 Aug 28;45(18):3012-31.</w:t>
      </w:r>
    </w:p>
    <w:p w14:paraId="1C242F14"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Freedman A, Nicolle J. Social isolation and loneliness: the new geriatric giants: approach for primary care. Can Fam Physician. 2020 Mar;66(3):176–82.</w:t>
      </w:r>
    </w:p>
    <w:p w14:paraId="332ED76D"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Gasteiger N, Loveys K, Law M, Broadbent E. Friends from the future: a scoping review of research into robots and computer agents to combat loneliness in older people. Clin </w:t>
      </w:r>
      <w:proofErr w:type="spellStart"/>
      <w:r w:rsidRPr="00A266E3">
        <w:rPr>
          <w:rFonts w:ascii="Times New Roman" w:hAnsi="Times New Roman" w:cs="Times New Roman"/>
          <w:color w:val="000000" w:themeColor="text1"/>
          <w:sz w:val="22"/>
          <w:szCs w:val="22"/>
        </w:rPr>
        <w:t>Interv</w:t>
      </w:r>
      <w:proofErr w:type="spellEnd"/>
      <w:r w:rsidRPr="00A266E3">
        <w:rPr>
          <w:rFonts w:ascii="Times New Roman" w:hAnsi="Times New Roman" w:cs="Times New Roman"/>
          <w:color w:val="000000" w:themeColor="text1"/>
          <w:sz w:val="22"/>
          <w:szCs w:val="22"/>
        </w:rPr>
        <w:t xml:space="preserve"> Aging. 2021 May 24;16:941-971.</w:t>
      </w:r>
    </w:p>
    <w:p w14:paraId="270B3D2D"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Hagan R, </w:t>
      </w:r>
      <w:proofErr w:type="spellStart"/>
      <w:r w:rsidRPr="00A266E3">
        <w:rPr>
          <w:rFonts w:ascii="Times New Roman" w:hAnsi="Times New Roman" w:cs="Times New Roman"/>
          <w:color w:val="000000" w:themeColor="text1"/>
          <w:sz w:val="22"/>
          <w:szCs w:val="22"/>
        </w:rPr>
        <w:t>Manktelow</w:t>
      </w:r>
      <w:proofErr w:type="spellEnd"/>
      <w:r w:rsidRPr="00A266E3">
        <w:rPr>
          <w:rFonts w:ascii="Times New Roman" w:hAnsi="Times New Roman" w:cs="Times New Roman"/>
          <w:color w:val="000000" w:themeColor="text1"/>
          <w:sz w:val="22"/>
          <w:szCs w:val="22"/>
        </w:rPr>
        <w:t xml:space="preserve"> R, Taylor BJ, Mallett J. Reducing loneliness amongst older people: a systematic search and narrative review. Aging </w:t>
      </w:r>
      <w:proofErr w:type="spellStart"/>
      <w:r w:rsidRPr="00A266E3">
        <w:rPr>
          <w:rFonts w:ascii="Times New Roman" w:hAnsi="Times New Roman" w:cs="Times New Roman"/>
          <w:color w:val="000000" w:themeColor="text1"/>
          <w:sz w:val="22"/>
          <w:szCs w:val="22"/>
        </w:rPr>
        <w:t>Ment</w:t>
      </w:r>
      <w:proofErr w:type="spellEnd"/>
      <w:r w:rsidRPr="00A266E3">
        <w:rPr>
          <w:rFonts w:ascii="Times New Roman" w:hAnsi="Times New Roman" w:cs="Times New Roman"/>
          <w:color w:val="000000" w:themeColor="text1"/>
          <w:sz w:val="22"/>
          <w:szCs w:val="22"/>
        </w:rPr>
        <w:t xml:space="preserve"> Health. 2014 Aug;18(6):683–93.</w:t>
      </w:r>
    </w:p>
    <w:p w14:paraId="7536B33F"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Heins P, Boots LMM, Koh WQ, Neven A, </w:t>
      </w:r>
      <w:proofErr w:type="spellStart"/>
      <w:r w:rsidRPr="00A266E3">
        <w:rPr>
          <w:rFonts w:ascii="Times New Roman" w:hAnsi="Times New Roman" w:cs="Times New Roman"/>
          <w:color w:val="000000" w:themeColor="text1"/>
          <w:sz w:val="22"/>
          <w:szCs w:val="22"/>
        </w:rPr>
        <w:t>Verhey</w:t>
      </w:r>
      <w:proofErr w:type="spellEnd"/>
      <w:r w:rsidRPr="00A266E3">
        <w:rPr>
          <w:rFonts w:ascii="Times New Roman" w:hAnsi="Times New Roman" w:cs="Times New Roman"/>
          <w:color w:val="000000" w:themeColor="text1"/>
          <w:sz w:val="22"/>
          <w:szCs w:val="22"/>
        </w:rPr>
        <w:t xml:space="preserve"> FRJ, de </w:t>
      </w:r>
      <w:proofErr w:type="spellStart"/>
      <w:r w:rsidRPr="00A266E3">
        <w:rPr>
          <w:rFonts w:ascii="Times New Roman" w:hAnsi="Times New Roman" w:cs="Times New Roman"/>
          <w:color w:val="000000" w:themeColor="text1"/>
          <w:sz w:val="22"/>
          <w:szCs w:val="22"/>
        </w:rPr>
        <w:t>Vugt</w:t>
      </w:r>
      <w:proofErr w:type="spellEnd"/>
      <w:r w:rsidRPr="00A266E3">
        <w:rPr>
          <w:rFonts w:ascii="Times New Roman" w:hAnsi="Times New Roman" w:cs="Times New Roman"/>
          <w:color w:val="000000" w:themeColor="text1"/>
          <w:sz w:val="22"/>
          <w:szCs w:val="22"/>
        </w:rPr>
        <w:t xml:space="preserve"> ME. The effects of technological interventions on social participation of community-dwelling older adults with and without dementia: a systematic review. J Clin Med. 2021 May 25;10(11):2308.</w:t>
      </w:r>
    </w:p>
    <w:p w14:paraId="4E87782A"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Hickin N, </w:t>
      </w:r>
      <w:proofErr w:type="spellStart"/>
      <w:r w:rsidRPr="00A266E3">
        <w:rPr>
          <w:rFonts w:ascii="Times New Roman" w:hAnsi="Times New Roman" w:cs="Times New Roman"/>
          <w:color w:val="000000" w:themeColor="text1"/>
          <w:sz w:val="22"/>
          <w:szCs w:val="22"/>
        </w:rPr>
        <w:t>Käll</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Shafran</w:t>
      </w:r>
      <w:proofErr w:type="spellEnd"/>
      <w:r w:rsidRPr="00A266E3">
        <w:rPr>
          <w:rFonts w:ascii="Times New Roman" w:hAnsi="Times New Roman" w:cs="Times New Roman"/>
          <w:color w:val="000000" w:themeColor="text1"/>
          <w:sz w:val="22"/>
          <w:szCs w:val="22"/>
        </w:rPr>
        <w:t xml:space="preserve"> R, Sutcliffe S, </w:t>
      </w:r>
      <w:proofErr w:type="spellStart"/>
      <w:r w:rsidRPr="00A266E3">
        <w:rPr>
          <w:rFonts w:ascii="Times New Roman" w:hAnsi="Times New Roman" w:cs="Times New Roman"/>
          <w:color w:val="000000" w:themeColor="text1"/>
          <w:sz w:val="22"/>
          <w:szCs w:val="22"/>
        </w:rPr>
        <w:t>Manzotti</w:t>
      </w:r>
      <w:proofErr w:type="spellEnd"/>
      <w:r w:rsidRPr="00A266E3">
        <w:rPr>
          <w:rFonts w:ascii="Times New Roman" w:hAnsi="Times New Roman" w:cs="Times New Roman"/>
          <w:color w:val="000000" w:themeColor="text1"/>
          <w:sz w:val="22"/>
          <w:szCs w:val="22"/>
        </w:rPr>
        <w:t xml:space="preserve"> G, </w:t>
      </w:r>
      <w:proofErr w:type="spellStart"/>
      <w:r w:rsidRPr="00A266E3">
        <w:rPr>
          <w:rFonts w:ascii="Times New Roman" w:hAnsi="Times New Roman" w:cs="Times New Roman"/>
          <w:color w:val="000000" w:themeColor="text1"/>
          <w:sz w:val="22"/>
          <w:szCs w:val="22"/>
        </w:rPr>
        <w:t>Langan</w:t>
      </w:r>
      <w:proofErr w:type="spellEnd"/>
      <w:r w:rsidRPr="00A266E3">
        <w:rPr>
          <w:rFonts w:ascii="Times New Roman" w:hAnsi="Times New Roman" w:cs="Times New Roman"/>
          <w:color w:val="000000" w:themeColor="text1"/>
          <w:sz w:val="22"/>
          <w:szCs w:val="22"/>
        </w:rPr>
        <w:t xml:space="preserve"> D. The effectiveness of psychological interventions for loneliness: a systematic review and meta-analysis. Clin Psychol Rev. 2021 Aug 1;88:102066.</w:t>
      </w:r>
    </w:p>
    <w:p w14:paraId="3E19BBE6"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Hutchinson TD. Intergenerational programming: insights into program length and type of interaction to achieve health and well-being benefits for older adults. </w:t>
      </w:r>
      <w:proofErr w:type="spellStart"/>
      <w:r w:rsidRPr="00A266E3">
        <w:rPr>
          <w:rFonts w:ascii="Times New Roman" w:hAnsi="Times New Roman" w:cs="Times New Roman"/>
          <w:color w:val="000000" w:themeColor="text1"/>
          <w:sz w:val="22"/>
          <w:szCs w:val="22"/>
        </w:rPr>
        <w:t>Perspect</w:t>
      </w:r>
      <w:proofErr w:type="spellEnd"/>
      <w:r w:rsidRPr="00A266E3">
        <w:rPr>
          <w:rFonts w:ascii="Times New Roman" w:hAnsi="Times New Roman" w:cs="Times New Roman"/>
          <w:color w:val="000000" w:themeColor="text1"/>
          <w:sz w:val="22"/>
          <w:szCs w:val="22"/>
        </w:rPr>
        <w:t xml:space="preserve">: J Can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Nurs Assoc. 2022 Jul 1;43(3).</w:t>
      </w:r>
    </w:p>
    <w:p w14:paraId="7C4A3BD2"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Ibarra F, Baez M, </w:t>
      </w:r>
      <w:proofErr w:type="spellStart"/>
      <w:r w:rsidRPr="00A266E3">
        <w:rPr>
          <w:rFonts w:ascii="Times New Roman" w:hAnsi="Times New Roman" w:cs="Times New Roman"/>
          <w:color w:val="000000" w:themeColor="text1"/>
          <w:sz w:val="22"/>
          <w:szCs w:val="22"/>
        </w:rPr>
        <w:t>Cernuzzi</w:t>
      </w:r>
      <w:proofErr w:type="spellEnd"/>
      <w:r w:rsidRPr="00A266E3">
        <w:rPr>
          <w:rFonts w:ascii="Times New Roman" w:hAnsi="Times New Roman" w:cs="Times New Roman"/>
          <w:color w:val="000000" w:themeColor="text1"/>
          <w:sz w:val="22"/>
          <w:szCs w:val="22"/>
        </w:rPr>
        <w:t xml:space="preserve"> L, </w:t>
      </w:r>
      <w:proofErr w:type="spellStart"/>
      <w:r w:rsidRPr="00A266E3">
        <w:rPr>
          <w:rFonts w:ascii="Times New Roman" w:hAnsi="Times New Roman" w:cs="Times New Roman"/>
          <w:color w:val="000000" w:themeColor="text1"/>
          <w:sz w:val="22"/>
          <w:szCs w:val="22"/>
        </w:rPr>
        <w:t>Casati</w:t>
      </w:r>
      <w:proofErr w:type="spellEnd"/>
      <w:r w:rsidRPr="00A266E3">
        <w:rPr>
          <w:rFonts w:ascii="Times New Roman" w:hAnsi="Times New Roman" w:cs="Times New Roman"/>
          <w:color w:val="000000" w:themeColor="text1"/>
          <w:sz w:val="22"/>
          <w:szCs w:val="22"/>
        </w:rPr>
        <w:t xml:space="preserve"> F. A systematic review on technology-supported interventions to improve old-age social well-being: loneliness, social isolation, and connectedness. J </w:t>
      </w:r>
      <w:proofErr w:type="spellStart"/>
      <w:r w:rsidRPr="00A266E3">
        <w:rPr>
          <w:rFonts w:ascii="Times New Roman" w:hAnsi="Times New Roman" w:cs="Times New Roman"/>
          <w:color w:val="000000" w:themeColor="text1"/>
          <w:sz w:val="22"/>
          <w:szCs w:val="22"/>
        </w:rPr>
        <w:t>Healthc</w:t>
      </w:r>
      <w:proofErr w:type="spellEnd"/>
      <w:r w:rsidRPr="00A266E3">
        <w:rPr>
          <w:rFonts w:ascii="Times New Roman" w:hAnsi="Times New Roman" w:cs="Times New Roman"/>
          <w:color w:val="000000" w:themeColor="text1"/>
          <w:sz w:val="22"/>
          <w:szCs w:val="22"/>
        </w:rPr>
        <w:t xml:space="preserve"> Eng. 2020 Jul 12;2020.</w:t>
      </w:r>
    </w:p>
    <w:p w14:paraId="46E5DC41"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Ibrahim AF, Tan MP, Teoh GK, Muda SM, Chong MC. Health benefits of social participation interventions among community-dwelling older persons: a review article. Exp Aging Res. 2022 May 27;48(3):234-60.</w:t>
      </w:r>
    </w:p>
    <w:p w14:paraId="7B3F71EA"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Isabet B, Pino M, Lewis M, </w:t>
      </w:r>
      <w:proofErr w:type="spellStart"/>
      <w:r w:rsidRPr="00A266E3">
        <w:rPr>
          <w:rFonts w:ascii="Times New Roman" w:hAnsi="Times New Roman" w:cs="Times New Roman"/>
          <w:color w:val="000000" w:themeColor="text1"/>
          <w:sz w:val="22"/>
          <w:szCs w:val="22"/>
        </w:rPr>
        <w:t>Benveniste</w:t>
      </w:r>
      <w:proofErr w:type="spellEnd"/>
      <w:r w:rsidRPr="00A266E3">
        <w:rPr>
          <w:rFonts w:ascii="Times New Roman" w:hAnsi="Times New Roman" w:cs="Times New Roman"/>
          <w:color w:val="000000" w:themeColor="text1"/>
          <w:sz w:val="22"/>
          <w:szCs w:val="22"/>
        </w:rPr>
        <w:t xml:space="preserve"> S, Rigaud AS. Social telepresence robots: a narrative review of experiments involving older adults before and during the COVID-19 pandemic. Int J Environ Res Public Health. 2021 Mar 30;18(7):3597.</w:t>
      </w:r>
    </w:p>
    <w:p w14:paraId="4C022913"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Jarvis MA, </w:t>
      </w:r>
      <w:proofErr w:type="spellStart"/>
      <w:r w:rsidRPr="00A266E3">
        <w:rPr>
          <w:rFonts w:ascii="Times New Roman" w:hAnsi="Times New Roman" w:cs="Times New Roman"/>
          <w:color w:val="000000" w:themeColor="text1"/>
          <w:sz w:val="22"/>
          <w:szCs w:val="22"/>
        </w:rPr>
        <w:t>Padmanabhanunni</w:t>
      </w:r>
      <w:proofErr w:type="spellEnd"/>
      <w:r w:rsidRPr="00A266E3">
        <w:rPr>
          <w:rFonts w:ascii="Times New Roman" w:hAnsi="Times New Roman" w:cs="Times New Roman"/>
          <w:color w:val="000000" w:themeColor="text1"/>
          <w:sz w:val="22"/>
          <w:szCs w:val="22"/>
        </w:rPr>
        <w:t xml:space="preserve"> A, Balakrishna Y, Chipps J. The effectiveness of interventions addressing loneliness in older persons: an umbrella review. Int J </w:t>
      </w:r>
      <w:proofErr w:type="spellStart"/>
      <w:r w:rsidRPr="00A266E3">
        <w:rPr>
          <w:rFonts w:ascii="Times New Roman" w:hAnsi="Times New Roman" w:cs="Times New Roman"/>
          <w:color w:val="000000" w:themeColor="text1"/>
          <w:sz w:val="22"/>
          <w:szCs w:val="22"/>
        </w:rPr>
        <w:t>Afr</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xml:space="preserve"> Sci. 2020;12:100177.</w:t>
      </w:r>
    </w:p>
    <w:p w14:paraId="09EE9C8A"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Johnstone G, Dickins M, </w:t>
      </w:r>
      <w:proofErr w:type="spellStart"/>
      <w:r w:rsidRPr="00A266E3">
        <w:rPr>
          <w:rFonts w:ascii="Times New Roman" w:hAnsi="Times New Roman" w:cs="Times New Roman"/>
          <w:color w:val="000000" w:themeColor="text1"/>
          <w:sz w:val="22"/>
          <w:szCs w:val="22"/>
        </w:rPr>
        <w:t>Lowthian</w:t>
      </w:r>
      <w:proofErr w:type="spellEnd"/>
      <w:r w:rsidRPr="00A266E3">
        <w:rPr>
          <w:rFonts w:ascii="Times New Roman" w:hAnsi="Times New Roman" w:cs="Times New Roman"/>
          <w:color w:val="000000" w:themeColor="text1"/>
          <w:sz w:val="22"/>
          <w:szCs w:val="22"/>
        </w:rPr>
        <w:t xml:space="preserve"> J, </w:t>
      </w:r>
      <w:proofErr w:type="spellStart"/>
      <w:r w:rsidRPr="00A266E3">
        <w:rPr>
          <w:rFonts w:ascii="Times New Roman" w:hAnsi="Times New Roman" w:cs="Times New Roman"/>
          <w:color w:val="000000" w:themeColor="text1"/>
          <w:sz w:val="22"/>
          <w:szCs w:val="22"/>
        </w:rPr>
        <w:t>Renehan</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Enticott</w:t>
      </w:r>
      <w:proofErr w:type="spellEnd"/>
      <w:r w:rsidRPr="00A266E3">
        <w:rPr>
          <w:rFonts w:ascii="Times New Roman" w:hAnsi="Times New Roman" w:cs="Times New Roman"/>
          <w:color w:val="000000" w:themeColor="text1"/>
          <w:sz w:val="22"/>
          <w:szCs w:val="22"/>
        </w:rPr>
        <w:t xml:space="preserve"> J, Mortimer D, </w:t>
      </w:r>
      <w:proofErr w:type="spellStart"/>
      <w:r w:rsidRPr="00A266E3">
        <w:rPr>
          <w:rFonts w:ascii="Times New Roman" w:hAnsi="Times New Roman" w:cs="Times New Roman"/>
          <w:color w:val="000000" w:themeColor="text1"/>
          <w:sz w:val="22"/>
          <w:szCs w:val="22"/>
        </w:rPr>
        <w:t>Ogrin</w:t>
      </w:r>
      <w:proofErr w:type="spellEnd"/>
      <w:r w:rsidRPr="00A266E3">
        <w:rPr>
          <w:rFonts w:ascii="Times New Roman" w:hAnsi="Times New Roman" w:cs="Times New Roman"/>
          <w:color w:val="000000" w:themeColor="text1"/>
          <w:sz w:val="22"/>
          <w:szCs w:val="22"/>
        </w:rPr>
        <w:t xml:space="preserve"> R. Interventions to improve the health and well-being of older people living alone: a mixed-methods systematic review of effectiveness and accessibility. Ageing &amp; Society. 2021 Jul;41(7):1587-636.</w:t>
      </w:r>
    </w:p>
    <w:p w14:paraId="21F81D6C"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Khosravi P, </w:t>
      </w:r>
      <w:proofErr w:type="spellStart"/>
      <w:r w:rsidRPr="00A266E3">
        <w:rPr>
          <w:rFonts w:ascii="Times New Roman" w:hAnsi="Times New Roman" w:cs="Times New Roman"/>
          <w:color w:val="000000" w:themeColor="text1"/>
          <w:sz w:val="22"/>
          <w:szCs w:val="22"/>
        </w:rPr>
        <w:t>Rezvani</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Wiewiora</w:t>
      </w:r>
      <w:proofErr w:type="spellEnd"/>
      <w:r w:rsidRPr="00A266E3">
        <w:rPr>
          <w:rFonts w:ascii="Times New Roman" w:hAnsi="Times New Roman" w:cs="Times New Roman"/>
          <w:color w:val="000000" w:themeColor="text1"/>
          <w:sz w:val="22"/>
          <w:szCs w:val="22"/>
        </w:rPr>
        <w:t xml:space="preserve"> A. The impact of technology on older adults’ social isolation. </w:t>
      </w:r>
      <w:proofErr w:type="spellStart"/>
      <w:r w:rsidRPr="00A266E3">
        <w:rPr>
          <w:rFonts w:ascii="Times New Roman" w:hAnsi="Times New Roman" w:cs="Times New Roman"/>
          <w:color w:val="000000" w:themeColor="text1"/>
          <w:sz w:val="22"/>
          <w:szCs w:val="22"/>
        </w:rPr>
        <w:t>Comput</w:t>
      </w:r>
      <w:proofErr w:type="spellEnd"/>
      <w:r w:rsidRPr="00A266E3">
        <w:rPr>
          <w:rFonts w:ascii="Times New Roman" w:hAnsi="Times New Roman" w:cs="Times New Roman"/>
          <w:color w:val="000000" w:themeColor="text1"/>
          <w:sz w:val="22"/>
          <w:szCs w:val="22"/>
        </w:rPr>
        <w:t xml:space="preserve"> Human </w:t>
      </w:r>
      <w:proofErr w:type="spellStart"/>
      <w:r w:rsidRPr="00A266E3">
        <w:rPr>
          <w:rFonts w:ascii="Times New Roman" w:hAnsi="Times New Roman" w:cs="Times New Roman"/>
          <w:color w:val="000000" w:themeColor="text1"/>
          <w:sz w:val="22"/>
          <w:szCs w:val="22"/>
        </w:rPr>
        <w:t>Behav</w:t>
      </w:r>
      <w:proofErr w:type="spellEnd"/>
      <w:r w:rsidRPr="00A266E3">
        <w:rPr>
          <w:rFonts w:ascii="Times New Roman" w:hAnsi="Times New Roman" w:cs="Times New Roman"/>
          <w:color w:val="000000" w:themeColor="text1"/>
          <w:sz w:val="22"/>
          <w:szCs w:val="22"/>
        </w:rPr>
        <w:t>. 2016 Oct;63:594–603.</w:t>
      </w:r>
    </w:p>
    <w:p w14:paraId="468D700E"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Krzeczkowska A, Spalding DM, McGeown WJ, </w:t>
      </w:r>
      <w:proofErr w:type="spellStart"/>
      <w:r w:rsidRPr="00A266E3">
        <w:rPr>
          <w:rFonts w:ascii="Times New Roman" w:hAnsi="Times New Roman" w:cs="Times New Roman"/>
          <w:color w:val="000000" w:themeColor="text1"/>
          <w:sz w:val="22"/>
          <w:szCs w:val="22"/>
        </w:rPr>
        <w:t>Gow</w:t>
      </w:r>
      <w:proofErr w:type="spellEnd"/>
      <w:r w:rsidRPr="00A266E3">
        <w:rPr>
          <w:rFonts w:ascii="Times New Roman" w:hAnsi="Times New Roman" w:cs="Times New Roman"/>
          <w:color w:val="000000" w:themeColor="text1"/>
          <w:sz w:val="22"/>
          <w:szCs w:val="22"/>
        </w:rPr>
        <w:t xml:space="preserve"> AJ, Carlson MC, Nicholls LA. A systematic review of the impacts of intergenerational engagement on older adults’ cognitive, social, and health outcomes. Ageing Res Rev. 2021 Nov 1;71:101400.</w:t>
      </w:r>
    </w:p>
    <w:p w14:paraId="3B10AF4A"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Larsson E, </w:t>
      </w:r>
      <w:proofErr w:type="spellStart"/>
      <w:r w:rsidRPr="00A266E3">
        <w:rPr>
          <w:rFonts w:ascii="Times New Roman" w:hAnsi="Times New Roman" w:cs="Times New Roman"/>
          <w:color w:val="000000" w:themeColor="text1"/>
          <w:sz w:val="22"/>
          <w:szCs w:val="22"/>
        </w:rPr>
        <w:t>Fahlström</w:t>
      </w:r>
      <w:proofErr w:type="spellEnd"/>
      <w:r w:rsidRPr="00A266E3">
        <w:rPr>
          <w:rFonts w:ascii="Times New Roman" w:hAnsi="Times New Roman" w:cs="Times New Roman"/>
          <w:color w:val="000000" w:themeColor="text1"/>
          <w:sz w:val="22"/>
          <w:szCs w:val="22"/>
        </w:rPr>
        <w:t xml:space="preserve"> G, </w:t>
      </w:r>
      <w:proofErr w:type="spellStart"/>
      <w:r w:rsidRPr="00A266E3">
        <w:rPr>
          <w:rFonts w:ascii="Times New Roman" w:hAnsi="Times New Roman" w:cs="Times New Roman"/>
          <w:color w:val="000000" w:themeColor="text1"/>
          <w:sz w:val="22"/>
          <w:szCs w:val="22"/>
        </w:rPr>
        <w:t>Bertilsson</w:t>
      </w:r>
      <w:proofErr w:type="spellEnd"/>
      <w:r w:rsidRPr="00A266E3">
        <w:rPr>
          <w:rFonts w:ascii="Times New Roman" w:hAnsi="Times New Roman" w:cs="Times New Roman"/>
          <w:color w:val="000000" w:themeColor="text1"/>
          <w:sz w:val="22"/>
          <w:szCs w:val="22"/>
        </w:rPr>
        <w:t xml:space="preserve"> G, </w:t>
      </w:r>
      <w:proofErr w:type="spellStart"/>
      <w:r w:rsidRPr="00A266E3">
        <w:rPr>
          <w:rFonts w:ascii="Times New Roman" w:hAnsi="Times New Roman" w:cs="Times New Roman"/>
          <w:color w:val="000000" w:themeColor="text1"/>
          <w:sz w:val="22"/>
          <w:szCs w:val="22"/>
        </w:rPr>
        <w:t>Fristedt</w:t>
      </w:r>
      <w:proofErr w:type="spellEnd"/>
      <w:r w:rsidRPr="00A266E3">
        <w:rPr>
          <w:rFonts w:ascii="Times New Roman" w:hAnsi="Times New Roman" w:cs="Times New Roman"/>
          <w:color w:val="000000" w:themeColor="text1"/>
          <w:sz w:val="22"/>
          <w:szCs w:val="22"/>
        </w:rPr>
        <w:t xml:space="preserve"> S. An evidence </w:t>
      </w:r>
      <w:proofErr w:type="gramStart"/>
      <w:r w:rsidRPr="00A266E3">
        <w:rPr>
          <w:rFonts w:ascii="Times New Roman" w:hAnsi="Times New Roman" w:cs="Times New Roman"/>
          <w:color w:val="000000" w:themeColor="text1"/>
          <w:sz w:val="22"/>
          <w:szCs w:val="22"/>
        </w:rPr>
        <w:t>map</w:t>
      </w:r>
      <w:proofErr w:type="gramEnd"/>
      <w:r w:rsidRPr="00A266E3">
        <w:rPr>
          <w:rFonts w:ascii="Times New Roman" w:hAnsi="Times New Roman" w:cs="Times New Roman"/>
          <w:color w:val="000000" w:themeColor="text1"/>
          <w:sz w:val="22"/>
          <w:szCs w:val="22"/>
        </w:rPr>
        <w:t xml:space="preserve"> of digital tools to support social engagement in older adults living with mental illness or those who are at risk for mental health decline. </w:t>
      </w:r>
      <w:proofErr w:type="spellStart"/>
      <w:r w:rsidRPr="00A266E3">
        <w:rPr>
          <w:rFonts w:ascii="Times New Roman" w:hAnsi="Times New Roman" w:cs="Times New Roman"/>
          <w:color w:val="000000" w:themeColor="text1"/>
          <w:sz w:val="22"/>
          <w:szCs w:val="22"/>
        </w:rPr>
        <w:t>Gerontechnology</w:t>
      </w:r>
      <w:proofErr w:type="spellEnd"/>
      <w:r w:rsidRPr="00A266E3">
        <w:rPr>
          <w:rFonts w:ascii="Times New Roman" w:hAnsi="Times New Roman" w:cs="Times New Roman"/>
          <w:color w:val="000000" w:themeColor="text1"/>
          <w:sz w:val="22"/>
          <w:szCs w:val="22"/>
        </w:rPr>
        <w:t>. 2020 Jul 1;19(3).</w:t>
      </w:r>
    </w:p>
    <w:p w14:paraId="0A217A6F"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Lestari WA. The effectiveness of technology-based non-clinical community interventions to reduce loneliness in the elderly: a literature review. J </w:t>
      </w:r>
      <w:proofErr w:type="spellStart"/>
      <w:r w:rsidRPr="00A266E3">
        <w:rPr>
          <w:rFonts w:ascii="Times New Roman" w:hAnsi="Times New Roman" w:cs="Times New Roman"/>
          <w:color w:val="000000" w:themeColor="text1"/>
          <w:sz w:val="22"/>
          <w:szCs w:val="22"/>
        </w:rPr>
        <w:t>Vocat</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Nurs</w:t>
      </w:r>
      <w:proofErr w:type="spellEnd"/>
      <w:r w:rsidRPr="00A266E3">
        <w:rPr>
          <w:rFonts w:ascii="Times New Roman" w:hAnsi="Times New Roman" w:cs="Times New Roman"/>
          <w:color w:val="000000" w:themeColor="text1"/>
          <w:sz w:val="22"/>
          <w:szCs w:val="22"/>
        </w:rPr>
        <w:t>. 2023;4(1):45-51.</w:t>
      </w:r>
    </w:p>
    <w:p w14:paraId="4162B1EA"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Li J, Erdt M, Chen L, Cao Y, Lee SQ, </w:t>
      </w:r>
      <w:proofErr w:type="spellStart"/>
      <w:r w:rsidRPr="00A266E3">
        <w:rPr>
          <w:rFonts w:ascii="Times New Roman" w:hAnsi="Times New Roman" w:cs="Times New Roman"/>
          <w:color w:val="000000" w:themeColor="text1"/>
          <w:sz w:val="22"/>
          <w:szCs w:val="22"/>
        </w:rPr>
        <w:t>Theng</w:t>
      </w:r>
      <w:proofErr w:type="spellEnd"/>
      <w:r w:rsidRPr="00A266E3">
        <w:rPr>
          <w:rFonts w:ascii="Times New Roman" w:hAnsi="Times New Roman" w:cs="Times New Roman"/>
          <w:color w:val="000000" w:themeColor="text1"/>
          <w:sz w:val="22"/>
          <w:szCs w:val="22"/>
        </w:rPr>
        <w:t xml:space="preserve"> YL. The social effects of exergames on older adults: systematic review and metric analysis. J Med Internet Res. 2018 Jun;20(6):e10486.</w:t>
      </w:r>
    </w:p>
    <w:p w14:paraId="025043B1"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Li M, Rao W, </w:t>
      </w:r>
      <w:proofErr w:type="spellStart"/>
      <w:r w:rsidRPr="00A266E3">
        <w:rPr>
          <w:rFonts w:ascii="Times New Roman" w:hAnsi="Times New Roman" w:cs="Times New Roman"/>
          <w:color w:val="000000" w:themeColor="text1"/>
          <w:sz w:val="22"/>
          <w:szCs w:val="22"/>
        </w:rPr>
        <w:t>Su</w:t>
      </w:r>
      <w:proofErr w:type="spellEnd"/>
      <w:r w:rsidRPr="00A266E3">
        <w:rPr>
          <w:rFonts w:ascii="Times New Roman" w:hAnsi="Times New Roman" w:cs="Times New Roman"/>
          <w:color w:val="000000" w:themeColor="text1"/>
          <w:sz w:val="22"/>
          <w:szCs w:val="22"/>
        </w:rPr>
        <w:t xml:space="preserve"> Y, Sul Y, Caron G, D’Arcy C, Fleury MJ, Meng X. Psychological interventions for loneliness and social isolation among older adults during medical pandemics: a systematic review and meta-analysis. Age Ageing. 2023 Jun 1;52(6):afad076.</w:t>
      </w:r>
    </w:p>
    <w:p w14:paraId="5C417D12"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Mao W, Qi X, Chi I, </w:t>
      </w:r>
      <w:proofErr w:type="spellStart"/>
      <w:r w:rsidRPr="00A266E3">
        <w:rPr>
          <w:rFonts w:ascii="Times New Roman" w:hAnsi="Times New Roman" w:cs="Times New Roman"/>
          <w:color w:val="000000" w:themeColor="text1"/>
          <w:sz w:val="22"/>
          <w:szCs w:val="22"/>
        </w:rPr>
        <w:t>Wichinsky</w:t>
      </w:r>
      <w:proofErr w:type="spellEnd"/>
      <w:r w:rsidRPr="00A266E3">
        <w:rPr>
          <w:rFonts w:ascii="Times New Roman" w:hAnsi="Times New Roman" w:cs="Times New Roman"/>
          <w:color w:val="000000" w:themeColor="text1"/>
          <w:sz w:val="22"/>
          <w:szCs w:val="22"/>
        </w:rPr>
        <w:t xml:space="preserve"> L, Wu B. Technology-based interventions to address social isolation and loneliness among informal dementia caregivers: a scoping review. J Am Med Dir Assoc. 2023 Sep 5.</w:t>
      </w:r>
    </w:p>
    <w:p w14:paraId="5767F5FB"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McQuade L, O'Sullivan R. Examining arts and creativity in later life and its impact on older people's health and well-being: a systematic review of the evidence. </w:t>
      </w:r>
      <w:proofErr w:type="spellStart"/>
      <w:r w:rsidRPr="00A266E3">
        <w:rPr>
          <w:rFonts w:ascii="Times New Roman" w:hAnsi="Times New Roman" w:cs="Times New Roman"/>
          <w:color w:val="000000" w:themeColor="text1"/>
          <w:sz w:val="22"/>
          <w:szCs w:val="22"/>
        </w:rPr>
        <w:t>Perspect</w:t>
      </w:r>
      <w:proofErr w:type="spellEnd"/>
      <w:r w:rsidRPr="00A266E3">
        <w:rPr>
          <w:rFonts w:ascii="Times New Roman" w:hAnsi="Times New Roman" w:cs="Times New Roman"/>
          <w:color w:val="000000" w:themeColor="text1"/>
          <w:sz w:val="22"/>
          <w:szCs w:val="22"/>
        </w:rPr>
        <w:t xml:space="preserve"> Public Health. 2023 Mar 11:17579139231157533.</w:t>
      </w:r>
    </w:p>
    <w:p w14:paraId="4A5471E1" w14:textId="52C1B482"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lastRenderedPageBreak/>
        <w:t xml:space="preserve">Morris ME, Adair B, </w:t>
      </w:r>
      <w:proofErr w:type="spellStart"/>
      <w:r w:rsidRPr="00A266E3">
        <w:rPr>
          <w:rFonts w:ascii="Times New Roman" w:hAnsi="Times New Roman" w:cs="Times New Roman"/>
          <w:color w:val="000000" w:themeColor="text1"/>
          <w:sz w:val="22"/>
          <w:szCs w:val="22"/>
        </w:rPr>
        <w:t>Ozanne</w:t>
      </w:r>
      <w:proofErr w:type="spellEnd"/>
      <w:r w:rsidRPr="00A266E3">
        <w:rPr>
          <w:rFonts w:ascii="Times New Roman" w:hAnsi="Times New Roman" w:cs="Times New Roman"/>
          <w:color w:val="000000" w:themeColor="text1"/>
          <w:sz w:val="22"/>
          <w:szCs w:val="22"/>
        </w:rPr>
        <w:t xml:space="preserve"> E, </w:t>
      </w:r>
      <w:proofErr w:type="spellStart"/>
      <w:r w:rsidRPr="00A266E3">
        <w:rPr>
          <w:rFonts w:ascii="Times New Roman" w:hAnsi="Times New Roman" w:cs="Times New Roman"/>
          <w:color w:val="000000" w:themeColor="text1"/>
          <w:sz w:val="22"/>
          <w:szCs w:val="22"/>
        </w:rPr>
        <w:t>Kurowski</w:t>
      </w:r>
      <w:proofErr w:type="spellEnd"/>
      <w:r w:rsidRPr="00A266E3">
        <w:rPr>
          <w:rFonts w:ascii="Times New Roman" w:hAnsi="Times New Roman" w:cs="Times New Roman"/>
          <w:color w:val="000000" w:themeColor="text1"/>
          <w:sz w:val="22"/>
          <w:szCs w:val="22"/>
        </w:rPr>
        <w:t xml:space="preserve"> W, Miller KJ, Pearce AJ, et al. Smart technologies to enhance social connectedness in older people who live at home: smart technology and social connectedness. </w:t>
      </w:r>
      <w:proofErr w:type="spellStart"/>
      <w:r w:rsidRPr="00A266E3">
        <w:rPr>
          <w:rFonts w:ascii="Times New Roman" w:hAnsi="Times New Roman" w:cs="Times New Roman"/>
          <w:color w:val="000000" w:themeColor="text1"/>
          <w:sz w:val="22"/>
          <w:szCs w:val="22"/>
        </w:rPr>
        <w:t>Australas</w:t>
      </w:r>
      <w:proofErr w:type="spellEnd"/>
      <w:r w:rsidRPr="00A266E3">
        <w:rPr>
          <w:rFonts w:ascii="Times New Roman" w:hAnsi="Times New Roman" w:cs="Times New Roman"/>
          <w:color w:val="000000" w:themeColor="text1"/>
          <w:sz w:val="22"/>
          <w:szCs w:val="22"/>
        </w:rPr>
        <w:t xml:space="preserve"> J Ageing. 2014 Sep;33(3):142–52.</w:t>
      </w:r>
    </w:p>
    <w:p w14:paraId="24A19A75"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Noone C, Yang K. Community-based responses to loneliness in older people: a systematic review of qualitative studies. Health Soc Care Community. 2022 Jul;30(4):e859-e873.</w:t>
      </w:r>
    </w:p>
    <w:p w14:paraId="66AF4C8C"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Paquet C, Whitehead J, Shah R, Adams AM, Dooley D, </w:t>
      </w:r>
      <w:proofErr w:type="spellStart"/>
      <w:r w:rsidRPr="00A266E3">
        <w:rPr>
          <w:rFonts w:ascii="Times New Roman" w:hAnsi="Times New Roman" w:cs="Times New Roman"/>
          <w:color w:val="000000" w:themeColor="text1"/>
          <w:sz w:val="22"/>
          <w:szCs w:val="22"/>
        </w:rPr>
        <w:t>Spreng</w:t>
      </w:r>
      <w:proofErr w:type="spellEnd"/>
      <w:r w:rsidRPr="00A266E3">
        <w:rPr>
          <w:rFonts w:ascii="Times New Roman" w:hAnsi="Times New Roman" w:cs="Times New Roman"/>
          <w:color w:val="000000" w:themeColor="text1"/>
          <w:sz w:val="22"/>
          <w:szCs w:val="22"/>
        </w:rPr>
        <w:t xml:space="preserve"> RN, </w:t>
      </w:r>
      <w:proofErr w:type="spellStart"/>
      <w:r w:rsidRPr="00A266E3">
        <w:rPr>
          <w:rFonts w:ascii="Times New Roman" w:hAnsi="Times New Roman" w:cs="Times New Roman"/>
          <w:color w:val="000000" w:themeColor="text1"/>
          <w:sz w:val="22"/>
          <w:szCs w:val="22"/>
        </w:rPr>
        <w:t>Aunio</w:t>
      </w:r>
      <w:proofErr w:type="spellEnd"/>
      <w:r w:rsidRPr="00A266E3">
        <w:rPr>
          <w:rFonts w:ascii="Times New Roman" w:hAnsi="Times New Roman" w:cs="Times New Roman"/>
          <w:color w:val="000000" w:themeColor="text1"/>
          <w:sz w:val="22"/>
          <w:szCs w:val="22"/>
        </w:rPr>
        <w:t xml:space="preserve"> AL, </w:t>
      </w:r>
      <w:proofErr w:type="spellStart"/>
      <w:r w:rsidRPr="00A266E3">
        <w:rPr>
          <w:rFonts w:ascii="Times New Roman" w:hAnsi="Times New Roman" w:cs="Times New Roman"/>
          <w:color w:val="000000" w:themeColor="text1"/>
          <w:sz w:val="22"/>
          <w:szCs w:val="22"/>
        </w:rPr>
        <w:t>Dubé</w:t>
      </w:r>
      <w:proofErr w:type="spellEnd"/>
      <w:r w:rsidRPr="00A266E3">
        <w:rPr>
          <w:rFonts w:ascii="Times New Roman" w:hAnsi="Times New Roman" w:cs="Times New Roman"/>
          <w:color w:val="000000" w:themeColor="text1"/>
          <w:sz w:val="22"/>
          <w:szCs w:val="22"/>
        </w:rPr>
        <w:t xml:space="preserve"> L. Social prescription interventions addressing social isolation and loneliness in older adults: meta-review integrating on-the-ground resources. J Med Internet Res. 2023 May 17;25:e40213.</w:t>
      </w:r>
    </w:p>
    <w:p w14:paraId="3FCFB957"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Peters R, </w:t>
      </w:r>
      <w:proofErr w:type="spellStart"/>
      <w:r w:rsidRPr="00A266E3">
        <w:rPr>
          <w:rFonts w:ascii="Times New Roman" w:hAnsi="Times New Roman" w:cs="Times New Roman"/>
          <w:color w:val="000000" w:themeColor="text1"/>
          <w:sz w:val="22"/>
          <w:szCs w:val="22"/>
        </w:rPr>
        <w:t>Ee</w:t>
      </w:r>
      <w:proofErr w:type="spellEnd"/>
      <w:r w:rsidRPr="00A266E3">
        <w:rPr>
          <w:rFonts w:ascii="Times New Roman" w:hAnsi="Times New Roman" w:cs="Times New Roman"/>
          <w:color w:val="000000" w:themeColor="text1"/>
          <w:sz w:val="22"/>
          <w:szCs w:val="22"/>
        </w:rPr>
        <w:t xml:space="preserve"> N, Ward SA, Kenning G, Radford K, Goldwater M, Dodge HH, Lewis E, Xu Y, </w:t>
      </w:r>
      <w:proofErr w:type="spellStart"/>
      <w:r w:rsidRPr="00A266E3">
        <w:rPr>
          <w:rFonts w:ascii="Times New Roman" w:hAnsi="Times New Roman" w:cs="Times New Roman"/>
          <w:color w:val="000000" w:themeColor="text1"/>
          <w:sz w:val="22"/>
          <w:szCs w:val="22"/>
        </w:rPr>
        <w:t>Kudrna</w:t>
      </w:r>
      <w:proofErr w:type="spellEnd"/>
      <w:r w:rsidRPr="00A266E3">
        <w:rPr>
          <w:rFonts w:ascii="Times New Roman" w:hAnsi="Times New Roman" w:cs="Times New Roman"/>
          <w:color w:val="000000" w:themeColor="text1"/>
          <w:sz w:val="22"/>
          <w:szCs w:val="22"/>
        </w:rPr>
        <w:t xml:space="preserve"> G, Hamilton M. Intergenerational programmes bringing together community dwelling non-familial older adults and children: a systematic review. Arch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2021 May 1;94:104356.</w:t>
      </w:r>
    </w:p>
    <w:p w14:paraId="1F060C4F"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Pool MS, Agyemang CO, </w:t>
      </w:r>
      <w:proofErr w:type="spellStart"/>
      <w:r w:rsidRPr="00A266E3">
        <w:rPr>
          <w:rFonts w:ascii="Times New Roman" w:hAnsi="Times New Roman" w:cs="Times New Roman"/>
          <w:color w:val="000000" w:themeColor="text1"/>
          <w:sz w:val="22"/>
          <w:szCs w:val="22"/>
        </w:rPr>
        <w:t>Smalbrugge</w:t>
      </w:r>
      <w:proofErr w:type="spellEnd"/>
      <w:r w:rsidRPr="00A266E3">
        <w:rPr>
          <w:rFonts w:ascii="Times New Roman" w:hAnsi="Times New Roman" w:cs="Times New Roman"/>
          <w:color w:val="000000" w:themeColor="text1"/>
          <w:sz w:val="22"/>
          <w:szCs w:val="22"/>
        </w:rPr>
        <w:t xml:space="preserve"> M. Interventions to improve social determinants of health among elderly ethnic minority groups: a review. </w:t>
      </w:r>
      <w:proofErr w:type="spellStart"/>
      <w:r w:rsidRPr="00A266E3">
        <w:rPr>
          <w:rFonts w:ascii="Times New Roman" w:hAnsi="Times New Roman" w:cs="Times New Roman"/>
          <w:color w:val="000000" w:themeColor="text1"/>
          <w:sz w:val="22"/>
          <w:szCs w:val="22"/>
        </w:rPr>
        <w:t>Eur</w:t>
      </w:r>
      <w:proofErr w:type="spellEnd"/>
      <w:r w:rsidRPr="00A266E3">
        <w:rPr>
          <w:rFonts w:ascii="Times New Roman" w:hAnsi="Times New Roman" w:cs="Times New Roman"/>
          <w:color w:val="000000" w:themeColor="text1"/>
          <w:sz w:val="22"/>
          <w:szCs w:val="22"/>
        </w:rPr>
        <w:t xml:space="preserve"> J Public Health. 2017 Dec;27(6):1048–54.</w:t>
      </w:r>
    </w:p>
    <w:p w14:paraId="4612F409"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Poscia A, </w:t>
      </w:r>
      <w:proofErr w:type="spellStart"/>
      <w:r w:rsidRPr="00A266E3">
        <w:rPr>
          <w:rFonts w:ascii="Times New Roman" w:hAnsi="Times New Roman" w:cs="Times New Roman"/>
          <w:color w:val="000000" w:themeColor="text1"/>
          <w:sz w:val="22"/>
          <w:szCs w:val="22"/>
        </w:rPr>
        <w:t>Stojanovic</w:t>
      </w:r>
      <w:proofErr w:type="spellEnd"/>
      <w:r w:rsidRPr="00A266E3">
        <w:rPr>
          <w:rFonts w:ascii="Times New Roman" w:hAnsi="Times New Roman" w:cs="Times New Roman"/>
          <w:color w:val="000000" w:themeColor="text1"/>
          <w:sz w:val="22"/>
          <w:szCs w:val="22"/>
        </w:rPr>
        <w:t xml:space="preserve"> J, La Milia DI, </w:t>
      </w:r>
      <w:proofErr w:type="spellStart"/>
      <w:r w:rsidRPr="00A266E3">
        <w:rPr>
          <w:rFonts w:ascii="Times New Roman" w:hAnsi="Times New Roman" w:cs="Times New Roman"/>
          <w:color w:val="000000" w:themeColor="text1"/>
          <w:sz w:val="22"/>
          <w:szCs w:val="22"/>
        </w:rPr>
        <w:t>Duplaga</w:t>
      </w:r>
      <w:proofErr w:type="spellEnd"/>
      <w:r w:rsidRPr="00A266E3">
        <w:rPr>
          <w:rFonts w:ascii="Times New Roman" w:hAnsi="Times New Roman" w:cs="Times New Roman"/>
          <w:color w:val="000000" w:themeColor="text1"/>
          <w:sz w:val="22"/>
          <w:szCs w:val="22"/>
        </w:rPr>
        <w:t xml:space="preserve"> M, </w:t>
      </w:r>
      <w:proofErr w:type="spellStart"/>
      <w:r w:rsidRPr="00A266E3">
        <w:rPr>
          <w:rFonts w:ascii="Times New Roman" w:hAnsi="Times New Roman" w:cs="Times New Roman"/>
          <w:color w:val="000000" w:themeColor="text1"/>
          <w:sz w:val="22"/>
          <w:szCs w:val="22"/>
        </w:rPr>
        <w:t>Grysztar</w:t>
      </w:r>
      <w:proofErr w:type="spellEnd"/>
      <w:r w:rsidRPr="00A266E3">
        <w:rPr>
          <w:rFonts w:ascii="Times New Roman" w:hAnsi="Times New Roman" w:cs="Times New Roman"/>
          <w:color w:val="000000" w:themeColor="text1"/>
          <w:sz w:val="22"/>
          <w:szCs w:val="22"/>
        </w:rPr>
        <w:t xml:space="preserve"> M, Moscato U, et al. Interventions targeting loneliness and social isolation among the older people: an update systematic review. Exp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2018 Feb;102:133–44.</w:t>
      </w:r>
    </w:p>
    <w:p w14:paraId="6028E618"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Rivera-Torres S, Mpofu E, Jean Keller M, Ingman S. Older adults’ mental health through leisure activities during COVID-19: a scoping review. </w:t>
      </w:r>
      <w:proofErr w:type="spellStart"/>
      <w:r w:rsidRPr="00A266E3">
        <w:rPr>
          <w:rFonts w:ascii="Times New Roman" w:hAnsi="Times New Roman" w:cs="Times New Roman"/>
          <w:color w:val="000000" w:themeColor="text1"/>
          <w:sz w:val="22"/>
          <w:szCs w:val="22"/>
        </w:rPr>
        <w:t>Gerontol</w:t>
      </w:r>
      <w:proofErr w:type="spellEnd"/>
      <w:r w:rsidRPr="00A266E3">
        <w:rPr>
          <w:rFonts w:ascii="Times New Roman" w:hAnsi="Times New Roman" w:cs="Times New Roman"/>
          <w:color w:val="000000" w:themeColor="text1"/>
          <w:sz w:val="22"/>
          <w:szCs w:val="22"/>
        </w:rPr>
        <w:t xml:space="preserve"> </w:t>
      </w:r>
      <w:proofErr w:type="spellStart"/>
      <w:r w:rsidRPr="00A266E3">
        <w:rPr>
          <w:rFonts w:ascii="Times New Roman" w:hAnsi="Times New Roman" w:cs="Times New Roman"/>
          <w:color w:val="000000" w:themeColor="text1"/>
          <w:sz w:val="22"/>
          <w:szCs w:val="22"/>
        </w:rPr>
        <w:t>Geriatr</w:t>
      </w:r>
      <w:proofErr w:type="spellEnd"/>
      <w:r w:rsidRPr="00A266E3">
        <w:rPr>
          <w:rFonts w:ascii="Times New Roman" w:hAnsi="Times New Roman" w:cs="Times New Roman"/>
          <w:color w:val="000000" w:themeColor="text1"/>
          <w:sz w:val="22"/>
          <w:szCs w:val="22"/>
        </w:rPr>
        <w:t xml:space="preserve"> Med. 2021 Sep 7;7:23337214211036776.</w:t>
      </w:r>
    </w:p>
    <w:p w14:paraId="1C1004FB"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Shah SG, </w:t>
      </w:r>
      <w:proofErr w:type="spellStart"/>
      <w:r w:rsidRPr="00A266E3">
        <w:rPr>
          <w:rFonts w:ascii="Times New Roman" w:hAnsi="Times New Roman" w:cs="Times New Roman"/>
          <w:color w:val="000000" w:themeColor="text1"/>
          <w:sz w:val="22"/>
          <w:szCs w:val="22"/>
        </w:rPr>
        <w:t>Nogueras</w:t>
      </w:r>
      <w:proofErr w:type="spellEnd"/>
      <w:r w:rsidRPr="00A266E3">
        <w:rPr>
          <w:rFonts w:ascii="Times New Roman" w:hAnsi="Times New Roman" w:cs="Times New Roman"/>
          <w:color w:val="000000" w:themeColor="text1"/>
          <w:sz w:val="22"/>
          <w:szCs w:val="22"/>
        </w:rPr>
        <w:t xml:space="preserve"> D, van </w:t>
      </w:r>
      <w:proofErr w:type="spellStart"/>
      <w:r w:rsidRPr="00A266E3">
        <w:rPr>
          <w:rFonts w:ascii="Times New Roman" w:hAnsi="Times New Roman" w:cs="Times New Roman"/>
          <w:color w:val="000000" w:themeColor="text1"/>
          <w:sz w:val="22"/>
          <w:szCs w:val="22"/>
        </w:rPr>
        <w:t>Woerden</w:t>
      </w:r>
      <w:proofErr w:type="spellEnd"/>
      <w:r w:rsidRPr="00A266E3">
        <w:rPr>
          <w:rFonts w:ascii="Times New Roman" w:hAnsi="Times New Roman" w:cs="Times New Roman"/>
          <w:color w:val="000000" w:themeColor="text1"/>
          <w:sz w:val="22"/>
          <w:szCs w:val="22"/>
        </w:rPr>
        <w:t xml:space="preserve"> HC, </w:t>
      </w:r>
      <w:proofErr w:type="spellStart"/>
      <w:r w:rsidRPr="00A266E3">
        <w:rPr>
          <w:rFonts w:ascii="Times New Roman" w:hAnsi="Times New Roman" w:cs="Times New Roman"/>
          <w:color w:val="000000" w:themeColor="text1"/>
          <w:sz w:val="22"/>
          <w:szCs w:val="22"/>
        </w:rPr>
        <w:t>Kiparoglou</w:t>
      </w:r>
      <w:proofErr w:type="spellEnd"/>
      <w:r w:rsidRPr="00A266E3">
        <w:rPr>
          <w:rFonts w:ascii="Times New Roman" w:hAnsi="Times New Roman" w:cs="Times New Roman"/>
          <w:color w:val="000000" w:themeColor="text1"/>
          <w:sz w:val="22"/>
          <w:szCs w:val="22"/>
        </w:rPr>
        <w:t xml:space="preserve"> V. Evaluation of the effectiveness of digital technology interventions to reduce loneliness in older adults: systematic review and meta-analysis. J Med Internet Res. 2021 Jun 4;23(6):e24712.</w:t>
      </w:r>
    </w:p>
    <w:p w14:paraId="2D9BD7FE"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Tcymbal A, Abu-Omar K, Hartung V, </w:t>
      </w:r>
      <w:proofErr w:type="spellStart"/>
      <w:r w:rsidRPr="00A266E3">
        <w:rPr>
          <w:rFonts w:ascii="Times New Roman" w:hAnsi="Times New Roman" w:cs="Times New Roman"/>
          <w:color w:val="000000" w:themeColor="text1"/>
          <w:sz w:val="22"/>
          <w:szCs w:val="22"/>
        </w:rPr>
        <w:t>Bußkamp</w:t>
      </w:r>
      <w:proofErr w:type="spellEnd"/>
      <w:r w:rsidRPr="00A266E3">
        <w:rPr>
          <w:rFonts w:ascii="Times New Roman" w:hAnsi="Times New Roman" w:cs="Times New Roman"/>
          <w:color w:val="000000" w:themeColor="text1"/>
          <w:sz w:val="22"/>
          <w:szCs w:val="22"/>
        </w:rPr>
        <w:t xml:space="preserve"> A, </w:t>
      </w:r>
      <w:proofErr w:type="spellStart"/>
      <w:r w:rsidRPr="00A266E3">
        <w:rPr>
          <w:rFonts w:ascii="Times New Roman" w:hAnsi="Times New Roman" w:cs="Times New Roman"/>
          <w:color w:val="000000" w:themeColor="text1"/>
          <w:sz w:val="22"/>
          <w:szCs w:val="22"/>
        </w:rPr>
        <w:t>Comito</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Rossmann</w:t>
      </w:r>
      <w:proofErr w:type="spellEnd"/>
      <w:r w:rsidRPr="00A266E3">
        <w:rPr>
          <w:rFonts w:ascii="Times New Roman" w:hAnsi="Times New Roman" w:cs="Times New Roman"/>
          <w:color w:val="000000" w:themeColor="text1"/>
          <w:sz w:val="22"/>
          <w:szCs w:val="22"/>
        </w:rPr>
        <w:t xml:space="preserve"> C, </w:t>
      </w:r>
      <w:proofErr w:type="spellStart"/>
      <w:r w:rsidRPr="00A266E3">
        <w:rPr>
          <w:rFonts w:ascii="Times New Roman" w:hAnsi="Times New Roman" w:cs="Times New Roman"/>
          <w:color w:val="000000" w:themeColor="text1"/>
          <w:sz w:val="22"/>
          <w:szCs w:val="22"/>
        </w:rPr>
        <w:t>Meinzinger</w:t>
      </w:r>
      <w:proofErr w:type="spellEnd"/>
      <w:r w:rsidRPr="00A266E3">
        <w:rPr>
          <w:rFonts w:ascii="Times New Roman" w:hAnsi="Times New Roman" w:cs="Times New Roman"/>
          <w:color w:val="000000" w:themeColor="text1"/>
          <w:sz w:val="22"/>
          <w:szCs w:val="22"/>
        </w:rPr>
        <w:t xml:space="preserve"> D, Reimers AK. Interventions simultaneously promoting social participation and physical activity in community living older adults: a systematic review. Front Public Health. 2022 Dec 7;10:1048496.</w:t>
      </w:r>
    </w:p>
    <w:p w14:paraId="4EB9F7B3"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Todd E, </w:t>
      </w:r>
      <w:proofErr w:type="spellStart"/>
      <w:r w:rsidRPr="00A266E3">
        <w:rPr>
          <w:rFonts w:ascii="Times New Roman" w:hAnsi="Times New Roman" w:cs="Times New Roman"/>
          <w:color w:val="000000" w:themeColor="text1"/>
          <w:sz w:val="22"/>
          <w:szCs w:val="22"/>
        </w:rPr>
        <w:t>Bidstrup</w:t>
      </w:r>
      <w:proofErr w:type="spellEnd"/>
      <w:r w:rsidRPr="00A266E3">
        <w:rPr>
          <w:rFonts w:ascii="Times New Roman" w:hAnsi="Times New Roman" w:cs="Times New Roman"/>
          <w:color w:val="000000" w:themeColor="text1"/>
          <w:sz w:val="22"/>
          <w:szCs w:val="22"/>
        </w:rPr>
        <w:t xml:space="preserve"> B, </w:t>
      </w:r>
      <w:proofErr w:type="spellStart"/>
      <w:r w:rsidRPr="00A266E3">
        <w:rPr>
          <w:rFonts w:ascii="Times New Roman" w:hAnsi="Times New Roman" w:cs="Times New Roman"/>
          <w:color w:val="000000" w:themeColor="text1"/>
          <w:sz w:val="22"/>
          <w:szCs w:val="22"/>
        </w:rPr>
        <w:t>Mutch</w:t>
      </w:r>
      <w:proofErr w:type="spellEnd"/>
      <w:r w:rsidRPr="00A266E3">
        <w:rPr>
          <w:rFonts w:ascii="Times New Roman" w:hAnsi="Times New Roman" w:cs="Times New Roman"/>
          <w:color w:val="000000" w:themeColor="text1"/>
          <w:sz w:val="22"/>
          <w:szCs w:val="22"/>
        </w:rPr>
        <w:t xml:space="preserve"> A. Using information and communication technology learnings to alleviate social isolation for older people during periods of mandated isolation: a review. </w:t>
      </w:r>
      <w:proofErr w:type="spellStart"/>
      <w:r w:rsidRPr="00A266E3">
        <w:rPr>
          <w:rFonts w:ascii="Times New Roman" w:hAnsi="Times New Roman" w:cs="Times New Roman"/>
          <w:color w:val="000000" w:themeColor="text1"/>
          <w:sz w:val="22"/>
          <w:szCs w:val="22"/>
        </w:rPr>
        <w:t>Australas</w:t>
      </w:r>
      <w:proofErr w:type="spellEnd"/>
      <w:r w:rsidRPr="00A266E3">
        <w:rPr>
          <w:rFonts w:ascii="Times New Roman" w:hAnsi="Times New Roman" w:cs="Times New Roman"/>
          <w:color w:val="000000" w:themeColor="text1"/>
          <w:sz w:val="22"/>
          <w:szCs w:val="22"/>
        </w:rPr>
        <w:t xml:space="preserve"> J Ageing. 2022 Sep;41(3):e227-39.</w:t>
      </w:r>
    </w:p>
    <w:p w14:paraId="4F60725B"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Tricco AC, Thomas SM, Radhakrishnan A, </w:t>
      </w:r>
      <w:proofErr w:type="spellStart"/>
      <w:r w:rsidRPr="00A266E3">
        <w:rPr>
          <w:rFonts w:ascii="Times New Roman" w:hAnsi="Times New Roman" w:cs="Times New Roman"/>
          <w:color w:val="000000" w:themeColor="text1"/>
          <w:sz w:val="22"/>
          <w:szCs w:val="22"/>
        </w:rPr>
        <w:t>Ramkissoon</w:t>
      </w:r>
      <w:proofErr w:type="spellEnd"/>
      <w:r w:rsidRPr="00A266E3">
        <w:rPr>
          <w:rFonts w:ascii="Times New Roman" w:hAnsi="Times New Roman" w:cs="Times New Roman"/>
          <w:color w:val="000000" w:themeColor="text1"/>
          <w:sz w:val="22"/>
          <w:szCs w:val="22"/>
        </w:rPr>
        <w:t xml:space="preserve"> N, Mitchell G, Fortune J, Jiang Y, de Groh M, Anderson K, Barker J, Gauthier-</w:t>
      </w:r>
      <w:proofErr w:type="spellStart"/>
      <w:r w:rsidRPr="00A266E3">
        <w:rPr>
          <w:rFonts w:ascii="Times New Roman" w:hAnsi="Times New Roman" w:cs="Times New Roman"/>
          <w:color w:val="000000" w:themeColor="text1"/>
          <w:sz w:val="22"/>
          <w:szCs w:val="22"/>
        </w:rPr>
        <w:t>Beaupré</w:t>
      </w:r>
      <w:proofErr w:type="spellEnd"/>
      <w:r w:rsidRPr="00A266E3">
        <w:rPr>
          <w:rFonts w:ascii="Times New Roman" w:hAnsi="Times New Roman" w:cs="Times New Roman"/>
          <w:color w:val="000000" w:themeColor="text1"/>
          <w:sz w:val="22"/>
          <w:szCs w:val="22"/>
        </w:rPr>
        <w:t xml:space="preserve"> A. Interventions for social isolation in older adults who have experienced a fall: a systematic review. BMJ Open. 2022 Mar 1;12(3):e056540.</w:t>
      </w:r>
    </w:p>
    <w:p w14:paraId="420FEF37"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 xml:space="preserve">van Haastregt JC, </w:t>
      </w:r>
      <w:proofErr w:type="spellStart"/>
      <w:r w:rsidRPr="00A266E3">
        <w:rPr>
          <w:rFonts w:ascii="Times New Roman" w:hAnsi="Times New Roman" w:cs="Times New Roman"/>
          <w:color w:val="000000" w:themeColor="text1"/>
          <w:sz w:val="22"/>
          <w:szCs w:val="22"/>
        </w:rPr>
        <w:t>Diederiks</w:t>
      </w:r>
      <w:proofErr w:type="spellEnd"/>
      <w:r w:rsidRPr="00A266E3">
        <w:rPr>
          <w:rFonts w:ascii="Times New Roman" w:hAnsi="Times New Roman" w:cs="Times New Roman"/>
          <w:color w:val="000000" w:themeColor="text1"/>
          <w:sz w:val="22"/>
          <w:szCs w:val="22"/>
        </w:rPr>
        <w:t xml:space="preserve"> JP, van Rossum E, de Witte LP, </w:t>
      </w:r>
      <w:proofErr w:type="spellStart"/>
      <w:r w:rsidRPr="00A266E3">
        <w:rPr>
          <w:rFonts w:ascii="Times New Roman" w:hAnsi="Times New Roman" w:cs="Times New Roman"/>
          <w:color w:val="000000" w:themeColor="text1"/>
          <w:sz w:val="22"/>
          <w:szCs w:val="22"/>
        </w:rPr>
        <w:t>Crebolder</w:t>
      </w:r>
      <w:proofErr w:type="spellEnd"/>
      <w:r w:rsidRPr="00A266E3">
        <w:rPr>
          <w:rFonts w:ascii="Times New Roman" w:hAnsi="Times New Roman" w:cs="Times New Roman"/>
          <w:color w:val="000000" w:themeColor="text1"/>
          <w:sz w:val="22"/>
          <w:szCs w:val="22"/>
        </w:rPr>
        <w:t xml:space="preserve"> HF. Effects of preventive home visits to elderly people living in the community: systematic review. BMJ. 2000 Mar 18;320(7237):754-8.</w:t>
      </w:r>
    </w:p>
    <w:p w14:paraId="7858E8DE" w14:textId="77777777" w:rsidR="00A266E3" w:rsidRPr="00A266E3" w:rsidRDefault="00A266E3" w:rsidP="00A266E3">
      <w:pPr>
        <w:rPr>
          <w:rFonts w:ascii="Times New Roman" w:hAnsi="Times New Roman" w:cs="Times New Roman"/>
          <w:color w:val="000000" w:themeColor="text1"/>
          <w:sz w:val="22"/>
          <w:szCs w:val="22"/>
        </w:rPr>
      </w:pPr>
      <w:r w:rsidRPr="00A266E3">
        <w:rPr>
          <w:rFonts w:ascii="Times New Roman" w:hAnsi="Times New Roman" w:cs="Times New Roman"/>
          <w:color w:val="000000" w:themeColor="text1"/>
          <w:sz w:val="22"/>
          <w:szCs w:val="22"/>
        </w:rPr>
        <w:t>Yu DS, Li PW, Lin RS, Kee F, Chiu A, Wu W. Effects of non-pharmacological interventions on loneliness among community-dwelling older adults: a systematic review, network meta-analysis, and meta-regression. Int J Nurs Stud. 2023 Aug;144:104524.</w:t>
      </w:r>
    </w:p>
    <w:sectPr w:rsidR="00A266E3" w:rsidRPr="00A266E3" w:rsidSect="007A3A66">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B707B" w14:textId="77777777" w:rsidR="007A3A66" w:rsidRDefault="007A3A66" w:rsidP="00115D3B">
      <w:pPr>
        <w:spacing w:after="0" w:line="240" w:lineRule="auto"/>
      </w:pPr>
      <w:r>
        <w:separator/>
      </w:r>
    </w:p>
  </w:endnote>
  <w:endnote w:type="continuationSeparator" w:id="0">
    <w:p w14:paraId="7B74B3BE" w14:textId="77777777" w:rsidR="007A3A66" w:rsidRDefault="007A3A66" w:rsidP="0011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2558866"/>
      <w:docPartObj>
        <w:docPartGallery w:val="Page Numbers (Bottom of Page)"/>
        <w:docPartUnique/>
      </w:docPartObj>
    </w:sdtPr>
    <w:sdtContent>
      <w:p w14:paraId="3BF5B295" w14:textId="77924466" w:rsidR="00115D3B" w:rsidRDefault="00115D3B" w:rsidP="002F70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509240" w14:textId="77777777" w:rsidR="00115D3B" w:rsidRDefault="00115D3B" w:rsidP="00115D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1679005570"/>
      <w:docPartObj>
        <w:docPartGallery w:val="Page Numbers (Bottom of Page)"/>
        <w:docPartUnique/>
      </w:docPartObj>
    </w:sdtPr>
    <w:sdtContent>
      <w:p w14:paraId="04F3BE70" w14:textId="3D5DBD3E" w:rsidR="00115D3B" w:rsidRPr="00115D3B" w:rsidRDefault="00115D3B" w:rsidP="002F70D7">
        <w:pPr>
          <w:pStyle w:val="Footer"/>
          <w:framePr w:wrap="none" w:vAnchor="text" w:hAnchor="margin" w:xAlign="right" w:y="1"/>
          <w:rPr>
            <w:rStyle w:val="PageNumber"/>
            <w:rFonts w:ascii="Times New Roman" w:hAnsi="Times New Roman" w:cs="Times New Roman"/>
            <w:sz w:val="20"/>
            <w:szCs w:val="20"/>
          </w:rPr>
        </w:pPr>
        <w:r w:rsidRPr="00115D3B">
          <w:rPr>
            <w:rStyle w:val="PageNumber"/>
            <w:rFonts w:ascii="Times New Roman" w:hAnsi="Times New Roman" w:cs="Times New Roman"/>
            <w:sz w:val="20"/>
            <w:szCs w:val="20"/>
          </w:rPr>
          <w:fldChar w:fldCharType="begin"/>
        </w:r>
        <w:r w:rsidRPr="00115D3B">
          <w:rPr>
            <w:rStyle w:val="PageNumber"/>
            <w:rFonts w:ascii="Times New Roman" w:hAnsi="Times New Roman" w:cs="Times New Roman"/>
            <w:sz w:val="20"/>
            <w:szCs w:val="20"/>
          </w:rPr>
          <w:instrText xml:space="preserve"> PAGE </w:instrText>
        </w:r>
        <w:r w:rsidRPr="00115D3B">
          <w:rPr>
            <w:rStyle w:val="PageNumber"/>
            <w:rFonts w:ascii="Times New Roman" w:hAnsi="Times New Roman" w:cs="Times New Roman"/>
            <w:sz w:val="20"/>
            <w:szCs w:val="20"/>
          </w:rPr>
          <w:fldChar w:fldCharType="separate"/>
        </w:r>
        <w:r w:rsidRPr="00115D3B">
          <w:rPr>
            <w:rStyle w:val="PageNumber"/>
            <w:rFonts w:ascii="Times New Roman" w:hAnsi="Times New Roman" w:cs="Times New Roman"/>
            <w:noProof/>
            <w:sz w:val="20"/>
            <w:szCs w:val="20"/>
          </w:rPr>
          <w:t>1</w:t>
        </w:r>
        <w:r w:rsidRPr="00115D3B">
          <w:rPr>
            <w:rStyle w:val="PageNumber"/>
            <w:rFonts w:ascii="Times New Roman" w:hAnsi="Times New Roman" w:cs="Times New Roman"/>
            <w:sz w:val="20"/>
            <w:szCs w:val="20"/>
          </w:rPr>
          <w:fldChar w:fldCharType="end"/>
        </w:r>
      </w:p>
    </w:sdtContent>
  </w:sdt>
  <w:p w14:paraId="57897265" w14:textId="77777777" w:rsidR="00115D3B" w:rsidRPr="00115D3B" w:rsidRDefault="00115D3B" w:rsidP="00115D3B">
    <w:pPr>
      <w:pStyle w:val="Footer"/>
      <w:ind w:right="36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C7877" w14:textId="77777777" w:rsidR="007A3A66" w:rsidRDefault="007A3A66" w:rsidP="00115D3B">
      <w:pPr>
        <w:spacing w:after="0" w:line="240" w:lineRule="auto"/>
      </w:pPr>
      <w:r>
        <w:separator/>
      </w:r>
    </w:p>
  </w:footnote>
  <w:footnote w:type="continuationSeparator" w:id="0">
    <w:p w14:paraId="3AF8E143" w14:textId="77777777" w:rsidR="007A3A66" w:rsidRDefault="007A3A66" w:rsidP="00115D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103AD"/>
    <w:multiLevelType w:val="hybridMultilevel"/>
    <w:tmpl w:val="15DE5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E7D06"/>
    <w:multiLevelType w:val="hybridMultilevel"/>
    <w:tmpl w:val="5466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E5CDC"/>
    <w:multiLevelType w:val="hybridMultilevel"/>
    <w:tmpl w:val="56685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87395"/>
    <w:multiLevelType w:val="hybridMultilevel"/>
    <w:tmpl w:val="B7583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6D5CFB"/>
    <w:multiLevelType w:val="hybridMultilevel"/>
    <w:tmpl w:val="90964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FD73CB"/>
    <w:multiLevelType w:val="hybridMultilevel"/>
    <w:tmpl w:val="FD8C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7C5F5E"/>
    <w:multiLevelType w:val="hybridMultilevel"/>
    <w:tmpl w:val="DF44E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21312D"/>
    <w:multiLevelType w:val="hybridMultilevel"/>
    <w:tmpl w:val="A574C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4F1DED"/>
    <w:multiLevelType w:val="hybridMultilevel"/>
    <w:tmpl w:val="92BCB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357201">
    <w:abstractNumId w:val="8"/>
  </w:num>
  <w:num w:numId="2" w16cid:durableId="2077243911">
    <w:abstractNumId w:val="7"/>
  </w:num>
  <w:num w:numId="3" w16cid:durableId="648631506">
    <w:abstractNumId w:val="3"/>
  </w:num>
  <w:num w:numId="4" w16cid:durableId="840966101">
    <w:abstractNumId w:val="5"/>
  </w:num>
  <w:num w:numId="5" w16cid:durableId="1522864721">
    <w:abstractNumId w:val="6"/>
  </w:num>
  <w:num w:numId="6" w16cid:durableId="1778207781">
    <w:abstractNumId w:val="4"/>
  </w:num>
  <w:num w:numId="7" w16cid:durableId="2125225320">
    <w:abstractNumId w:val="1"/>
  </w:num>
  <w:num w:numId="8" w16cid:durableId="259804119">
    <w:abstractNumId w:val="2"/>
  </w:num>
  <w:num w:numId="9" w16cid:durableId="197899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12"/>
    <w:rsid w:val="00013F55"/>
    <w:rsid w:val="000F7C89"/>
    <w:rsid w:val="001013BF"/>
    <w:rsid w:val="00115D3B"/>
    <w:rsid w:val="0011712D"/>
    <w:rsid w:val="001218B3"/>
    <w:rsid w:val="001347DE"/>
    <w:rsid w:val="00156FAA"/>
    <w:rsid w:val="001B6CF6"/>
    <w:rsid w:val="0023500B"/>
    <w:rsid w:val="00256AC8"/>
    <w:rsid w:val="00264253"/>
    <w:rsid w:val="002917C5"/>
    <w:rsid w:val="002A3F7B"/>
    <w:rsid w:val="002C2689"/>
    <w:rsid w:val="002E09D5"/>
    <w:rsid w:val="00321635"/>
    <w:rsid w:val="00325AF2"/>
    <w:rsid w:val="0033319C"/>
    <w:rsid w:val="003552B3"/>
    <w:rsid w:val="003E0D78"/>
    <w:rsid w:val="00405666"/>
    <w:rsid w:val="004274E9"/>
    <w:rsid w:val="00445EAA"/>
    <w:rsid w:val="004572CC"/>
    <w:rsid w:val="00461F87"/>
    <w:rsid w:val="004624A1"/>
    <w:rsid w:val="00481B05"/>
    <w:rsid w:val="00493006"/>
    <w:rsid w:val="004B3A6D"/>
    <w:rsid w:val="004B54B1"/>
    <w:rsid w:val="005024C5"/>
    <w:rsid w:val="00504C93"/>
    <w:rsid w:val="0052776D"/>
    <w:rsid w:val="005A7586"/>
    <w:rsid w:val="005B18CA"/>
    <w:rsid w:val="005C5930"/>
    <w:rsid w:val="005E69D9"/>
    <w:rsid w:val="006042E5"/>
    <w:rsid w:val="00615A96"/>
    <w:rsid w:val="00631ADF"/>
    <w:rsid w:val="006354AA"/>
    <w:rsid w:val="00656378"/>
    <w:rsid w:val="00670FC4"/>
    <w:rsid w:val="006805A9"/>
    <w:rsid w:val="006A2528"/>
    <w:rsid w:val="006C03DC"/>
    <w:rsid w:val="006E52C2"/>
    <w:rsid w:val="0075351E"/>
    <w:rsid w:val="00755016"/>
    <w:rsid w:val="0077776A"/>
    <w:rsid w:val="007A3A66"/>
    <w:rsid w:val="007B6DCD"/>
    <w:rsid w:val="007F72A2"/>
    <w:rsid w:val="00803618"/>
    <w:rsid w:val="00826532"/>
    <w:rsid w:val="0083315B"/>
    <w:rsid w:val="00834612"/>
    <w:rsid w:val="008959BF"/>
    <w:rsid w:val="008A6F8B"/>
    <w:rsid w:val="008C0AA2"/>
    <w:rsid w:val="008D178F"/>
    <w:rsid w:val="009214E9"/>
    <w:rsid w:val="00937CF5"/>
    <w:rsid w:val="00953E94"/>
    <w:rsid w:val="00987DFE"/>
    <w:rsid w:val="009C37A2"/>
    <w:rsid w:val="009D6A2D"/>
    <w:rsid w:val="00A266E3"/>
    <w:rsid w:val="00A70C63"/>
    <w:rsid w:val="00AB70EF"/>
    <w:rsid w:val="00B62A13"/>
    <w:rsid w:val="00B744AC"/>
    <w:rsid w:val="00BD58EE"/>
    <w:rsid w:val="00BE6895"/>
    <w:rsid w:val="00C04EEE"/>
    <w:rsid w:val="00C0798B"/>
    <w:rsid w:val="00C66B53"/>
    <w:rsid w:val="00C80593"/>
    <w:rsid w:val="00CC440D"/>
    <w:rsid w:val="00CE2A73"/>
    <w:rsid w:val="00D04E84"/>
    <w:rsid w:val="00D06DD7"/>
    <w:rsid w:val="00D15BA8"/>
    <w:rsid w:val="00D23218"/>
    <w:rsid w:val="00D35266"/>
    <w:rsid w:val="00D458A8"/>
    <w:rsid w:val="00D52261"/>
    <w:rsid w:val="00D97DD3"/>
    <w:rsid w:val="00DD05AA"/>
    <w:rsid w:val="00DE0203"/>
    <w:rsid w:val="00E22004"/>
    <w:rsid w:val="00E45F6E"/>
    <w:rsid w:val="00E46263"/>
    <w:rsid w:val="00E74CF4"/>
    <w:rsid w:val="00E85F67"/>
    <w:rsid w:val="00EA08B6"/>
    <w:rsid w:val="00EA3710"/>
    <w:rsid w:val="00EB1358"/>
    <w:rsid w:val="00EC019F"/>
    <w:rsid w:val="00ED2CC8"/>
    <w:rsid w:val="00F04F59"/>
    <w:rsid w:val="00F4494D"/>
    <w:rsid w:val="00F97867"/>
    <w:rsid w:val="00FC64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992664C"/>
  <w15:chartTrackingRefBased/>
  <w15:docId w15:val="{094E61B9-B31E-D249-9E79-77E95E18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612"/>
  </w:style>
  <w:style w:type="paragraph" w:styleId="Heading1">
    <w:name w:val="heading 1"/>
    <w:basedOn w:val="Normal"/>
    <w:next w:val="Normal"/>
    <w:link w:val="Heading1Char"/>
    <w:uiPriority w:val="9"/>
    <w:qFormat/>
    <w:rsid w:val="00834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6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6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6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6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6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6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6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6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6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6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612"/>
    <w:rPr>
      <w:rFonts w:eastAsiaTheme="majorEastAsia" w:cstheme="majorBidi"/>
      <w:color w:val="272727" w:themeColor="text1" w:themeTint="D8"/>
    </w:rPr>
  </w:style>
  <w:style w:type="paragraph" w:styleId="Title">
    <w:name w:val="Title"/>
    <w:basedOn w:val="Normal"/>
    <w:next w:val="Normal"/>
    <w:link w:val="TitleChar"/>
    <w:uiPriority w:val="10"/>
    <w:qFormat/>
    <w:rsid w:val="00834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6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612"/>
    <w:pPr>
      <w:spacing w:before="160"/>
      <w:jc w:val="center"/>
    </w:pPr>
    <w:rPr>
      <w:i/>
      <w:iCs/>
      <w:color w:val="404040" w:themeColor="text1" w:themeTint="BF"/>
    </w:rPr>
  </w:style>
  <w:style w:type="character" w:customStyle="1" w:styleId="QuoteChar">
    <w:name w:val="Quote Char"/>
    <w:basedOn w:val="DefaultParagraphFont"/>
    <w:link w:val="Quote"/>
    <w:uiPriority w:val="29"/>
    <w:rsid w:val="00834612"/>
    <w:rPr>
      <w:i/>
      <w:iCs/>
      <w:color w:val="404040" w:themeColor="text1" w:themeTint="BF"/>
    </w:rPr>
  </w:style>
  <w:style w:type="paragraph" w:styleId="ListParagraph">
    <w:name w:val="List Paragraph"/>
    <w:basedOn w:val="Normal"/>
    <w:uiPriority w:val="34"/>
    <w:qFormat/>
    <w:rsid w:val="00834612"/>
    <w:pPr>
      <w:ind w:left="720"/>
      <w:contextualSpacing/>
    </w:pPr>
  </w:style>
  <w:style w:type="character" w:styleId="IntenseEmphasis">
    <w:name w:val="Intense Emphasis"/>
    <w:basedOn w:val="DefaultParagraphFont"/>
    <w:uiPriority w:val="21"/>
    <w:qFormat/>
    <w:rsid w:val="00834612"/>
    <w:rPr>
      <w:i/>
      <w:iCs/>
      <w:color w:val="0F4761" w:themeColor="accent1" w:themeShade="BF"/>
    </w:rPr>
  </w:style>
  <w:style w:type="paragraph" w:styleId="IntenseQuote">
    <w:name w:val="Intense Quote"/>
    <w:basedOn w:val="Normal"/>
    <w:next w:val="Normal"/>
    <w:link w:val="IntenseQuoteChar"/>
    <w:uiPriority w:val="30"/>
    <w:qFormat/>
    <w:rsid w:val="00834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612"/>
    <w:rPr>
      <w:i/>
      <w:iCs/>
      <w:color w:val="0F4761" w:themeColor="accent1" w:themeShade="BF"/>
    </w:rPr>
  </w:style>
  <w:style w:type="character" w:styleId="IntenseReference">
    <w:name w:val="Intense Reference"/>
    <w:basedOn w:val="DefaultParagraphFont"/>
    <w:uiPriority w:val="32"/>
    <w:qFormat/>
    <w:rsid w:val="00834612"/>
    <w:rPr>
      <w:b/>
      <w:bCs/>
      <w:smallCaps/>
      <w:color w:val="0F4761" w:themeColor="accent1" w:themeShade="BF"/>
      <w:spacing w:val="5"/>
    </w:rPr>
  </w:style>
  <w:style w:type="paragraph" w:styleId="Header">
    <w:name w:val="header"/>
    <w:basedOn w:val="Normal"/>
    <w:link w:val="HeaderChar"/>
    <w:uiPriority w:val="99"/>
    <w:unhideWhenUsed/>
    <w:rsid w:val="00115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D3B"/>
  </w:style>
  <w:style w:type="paragraph" w:styleId="Footer">
    <w:name w:val="footer"/>
    <w:basedOn w:val="Normal"/>
    <w:link w:val="FooterChar"/>
    <w:uiPriority w:val="99"/>
    <w:unhideWhenUsed/>
    <w:rsid w:val="00115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D3B"/>
  </w:style>
  <w:style w:type="character" w:styleId="PageNumber">
    <w:name w:val="page number"/>
    <w:basedOn w:val="DefaultParagraphFont"/>
    <w:uiPriority w:val="99"/>
    <w:semiHidden/>
    <w:unhideWhenUsed/>
    <w:rsid w:val="00115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31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18200</Words>
  <Characters>103744</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Herrington</dc:creator>
  <cp:keywords/>
  <dc:description/>
  <cp:lastModifiedBy>Monika Kastner</cp:lastModifiedBy>
  <cp:revision>2</cp:revision>
  <dcterms:created xsi:type="dcterms:W3CDTF">2024-04-01T00:33:00Z</dcterms:created>
  <dcterms:modified xsi:type="dcterms:W3CDTF">2024-04-01T00:33:00Z</dcterms:modified>
</cp:coreProperties>
</file>