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07714" w14:textId="46DF30EF" w:rsidR="002311E4" w:rsidRPr="0081601C" w:rsidRDefault="002311E4" w:rsidP="002311E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Additional file </w:t>
      </w:r>
      <w:r w:rsidR="004B1B43">
        <w:rPr>
          <w:rFonts w:ascii="Times New Roman" w:hAnsi="Times New Roman" w:cs="Times New Roman"/>
          <w:bCs/>
        </w:rPr>
        <w:t>4</w:t>
      </w:r>
      <w:r w:rsidRPr="0081601C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Subgroup analysis for comparison</w:t>
      </w:r>
      <w:r w:rsidRPr="0081601C">
        <w:rPr>
          <w:rFonts w:ascii="Times New Roman" w:hAnsi="Times New Roman" w:cs="Times New Roman"/>
          <w:bCs/>
        </w:rPr>
        <w:t xml:space="preserve"> of medication side effects and warning signs and </w:t>
      </w:r>
      <w:r>
        <w:rPr>
          <w:rFonts w:ascii="Times New Roman" w:hAnsi="Times New Roman" w:cs="Times New Roman"/>
          <w:bCs/>
        </w:rPr>
        <w:t>medication-taking behaviors</w:t>
      </w:r>
      <w:r w:rsidRPr="0081601C">
        <w:rPr>
          <w:rFonts w:ascii="Times New Roman" w:hAnsi="Times New Roman" w:cs="Times New Roman"/>
          <w:bCs/>
        </w:rPr>
        <w:t xml:space="preserve"> between pre-and post-implementation survey groups</w:t>
      </w:r>
    </w:p>
    <w:p w14:paraId="19C4FE3A" w14:textId="77777777" w:rsidR="002311E4" w:rsidRPr="003D4006" w:rsidRDefault="002311E4" w:rsidP="002311E4">
      <w:pPr>
        <w:rPr>
          <w:rFonts w:ascii="Times New Roman" w:hAnsi="Times New Roman" w:cs="Times New Roman"/>
          <w:bCs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9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2"/>
        <w:gridCol w:w="1661"/>
        <w:gridCol w:w="54"/>
        <w:gridCol w:w="1591"/>
        <w:gridCol w:w="18"/>
        <w:gridCol w:w="1663"/>
        <w:gridCol w:w="31"/>
        <w:gridCol w:w="1630"/>
        <w:gridCol w:w="1663"/>
        <w:gridCol w:w="44"/>
        <w:gridCol w:w="1617"/>
      </w:tblGrid>
      <w:tr w:rsidR="004B1B43" w:rsidRPr="005C2AB4" w14:paraId="67FBC161" w14:textId="77777777" w:rsidTr="004B1B43">
        <w:trPr>
          <w:trHeight w:val="350"/>
        </w:trPr>
        <w:tc>
          <w:tcPr>
            <w:tcW w:w="1127" w:type="pct"/>
            <w:tcBorders>
              <w:top w:val="single" w:sz="4" w:space="0" w:color="auto"/>
            </w:tcBorders>
          </w:tcPr>
          <w:p w14:paraId="036FF65F" w14:textId="77777777" w:rsidR="004B1B43" w:rsidRPr="0081601C" w:rsidRDefault="004B1B43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3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62D6E" w14:textId="0F3FB7EF" w:rsidR="004B1B43" w:rsidRPr="0081601C" w:rsidRDefault="004B1B43" w:rsidP="004B1B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Patient</w:t>
            </w:r>
          </w:p>
        </w:tc>
        <w:tc>
          <w:tcPr>
            <w:tcW w:w="1936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E4B4E" w14:textId="28B36709" w:rsidR="004B1B43" w:rsidRPr="0081601C" w:rsidRDefault="004B1B43" w:rsidP="004B1B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Caregivers</w:t>
            </w:r>
          </w:p>
        </w:tc>
      </w:tr>
      <w:tr w:rsidR="002311E4" w:rsidRPr="005C2AB4" w14:paraId="54FCF30A" w14:textId="45E9AF60" w:rsidTr="004B1B43">
        <w:tc>
          <w:tcPr>
            <w:tcW w:w="1127" w:type="pct"/>
            <w:tcBorders>
              <w:bottom w:val="single" w:sz="4" w:space="0" w:color="auto"/>
            </w:tcBorders>
          </w:tcPr>
          <w:p w14:paraId="3559C73F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14:paraId="3401E9C1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Pre-test</w:t>
            </w:r>
          </w:p>
          <w:p w14:paraId="61F13CEB" w14:textId="12E19048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 w:rsidR="00527011">
              <w:t xml:space="preserve"> </w:t>
            </w:r>
            <w:r w:rsidR="00527011" w:rsidRPr="005270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845</w:t>
            </w:r>
          </w:p>
        </w:tc>
        <w:tc>
          <w:tcPr>
            <w:tcW w:w="64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8F9B57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Post-test</w:t>
            </w:r>
          </w:p>
          <w:p w14:paraId="64491551" w14:textId="19C40881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 w:rsidR="00527011">
              <w:t xml:space="preserve"> </w:t>
            </w:r>
            <w:r w:rsidR="00527011" w:rsidRPr="005270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1,049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14:paraId="0AEDEB14" w14:textId="0D94B1CB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Value*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5FF276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Pre-test</w:t>
            </w:r>
          </w:p>
          <w:p w14:paraId="64601470" w14:textId="1C767251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 w:rsidR="00527011">
              <w:t xml:space="preserve"> </w:t>
            </w:r>
            <w:r w:rsidR="00527011" w:rsidRPr="005270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420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</w:tcPr>
          <w:p w14:paraId="425730F3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Post-test</w:t>
            </w:r>
          </w:p>
          <w:p w14:paraId="692A98CC" w14:textId="0B44B28D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 w:rsidR="00527011">
              <w:t xml:space="preserve"> </w:t>
            </w:r>
            <w:r w:rsidR="00527011" w:rsidRPr="005270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377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F1E6C0" w14:textId="129A4190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Value*</w:t>
            </w:r>
          </w:p>
        </w:tc>
      </w:tr>
      <w:tr w:rsidR="002311E4" w:rsidRPr="005C2AB4" w14:paraId="583F4B9C" w14:textId="7D7110D1" w:rsidTr="004B1B43">
        <w:trPr>
          <w:gridAfter w:val="2"/>
          <w:wAfter w:w="645" w:type="pct"/>
          <w:trHeight w:val="419"/>
        </w:trPr>
        <w:tc>
          <w:tcPr>
            <w:tcW w:w="4355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925533A" w14:textId="458908D6" w:rsidR="002311E4" w:rsidRPr="0081601C" w:rsidRDefault="002311E4" w:rsidP="004B1B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Perspectives of the Information on Medication Side Effects and Warning Signs</w:t>
            </w:r>
          </w:p>
        </w:tc>
      </w:tr>
      <w:tr w:rsidR="002311E4" w:rsidRPr="005C2AB4" w14:paraId="26228F91" w14:textId="75B094F0" w:rsidTr="004B1B43">
        <w:tc>
          <w:tcPr>
            <w:tcW w:w="1127" w:type="pct"/>
            <w:tcBorders>
              <w:top w:val="single" w:sz="4" w:space="0" w:color="auto"/>
            </w:tcBorders>
          </w:tcPr>
          <w:p w14:paraId="0F44861A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Clarity, n (%)</w:t>
            </w:r>
          </w:p>
        </w:tc>
        <w:tc>
          <w:tcPr>
            <w:tcW w:w="645" w:type="pct"/>
            <w:tcBorders>
              <w:top w:val="single" w:sz="4" w:space="0" w:color="auto"/>
            </w:tcBorders>
          </w:tcPr>
          <w:p w14:paraId="52D95289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auto"/>
            </w:tcBorders>
          </w:tcPr>
          <w:p w14:paraId="7640295C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167F953A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</w:tcPr>
          <w:p w14:paraId="378C8DA4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7177D2C6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</w:tcPr>
          <w:p w14:paraId="33A2E94D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E4" w:rsidRPr="005C2AB4" w14:paraId="224A4996" w14:textId="70B445DE" w:rsidTr="004B1B43">
        <w:tc>
          <w:tcPr>
            <w:tcW w:w="1127" w:type="pct"/>
          </w:tcPr>
          <w:p w14:paraId="16EA6FFD" w14:textId="77777777" w:rsidR="002311E4" w:rsidRPr="0081601C" w:rsidRDefault="002311E4" w:rsidP="004B1B4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Side effects</w:t>
            </w:r>
          </w:p>
        </w:tc>
        <w:tc>
          <w:tcPr>
            <w:tcW w:w="645" w:type="pct"/>
          </w:tcPr>
          <w:p w14:paraId="3AD70D3C" w14:textId="21088F3A" w:rsidR="002311E4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  <w:r w:rsidR="002311E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36.1</w:t>
            </w:r>
            <w:r w:rsidR="002311E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672385D8" w14:textId="41014395" w:rsidR="002311E4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  <w:r w:rsidR="002311E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  <w:r w:rsidR="002311E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58D2A182" w14:textId="537E1B54" w:rsidR="002311E4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45" w:type="pct"/>
            <w:gridSpan w:val="2"/>
          </w:tcPr>
          <w:p w14:paraId="238AE39A" w14:textId="38871AD9" w:rsidR="002311E4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37.1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07416A3F" w14:textId="270BCF54" w:rsidR="002311E4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46.7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3896D185" w14:textId="370C737D" w:rsidR="002311E4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A49E2" w:rsidRPr="005C2AB4" w14:paraId="35565045" w14:textId="658A20A7" w:rsidTr="004B1B43">
        <w:tc>
          <w:tcPr>
            <w:tcW w:w="1127" w:type="pct"/>
          </w:tcPr>
          <w:p w14:paraId="16F5D3A4" w14:textId="5CE10615" w:rsidR="009A49E2" w:rsidRPr="0081601C" w:rsidRDefault="009A49E2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Very </w:t>
            </w:r>
            <w:r w:rsidR="004B1B43">
              <w:rPr>
                <w:rFonts w:ascii="Times New Roman" w:hAnsi="Times New Roman" w:cs="Times New Roman"/>
                <w:sz w:val="20"/>
                <w:szCs w:val="20"/>
              </w:rPr>
              <w:t>clear</w:t>
            </w:r>
          </w:p>
          <w:p w14:paraId="6FC4ED60" w14:textId="77777777" w:rsidR="009A49E2" w:rsidRPr="0081601C" w:rsidRDefault="009A49E2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To some extent</w:t>
            </w:r>
          </w:p>
          <w:p w14:paraId="70D381EB" w14:textId="77777777" w:rsidR="009A49E2" w:rsidRPr="0081601C" w:rsidRDefault="009A49E2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45" w:type="pct"/>
          </w:tcPr>
          <w:p w14:paraId="7D2C12EC" w14:textId="06BC25BD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EDEDFFF" w14:textId="7506C1C3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30.3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74401A4" w14:textId="439252AF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36FFDFC6" w14:textId="41DD6551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13877B0" w14:textId="12213078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545CBA" w14:textId="6393D805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7A636A65" w14:textId="2C7255E2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2C4F6015" w14:textId="68708B2B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72.4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C25C6BD" w14:textId="1B1F1FED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25.6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2F5A8B7" w14:textId="34497D08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31501A2D" w14:textId="06B41DF7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76.1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908F607" w14:textId="17BC6B88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22.7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C674EA0" w14:textId="288E2E70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0A7F2467" w14:textId="77777777" w:rsidR="009A49E2" w:rsidRPr="0081601C" w:rsidRDefault="009A49E2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1" w:rsidRPr="005C2AB4" w14:paraId="0998D246" w14:textId="2F4BF251" w:rsidTr="004B1B43">
        <w:tc>
          <w:tcPr>
            <w:tcW w:w="1127" w:type="pct"/>
          </w:tcPr>
          <w:p w14:paraId="4B522E19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Warning signs</w:t>
            </w:r>
          </w:p>
        </w:tc>
        <w:tc>
          <w:tcPr>
            <w:tcW w:w="645" w:type="pct"/>
          </w:tcPr>
          <w:p w14:paraId="2ABF566A" w14:textId="5A409225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33.0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0962F87A" w14:textId="4BD363DB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34E31D3D" w14:textId="3C6D009F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5" w:type="pct"/>
            <w:gridSpan w:val="2"/>
          </w:tcPr>
          <w:p w14:paraId="07E57A7D" w14:textId="4E39FF83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42.6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61E4826B" w14:textId="1FCF72B8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1AE30975" w14:textId="168BE7C2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B55E81" w:rsidRPr="005C2AB4" w14:paraId="03AC68AC" w14:textId="672719DC" w:rsidTr="004B1B43">
        <w:tc>
          <w:tcPr>
            <w:tcW w:w="1127" w:type="pct"/>
          </w:tcPr>
          <w:p w14:paraId="46C77822" w14:textId="53C9035C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Very </w:t>
            </w:r>
            <w:r w:rsidR="004B1B43">
              <w:rPr>
                <w:rFonts w:ascii="Times New Roman" w:hAnsi="Times New Roman" w:cs="Times New Roman"/>
                <w:sz w:val="20"/>
                <w:szCs w:val="20"/>
              </w:rPr>
              <w:t>clear</w:t>
            </w:r>
          </w:p>
          <w:p w14:paraId="6D588CBC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To some extent</w:t>
            </w:r>
          </w:p>
          <w:p w14:paraId="791C0713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45" w:type="pct"/>
          </w:tcPr>
          <w:p w14:paraId="43484AA1" w14:textId="253F21DE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763DD87" w14:textId="0716F41E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D36521E" w14:textId="6420B990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3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3340EBD8" w14:textId="77777777" w:rsidR="00B55E81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74.9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D432C7B" w14:textId="12D18D92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50E712F" w14:textId="404386DD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(1.3)</w:t>
            </w:r>
          </w:p>
        </w:tc>
        <w:tc>
          <w:tcPr>
            <w:tcW w:w="646" w:type="pct"/>
          </w:tcPr>
          <w:p w14:paraId="436064F5" w14:textId="20584F93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4D4C8647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2FCB0C9" w14:textId="77777777" w:rsidR="00B55E81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40DE238" w14:textId="0AE9F35B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(1.7)</w:t>
            </w:r>
          </w:p>
        </w:tc>
        <w:tc>
          <w:tcPr>
            <w:tcW w:w="646" w:type="pct"/>
          </w:tcPr>
          <w:p w14:paraId="19A912BE" w14:textId="5AE639C9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F3123F0" w14:textId="77777777" w:rsidR="00B55E81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05098DA" w14:textId="337C5705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(1.9)</w:t>
            </w:r>
          </w:p>
        </w:tc>
        <w:tc>
          <w:tcPr>
            <w:tcW w:w="645" w:type="pct"/>
            <w:gridSpan w:val="2"/>
          </w:tcPr>
          <w:p w14:paraId="65F8EAC6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1" w:rsidRPr="005C2AB4" w14:paraId="198DF6D2" w14:textId="4F661A2D" w:rsidTr="004B1B43">
        <w:tc>
          <w:tcPr>
            <w:tcW w:w="1127" w:type="pct"/>
          </w:tcPr>
          <w:p w14:paraId="0838384C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Adequacy, n (%)</w:t>
            </w:r>
          </w:p>
        </w:tc>
        <w:tc>
          <w:tcPr>
            <w:tcW w:w="645" w:type="pct"/>
          </w:tcPr>
          <w:p w14:paraId="6FD47CB8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3"/>
          </w:tcPr>
          <w:p w14:paraId="45C19920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14:paraId="2F1C4B40" w14:textId="11B0BC0C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6B7F9BEE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14:paraId="35B1FE79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34A64113" w14:textId="442AC3E5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1" w:rsidRPr="005C2AB4" w14:paraId="247790A6" w14:textId="79551724" w:rsidTr="004B1B43">
        <w:tc>
          <w:tcPr>
            <w:tcW w:w="1127" w:type="pct"/>
          </w:tcPr>
          <w:p w14:paraId="7642856A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Side effects</w:t>
            </w:r>
          </w:p>
        </w:tc>
        <w:tc>
          <w:tcPr>
            <w:tcW w:w="645" w:type="pct"/>
          </w:tcPr>
          <w:p w14:paraId="71053D60" w14:textId="28FCF3E8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71106E1A" w14:textId="1146174F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34.6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1E5CE0BF" w14:textId="20794737" w:rsidR="00B55E81" w:rsidRPr="0081601C" w:rsidRDefault="0052701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5" w:type="pct"/>
            <w:gridSpan w:val="2"/>
          </w:tcPr>
          <w:p w14:paraId="6C26B841" w14:textId="162DE0E4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36.9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22DAF670" w14:textId="135ED49A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46.7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57EE9C46" w14:textId="772641A1" w:rsidR="00B55E81" w:rsidRPr="0081601C" w:rsidRDefault="0052701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B55E81" w:rsidRPr="005C2AB4" w14:paraId="25C6FA82" w14:textId="6707C482" w:rsidTr="004B1B43">
        <w:tc>
          <w:tcPr>
            <w:tcW w:w="1127" w:type="pct"/>
          </w:tcPr>
          <w:p w14:paraId="19F4ED86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Just right amount</w:t>
            </w:r>
          </w:p>
          <w:p w14:paraId="6448F084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Not enough</w:t>
            </w:r>
          </w:p>
        </w:tc>
        <w:tc>
          <w:tcPr>
            <w:tcW w:w="645" w:type="pct"/>
          </w:tcPr>
          <w:p w14:paraId="5D3FD2B1" w14:textId="64CC060E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86.3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482A8DD" w14:textId="1E562451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53951AF3" w14:textId="191E4FE6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96.4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A37AF13" w14:textId="62A54D69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058DCEB6" w14:textId="29F6C10C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6A3EBA50" w14:textId="255D163E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86.5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C3FC721" w14:textId="1F505DDC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272BADD2" w14:textId="6912BF1E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94.3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6FEF4CE" w14:textId="6F610A1B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49E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7FE3AC8A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1" w:rsidRPr="005C2AB4" w14:paraId="2E53A883" w14:textId="2466473B" w:rsidTr="004B1B43">
        <w:tc>
          <w:tcPr>
            <w:tcW w:w="1127" w:type="pct"/>
          </w:tcPr>
          <w:p w14:paraId="5D850592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Warning signs</w:t>
            </w:r>
          </w:p>
        </w:tc>
        <w:tc>
          <w:tcPr>
            <w:tcW w:w="645" w:type="pct"/>
          </w:tcPr>
          <w:p w14:paraId="5333A2A8" w14:textId="51A39641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7EF3E117" w14:textId="09B8FF92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29.7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6D0F3C4B" w14:textId="2380DE6B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5" w:type="pct"/>
            <w:gridSpan w:val="2"/>
          </w:tcPr>
          <w:p w14:paraId="7C88FCB5" w14:textId="432D2D0B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42.6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1D539762" w14:textId="3546400A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47C00FD2" w14:textId="5BCF8285" w:rsidR="00B55E81" w:rsidRPr="00B55E81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B55E81" w:rsidRPr="005C2AB4" w14:paraId="1E482F85" w14:textId="36E69E69" w:rsidTr="004B1B43">
        <w:tc>
          <w:tcPr>
            <w:tcW w:w="1127" w:type="pct"/>
          </w:tcPr>
          <w:p w14:paraId="5A746DB3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Just right amount</w:t>
            </w:r>
          </w:p>
          <w:p w14:paraId="3FA14A23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Not enough</w:t>
            </w:r>
          </w:p>
        </w:tc>
        <w:tc>
          <w:tcPr>
            <w:tcW w:w="645" w:type="pct"/>
          </w:tcPr>
          <w:p w14:paraId="29A5FFF3" w14:textId="46AEA4A3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058E1F2" w14:textId="10E1CEEA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4CE0E47E" w14:textId="077F894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97.1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AAA9EF8" w14:textId="120042E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074C03BC" w14:textId="3617FD4F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24C74B77" w14:textId="43851D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90.5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A37EB3D" w14:textId="76403965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78FCD1BF" w14:textId="173895FD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B5590FC" w14:textId="68ED1236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5F08823D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1" w:rsidRPr="005C2AB4" w14:paraId="5586E961" w14:textId="6E79E89D" w:rsidTr="004B1B43">
        <w:tc>
          <w:tcPr>
            <w:tcW w:w="1127" w:type="pct"/>
          </w:tcPr>
          <w:p w14:paraId="5253C92C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Usefulness, n (%)</w:t>
            </w:r>
          </w:p>
        </w:tc>
        <w:tc>
          <w:tcPr>
            <w:tcW w:w="645" w:type="pct"/>
          </w:tcPr>
          <w:p w14:paraId="73597E3D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3"/>
          </w:tcPr>
          <w:p w14:paraId="4B4CE185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14:paraId="5F7492CA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163049AB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14:paraId="674F7B64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1AEFF7F5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1" w:rsidRPr="005C2AB4" w14:paraId="3BA281A8" w14:textId="36450CDC" w:rsidTr="004B1B43">
        <w:tc>
          <w:tcPr>
            <w:tcW w:w="1127" w:type="pct"/>
          </w:tcPr>
          <w:p w14:paraId="33B41A49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Side effects</w:t>
            </w:r>
          </w:p>
        </w:tc>
        <w:tc>
          <w:tcPr>
            <w:tcW w:w="645" w:type="pct"/>
          </w:tcPr>
          <w:p w14:paraId="1F613983" w14:textId="4FC46AB0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31.0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6FE82C01" w14:textId="1F25D9B2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38ED2544" w14:textId="338418D1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645" w:type="pct"/>
            <w:gridSpan w:val="2"/>
          </w:tcPr>
          <w:p w14:paraId="7CBB61C3" w14:textId="46F49C1B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36.4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29918D1C" w14:textId="25DB6656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64BA6">
              <w:rPr>
                <w:rFonts w:ascii="Times New Roman" w:hAnsi="Times New Roman" w:cs="Times New Roman"/>
                <w:sz w:val="20"/>
                <w:szCs w:val="20"/>
              </w:rPr>
              <w:t>46.7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6C223F60" w14:textId="35EFA842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55E81" w:rsidRPr="005C2AB4" w14:paraId="7498CEEB" w14:textId="52184150" w:rsidTr="004B1B43">
        <w:tc>
          <w:tcPr>
            <w:tcW w:w="1127" w:type="pct"/>
          </w:tcPr>
          <w:p w14:paraId="6454E19F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Very useful</w:t>
            </w:r>
          </w:p>
          <w:p w14:paraId="27607791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To some extent</w:t>
            </w:r>
          </w:p>
          <w:p w14:paraId="3AD7B13F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45" w:type="pct"/>
          </w:tcPr>
          <w:p w14:paraId="7FB780DE" w14:textId="36CDFAF4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DD7D3B0" w14:textId="6D7A8409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BE0D757" w14:textId="549E1D4E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4 (1.5)</w:t>
            </w:r>
          </w:p>
        </w:tc>
        <w:tc>
          <w:tcPr>
            <w:tcW w:w="646" w:type="pct"/>
            <w:gridSpan w:val="3"/>
          </w:tcPr>
          <w:p w14:paraId="1BB1D443" w14:textId="74FD6DDD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028D5E6" w14:textId="7E080079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9A29DF1" w14:textId="69574926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6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62971837" w14:textId="0E8D582C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61132383" w14:textId="26E700B4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6463BDF" w14:textId="12AB3773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988EA7E" w14:textId="1878DDB1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52E77977" w14:textId="19D96FC8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52BA14D" w14:textId="42DBEF3A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66C5D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0313AC0" w14:textId="220AC276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356EB21E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1" w:rsidRPr="005C2AB4" w14:paraId="5DB857A0" w14:textId="7FEFCBDA" w:rsidTr="004B1B43">
        <w:tc>
          <w:tcPr>
            <w:tcW w:w="1127" w:type="pct"/>
          </w:tcPr>
          <w:p w14:paraId="254703D6" w14:textId="7777777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Warning signs</w:t>
            </w:r>
          </w:p>
        </w:tc>
        <w:tc>
          <w:tcPr>
            <w:tcW w:w="645" w:type="pct"/>
          </w:tcPr>
          <w:p w14:paraId="306AE2F6" w14:textId="4D543B47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0F91D661" w14:textId="59B20CC1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29.7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68DA0700" w14:textId="7C1F313B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45" w:type="pct"/>
            <w:gridSpan w:val="2"/>
          </w:tcPr>
          <w:p w14:paraId="0F4B7AF2" w14:textId="3EB4EBF8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64BA6">
              <w:rPr>
                <w:rFonts w:ascii="Times New Roman" w:hAnsi="Times New Roman" w:cs="Times New Roman"/>
                <w:sz w:val="20"/>
                <w:szCs w:val="20"/>
              </w:rPr>
              <w:t>42.4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29AB52AB" w14:textId="48BC9AF8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64BA6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7BBAC248" w14:textId="30F5F0A7" w:rsidR="00B55E81" w:rsidRPr="00683B64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B64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B55E81" w:rsidRPr="005C2AB4" w14:paraId="34526C70" w14:textId="33A4F7F1" w:rsidTr="004B1B43">
        <w:tc>
          <w:tcPr>
            <w:tcW w:w="1127" w:type="pct"/>
            <w:tcBorders>
              <w:bottom w:val="single" w:sz="4" w:space="0" w:color="auto"/>
            </w:tcBorders>
          </w:tcPr>
          <w:p w14:paraId="04067A6F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Very useful</w:t>
            </w:r>
          </w:p>
          <w:p w14:paraId="0793979F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To some extent</w:t>
            </w:r>
          </w:p>
          <w:p w14:paraId="442C5114" w14:textId="77777777" w:rsidR="00B55E81" w:rsidRPr="0081601C" w:rsidRDefault="00B55E81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14:paraId="732F4D72" w14:textId="256731BF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8BAFECE" w14:textId="3AFECB62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.5)</w:t>
            </w:r>
          </w:p>
          <w:p w14:paraId="38CE105C" w14:textId="7442F648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  <w:tcBorders>
              <w:bottom w:val="single" w:sz="4" w:space="0" w:color="auto"/>
            </w:tcBorders>
          </w:tcPr>
          <w:p w14:paraId="54566613" w14:textId="1D3A8578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76.6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196B9C7" w14:textId="4A87D649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E61B6B9" w14:textId="4CCAA98D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0245DE81" w14:textId="3BF2E606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</w:tcPr>
          <w:p w14:paraId="3A891355" w14:textId="2C413805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68.5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7B77434" w14:textId="705EFAE2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30.3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D759E9B" w14:textId="284B6869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3C10923B" w14:textId="0A72E67D" w:rsidR="00B55E81" w:rsidRPr="0081601C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83B64" w:rsidRPr="00683B64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  <w:r w:rsidR="00683B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2C6A671" w14:textId="0885AB73" w:rsidR="00B55E81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B6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55E81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83B64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  <w:r w:rsidR="00B55E81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884D8B" w14:textId="2CC35D58" w:rsidR="00B55E81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B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55E81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55E8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55E81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</w:tcPr>
          <w:p w14:paraId="24823BE4" w14:textId="77777777" w:rsidR="00B55E81" w:rsidRDefault="00B55E8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B14630" w14:textId="77777777" w:rsidR="004B1B43" w:rsidRDefault="004B1B43" w:rsidP="004B1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BCD8FF" w14:textId="77777777" w:rsidR="004B1B43" w:rsidRPr="004B1B43" w:rsidRDefault="004B1B43" w:rsidP="004B1B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E81" w:rsidRPr="005C2AB4" w14:paraId="1E1B0380" w14:textId="6AEE5FED" w:rsidTr="004B1B43">
        <w:trPr>
          <w:gridAfter w:val="2"/>
          <w:wAfter w:w="645" w:type="pct"/>
        </w:trPr>
        <w:tc>
          <w:tcPr>
            <w:tcW w:w="4355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033E73A" w14:textId="7D602AD3" w:rsidR="00B55E81" w:rsidRPr="0081601C" w:rsidRDefault="00B55E81" w:rsidP="004B1B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Medication-taking </w:t>
            </w:r>
            <w:proofErr w:type="spellStart"/>
            <w:r w:rsidRPr="0081601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Behaviours</w:t>
            </w:r>
            <w:proofErr w:type="spellEnd"/>
          </w:p>
        </w:tc>
      </w:tr>
      <w:tr w:rsidR="00683B64" w:rsidRPr="005C2AB4" w14:paraId="20BF02C4" w14:textId="7EE16611" w:rsidTr="004B1B43">
        <w:tc>
          <w:tcPr>
            <w:tcW w:w="1127" w:type="pct"/>
            <w:tcBorders>
              <w:top w:val="single" w:sz="4" w:space="0" w:color="auto"/>
            </w:tcBorders>
          </w:tcPr>
          <w:p w14:paraId="0D62008C" w14:textId="77777777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Self-reported side effects encounter, n (%)</w:t>
            </w:r>
          </w:p>
        </w:tc>
        <w:tc>
          <w:tcPr>
            <w:tcW w:w="645" w:type="pct"/>
            <w:tcBorders>
              <w:top w:val="single" w:sz="4" w:space="0" w:color="auto"/>
            </w:tcBorders>
          </w:tcPr>
          <w:p w14:paraId="03BBB36F" w14:textId="77777777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F621E" w14:textId="67539C13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82.8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  <w:tcBorders>
              <w:top w:val="single" w:sz="4" w:space="0" w:color="auto"/>
            </w:tcBorders>
          </w:tcPr>
          <w:p w14:paraId="5EC40CF6" w14:textId="77777777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22112" w14:textId="28512909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85.0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782B71FF" w14:textId="77777777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14843" w14:textId="153B826D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</w:tcPr>
          <w:p w14:paraId="0113FC50" w14:textId="77777777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4BF33B" w14:textId="7D9CBAC7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 xml:space="preserve">383 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64BA6">
              <w:rPr>
                <w:rFonts w:ascii="Times New Roman" w:hAnsi="Times New Roman" w:cs="Times New Roman"/>
                <w:sz w:val="20"/>
                <w:szCs w:val="20"/>
              </w:rPr>
              <w:t>91.2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3A949034" w14:textId="77777777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31797" w14:textId="399EF2E7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64BA6">
              <w:rPr>
                <w:rFonts w:ascii="Times New Roman" w:hAnsi="Times New Roman" w:cs="Times New Roman"/>
                <w:sz w:val="20"/>
                <w:szCs w:val="20"/>
              </w:rPr>
              <w:t>91.0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</w:tcBorders>
          </w:tcPr>
          <w:p w14:paraId="1E3009D5" w14:textId="77777777" w:rsidR="007840EA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F340F" w14:textId="55D31741" w:rsidR="00683B64" w:rsidRPr="007840EA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683B64" w:rsidRPr="005C2AB4" w14:paraId="5295E980" w14:textId="605766D5" w:rsidTr="004B1B43">
        <w:tc>
          <w:tcPr>
            <w:tcW w:w="1127" w:type="pct"/>
          </w:tcPr>
          <w:p w14:paraId="5AD9D512" w14:textId="77777777" w:rsidR="00683B64" w:rsidRPr="0081601C" w:rsidRDefault="00683B64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45" w:type="pct"/>
          </w:tcPr>
          <w:p w14:paraId="71CFF265" w14:textId="2B45D49A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51930B3F" w14:textId="34082F19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112341C9" w14:textId="5C9B8609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109F83F4" w14:textId="74033217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53E95BA8" w14:textId="7356DBE7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049281D6" w14:textId="77777777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64" w:rsidRPr="005C2AB4" w14:paraId="0CA3F756" w14:textId="642AC106" w:rsidTr="004B1B43">
        <w:tc>
          <w:tcPr>
            <w:tcW w:w="1127" w:type="pct"/>
          </w:tcPr>
          <w:p w14:paraId="5C2BC6BD" w14:textId="77777777" w:rsidR="00683B64" w:rsidRPr="0081601C" w:rsidRDefault="00683B64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45" w:type="pct"/>
          </w:tcPr>
          <w:p w14:paraId="16742870" w14:textId="38646B7D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622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  <w:gridSpan w:val="3"/>
          </w:tcPr>
          <w:p w14:paraId="01401A1F" w14:textId="7D4FE4AD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816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1336CB0A" w14:textId="5571E4B4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gridSpan w:val="2"/>
          </w:tcPr>
          <w:p w14:paraId="381805D1" w14:textId="70705EF5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87.5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6" w:type="pct"/>
          </w:tcPr>
          <w:p w14:paraId="2F3DDBAC" w14:textId="329B362B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gridSpan w:val="2"/>
          </w:tcPr>
          <w:p w14:paraId="20E078BD" w14:textId="77777777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0EA" w:rsidRPr="005C2AB4" w14:paraId="6FDCADA4" w14:textId="306F6569" w:rsidTr="004B1B43">
        <w:tc>
          <w:tcPr>
            <w:tcW w:w="1127" w:type="pct"/>
          </w:tcPr>
          <w:p w14:paraId="0954564B" w14:textId="77777777" w:rsidR="007840EA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Self-reported medication adherence, n (%)</w:t>
            </w:r>
          </w:p>
        </w:tc>
        <w:tc>
          <w:tcPr>
            <w:tcW w:w="666" w:type="pct"/>
            <w:gridSpan w:val="2"/>
          </w:tcPr>
          <w:p w14:paraId="091A894A" w14:textId="77777777" w:rsidR="007840EA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7F29A1" w14:textId="690B314E" w:rsidR="007840EA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83.2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8" w:type="pct"/>
          </w:tcPr>
          <w:p w14:paraId="7B26B27B" w14:textId="77777777" w:rsidR="00527011" w:rsidRDefault="00527011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CC9AC" w14:textId="79A756C7" w:rsidR="007840EA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896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7011">
              <w:rPr>
                <w:rFonts w:ascii="Times New Roman" w:hAnsi="Times New Roman" w:cs="Times New Roman"/>
                <w:sz w:val="20"/>
                <w:szCs w:val="20"/>
              </w:rPr>
              <w:t>85.4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5" w:type="pct"/>
            <w:gridSpan w:val="3"/>
          </w:tcPr>
          <w:p w14:paraId="6EB2AE38" w14:textId="77777777" w:rsidR="007840EA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81B090" w14:textId="5A118F48" w:rsidR="007840EA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633" w:type="pct"/>
          </w:tcPr>
          <w:p w14:paraId="460C9832" w14:textId="77777777" w:rsidR="007840EA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F5F6E" w14:textId="3EC750B9" w:rsidR="007840EA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64BA6">
              <w:rPr>
                <w:rFonts w:ascii="Times New Roman" w:hAnsi="Times New Roman" w:cs="Times New Roman"/>
                <w:sz w:val="20"/>
                <w:szCs w:val="20"/>
              </w:rPr>
              <w:t>91.2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3" w:type="pct"/>
            <w:gridSpan w:val="2"/>
          </w:tcPr>
          <w:p w14:paraId="2906FA46" w14:textId="77777777" w:rsidR="007840EA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9D4648" w14:textId="38026AA6" w:rsidR="007840EA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64BA6">
              <w:rPr>
                <w:rFonts w:ascii="Times New Roman" w:hAnsi="Times New Roman" w:cs="Times New Roman"/>
                <w:sz w:val="20"/>
                <w:szCs w:val="20"/>
              </w:rPr>
              <w:t>91.2</w:t>
            </w: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8" w:type="pct"/>
          </w:tcPr>
          <w:p w14:paraId="479186E6" w14:textId="77777777" w:rsidR="007840EA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738B32" w14:textId="08A227A1" w:rsidR="007840EA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83B64" w:rsidRPr="005C2AB4" w14:paraId="1BA7BB81" w14:textId="4FBA85C0" w:rsidTr="004B1B43">
        <w:tc>
          <w:tcPr>
            <w:tcW w:w="1127" w:type="pct"/>
          </w:tcPr>
          <w:p w14:paraId="7FFE4CA2" w14:textId="77777777" w:rsidR="00683B64" w:rsidRPr="0081601C" w:rsidRDefault="00683B64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66" w:type="pct"/>
            <w:gridSpan w:val="2"/>
          </w:tcPr>
          <w:p w14:paraId="59CEDDCF" w14:textId="1779F612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8" w:type="pct"/>
          </w:tcPr>
          <w:p w14:paraId="70202AE2" w14:textId="42D04512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95.5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5" w:type="pct"/>
            <w:gridSpan w:val="3"/>
          </w:tcPr>
          <w:p w14:paraId="1D1A1465" w14:textId="2E5232C2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</w:tcPr>
          <w:p w14:paraId="0C8D1693" w14:textId="73F35A90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96.6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3" w:type="pct"/>
            <w:gridSpan w:val="2"/>
          </w:tcPr>
          <w:p w14:paraId="2AF994B8" w14:textId="5513EE13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8" w:type="pct"/>
          </w:tcPr>
          <w:p w14:paraId="12B94E03" w14:textId="77777777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64" w:rsidRPr="005C2AB4" w14:paraId="52262BA0" w14:textId="2D99D863" w:rsidTr="004B1B43">
        <w:tc>
          <w:tcPr>
            <w:tcW w:w="1127" w:type="pct"/>
            <w:tcBorders>
              <w:bottom w:val="single" w:sz="4" w:space="0" w:color="auto"/>
            </w:tcBorders>
          </w:tcPr>
          <w:p w14:paraId="0CD0FCE3" w14:textId="77777777" w:rsidR="00683B64" w:rsidRPr="0081601C" w:rsidRDefault="00683B64" w:rsidP="004B1B43">
            <w:pPr>
              <w:spacing w:line="276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1601C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66" w:type="pct"/>
            <w:gridSpan w:val="2"/>
            <w:tcBorders>
              <w:bottom w:val="single" w:sz="4" w:space="0" w:color="auto"/>
            </w:tcBorders>
          </w:tcPr>
          <w:p w14:paraId="48824CB5" w14:textId="6831E20C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49C59717" w14:textId="1C3F6ADB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5" w:type="pct"/>
            <w:gridSpan w:val="3"/>
            <w:tcBorders>
              <w:bottom w:val="single" w:sz="4" w:space="0" w:color="auto"/>
            </w:tcBorders>
          </w:tcPr>
          <w:p w14:paraId="3C42374E" w14:textId="71A78AE1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14:paraId="53507F08" w14:textId="2A4D9CC8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840E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3" w:type="pct"/>
            <w:gridSpan w:val="2"/>
            <w:tcBorders>
              <w:bottom w:val="single" w:sz="4" w:space="0" w:color="auto"/>
            </w:tcBorders>
          </w:tcPr>
          <w:p w14:paraId="649ECC2D" w14:textId="63976F53" w:rsidR="00683B64" w:rsidRPr="0081601C" w:rsidRDefault="007840EA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83B64" w:rsidRPr="0081601C">
              <w:rPr>
                <w:rFonts w:ascii="Times New Roman" w:hAnsi="Times New Roman" w:cs="Times New Roman"/>
                <w:sz w:val="20"/>
                <w:szCs w:val="20"/>
              </w:rPr>
              <w:t>.9)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16795A29" w14:textId="77777777" w:rsidR="00683B64" w:rsidRPr="0081601C" w:rsidRDefault="00683B64" w:rsidP="004B1B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646B2D" w14:textId="19DE6D84" w:rsidR="002311E4" w:rsidRPr="0081601C" w:rsidRDefault="004B1B43" w:rsidP="002311E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textWrapping" w:clear="all"/>
      </w:r>
      <w:r w:rsidR="002311E4" w:rsidRPr="0081601C">
        <w:rPr>
          <w:rFonts w:ascii="Times New Roman" w:hAnsi="Times New Roman" w:cs="Times New Roman"/>
          <w:sz w:val="16"/>
          <w:szCs w:val="16"/>
        </w:rPr>
        <w:t>*: P-value was obtained from the Chi-squared test</w:t>
      </w:r>
    </w:p>
    <w:p w14:paraId="57A03DB1" w14:textId="77777777" w:rsidR="00F779F4" w:rsidRDefault="00F779F4"/>
    <w:sectPr w:rsidR="00F779F4" w:rsidSect="002311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E4"/>
    <w:rsid w:val="00033FF4"/>
    <w:rsid w:val="00040E99"/>
    <w:rsid w:val="00096C01"/>
    <w:rsid w:val="00097983"/>
    <w:rsid w:val="000A058B"/>
    <w:rsid w:val="000D6C0A"/>
    <w:rsid w:val="0014705D"/>
    <w:rsid w:val="00156869"/>
    <w:rsid w:val="00160A8E"/>
    <w:rsid w:val="001639B1"/>
    <w:rsid w:val="00183F02"/>
    <w:rsid w:val="00186D14"/>
    <w:rsid w:val="0018705E"/>
    <w:rsid w:val="001C769A"/>
    <w:rsid w:val="001F55AA"/>
    <w:rsid w:val="002057E3"/>
    <w:rsid w:val="002311E4"/>
    <w:rsid w:val="0026795A"/>
    <w:rsid w:val="00287106"/>
    <w:rsid w:val="002919F9"/>
    <w:rsid w:val="00292D4C"/>
    <w:rsid w:val="002A3B36"/>
    <w:rsid w:val="002B5D12"/>
    <w:rsid w:val="002C2C4D"/>
    <w:rsid w:val="00304E6B"/>
    <w:rsid w:val="0031098E"/>
    <w:rsid w:val="00326590"/>
    <w:rsid w:val="00335CD2"/>
    <w:rsid w:val="00350803"/>
    <w:rsid w:val="00384B42"/>
    <w:rsid w:val="003C1752"/>
    <w:rsid w:val="003C7359"/>
    <w:rsid w:val="003C7C31"/>
    <w:rsid w:val="003D7C1A"/>
    <w:rsid w:val="00404D57"/>
    <w:rsid w:val="004078DF"/>
    <w:rsid w:val="004610FE"/>
    <w:rsid w:val="00464BA6"/>
    <w:rsid w:val="00466C5D"/>
    <w:rsid w:val="004729AE"/>
    <w:rsid w:val="00482C06"/>
    <w:rsid w:val="004B1B43"/>
    <w:rsid w:val="004B5010"/>
    <w:rsid w:val="004B7974"/>
    <w:rsid w:val="004D1F49"/>
    <w:rsid w:val="004D6091"/>
    <w:rsid w:val="00527011"/>
    <w:rsid w:val="005662A2"/>
    <w:rsid w:val="005B6161"/>
    <w:rsid w:val="005E10E0"/>
    <w:rsid w:val="00602241"/>
    <w:rsid w:val="0061781F"/>
    <w:rsid w:val="006268C4"/>
    <w:rsid w:val="00665FAB"/>
    <w:rsid w:val="00666B72"/>
    <w:rsid w:val="00683B64"/>
    <w:rsid w:val="006D6ACB"/>
    <w:rsid w:val="006F61D0"/>
    <w:rsid w:val="007077F7"/>
    <w:rsid w:val="007840EA"/>
    <w:rsid w:val="007A0685"/>
    <w:rsid w:val="007D13DE"/>
    <w:rsid w:val="00800EED"/>
    <w:rsid w:val="008333A4"/>
    <w:rsid w:val="00884DD8"/>
    <w:rsid w:val="0089616E"/>
    <w:rsid w:val="008A4F5A"/>
    <w:rsid w:val="008D3DD6"/>
    <w:rsid w:val="008D5D36"/>
    <w:rsid w:val="009056E8"/>
    <w:rsid w:val="0091398C"/>
    <w:rsid w:val="00930A63"/>
    <w:rsid w:val="009321FC"/>
    <w:rsid w:val="009601DC"/>
    <w:rsid w:val="00980B81"/>
    <w:rsid w:val="00981CE1"/>
    <w:rsid w:val="00987826"/>
    <w:rsid w:val="00996907"/>
    <w:rsid w:val="00996DA5"/>
    <w:rsid w:val="009A49E2"/>
    <w:rsid w:val="009B5760"/>
    <w:rsid w:val="009D16DD"/>
    <w:rsid w:val="009D7841"/>
    <w:rsid w:val="009F0CDA"/>
    <w:rsid w:val="00A10314"/>
    <w:rsid w:val="00A1418B"/>
    <w:rsid w:val="00A63376"/>
    <w:rsid w:val="00A726B9"/>
    <w:rsid w:val="00A72B57"/>
    <w:rsid w:val="00A802D8"/>
    <w:rsid w:val="00A94628"/>
    <w:rsid w:val="00B14098"/>
    <w:rsid w:val="00B21360"/>
    <w:rsid w:val="00B25E28"/>
    <w:rsid w:val="00B2656E"/>
    <w:rsid w:val="00B3596A"/>
    <w:rsid w:val="00B36CA1"/>
    <w:rsid w:val="00B36F33"/>
    <w:rsid w:val="00B42B65"/>
    <w:rsid w:val="00B45D9A"/>
    <w:rsid w:val="00B55E81"/>
    <w:rsid w:val="00BB29E0"/>
    <w:rsid w:val="00BC1022"/>
    <w:rsid w:val="00BC4806"/>
    <w:rsid w:val="00BC49E0"/>
    <w:rsid w:val="00BD0C45"/>
    <w:rsid w:val="00BD296D"/>
    <w:rsid w:val="00BE0BCA"/>
    <w:rsid w:val="00BE16AA"/>
    <w:rsid w:val="00C16D9B"/>
    <w:rsid w:val="00C33AB6"/>
    <w:rsid w:val="00C40733"/>
    <w:rsid w:val="00C76628"/>
    <w:rsid w:val="00C854B5"/>
    <w:rsid w:val="00C918ED"/>
    <w:rsid w:val="00C92023"/>
    <w:rsid w:val="00CA6793"/>
    <w:rsid w:val="00CE6468"/>
    <w:rsid w:val="00CF236B"/>
    <w:rsid w:val="00D1604F"/>
    <w:rsid w:val="00D47DB9"/>
    <w:rsid w:val="00D54A4E"/>
    <w:rsid w:val="00D5504A"/>
    <w:rsid w:val="00D64904"/>
    <w:rsid w:val="00D7430F"/>
    <w:rsid w:val="00D93E4C"/>
    <w:rsid w:val="00DA1817"/>
    <w:rsid w:val="00DA46B9"/>
    <w:rsid w:val="00DD0049"/>
    <w:rsid w:val="00DD6EBD"/>
    <w:rsid w:val="00DE0C1C"/>
    <w:rsid w:val="00E35F6F"/>
    <w:rsid w:val="00E92C20"/>
    <w:rsid w:val="00EB4A55"/>
    <w:rsid w:val="00EE1B8B"/>
    <w:rsid w:val="00F11A36"/>
    <w:rsid w:val="00F3633A"/>
    <w:rsid w:val="00F408D8"/>
    <w:rsid w:val="00F52AE4"/>
    <w:rsid w:val="00F63393"/>
    <w:rsid w:val="00F760D5"/>
    <w:rsid w:val="00F779F4"/>
    <w:rsid w:val="00FA52AB"/>
    <w:rsid w:val="00FA5C32"/>
    <w:rsid w:val="00FC4878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DF13F3"/>
  <w15:chartTrackingRefBased/>
  <w15:docId w15:val="{B3D7A8EC-CC47-6B4B-B5BB-3E1FC0D7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1E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1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1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1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1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1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1E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1E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1E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1E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1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1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1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1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1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1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1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1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1E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1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1E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11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1E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11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1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1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11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Yingxuan</dc:creator>
  <cp:keywords/>
  <dc:description/>
  <cp:lastModifiedBy>WANG, Yingxuan</cp:lastModifiedBy>
  <cp:revision>3</cp:revision>
  <dcterms:created xsi:type="dcterms:W3CDTF">2024-06-24T03:04:00Z</dcterms:created>
  <dcterms:modified xsi:type="dcterms:W3CDTF">2024-06-24T12:06:00Z</dcterms:modified>
</cp:coreProperties>
</file>