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vertAnchor="text" w:horzAnchor="margin" w:tblpXSpec="center" w:tblpY="328"/>
        <w:tblW w:w="9209" w:type="dxa"/>
        <w:tblLook w:val="04A0" w:firstRow="1" w:lastRow="0" w:firstColumn="1" w:lastColumn="0" w:noHBand="0" w:noVBand="1"/>
      </w:tblPr>
      <w:tblGrid>
        <w:gridCol w:w="1739"/>
        <w:gridCol w:w="7470"/>
      </w:tblGrid>
      <w:tr w:rsidR="00555346" w:rsidRPr="00DF1E60" w14:paraId="38DD4B88" w14:textId="77777777" w:rsidTr="00C15332">
        <w:trPr>
          <w:trHeight w:val="301"/>
        </w:trPr>
        <w:tc>
          <w:tcPr>
            <w:tcW w:w="9209" w:type="dxa"/>
            <w:gridSpan w:val="2"/>
          </w:tcPr>
          <w:p w14:paraId="430F3126" w14:textId="77777777" w:rsidR="00555346" w:rsidRPr="00DF1E60" w:rsidRDefault="00555346" w:rsidP="00C15332">
            <w:pPr>
              <w:spacing w:line="276" w:lineRule="auto"/>
              <w:rPr>
                <w:b/>
                <w:bCs/>
                <w:u w:val="single"/>
                <w:lang w:val="en-US"/>
              </w:rPr>
            </w:pPr>
            <w:bookmarkStart w:id="0" w:name="_Hlk165995155"/>
            <w:r w:rsidRPr="00DF1E60">
              <w:rPr>
                <w:b/>
                <w:bCs/>
                <w:u w:val="single"/>
                <w:lang w:val="en-US"/>
              </w:rPr>
              <w:t>Supplementary 4. Interview guide of interview with physician responsible for medical care and another practitioner</w:t>
            </w:r>
          </w:p>
        </w:tc>
      </w:tr>
      <w:tr w:rsidR="00555346" w:rsidRPr="00DF1E60" w14:paraId="6A950B56" w14:textId="77777777" w:rsidTr="00C15332">
        <w:trPr>
          <w:trHeight w:val="316"/>
        </w:trPr>
        <w:tc>
          <w:tcPr>
            <w:tcW w:w="1739" w:type="dxa"/>
          </w:tcPr>
          <w:p w14:paraId="1CA77A3F" w14:textId="77777777" w:rsidR="00555346" w:rsidRPr="00DF1E60" w:rsidRDefault="00555346" w:rsidP="00C15332">
            <w:pPr>
              <w:spacing w:line="276" w:lineRule="auto"/>
              <w:rPr>
                <w:b/>
                <w:bCs/>
                <w:i/>
                <w:iCs/>
                <w:lang w:val="en-US"/>
              </w:rPr>
            </w:pPr>
            <w:r w:rsidRPr="00DF1E60">
              <w:rPr>
                <w:b/>
                <w:bCs/>
                <w:i/>
                <w:iCs/>
                <w:lang w:val="en-US"/>
              </w:rPr>
              <w:t>Topics:</w:t>
            </w:r>
          </w:p>
        </w:tc>
        <w:tc>
          <w:tcPr>
            <w:tcW w:w="7470" w:type="dxa"/>
          </w:tcPr>
          <w:p w14:paraId="6009948F" w14:textId="77777777" w:rsidR="00555346" w:rsidRPr="00DF1E60" w:rsidRDefault="00555346" w:rsidP="00C15332">
            <w:pPr>
              <w:spacing w:line="276" w:lineRule="auto"/>
              <w:rPr>
                <w:i/>
                <w:iCs/>
                <w:lang w:val="en-US"/>
              </w:rPr>
            </w:pPr>
            <w:r w:rsidRPr="00DF1E60">
              <w:rPr>
                <w:i/>
                <w:iCs/>
                <w:lang w:val="en-US"/>
              </w:rPr>
              <w:t>Questions:</w:t>
            </w:r>
          </w:p>
        </w:tc>
      </w:tr>
      <w:tr w:rsidR="00555346" w:rsidRPr="00DF1E60" w14:paraId="78006567" w14:textId="77777777" w:rsidTr="00C15332">
        <w:trPr>
          <w:trHeight w:val="541"/>
        </w:trPr>
        <w:tc>
          <w:tcPr>
            <w:tcW w:w="1739" w:type="dxa"/>
          </w:tcPr>
          <w:p w14:paraId="72E0D6D4" w14:textId="77777777" w:rsidR="00555346" w:rsidRPr="00DF1E60" w:rsidRDefault="00555346" w:rsidP="00C15332">
            <w:pPr>
              <w:rPr>
                <w:i/>
                <w:iCs/>
                <w:lang w:val="en-US"/>
              </w:rPr>
            </w:pPr>
            <w:r w:rsidRPr="00DF1E60">
              <w:rPr>
                <w:i/>
                <w:iCs/>
                <w:lang w:val="en-US"/>
              </w:rPr>
              <w:t>Before admission</w:t>
            </w:r>
          </w:p>
        </w:tc>
        <w:tc>
          <w:tcPr>
            <w:tcW w:w="7470" w:type="dxa"/>
          </w:tcPr>
          <w:p w14:paraId="369E7522" w14:textId="77777777" w:rsidR="00555346" w:rsidRPr="00DF1E60" w:rsidRDefault="00555346" w:rsidP="00C15332">
            <w:pPr>
              <w:spacing w:after="160"/>
              <w:rPr>
                <w:lang w:val="en-US"/>
              </w:rPr>
            </w:pPr>
            <w:r w:rsidRPr="00DF1E60">
              <w:rPr>
                <w:lang w:val="en-US"/>
              </w:rPr>
              <w:t>For the period from registration for admission to admission: Who are involved? How is the collaboration with other care providers?</w:t>
            </w:r>
          </w:p>
        </w:tc>
      </w:tr>
      <w:tr w:rsidR="00555346" w:rsidRPr="00DF1E60" w14:paraId="66BCDDFD" w14:textId="77777777" w:rsidTr="00C15332">
        <w:trPr>
          <w:trHeight w:val="527"/>
        </w:trPr>
        <w:tc>
          <w:tcPr>
            <w:tcW w:w="1739" w:type="dxa"/>
          </w:tcPr>
          <w:p w14:paraId="423F0845" w14:textId="77777777" w:rsidR="00555346" w:rsidRPr="00DF1E60" w:rsidRDefault="00555346" w:rsidP="00C15332">
            <w:pPr>
              <w:rPr>
                <w:i/>
                <w:iCs/>
                <w:lang w:val="en-US"/>
              </w:rPr>
            </w:pPr>
            <w:r w:rsidRPr="00DF1E60">
              <w:rPr>
                <w:i/>
                <w:iCs/>
                <w:lang w:val="en-US"/>
              </w:rPr>
              <w:t>First day on the unit</w:t>
            </w:r>
          </w:p>
        </w:tc>
        <w:tc>
          <w:tcPr>
            <w:tcW w:w="7470" w:type="dxa"/>
          </w:tcPr>
          <w:p w14:paraId="072D0F9E" w14:textId="77777777" w:rsidR="00555346" w:rsidRPr="00DF1E60" w:rsidRDefault="00555346" w:rsidP="00C15332">
            <w:pPr>
              <w:rPr>
                <w:lang w:val="en-US"/>
              </w:rPr>
            </w:pPr>
            <w:r w:rsidRPr="00DF1E60">
              <w:rPr>
                <w:lang w:val="en-US"/>
              </w:rPr>
              <w:t>What is the process of a new admission on the first day on the unit?</w:t>
            </w:r>
          </w:p>
        </w:tc>
      </w:tr>
      <w:tr w:rsidR="00555346" w:rsidRPr="00DF1E60" w14:paraId="1E72A587" w14:textId="77777777" w:rsidTr="00C15332">
        <w:trPr>
          <w:trHeight w:val="1550"/>
        </w:trPr>
        <w:tc>
          <w:tcPr>
            <w:tcW w:w="1739" w:type="dxa"/>
          </w:tcPr>
          <w:p w14:paraId="769D1896" w14:textId="77777777" w:rsidR="00555346" w:rsidRPr="00DF1E60" w:rsidRDefault="00555346" w:rsidP="00C15332">
            <w:pPr>
              <w:rPr>
                <w:i/>
                <w:iCs/>
                <w:lang w:val="en-US"/>
              </w:rPr>
            </w:pPr>
            <w:r w:rsidRPr="00DF1E60">
              <w:rPr>
                <w:i/>
                <w:iCs/>
                <w:lang w:val="en-US"/>
              </w:rPr>
              <w:t>Admission after first day</w:t>
            </w:r>
          </w:p>
        </w:tc>
        <w:tc>
          <w:tcPr>
            <w:tcW w:w="7470" w:type="dxa"/>
          </w:tcPr>
          <w:p w14:paraId="03C51EFE" w14:textId="77777777" w:rsidR="00555346" w:rsidRPr="00DF1E60" w:rsidRDefault="00555346" w:rsidP="00C15332">
            <w:pPr>
              <w:rPr>
                <w:lang w:val="en-US"/>
              </w:rPr>
            </w:pPr>
            <w:r w:rsidRPr="00DF1E60">
              <w:rPr>
                <w:lang w:val="en-US"/>
              </w:rPr>
              <w:t>What is an admission like after this?</w:t>
            </w:r>
          </w:p>
          <w:p w14:paraId="3C42AA59" w14:textId="77777777" w:rsidR="00555346" w:rsidRPr="00DF1E60" w:rsidRDefault="00555346" w:rsidP="00C15332">
            <w:pPr>
              <w:rPr>
                <w:lang w:val="en-US"/>
              </w:rPr>
            </w:pPr>
            <w:r w:rsidRPr="00DF1E60">
              <w:rPr>
                <w:lang w:val="en-US"/>
              </w:rPr>
              <w:t>- What does a day on the unit look like?</w:t>
            </w:r>
          </w:p>
          <w:p w14:paraId="648DFB63" w14:textId="77777777" w:rsidR="00555346" w:rsidRPr="00DF1E60" w:rsidRDefault="00555346" w:rsidP="00C15332">
            <w:pPr>
              <w:rPr>
                <w:i/>
                <w:iCs/>
                <w:lang w:val="en-US"/>
              </w:rPr>
            </w:pPr>
            <w:r w:rsidRPr="00DF1E60">
              <w:rPr>
                <w:lang w:val="en-US"/>
              </w:rPr>
              <w:t>- Who are involved during the course of an admission? How? Who do you consult? When? Do they see the person with dementia in person? What is your experience in the collaboration with mental health care/nursing home institution (choose what is applicable)?</w:t>
            </w:r>
          </w:p>
          <w:p w14:paraId="35F1E3C0" w14:textId="77777777" w:rsidR="00555346" w:rsidRPr="00DF1E60" w:rsidRDefault="00555346" w:rsidP="00C15332">
            <w:pPr>
              <w:rPr>
                <w:lang w:val="en-US"/>
              </w:rPr>
            </w:pPr>
            <w:r w:rsidRPr="00DF1E60">
              <w:rPr>
                <w:lang w:val="en-US"/>
              </w:rPr>
              <w:t>- What guidelines and/or methods are used? What is your experience with these?</w:t>
            </w:r>
          </w:p>
          <w:p w14:paraId="1BBB0DFA" w14:textId="77777777" w:rsidR="00555346" w:rsidRPr="00DF1E60" w:rsidRDefault="00555346" w:rsidP="00C15332">
            <w:pPr>
              <w:rPr>
                <w:lang w:val="en-US"/>
              </w:rPr>
            </w:pPr>
            <w:r w:rsidRPr="00DF1E60">
              <w:rPr>
                <w:lang w:val="en-US"/>
              </w:rPr>
              <w:t>- What is the role of non-pharmacological interventions in the treatment of severe challenging behavior?*</w:t>
            </w:r>
          </w:p>
          <w:p w14:paraId="7213DF66" w14:textId="77777777" w:rsidR="00555346" w:rsidRPr="00DF1E60" w:rsidRDefault="00555346" w:rsidP="00C15332">
            <w:pPr>
              <w:rPr>
                <w:lang w:val="en-US"/>
              </w:rPr>
            </w:pPr>
            <w:r w:rsidRPr="00DF1E60">
              <w:rPr>
                <w:lang w:val="en-US"/>
              </w:rPr>
              <w:t>- How do you see the role of the nursing team? What does the collaboration look like? What characterizes a nurse or nursing assistant who fits in this unit?</w:t>
            </w:r>
          </w:p>
          <w:p w14:paraId="7F6E3301" w14:textId="77777777" w:rsidR="00555346" w:rsidRPr="00DF1E60" w:rsidRDefault="00555346" w:rsidP="00C15332">
            <w:pPr>
              <w:rPr>
                <w:lang w:val="en-US"/>
              </w:rPr>
            </w:pPr>
            <w:r w:rsidRPr="00DF1E60">
              <w:rPr>
                <w:lang w:val="en-US"/>
              </w:rPr>
              <w:t>- How are family or other informal caregivers involved?</w:t>
            </w:r>
          </w:p>
          <w:p w14:paraId="41A79D62" w14:textId="77777777" w:rsidR="00555346" w:rsidRPr="00DF1E60" w:rsidRDefault="00555346" w:rsidP="00C15332">
            <w:pPr>
              <w:rPr>
                <w:lang w:val="en-US"/>
              </w:rPr>
            </w:pPr>
            <w:r w:rsidRPr="00DF1E60">
              <w:rPr>
                <w:lang w:val="en-US"/>
              </w:rPr>
              <w:t>- Ask through about methodological or intuitive characterized work-up.*</w:t>
            </w:r>
          </w:p>
          <w:p w14:paraId="564D815B" w14:textId="77777777" w:rsidR="00555346" w:rsidRPr="00DF1E60" w:rsidRDefault="00555346" w:rsidP="00C15332">
            <w:pPr>
              <w:rPr>
                <w:lang w:val="en-US"/>
              </w:rPr>
            </w:pPr>
            <w:r w:rsidRPr="00DF1E60">
              <w:rPr>
                <w:lang w:val="en-US"/>
              </w:rPr>
              <w:t>- Ask through about physical restraints.*</w:t>
            </w:r>
          </w:p>
          <w:p w14:paraId="76686835" w14:textId="77777777" w:rsidR="00555346" w:rsidRPr="00DF1E60" w:rsidRDefault="00555346" w:rsidP="00C15332">
            <w:pPr>
              <w:rPr>
                <w:lang w:val="en-US"/>
              </w:rPr>
            </w:pPr>
            <w:r w:rsidRPr="00DF1E60">
              <w:rPr>
                <w:lang w:val="en-US"/>
              </w:rPr>
              <w:t>- Ask through about psychotropic drugs used. How often? What? Experience with this?*</w:t>
            </w:r>
          </w:p>
        </w:tc>
      </w:tr>
      <w:tr w:rsidR="00555346" w:rsidRPr="00DF1E60" w14:paraId="67B856D7" w14:textId="77777777" w:rsidTr="00C15332">
        <w:trPr>
          <w:trHeight w:val="798"/>
        </w:trPr>
        <w:tc>
          <w:tcPr>
            <w:tcW w:w="1739" w:type="dxa"/>
          </w:tcPr>
          <w:p w14:paraId="2F44F1A7" w14:textId="77777777" w:rsidR="00555346" w:rsidRPr="00DF1E60" w:rsidRDefault="00555346" w:rsidP="00C15332">
            <w:pPr>
              <w:rPr>
                <w:i/>
                <w:iCs/>
                <w:lang w:val="en-US"/>
              </w:rPr>
            </w:pPr>
            <w:r w:rsidRPr="00DF1E60">
              <w:rPr>
                <w:i/>
                <w:iCs/>
                <w:lang w:val="en-US"/>
              </w:rPr>
              <w:t>Explanation length of stay longer</w:t>
            </w:r>
          </w:p>
        </w:tc>
        <w:tc>
          <w:tcPr>
            <w:tcW w:w="7470" w:type="dxa"/>
          </w:tcPr>
          <w:p w14:paraId="02F763B2" w14:textId="77777777" w:rsidR="00555346" w:rsidRPr="00DF1E60" w:rsidRDefault="00555346" w:rsidP="00C15332">
            <w:pPr>
              <w:rPr>
                <w:lang w:val="en-US"/>
              </w:rPr>
            </w:pPr>
            <w:r w:rsidRPr="00DF1E60">
              <w:rPr>
                <w:i/>
                <w:iCs/>
                <w:lang w:val="en-US"/>
              </w:rPr>
              <w:t>If the expected and actual lengths of stay differ:</w:t>
            </w:r>
            <w:r w:rsidRPr="00DF1E60">
              <w:rPr>
                <w:lang w:val="en-US"/>
              </w:rPr>
              <w:t xml:space="preserve"> What explains the difference between the expected and actual durations?</w:t>
            </w:r>
          </w:p>
        </w:tc>
      </w:tr>
      <w:tr w:rsidR="00555346" w:rsidRPr="00DF1E60" w14:paraId="59C846CA" w14:textId="77777777" w:rsidTr="00C15332">
        <w:trPr>
          <w:trHeight w:val="541"/>
        </w:trPr>
        <w:tc>
          <w:tcPr>
            <w:tcW w:w="1739" w:type="dxa"/>
          </w:tcPr>
          <w:p w14:paraId="25E85246" w14:textId="77777777" w:rsidR="00555346" w:rsidRPr="00DF1E60" w:rsidRDefault="00555346" w:rsidP="00C15332">
            <w:pPr>
              <w:rPr>
                <w:i/>
                <w:iCs/>
                <w:lang w:val="en-US"/>
              </w:rPr>
            </w:pPr>
            <w:r w:rsidRPr="00DF1E60">
              <w:rPr>
                <w:i/>
                <w:iCs/>
                <w:lang w:val="en-US"/>
              </w:rPr>
              <w:t>Characterization treatment</w:t>
            </w:r>
          </w:p>
        </w:tc>
        <w:tc>
          <w:tcPr>
            <w:tcW w:w="7470" w:type="dxa"/>
          </w:tcPr>
          <w:p w14:paraId="5CA8FB94" w14:textId="77777777" w:rsidR="00555346" w:rsidRPr="00DF1E60" w:rsidRDefault="00555346" w:rsidP="00C15332">
            <w:pPr>
              <w:rPr>
                <w:lang w:val="en-US"/>
              </w:rPr>
            </w:pPr>
            <w:r w:rsidRPr="00DF1E60">
              <w:rPr>
                <w:lang w:val="en-US"/>
              </w:rPr>
              <w:t>What characterizes your approach in treating patients with severe challenging behavior? What makes this unit different from the work-up at home or in a nursing home?*</w:t>
            </w:r>
          </w:p>
        </w:tc>
      </w:tr>
      <w:tr w:rsidR="00555346" w:rsidRPr="00DF1E60" w14:paraId="0FE41081" w14:textId="77777777" w:rsidTr="00C15332">
        <w:trPr>
          <w:trHeight w:val="527"/>
        </w:trPr>
        <w:tc>
          <w:tcPr>
            <w:tcW w:w="1739" w:type="dxa"/>
          </w:tcPr>
          <w:p w14:paraId="73508E0B" w14:textId="77777777" w:rsidR="00555346" w:rsidRPr="00DF1E60" w:rsidRDefault="00555346" w:rsidP="00C15332">
            <w:pPr>
              <w:rPr>
                <w:i/>
                <w:iCs/>
                <w:lang w:val="en-US"/>
              </w:rPr>
            </w:pPr>
            <w:r w:rsidRPr="00DF1E60">
              <w:rPr>
                <w:i/>
                <w:iCs/>
                <w:lang w:val="en-US"/>
              </w:rPr>
              <w:t>Evaluation treatment</w:t>
            </w:r>
          </w:p>
        </w:tc>
        <w:tc>
          <w:tcPr>
            <w:tcW w:w="7470" w:type="dxa"/>
          </w:tcPr>
          <w:p w14:paraId="746633F4" w14:textId="77777777" w:rsidR="00555346" w:rsidRPr="00DF1E60" w:rsidRDefault="00555346" w:rsidP="00C15332">
            <w:pPr>
              <w:rPr>
                <w:lang w:val="en-US"/>
              </w:rPr>
            </w:pPr>
            <w:r w:rsidRPr="00DF1E60">
              <w:rPr>
                <w:lang w:val="en-US"/>
              </w:rPr>
              <w:t>How does evaluation of treatment take place? Who are involved? Is there a set format? To what extent do/does the treatment vision/protocol/method support this?</w:t>
            </w:r>
          </w:p>
        </w:tc>
      </w:tr>
      <w:tr w:rsidR="00555346" w:rsidRPr="00DF1E60" w14:paraId="4A5A28D7" w14:textId="77777777" w:rsidTr="00C15332">
        <w:trPr>
          <w:trHeight w:val="813"/>
        </w:trPr>
        <w:tc>
          <w:tcPr>
            <w:tcW w:w="1739" w:type="dxa"/>
          </w:tcPr>
          <w:p w14:paraId="3B59D7E4" w14:textId="77777777" w:rsidR="00555346" w:rsidRPr="00DF1E60" w:rsidRDefault="00555346" w:rsidP="00C15332">
            <w:pPr>
              <w:rPr>
                <w:i/>
                <w:iCs/>
                <w:lang w:val="en-US"/>
              </w:rPr>
            </w:pPr>
            <w:r w:rsidRPr="00DF1E60">
              <w:rPr>
                <w:i/>
                <w:iCs/>
                <w:lang w:val="en-US"/>
              </w:rPr>
              <w:t>Training management behavior</w:t>
            </w:r>
          </w:p>
        </w:tc>
        <w:tc>
          <w:tcPr>
            <w:tcW w:w="7470" w:type="dxa"/>
          </w:tcPr>
          <w:p w14:paraId="00BC140F" w14:textId="77777777" w:rsidR="00555346" w:rsidRPr="00DF1E60" w:rsidRDefault="00555346" w:rsidP="00C15332">
            <w:pPr>
              <w:rPr>
                <w:lang w:val="en-US"/>
              </w:rPr>
            </w:pPr>
            <w:r w:rsidRPr="00DF1E60">
              <w:rPr>
                <w:lang w:val="en-US"/>
              </w:rPr>
              <w:t>How much room is there for training of staff in managing severe challenging behavior? What does this training look like?</w:t>
            </w:r>
          </w:p>
        </w:tc>
      </w:tr>
      <w:tr w:rsidR="00555346" w:rsidRPr="00DF1E60" w14:paraId="3BDD5C79" w14:textId="77777777" w:rsidTr="00C15332">
        <w:trPr>
          <w:trHeight w:val="255"/>
        </w:trPr>
        <w:tc>
          <w:tcPr>
            <w:tcW w:w="1739" w:type="dxa"/>
          </w:tcPr>
          <w:p w14:paraId="7FDD8C15" w14:textId="77777777" w:rsidR="00555346" w:rsidRPr="00DF1E60" w:rsidRDefault="00555346" w:rsidP="00C15332">
            <w:pPr>
              <w:rPr>
                <w:i/>
                <w:iCs/>
                <w:lang w:val="en-US"/>
              </w:rPr>
            </w:pPr>
            <w:r w:rsidRPr="00DF1E60">
              <w:rPr>
                <w:i/>
                <w:iCs/>
                <w:lang w:val="en-US"/>
              </w:rPr>
              <w:t>Training specific methods</w:t>
            </w:r>
          </w:p>
        </w:tc>
        <w:tc>
          <w:tcPr>
            <w:tcW w:w="7470" w:type="dxa"/>
          </w:tcPr>
          <w:p w14:paraId="7153EDF9" w14:textId="77777777" w:rsidR="00555346" w:rsidRPr="00DF1E60" w:rsidRDefault="00555346" w:rsidP="00C15332">
            <w:pPr>
              <w:rPr>
                <w:i/>
                <w:iCs/>
                <w:lang w:val="en-US"/>
              </w:rPr>
            </w:pPr>
            <w:r w:rsidRPr="00DF1E60">
              <w:rPr>
                <w:lang w:val="en-US"/>
              </w:rPr>
              <w:t>What attention is paid in the training about methods</w:t>
            </w:r>
            <w:r w:rsidRPr="00DF1E60">
              <w:rPr>
                <w:i/>
                <w:iCs/>
                <w:lang w:val="en-US"/>
              </w:rPr>
              <w:t xml:space="preserve"> </w:t>
            </w:r>
            <w:r w:rsidRPr="00DF1E60">
              <w:rPr>
                <w:lang w:val="en-US"/>
              </w:rPr>
              <w:t>used in this unit for the treatment of challenging behavior? What does this training look like?</w:t>
            </w:r>
          </w:p>
        </w:tc>
      </w:tr>
      <w:tr w:rsidR="00555346" w:rsidRPr="00DF1E60" w14:paraId="28269A1B" w14:textId="77777777" w:rsidTr="00C15332">
        <w:trPr>
          <w:trHeight w:val="270"/>
        </w:trPr>
        <w:tc>
          <w:tcPr>
            <w:tcW w:w="1739" w:type="dxa"/>
          </w:tcPr>
          <w:p w14:paraId="363160E7" w14:textId="77777777" w:rsidR="00555346" w:rsidRPr="00DF1E60" w:rsidRDefault="00555346" w:rsidP="00C15332">
            <w:pPr>
              <w:rPr>
                <w:i/>
                <w:iCs/>
                <w:lang w:val="en-US"/>
              </w:rPr>
            </w:pPr>
            <w:r w:rsidRPr="00DF1E60">
              <w:rPr>
                <w:i/>
                <w:iCs/>
                <w:lang w:val="en-US"/>
              </w:rPr>
              <w:t>Satisfied with treatment</w:t>
            </w:r>
          </w:p>
        </w:tc>
        <w:tc>
          <w:tcPr>
            <w:tcW w:w="7470" w:type="dxa"/>
          </w:tcPr>
          <w:p w14:paraId="1F5F5AAE" w14:textId="77777777" w:rsidR="00555346" w:rsidRPr="00DF1E60" w:rsidRDefault="00555346" w:rsidP="00C15332">
            <w:pPr>
              <w:rPr>
                <w:lang w:val="en-US"/>
              </w:rPr>
            </w:pPr>
            <w:r w:rsidRPr="00DF1E60">
              <w:rPr>
                <w:lang w:val="en-US"/>
              </w:rPr>
              <w:t>When are you satisfied with the treatment? How did you accomplish such a result?</w:t>
            </w:r>
          </w:p>
        </w:tc>
      </w:tr>
      <w:tr w:rsidR="00555346" w:rsidRPr="00DF1E60" w14:paraId="253AD18C" w14:textId="77777777" w:rsidTr="00C15332">
        <w:trPr>
          <w:trHeight w:val="255"/>
        </w:trPr>
        <w:tc>
          <w:tcPr>
            <w:tcW w:w="1739" w:type="dxa"/>
          </w:tcPr>
          <w:p w14:paraId="6BF2CFED" w14:textId="77777777" w:rsidR="00555346" w:rsidRPr="00DF1E60" w:rsidRDefault="00555346" w:rsidP="00C15332">
            <w:pPr>
              <w:rPr>
                <w:i/>
                <w:iCs/>
                <w:lang w:val="en-US"/>
              </w:rPr>
            </w:pPr>
            <w:r w:rsidRPr="00DF1E60">
              <w:rPr>
                <w:i/>
                <w:iCs/>
                <w:lang w:val="en-US"/>
              </w:rPr>
              <w:t>Experienced difficulties</w:t>
            </w:r>
          </w:p>
        </w:tc>
        <w:tc>
          <w:tcPr>
            <w:tcW w:w="7470" w:type="dxa"/>
          </w:tcPr>
          <w:p w14:paraId="5D1FBA4C" w14:textId="77777777" w:rsidR="00555346" w:rsidRPr="00DF1E60" w:rsidRDefault="00555346" w:rsidP="00C15332">
            <w:pPr>
              <w:rPr>
                <w:lang w:val="en-US"/>
              </w:rPr>
            </w:pPr>
            <w:r w:rsidRPr="00DF1E60">
              <w:rPr>
                <w:lang w:val="en-US"/>
              </w:rPr>
              <w:t>There will be times when treatment does not work out as hoped for. What are issues that you face? How do you deal with these?</w:t>
            </w:r>
          </w:p>
        </w:tc>
      </w:tr>
      <w:tr w:rsidR="00555346" w:rsidRPr="00DF1E60" w14:paraId="3E86E686" w14:textId="77777777" w:rsidTr="00C15332">
        <w:trPr>
          <w:trHeight w:val="270"/>
        </w:trPr>
        <w:tc>
          <w:tcPr>
            <w:tcW w:w="1739" w:type="dxa"/>
          </w:tcPr>
          <w:p w14:paraId="5C85BCD4" w14:textId="77777777" w:rsidR="00555346" w:rsidRPr="00DF1E60" w:rsidRDefault="00555346" w:rsidP="00C15332">
            <w:pPr>
              <w:rPr>
                <w:i/>
                <w:iCs/>
                <w:lang w:val="en-US"/>
              </w:rPr>
            </w:pPr>
            <w:r w:rsidRPr="00DF1E60">
              <w:rPr>
                <w:i/>
                <w:iCs/>
                <w:lang w:val="en-US"/>
              </w:rPr>
              <w:t>Completion</w:t>
            </w:r>
          </w:p>
        </w:tc>
        <w:tc>
          <w:tcPr>
            <w:tcW w:w="7470" w:type="dxa"/>
          </w:tcPr>
          <w:p w14:paraId="11A9EA1C" w14:textId="77777777" w:rsidR="00555346" w:rsidRPr="00DF1E60" w:rsidRDefault="00555346" w:rsidP="00C15332">
            <w:pPr>
              <w:rPr>
                <w:lang w:val="en-US"/>
              </w:rPr>
            </w:pPr>
            <w:r w:rsidRPr="00DF1E60">
              <w:rPr>
                <w:lang w:val="en-US"/>
              </w:rPr>
              <w:t>Summarize and check. Are the other issues you would like to share?</w:t>
            </w:r>
          </w:p>
        </w:tc>
      </w:tr>
      <w:tr w:rsidR="00555346" w:rsidRPr="000A34BF" w14:paraId="237FC7DA" w14:textId="77777777" w:rsidTr="00C15332">
        <w:trPr>
          <w:trHeight w:val="270"/>
        </w:trPr>
        <w:tc>
          <w:tcPr>
            <w:tcW w:w="9209" w:type="dxa"/>
            <w:gridSpan w:val="2"/>
          </w:tcPr>
          <w:p w14:paraId="58467EEA" w14:textId="77777777" w:rsidR="00555346" w:rsidRPr="00DF1E60" w:rsidRDefault="00555346" w:rsidP="00C15332">
            <w:pPr>
              <w:rPr>
                <w:i/>
                <w:iCs/>
                <w:lang w:val="en-US"/>
              </w:rPr>
            </w:pPr>
            <w:r w:rsidRPr="00DF1E60">
              <w:rPr>
                <w:i/>
                <w:iCs/>
                <w:lang w:val="en-US"/>
              </w:rPr>
              <w:t>* Added after six interviews.</w:t>
            </w:r>
          </w:p>
        </w:tc>
      </w:tr>
      <w:bookmarkEnd w:id="0"/>
    </w:tbl>
    <w:p w14:paraId="35905474" w14:textId="77777777" w:rsidR="00B009C0" w:rsidRDefault="00B009C0"/>
    <w:sectPr w:rsidR="00B009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346"/>
    <w:rsid w:val="00555346"/>
    <w:rsid w:val="00B009C0"/>
    <w:rsid w:val="00DF1E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5C14D"/>
  <w15:chartTrackingRefBased/>
  <w15:docId w15:val="{5E521FA7-2442-473F-B6CB-23A103A0A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34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5553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395</Words>
  <Characters>2173</Characters>
  <Application>Microsoft Office Word</Application>
  <DocSecurity>0</DocSecurity>
  <Lines>18</Lines>
  <Paragraphs>5</Paragraphs>
  <ScaleCrop>false</ScaleCrop>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Voorden, Gerrie van</dc:creator>
  <cp:keywords/>
  <dc:description/>
  <cp:lastModifiedBy>Voorden, Gerrie van</cp:lastModifiedBy>
  <cp:revision>2</cp:revision>
  <dcterms:created xsi:type="dcterms:W3CDTF">2024-05-16T12:54:00Z</dcterms:created>
  <dcterms:modified xsi:type="dcterms:W3CDTF">2024-07-08T12:37:00Z</dcterms:modified>
</cp:coreProperties>
</file>