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EDC93" w14:textId="4DAE83E4" w:rsidR="002E6A2A" w:rsidRPr="00900B89" w:rsidRDefault="001A6125">
      <w:pPr>
        <w:rPr>
          <w:b/>
          <w:bCs/>
        </w:rPr>
      </w:pPr>
      <w:r w:rsidRPr="00900B89">
        <w:rPr>
          <w:b/>
          <w:bCs/>
        </w:rPr>
        <w:t>Supplementary materials</w:t>
      </w:r>
    </w:p>
    <w:p w14:paraId="09B6A7F7" w14:textId="77777777" w:rsidR="001A6125" w:rsidRDefault="001A6125"/>
    <w:p w14:paraId="721904DE" w14:textId="2F4C77F9" w:rsidR="001A6125" w:rsidRDefault="001A6125">
      <w:r w:rsidRPr="00900B89">
        <w:rPr>
          <w:b/>
          <w:bCs/>
        </w:rPr>
        <w:t>Supplementary file 1:</w:t>
      </w:r>
      <w:r>
        <w:t xml:space="preserve"> Participants and study contacts interview guides</w:t>
      </w:r>
    </w:p>
    <w:p w14:paraId="34957951" w14:textId="77777777" w:rsidR="001A6125" w:rsidRDefault="001A6125"/>
    <w:p w14:paraId="12251AFE" w14:textId="50165B9F" w:rsidR="001A6125" w:rsidRPr="00900B89" w:rsidRDefault="001A6125">
      <w:r w:rsidRPr="00900B89">
        <w:rPr>
          <w:b/>
          <w:bCs/>
        </w:rPr>
        <w:t>Supplementary file 2:</w:t>
      </w:r>
      <w:r w:rsidR="00900B89">
        <w:rPr>
          <w:b/>
          <w:bCs/>
        </w:rPr>
        <w:t xml:space="preserve"> </w:t>
      </w:r>
      <w:r w:rsidR="00900B89" w:rsidRPr="00900B89">
        <w:t xml:space="preserve">Framework for thematic analysis </w:t>
      </w:r>
    </w:p>
    <w:p w14:paraId="04CF43F3" w14:textId="77777777" w:rsidR="001A6125" w:rsidRPr="00900B89" w:rsidRDefault="001A6125">
      <w:pPr>
        <w:rPr>
          <w:b/>
          <w:bCs/>
        </w:rPr>
      </w:pPr>
    </w:p>
    <w:p w14:paraId="0C03BE80" w14:textId="0DD99D85" w:rsidR="001A6125" w:rsidRPr="00900B89" w:rsidRDefault="001A6125">
      <w:pPr>
        <w:rPr>
          <w:b/>
          <w:bCs/>
        </w:rPr>
      </w:pPr>
      <w:r w:rsidRPr="00900B89">
        <w:rPr>
          <w:b/>
          <w:bCs/>
        </w:rPr>
        <w:t>Supplementary file 3:</w:t>
      </w:r>
      <w:r w:rsidR="00686E72">
        <w:rPr>
          <w:b/>
          <w:bCs/>
        </w:rPr>
        <w:t xml:space="preserve"> </w:t>
      </w:r>
      <w:r w:rsidR="00686E72" w:rsidRPr="00686E72">
        <w:t xml:space="preserve">COREQ checklist </w:t>
      </w:r>
    </w:p>
    <w:p w14:paraId="066C8381" w14:textId="77777777" w:rsidR="001A6125" w:rsidRDefault="001A6125"/>
    <w:p w14:paraId="1D8E6A7E" w14:textId="4BD104BB" w:rsidR="001A6125" w:rsidRDefault="001A6125">
      <w:pPr>
        <w:rPr>
          <w:b/>
          <w:bCs/>
        </w:rPr>
      </w:pPr>
      <w:r w:rsidRPr="00900B89">
        <w:rPr>
          <w:b/>
          <w:bCs/>
        </w:rPr>
        <w:t>Supplementary file 4:</w:t>
      </w:r>
      <w:r w:rsidR="00686E72">
        <w:rPr>
          <w:b/>
          <w:bCs/>
        </w:rPr>
        <w:t xml:space="preserve"> </w:t>
      </w:r>
      <w:r w:rsidR="00686E72" w:rsidRPr="00D23DCE">
        <w:t xml:space="preserve">Summary of themes with </w:t>
      </w:r>
      <w:r w:rsidR="00686E72">
        <w:t xml:space="preserve">additional illustrative </w:t>
      </w:r>
      <w:r w:rsidR="00686E72" w:rsidRPr="00D23DCE">
        <w:t>participant quotations</w:t>
      </w:r>
    </w:p>
    <w:p w14:paraId="7802953E" w14:textId="77777777" w:rsidR="00686E72" w:rsidRDefault="00686E72">
      <w:pPr>
        <w:rPr>
          <w:b/>
          <w:bCs/>
        </w:rPr>
      </w:pPr>
    </w:p>
    <w:p w14:paraId="0AD03827" w14:textId="270BC1AB" w:rsidR="00686E72" w:rsidRPr="00686E72" w:rsidRDefault="00686E72">
      <w:r>
        <w:rPr>
          <w:b/>
          <w:bCs/>
        </w:rPr>
        <w:t xml:space="preserve">Supplementary file 5: </w:t>
      </w:r>
      <w:r w:rsidRPr="00686E72">
        <w:t>Acknowledgement list for UK Dementia Research Institute (UK DRI) Care Research &amp; Technology (CR&amp;T) Centre publications using the MINDER core data set</w:t>
      </w:r>
    </w:p>
    <w:p w14:paraId="7100D6EF" w14:textId="77777777" w:rsidR="001A6125" w:rsidRDefault="001A6125"/>
    <w:p w14:paraId="3DD1BB00" w14:textId="3B3923C1" w:rsidR="001A6125" w:rsidRDefault="001A6125">
      <w:r>
        <w:br w:type="page"/>
      </w:r>
    </w:p>
    <w:p w14:paraId="1A1D79E2" w14:textId="58BB7EB9" w:rsidR="001A6125" w:rsidRPr="001A6125" w:rsidRDefault="001A6125">
      <w:pPr>
        <w:rPr>
          <w:b/>
          <w:bCs/>
        </w:rPr>
      </w:pPr>
      <w:r w:rsidRPr="001A6125">
        <w:rPr>
          <w:b/>
          <w:bCs/>
        </w:rPr>
        <w:lastRenderedPageBreak/>
        <w:t xml:space="preserve">Supplementary file 1 </w:t>
      </w:r>
    </w:p>
    <w:p w14:paraId="7C923FEB" w14:textId="77777777" w:rsidR="001A6125" w:rsidRDefault="001A6125"/>
    <w:p w14:paraId="55F235EF" w14:textId="24CACD8B" w:rsidR="001A6125" w:rsidRPr="0049771D" w:rsidRDefault="001A6125" w:rsidP="001A6125">
      <w:pPr>
        <w:rPr>
          <w:rFonts w:cstheme="minorHAnsi"/>
          <w:b/>
          <w:bCs/>
          <w:sz w:val="22"/>
          <w:szCs w:val="22"/>
        </w:rPr>
      </w:pPr>
      <w:r>
        <w:rPr>
          <w:rFonts w:cstheme="minorHAnsi"/>
          <w:b/>
          <w:bCs/>
          <w:sz w:val="22"/>
          <w:szCs w:val="22"/>
        </w:rPr>
        <w:t xml:space="preserve">Participants </w:t>
      </w:r>
      <w:r w:rsidRPr="0049771D">
        <w:rPr>
          <w:rFonts w:cstheme="minorHAnsi"/>
          <w:b/>
          <w:bCs/>
          <w:sz w:val="22"/>
          <w:szCs w:val="22"/>
        </w:rPr>
        <w:t>Topic guide.</w:t>
      </w:r>
    </w:p>
    <w:p w14:paraId="480BF28E" w14:textId="77777777" w:rsidR="001A6125" w:rsidRPr="0049771D" w:rsidRDefault="001A6125" w:rsidP="001A6125">
      <w:pPr>
        <w:rPr>
          <w:rFonts w:cstheme="minorHAnsi"/>
          <w:sz w:val="22"/>
          <w:szCs w:val="22"/>
        </w:rPr>
      </w:pPr>
    </w:p>
    <w:p w14:paraId="0D651E89" w14:textId="77777777" w:rsidR="001A6125" w:rsidRPr="0049771D" w:rsidRDefault="001A6125" w:rsidP="001A6125">
      <w:pPr>
        <w:pStyle w:val="paragraph"/>
        <w:numPr>
          <w:ilvl w:val="0"/>
          <w:numId w:val="1"/>
        </w:numPr>
        <w:spacing w:before="0" w:beforeAutospacing="0" w:after="0" w:afterAutospacing="0"/>
        <w:ind w:left="1080" w:firstLine="0"/>
        <w:textAlignment w:val="baseline"/>
        <w:rPr>
          <w:rFonts w:asciiTheme="minorHAnsi" w:hAnsiTheme="minorHAnsi" w:cstheme="minorHAnsi"/>
          <w:sz w:val="22"/>
          <w:szCs w:val="22"/>
        </w:rPr>
      </w:pPr>
      <w:r w:rsidRPr="0049771D">
        <w:rPr>
          <w:rStyle w:val="normaltextrun"/>
          <w:rFonts w:asciiTheme="minorHAnsi" w:hAnsiTheme="minorHAnsi" w:cstheme="minorHAnsi"/>
          <w:b/>
          <w:bCs/>
          <w:sz w:val="22"/>
          <w:szCs w:val="22"/>
          <w:lang w:val="en"/>
        </w:rPr>
        <w:t>Introduction</w:t>
      </w:r>
      <w:r w:rsidRPr="0049771D">
        <w:rPr>
          <w:rStyle w:val="eop"/>
          <w:rFonts w:asciiTheme="minorHAnsi" w:hAnsiTheme="minorHAnsi" w:cstheme="minorHAnsi"/>
          <w:sz w:val="22"/>
          <w:szCs w:val="22"/>
        </w:rPr>
        <w:t> </w:t>
      </w:r>
    </w:p>
    <w:p w14:paraId="7B51254A" w14:textId="45A37481" w:rsidR="001A6125" w:rsidRPr="0049771D" w:rsidRDefault="001A6125" w:rsidP="001A6125">
      <w:pPr>
        <w:pStyle w:val="paragraph"/>
        <w:numPr>
          <w:ilvl w:val="0"/>
          <w:numId w:val="2"/>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sz w:val="22"/>
          <w:szCs w:val="22"/>
          <w:lang w:val="en"/>
        </w:rPr>
        <w:t>Thank you for agreeing to participate in this interview. The aim of this interview is to understand your experience participating in the Monitoring after TBI (</w:t>
      </w:r>
      <w:proofErr w:type="spellStart"/>
      <w:r w:rsidRPr="0049771D">
        <w:rPr>
          <w:rStyle w:val="normaltextrun"/>
          <w:rFonts w:asciiTheme="minorHAnsi" w:hAnsiTheme="minorHAnsi" w:cstheme="minorHAnsi"/>
          <w:sz w:val="22"/>
          <w:szCs w:val="22"/>
          <w:lang w:val="en"/>
        </w:rPr>
        <w:t>maTBI</w:t>
      </w:r>
      <w:proofErr w:type="spellEnd"/>
      <w:r w:rsidRPr="0049771D">
        <w:rPr>
          <w:rStyle w:val="normaltextrun"/>
          <w:rFonts w:asciiTheme="minorHAnsi" w:hAnsiTheme="minorHAnsi" w:cstheme="minorHAnsi"/>
          <w:sz w:val="22"/>
          <w:szCs w:val="22"/>
          <w:lang w:val="en"/>
        </w:rPr>
        <w:t>) study. Your answers will be available to the rest of the study team, who will maintain confidentiality. Your answers will be anonymous when published. The interview will be recorded, and I may take some notes whilst you are talking. You do not have to answer any questions you do not feel comfortable with, and we can stop the interview at any time. Requesting to stop the interview or declining to answer questions will not have any impact on your medical care. </w:t>
      </w:r>
      <w:r w:rsidRPr="0049771D">
        <w:rPr>
          <w:rStyle w:val="eop"/>
          <w:rFonts w:asciiTheme="minorHAnsi" w:hAnsiTheme="minorHAnsi" w:cstheme="minorHAnsi"/>
          <w:sz w:val="22"/>
          <w:szCs w:val="22"/>
        </w:rPr>
        <w:t> </w:t>
      </w:r>
    </w:p>
    <w:p w14:paraId="73107892" w14:textId="77777777" w:rsidR="001A6125" w:rsidRPr="0049771D" w:rsidRDefault="001A6125" w:rsidP="001A6125">
      <w:pPr>
        <w:pStyle w:val="paragraph"/>
        <w:spacing w:before="0" w:beforeAutospacing="0" w:after="0" w:afterAutospacing="0"/>
        <w:textAlignment w:val="baseline"/>
        <w:rPr>
          <w:rFonts w:asciiTheme="minorHAnsi" w:hAnsiTheme="minorHAnsi" w:cstheme="minorHAnsi"/>
          <w:sz w:val="22"/>
          <w:szCs w:val="22"/>
        </w:rPr>
      </w:pPr>
      <w:r w:rsidRPr="0049771D">
        <w:rPr>
          <w:rStyle w:val="eop"/>
          <w:rFonts w:asciiTheme="minorHAnsi" w:hAnsiTheme="minorHAnsi" w:cstheme="minorHAnsi"/>
          <w:sz w:val="22"/>
          <w:szCs w:val="22"/>
        </w:rPr>
        <w:t> </w:t>
      </w:r>
    </w:p>
    <w:p w14:paraId="59EE806F" w14:textId="77777777" w:rsidR="001A6125" w:rsidRPr="0049771D" w:rsidRDefault="001A6125" w:rsidP="001A6125">
      <w:pPr>
        <w:pStyle w:val="paragraph"/>
        <w:numPr>
          <w:ilvl w:val="0"/>
          <w:numId w:val="3"/>
        </w:numPr>
        <w:spacing w:before="0" w:beforeAutospacing="0" w:after="0" w:afterAutospacing="0"/>
        <w:ind w:left="1080" w:firstLine="0"/>
        <w:textAlignment w:val="baseline"/>
        <w:rPr>
          <w:rFonts w:asciiTheme="minorHAnsi" w:hAnsiTheme="minorHAnsi" w:cstheme="minorHAnsi"/>
          <w:sz w:val="22"/>
          <w:szCs w:val="22"/>
        </w:rPr>
      </w:pPr>
      <w:r w:rsidRPr="0049771D">
        <w:rPr>
          <w:rStyle w:val="normaltextrun"/>
          <w:rFonts w:asciiTheme="minorHAnsi" w:hAnsiTheme="minorHAnsi" w:cstheme="minorHAnsi"/>
          <w:b/>
          <w:bCs/>
          <w:sz w:val="22"/>
          <w:szCs w:val="22"/>
          <w:lang w:val="en"/>
        </w:rPr>
        <w:t>Background </w:t>
      </w:r>
      <w:r w:rsidRPr="0049771D">
        <w:rPr>
          <w:rStyle w:val="eop"/>
          <w:rFonts w:asciiTheme="minorHAnsi" w:hAnsiTheme="minorHAnsi" w:cstheme="minorHAnsi"/>
          <w:sz w:val="22"/>
          <w:szCs w:val="22"/>
        </w:rPr>
        <w:t> </w:t>
      </w:r>
    </w:p>
    <w:p w14:paraId="2DC204DB" w14:textId="77777777" w:rsidR="001A6125" w:rsidRPr="0049771D" w:rsidRDefault="001A6125" w:rsidP="001A6125">
      <w:pPr>
        <w:pStyle w:val="paragraph"/>
        <w:numPr>
          <w:ilvl w:val="0"/>
          <w:numId w:val="4"/>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Before your injury, what did you already know about traumatic brain injuries?</w:t>
      </w:r>
      <w:r w:rsidRPr="0049771D">
        <w:rPr>
          <w:rStyle w:val="eop"/>
          <w:rFonts w:asciiTheme="minorHAnsi" w:hAnsiTheme="minorHAnsi" w:cstheme="minorHAnsi"/>
          <w:color w:val="1155CC"/>
          <w:sz w:val="22"/>
          <w:szCs w:val="22"/>
        </w:rPr>
        <w:t> </w:t>
      </w:r>
    </w:p>
    <w:p w14:paraId="074119EE" w14:textId="641AF73D" w:rsidR="001A6125" w:rsidRPr="0049771D" w:rsidRDefault="001A6125" w:rsidP="001A6125">
      <w:pPr>
        <w:pStyle w:val="paragraph"/>
        <w:numPr>
          <w:ilvl w:val="0"/>
          <w:numId w:val="5"/>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if any, aspects of a traumatic brain injury where you worried about? </w:t>
      </w:r>
      <w:r w:rsidRPr="0049771D">
        <w:rPr>
          <w:rStyle w:val="eop"/>
          <w:rFonts w:asciiTheme="minorHAnsi" w:hAnsiTheme="minorHAnsi" w:cstheme="minorHAnsi"/>
          <w:color w:val="1155CC"/>
          <w:sz w:val="22"/>
          <w:szCs w:val="22"/>
        </w:rPr>
        <w:t> </w:t>
      </w:r>
    </w:p>
    <w:p w14:paraId="678C872A" w14:textId="77777777" w:rsidR="001A6125" w:rsidRPr="0049771D" w:rsidRDefault="001A6125" w:rsidP="001A6125">
      <w:pPr>
        <w:pStyle w:val="paragraph"/>
        <w:numPr>
          <w:ilvl w:val="0"/>
          <w:numId w:val="5"/>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Before this study, how familiar were you with the type of technology used in this study (motion detectors, sleep mat, and wearable)?</w:t>
      </w:r>
      <w:r w:rsidRPr="0049771D">
        <w:rPr>
          <w:rStyle w:val="eop"/>
          <w:rFonts w:asciiTheme="minorHAnsi" w:hAnsiTheme="minorHAnsi" w:cstheme="minorHAnsi"/>
          <w:color w:val="1155CC"/>
          <w:sz w:val="22"/>
          <w:szCs w:val="22"/>
        </w:rPr>
        <w:t> </w:t>
      </w:r>
    </w:p>
    <w:p w14:paraId="152A4FF2" w14:textId="77777777" w:rsidR="001A6125" w:rsidRPr="0049771D" w:rsidRDefault="001A6125" w:rsidP="001A6125">
      <w:pPr>
        <w:pStyle w:val="paragraph"/>
        <w:numPr>
          <w:ilvl w:val="0"/>
          <w:numId w:val="5"/>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At the start of this study, how comfortable/confident did you feel about using the technology (sleep mat/wearable)?</w:t>
      </w:r>
      <w:r w:rsidRPr="0049771D">
        <w:rPr>
          <w:rStyle w:val="eop"/>
          <w:rFonts w:asciiTheme="minorHAnsi" w:hAnsiTheme="minorHAnsi" w:cstheme="minorHAnsi"/>
          <w:color w:val="1155CC"/>
          <w:sz w:val="22"/>
          <w:szCs w:val="22"/>
        </w:rPr>
        <w:t> </w:t>
      </w:r>
    </w:p>
    <w:p w14:paraId="1349A9CB" w14:textId="77777777" w:rsidR="001A6125" w:rsidRPr="0049771D" w:rsidRDefault="001A6125" w:rsidP="001A6125">
      <w:pPr>
        <w:pStyle w:val="paragraph"/>
        <w:spacing w:before="0" w:beforeAutospacing="0" w:after="0" w:afterAutospacing="0"/>
        <w:textAlignment w:val="baseline"/>
        <w:rPr>
          <w:rFonts w:asciiTheme="minorHAnsi" w:hAnsiTheme="minorHAnsi" w:cstheme="minorHAnsi"/>
          <w:sz w:val="22"/>
          <w:szCs w:val="22"/>
        </w:rPr>
      </w:pPr>
      <w:r w:rsidRPr="0049771D">
        <w:rPr>
          <w:rStyle w:val="eop"/>
          <w:rFonts w:asciiTheme="minorHAnsi" w:hAnsiTheme="minorHAnsi" w:cstheme="minorHAnsi"/>
          <w:color w:val="1155CC"/>
          <w:sz w:val="22"/>
          <w:szCs w:val="22"/>
        </w:rPr>
        <w:t> </w:t>
      </w:r>
    </w:p>
    <w:p w14:paraId="0C03910A" w14:textId="77777777" w:rsidR="001A6125" w:rsidRPr="0049771D" w:rsidRDefault="001A6125" w:rsidP="001A6125">
      <w:pPr>
        <w:pStyle w:val="paragraph"/>
        <w:numPr>
          <w:ilvl w:val="0"/>
          <w:numId w:val="6"/>
        </w:numPr>
        <w:spacing w:before="0" w:beforeAutospacing="0" w:after="0" w:afterAutospacing="0"/>
        <w:ind w:left="1080" w:firstLine="0"/>
        <w:textAlignment w:val="baseline"/>
        <w:rPr>
          <w:rFonts w:asciiTheme="minorHAnsi" w:hAnsiTheme="minorHAnsi" w:cstheme="minorHAnsi"/>
          <w:sz w:val="22"/>
          <w:szCs w:val="22"/>
        </w:rPr>
      </w:pPr>
      <w:r w:rsidRPr="0049771D">
        <w:rPr>
          <w:rStyle w:val="normaltextrun"/>
          <w:rFonts w:asciiTheme="minorHAnsi" w:hAnsiTheme="minorHAnsi" w:cstheme="minorHAnsi"/>
          <w:b/>
          <w:bCs/>
          <w:sz w:val="22"/>
          <w:szCs w:val="22"/>
          <w:lang w:val="en"/>
        </w:rPr>
        <w:t>Acceptability/Social Amiability </w:t>
      </w:r>
      <w:r w:rsidRPr="0049771D">
        <w:rPr>
          <w:rStyle w:val="eop"/>
          <w:rFonts w:asciiTheme="minorHAnsi" w:hAnsiTheme="minorHAnsi" w:cstheme="minorHAnsi"/>
          <w:sz w:val="22"/>
          <w:szCs w:val="22"/>
        </w:rPr>
        <w:t> </w:t>
      </w:r>
    </w:p>
    <w:p w14:paraId="7FDFDA43" w14:textId="77777777" w:rsidR="001A6125" w:rsidRPr="0049771D" w:rsidRDefault="001A6125" w:rsidP="001A6125">
      <w:pPr>
        <w:pStyle w:val="paragraph"/>
        <w:numPr>
          <w:ilvl w:val="0"/>
          <w:numId w:val="7"/>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Did anyone comment on the sensors/bed/or watch? </w:t>
      </w:r>
      <w:r w:rsidRPr="0049771D">
        <w:rPr>
          <w:rStyle w:val="eop"/>
          <w:rFonts w:asciiTheme="minorHAnsi" w:hAnsiTheme="minorHAnsi" w:cstheme="minorHAnsi"/>
          <w:color w:val="1155CC"/>
          <w:sz w:val="22"/>
          <w:szCs w:val="22"/>
        </w:rPr>
        <w:t> </w:t>
      </w:r>
    </w:p>
    <w:p w14:paraId="49C52DEE" w14:textId="77777777" w:rsidR="001A6125" w:rsidRPr="0049771D" w:rsidRDefault="001A6125" w:rsidP="001A6125">
      <w:pPr>
        <w:pStyle w:val="paragraph"/>
        <w:numPr>
          <w:ilvl w:val="0"/>
          <w:numId w:val="8"/>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did you think of what they said?</w:t>
      </w:r>
      <w:r w:rsidRPr="0049771D">
        <w:rPr>
          <w:rStyle w:val="eop"/>
          <w:rFonts w:asciiTheme="minorHAnsi" w:hAnsiTheme="minorHAnsi" w:cstheme="minorHAnsi"/>
          <w:color w:val="1155CC"/>
          <w:sz w:val="22"/>
          <w:szCs w:val="22"/>
        </w:rPr>
        <w:t> </w:t>
      </w:r>
    </w:p>
    <w:p w14:paraId="2C7FEB63" w14:textId="77777777" w:rsidR="001A6125" w:rsidRPr="0049771D" w:rsidRDefault="001A6125" w:rsidP="001A6125">
      <w:pPr>
        <w:pStyle w:val="paragraph"/>
        <w:numPr>
          <w:ilvl w:val="0"/>
          <w:numId w:val="8"/>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Was it surprising to you? </w:t>
      </w:r>
      <w:r w:rsidRPr="0049771D">
        <w:rPr>
          <w:rStyle w:val="eop"/>
          <w:rFonts w:asciiTheme="minorHAnsi" w:hAnsiTheme="minorHAnsi" w:cstheme="minorHAnsi"/>
          <w:color w:val="1155CC"/>
          <w:sz w:val="22"/>
          <w:szCs w:val="22"/>
        </w:rPr>
        <w:t> </w:t>
      </w:r>
    </w:p>
    <w:p w14:paraId="42760C55" w14:textId="77777777" w:rsidR="001A6125" w:rsidRPr="0049771D" w:rsidRDefault="001A6125" w:rsidP="001A6125">
      <w:pPr>
        <w:pStyle w:val="paragraph"/>
        <w:numPr>
          <w:ilvl w:val="0"/>
          <w:numId w:val="9"/>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did you feel about having visitors in your home after the technology was installed? </w:t>
      </w:r>
      <w:r w:rsidRPr="0049771D">
        <w:rPr>
          <w:rStyle w:val="eop"/>
          <w:rFonts w:asciiTheme="minorHAnsi" w:hAnsiTheme="minorHAnsi" w:cstheme="minorHAnsi"/>
          <w:color w:val="1155CC"/>
          <w:sz w:val="22"/>
          <w:szCs w:val="22"/>
        </w:rPr>
        <w:t> </w:t>
      </w:r>
    </w:p>
    <w:p w14:paraId="45C3EAC7" w14:textId="77777777" w:rsidR="001A6125" w:rsidRPr="0049771D" w:rsidRDefault="001A6125" w:rsidP="001A6125">
      <w:pPr>
        <w:pStyle w:val="paragraph"/>
        <w:numPr>
          <w:ilvl w:val="0"/>
          <w:numId w:val="10"/>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i/>
          <w:iCs/>
          <w:color w:val="1155CC"/>
          <w:sz w:val="22"/>
          <w:szCs w:val="22"/>
          <w:lang w:val="en"/>
        </w:rPr>
        <w:t xml:space="preserve">(if answer indicated hesitancy in having visitors) </w:t>
      </w:r>
      <w:r w:rsidRPr="0049771D">
        <w:rPr>
          <w:rStyle w:val="normaltextrun"/>
          <w:rFonts w:asciiTheme="minorHAnsi" w:hAnsiTheme="minorHAnsi" w:cstheme="minorHAnsi"/>
          <w:color w:val="1155CC"/>
          <w:sz w:val="22"/>
          <w:szCs w:val="22"/>
          <w:lang w:val="en"/>
        </w:rPr>
        <w:t>How did that affect or alter your behavior around having visitors to your home? </w:t>
      </w:r>
      <w:r w:rsidRPr="0049771D">
        <w:rPr>
          <w:rStyle w:val="eop"/>
          <w:rFonts w:asciiTheme="minorHAnsi" w:hAnsiTheme="minorHAnsi" w:cstheme="minorHAnsi"/>
          <w:color w:val="1155CC"/>
          <w:sz w:val="22"/>
          <w:szCs w:val="22"/>
        </w:rPr>
        <w:t> </w:t>
      </w:r>
    </w:p>
    <w:p w14:paraId="08129C3A" w14:textId="77777777" w:rsidR="001A6125" w:rsidRPr="0049771D" w:rsidRDefault="001A6125" w:rsidP="001A6125">
      <w:pPr>
        <w:pStyle w:val="paragraph"/>
        <w:numPr>
          <w:ilvl w:val="0"/>
          <w:numId w:val="11"/>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Were these feelings primarily related to the technology or to the injury itself? </w:t>
      </w:r>
      <w:r w:rsidRPr="0049771D">
        <w:rPr>
          <w:rStyle w:val="eop"/>
          <w:rFonts w:asciiTheme="minorHAnsi" w:hAnsiTheme="minorHAnsi" w:cstheme="minorHAnsi"/>
          <w:color w:val="1155CC"/>
          <w:sz w:val="22"/>
          <w:szCs w:val="22"/>
        </w:rPr>
        <w:t> </w:t>
      </w:r>
    </w:p>
    <w:p w14:paraId="4D001EEF" w14:textId="77777777" w:rsidR="001A6125" w:rsidRPr="0049771D" w:rsidRDefault="001A6125" w:rsidP="001A6125">
      <w:pPr>
        <w:pStyle w:val="paragraph"/>
        <w:numPr>
          <w:ilvl w:val="0"/>
          <w:numId w:val="12"/>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Did you have any concerns about interacting with the wearable in front of others?</w:t>
      </w:r>
      <w:r w:rsidRPr="0049771D">
        <w:rPr>
          <w:rStyle w:val="eop"/>
          <w:rFonts w:asciiTheme="minorHAnsi" w:hAnsiTheme="minorHAnsi" w:cstheme="minorHAnsi"/>
          <w:color w:val="1155CC"/>
          <w:sz w:val="22"/>
          <w:szCs w:val="22"/>
        </w:rPr>
        <w:t> </w:t>
      </w:r>
    </w:p>
    <w:p w14:paraId="18AF83B4" w14:textId="77777777" w:rsidR="001A6125" w:rsidRPr="0049771D" w:rsidRDefault="001A6125" w:rsidP="001A6125">
      <w:pPr>
        <w:pStyle w:val="paragraph"/>
        <w:spacing w:before="0" w:beforeAutospacing="0" w:after="0" w:afterAutospacing="0"/>
        <w:textAlignment w:val="baseline"/>
        <w:rPr>
          <w:rFonts w:asciiTheme="minorHAnsi" w:hAnsiTheme="minorHAnsi" w:cstheme="minorHAnsi"/>
          <w:sz w:val="22"/>
          <w:szCs w:val="22"/>
        </w:rPr>
      </w:pPr>
      <w:r w:rsidRPr="0049771D">
        <w:rPr>
          <w:rStyle w:val="eop"/>
          <w:rFonts w:asciiTheme="minorHAnsi" w:hAnsiTheme="minorHAnsi" w:cstheme="minorHAnsi"/>
          <w:color w:val="1155CC"/>
          <w:sz w:val="22"/>
          <w:szCs w:val="22"/>
        </w:rPr>
        <w:t> </w:t>
      </w:r>
    </w:p>
    <w:p w14:paraId="205C51CE" w14:textId="77777777" w:rsidR="001A6125" w:rsidRPr="0049771D" w:rsidRDefault="001A6125" w:rsidP="001A6125">
      <w:pPr>
        <w:pStyle w:val="paragraph"/>
        <w:numPr>
          <w:ilvl w:val="0"/>
          <w:numId w:val="13"/>
        </w:numPr>
        <w:spacing w:before="0" w:beforeAutospacing="0" w:after="0" w:afterAutospacing="0"/>
        <w:ind w:left="1080" w:firstLine="0"/>
        <w:textAlignment w:val="baseline"/>
        <w:rPr>
          <w:rFonts w:asciiTheme="minorHAnsi" w:hAnsiTheme="minorHAnsi" w:cstheme="minorHAnsi"/>
          <w:sz w:val="22"/>
          <w:szCs w:val="22"/>
        </w:rPr>
      </w:pPr>
      <w:r w:rsidRPr="0049771D">
        <w:rPr>
          <w:rStyle w:val="normaltextrun"/>
          <w:rFonts w:asciiTheme="minorHAnsi" w:hAnsiTheme="minorHAnsi" w:cstheme="minorHAnsi"/>
          <w:b/>
          <w:bCs/>
          <w:sz w:val="22"/>
          <w:szCs w:val="22"/>
          <w:lang w:val="en"/>
        </w:rPr>
        <w:t>Personal Impact </w:t>
      </w:r>
      <w:r w:rsidRPr="0049771D">
        <w:rPr>
          <w:rStyle w:val="eop"/>
          <w:rFonts w:asciiTheme="minorHAnsi" w:hAnsiTheme="minorHAnsi" w:cstheme="minorHAnsi"/>
          <w:sz w:val="22"/>
          <w:szCs w:val="22"/>
        </w:rPr>
        <w:t> </w:t>
      </w:r>
    </w:p>
    <w:p w14:paraId="10BB1545" w14:textId="77777777" w:rsidR="001A6125" w:rsidRPr="0049771D" w:rsidRDefault="001A6125" w:rsidP="001A6125">
      <w:pPr>
        <w:pStyle w:val="paragraph"/>
        <w:numPr>
          <w:ilvl w:val="0"/>
          <w:numId w:val="14"/>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has been the impact of this sensor system on your daily life?</w:t>
      </w:r>
      <w:r w:rsidRPr="0049771D">
        <w:rPr>
          <w:rStyle w:val="eop"/>
          <w:rFonts w:asciiTheme="minorHAnsi" w:hAnsiTheme="minorHAnsi" w:cstheme="minorHAnsi"/>
          <w:color w:val="1155CC"/>
          <w:sz w:val="22"/>
          <w:szCs w:val="22"/>
        </w:rPr>
        <w:t> </w:t>
      </w:r>
    </w:p>
    <w:p w14:paraId="742BABD7" w14:textId="77777777" w:rsidR="001A6125" w:rsidRPr="0049771D" w:rsidRDefault="001A6125" w:rsidP="001A6125">
      <w:pPr>
        <w:pStyle w:val="paragraph"/>
        <w:numPr>
          <w:ilvl w:val="0"/>
          <w:numId w:val="15"/>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Did you generally like or dislike having this sensor system? </w:t>
      </w:r>
      <w:r w:rsidRPr="0049771D">
        <w:rPr>
          <w:rStyle w:val="eop"/>
          <w:rFonts w:asciiTheme="minorHAnsi" w:hAnsiTheme="minorHAnsi" w:cstheme="minorHAnsi"/>
          <w:color w:val="1155CC"/>
          <w:sz w:val="22"/>
          <w:szCs w:val="22"/>
        </w:rPr>
        <w:t> </w:t>
      </w:r>
    </w:p>
    <w:p w14:paraId="4A6C44A6" w14:textId="77777777" w:rsidR="001A6125" w:rsidRPr="0049771D" w:rsidRDefault="001A6125" w:rsidP="001A6125">
      <w:pPr>
        <w:pStyle w:val="paragraph"/>
        <w:numPr>
          <w:ilvl w:val="0"/>
          <w:numId w:val="16"/>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aspects of having the sensor system did you like/dislike?</w:t>
      </w:r>
      <w:r w:rsidRPr="0049771D">
        <w:rPr>
          <w:rStyle w:val="eop"/>
          <w:rFonts w:asciiTheme="minorHAnsi" w:hAnsiTheme="minorHAnsi" w:cstheme="minorHAnsi"/>
          <w:color w:val="1155CC"/>
          <w:sz w:val="22"/>
          <w:szCs w:val="22"/>
        </w:rPr>
        <w:t> </w:t>
      </w:r>
    </w:p>
    <w:p w14:paraId="369283B9" w14:textId="77777777" w:rsidR="001A6125" w:rsidRPr="0049771D" w:rsidRDefault="001A6125" w:rsidP="001A6125">
      <w:pPr>
        <w:pStyle w:val="paragraph"/>
        <w:numPr>
          <w:ilvl w:val="0"/>
          <w:numId w:val="17"/>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Do you generally feel positively or negatively towards the sensor system? </w:t>
      </w:r>
      <w:r w:rsidRPr="0049771D">
        <w:rPr>
          <w:rStyle w:val="eop"/>
          <w:rFonts w:asciiTheme="minorHAnsi" w:hAnsiTheme="minorHAnsi" w:cstheme="minorHAnsi"/>
          <w:color w:val="1155CC"/>
          <w:sz w:val="22"/>
          <w:szCs w:val="22"/>
        </w:rPr>
        <w:t> </w:t>
      </w:r>
    </w:p>
    <w:p w14:paraId="2DD42DDE" w14:textId="77777777" w:rsidR="001A6125" w:rsidRPr="0049771D" w:rsidRDefault="001A6125" w:rsidP="001A6125">
      <w:pPr>
        <w:pStyle w:val="paragraph"/>
        <w:numPr>
          <w:ilvl w:val="0"/>
          <w:numId w:val="18"/>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i/>
          <w:iCs/>
          <w:color w:val="1155CC"/>
          <w:sz w:val="22"/>
          <w:szCs w:val="22"/>
          <w:lang w:val="en"/>
        </w:rPr>
        <w:lastRenderedPageBreak/>
        <w:t xml:space="preserve">If not already answered: </w:t>
      </w:r>
      <w:r w:rsidRPr="0049771D">
        <w:rPr>
          <w:rStyle w:val="normaltextrun"/>
          <w:rFonts w:asciiTheme="minorHAnsi" w:hAnsiTheme="minorHAnsi" w:cstheme="minorHAnsi"/>
          <w:color w:val="1155CC"/>
          <w:sz w:val="22"/>
          <w:szCs w:val="22"/>
          <w:lang w:val="en"/>
        </w:rPr>
        <w:t>Did monitoring your condition cause you to be stressed or anxious? Secure? Indifferent? No Impact?</w:t>
      </w:r>
      <w:r w:rsidRPr="0049771D">
        <w:rPr>
          <w:rStyle w:val="eop"/>
          <w:rFonts w:asciiTheme="minorHAnsi" w:hAnsiTheme="minorHAnsi" w:cstheme="minorHAnsi"/>
          <w:color w:val="1155CC"/>
          <w:sz w:val="22"/>
          <w:szCs w:val="22"/>
        </w:rPr>
        <w:t> </w:t>
      </w:r>
    </w:p>
    <w:p w14:paraId="3FF07970" w14:textId="77777777" w:rsidR="001A6125" w:rsidRPr="0049771D" w:rsidRDefault="001A6125" w:rsidP="001A6125">
      <w:pPr>
        <w:pStyle w:val="paragraph"/>
        <w:numPr>
          <w:ilvl w:val="0"/>
          <w:numId w:val="19"/>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has this system impacted your sense of independence after your injury, if at all? </w:t>
      </w:r>
      <w:r w:rsidRPr="0049771D">
        <w:rPr>
          <w:rStyle w:val="eop"/>
          <w:rFonts w:asciiTheme="minorHAnsi" w:hAnsiTheme="minorHAnsi" w:cstheme="minorHAnsi"/>
          <w:color w:val="1155CC"/>
          <w:sz w:val="22"/>
          <w:szCs w:val="22"/>
        </w:rPr>
        <w:t> </w:t>
      </w:r>
    </w:p>
    <w:p w14:paraId="076F84B9" w14:textId="77777777" w:rsidR="001A6125" w:rsidRPr="0049771D" w:rsidRDefault="001A6125" w:rsidP="001A6125">
      <w:pPr>
        <w:pStyle w:val="paragraph"/>
        <w:numPr>
          <w:ilvl w:val="0"/>
          <w:numId w:val="20"/>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has this system affected the way you see yourself after your injury, if at all?</w:t>
      </w:r>
      <w:r w:rsidRPr="0049771D">
        <w:rPr>
          <w:rStyle w:val="eop"/>
          <w:rFonts w:asciiTheme="minorHAnsi" w:hAnsiTheme="minorHAnsi" w:cstheme="minorHAnsi"/>
          <w:color w:val="1155CC"/>
          <w:sz w:val="22"/>
          <w:szCs w:val="22"/>
        </w:rPr>
        <w:t> </w:t>
      </w:r>
    </w:p>
    <w:p w14:paraId="5C43682D" w14:textId="77777777" w:rsidR="001A6125" w:rsidRPr="0049771D" w:rsidRDefault="001A6125" w:rsidP="001A6125">
      <w:pPr>
        <w:pStyle w:val="paragraph"/>
        <w:spacing w:before="0" w:beforeAutospacing="0" w:after="0" w:afterAutospacing="0"/>
        <w:textAlignment w:val="baseline"/>
        <w:rPr>
          <w:rFonts w:asciiTheme="minorHAnsi" w:hAnsiTheme="minorHAnsi" w:cstheme="minorHAnsi"/>
          <w:sz w:val="22"/>
          <w:szCs w:val="22"/>
        </w:rPr>
      </w:pPr>
      <w:r w:rsidRPr="0049771D">
        <w:rPr>
          <w:rStyle w:val="eop"/>
          <w:rFonts w:asciiTheme="minorHAnsi" w:hAnsiTheme="minorHAnsi" w:cstheme="minorHAnsi"/>
          <w:color w:val="1155CC"/>
          <w:sz w:val="22"/>
          <w:szCs w:val="22"/>
        </w:rPr>
        <w:t> </w:t>
      </w:r>
    </w:p>
    <w:p w14:paraId="21005E51" w14:textId="77777777" w:rsidR="001A6125" w:rsidRPr="0049771D" w:rsidRDefault="001A6125" w:rsidP="001A6125">
      <w:pPr>
        <w:pStyle w:val="paragraph"/>
        <w:numPr>
          <w:ilvl w:val="0"/>
          <w:numId w:val="21"/>
        </w:numPr>
        <w:spacing w:before="0" w:beforeAutospacing="0" w:after="0" w:afterAutospacing="0"/>
        <w:ind w:left="1080" w:firstLine="0"/>
        <w:textAlignment w:val="baseline"/>
        <w:rPr>
          <w:rFonts w:asciiTheme="minorHAnsi" w:hAnsiTheme="minorHAnsi" w:cstheme="minorHAnsi"/>
          <w:sz w:val="22"/>
          <w:szCs w:val="22"/>
        </w:rPr>
      </w:pPr>
      <w:r w:rsidRPr="0049771D">
        <w:rPr>
          <w:rStyle w:val="normaltextrun"/>
          <w:rFonts w:asciiTheme="minorHAnsi" w:hAnsiTheme="minorHAnsi" w:cstheme="minorHAnsi"/>
          <w:b/>
          <w:bCs/>
          <w:sz w:val="22"/>
          <w:szCs w:val="22"/>
          <w:lang w:val="en"/>
        </w:rPr>
        <w:t>Ease of Use / Troubleshooting abilities</w:t>
      </w:r>
      <w:r w:rsidRPr="0049771D">
        <w:rPr>
          <w:rStyle w:val="eop"/>
          <w:rFonts w:asciiTheme="minorHAnsi" w:hAnsiTheme="minorHAnsi" w:cstheme="minorHAnsi"/>
          <w:sz w:val="22"/>
          <w:szCs w:val="22"/>
        </w:rPr>
        <w:t> </w:t>
      </w:r>
    </w:p>
    <w:p w14:paraId="262F0658" w14:textId="77777777" w:rsidR="001A6125" w:rsidRPr="0049771D" w:rsidRDefault="001A6125" w:rsidP="001A6125">
      <w:pPr>
        <w:pStyle w:val="paragraph"/>
        <w:numPr>
          <w:ilvl w:val="0"/>
          <w:numId w:val="22"/>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was your experience using the watch?</w:t>
      </w:r>
      <w:r w:rsidRPr="0049771D">
        <w:rPr>
          <w:rStyle w:val="eop"/>
          <w:rFonts w:asciiTheme="minorHAnsi" w:hAnsiTheme="minorHAnsi" w:cstheme="minorHAnsi"/>
          <w:color w:val="1155CC"/>
          <w:sz w:val="22"/>
          <w:szCs w:val="22"/>
        </w:rPr>
        <w:t> </w:t>
      </w:r>
    </w:p>
    <w:p w14:paraId="75132B4B" w14:textId="77777777" w:rsidR="001A6125" w:rsidRPr="0049771D" w:rsidRDefault="001A6125" w:rsidP="001A6125">
      <w:pPr>
        <w:pStyle w:val="paragraph"/>
        <w:numPr>
          <w:ilvl w:val="0"/>
          <w:numId w:val="23"/>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Which aspects did you like?</w:t>
      </w:r>
      <w:r w:rsidRPr="0049771D">
        <w:rPr>
          <w:rStyle w:val="eop"/>
          <w:rFonts w:asciiTheme="minorHAnsi" w:hAnsiTheme="minorHAnsi" w:cstheme="minorHAnsi"/>
          <w:color w:val="1155CC"/>
          <w:sz w:val="22"/>
          <w:szCs w:val="22"/>
        </w:rPr>
        <w:t> </w:t>
      </w:r>
    </w:p>
    <w:p w14:paraId="7B70C777" w14:textId="77777777" w:rsidR="001A6125" w:rsidRPr="0049771D" w:rsidRDefault="001A6125" w:rsidP="001A6125">
      <w:pPr>
        <w:pStyle w:val="paragraph"/>
        <w:numPr>
          <w:ilvl w:val="0"/>
          <w:numId w:val="24"/>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Which aspects did you dislike?</w:t>
      </w:r>
      <w:r w:rsidRPr="0049771D">
        <w:rPr>
          <w:rStyle w:val="eop"/>
          <w:rFonts w:asciiTheme="minorHAnsi" w:hAnsiTheme="minorHAnsi" w:cstheme="minorHAnsi"/>
          <w:color w:val="1155CC"/>
          <w:sz w:val="22"/>
          <w:szCs w:val="22"/>
        </w:rPr>
        <w:t> </w:t>
      </w:r>
    </w:p>
    <w:p w14:paraId="30A11DBD" w14:textId="77777777" w:rsidR="001A6125" w:rsidRPr="0049771D" w:rsidRDefault="001A6125" w:rsidP="001A6125">
      <w:pPr>
        <w:pStyle w:val="paragraph"/>
        <w:numPr>
          <w:ilvl w:val="0"/>
          <w:numId w:val="24"/>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Were there any aspects that made it difficult to use? </w:t>
      </w:r>
      <w:r w:rsidRPr="0049771D">
        <w:rPr>
          <w:rStyle w:val="eop"/>
          <w:rFonts w:asciiTheme="minorHAnsi" w:hAnsiTheme="minorHAnsi" w:cstheme="minorHAnsi"/>
          <w:color w:val="1155CC"/>
          <w:sz w:val="22"/>
          <w:szCs w:val="22"/>
        </w:rPr>
        <w:t> </w:t>
      </w:r>
    </w:p>
    <w:p w14:paraId="2FFE98BA" w14:textId="77777777" w:rsidR="001A6125" w:rsidRPr="0049771D" w:rsidRDefault="001A6125" w:rsidP="001A6125">
      <w:pPr>
        <w:pStyle w:val="paragraph"/>
        <w:numPr>
          <w:ilvl w:val="0"/>
          <w:numId w:val="25"/>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was your experience having the infrared monitors?</w:t>
      </w:r>
      <w:r w:rsidRPr="0049771D">
        <w:rPr>
          <w:rStyle w:val="eop"/>
          <w:rFonts w:asciiTheme="minorHAnsi" w:hAnsiTheme="minorHAnsi" w:cstheme="minorHAnsi"/>
          <w:color w:val="1155CC"/>
          <w:sz w:val="22"/>
          <w:szCs w:val="22"/>
        </w:rPr>
        <w:t> </w:t>
      </w:r>
    </w:p>
    <w:p w14:paraId="5535F2D5" w14:textId="77777777" w:rsidR="001A6125" w:rsidRPr="0049771D" w:rsidRDefault="001A6125" w:rsidP="001A6125">
      <w:pPr>
        <w:pStyle w:val="paragraph"/>
        <w:numPr>
          <w:ilvl w:val="0"/>
          <w:numId w:val="26"/>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Which aspects did you like?</w:t>
      </w:r>
      <w:r w:rsidRPr="0049771D">
        <w:rPr>
          <w:rStyle w:val="eop"/>
          <w:rFonts w:asciiTheme="minorHAnsi" w:hAnsiTheme="minorHAnsi" w:cstheme="minorHAnsi"/>
          <w:color w:val="1155CC"/>
          <w:sz w:val="22"/>
          <w:szCs w:val="22"/>
        </w:rPr>
        <w:t> </w:t>
      </w:r>
    </w:p>
    <w:p w14:paraId="11B1B85D" w14:textId="77777777" w:rsidR="001A6125" w:rsidRPr="0049771D" w:rsidRDefault="001A6125" w:rsidP="001A6125">
      <w:pPr>
        <w:pStyle w:val="paragraph"/>
        <w:numPr>
          <w:ilvl w:val="0"/>
          <w:numId w:val="26"/>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Which aspects did you dislike?</w:t>
      </w:r>
      <w:r w:rsidRPr="0049771D">
        <w:rPr>
          <w:rStyle w:val="eop"/>
          <w:rFonts w:asciiTheme="minorHAnsi" w:hAnsiTheme="minorHAnsi" w:cstheme="minorHAnsi"/>
          <w:color w:val="1155CC"/>
          <w:sz w:val="22"/>
          <w:szCs w:val="22"/>
        </w:rPr>
        <w:t> </w:t>
      </w:r>
    </w:p>
    <w:p w14:paraId="69FA793C" w14:textId="77777777" w:rsidR="001A6125" w:rsidRPr="0049771D" w:rsidRDefault="001A6125" w:rsidP="001A6125">
      <w:pPr>
        <w:pStyle w:val="paragraph"/>
        <w:numPr>
          <w:ilvl w:val="0"/>
          <w:numId w:val="27"/>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was your experience having the bed mat?</w:t>
      </w:r>
      <w:r w:rsidRPr="0049771D">
        <w:rPr>
          <w:rStyle w:val="eop"/>
          <w:rFonts w:asciiTheme="minorHAnsi" w:hAnsiTheme="minorHAnsi" w:cstheme="minorHAnsi"/>
          <w:color w:val="1155CC"/>
          <w:sz w:val="22"/>
          <w:szCs w:val="22"/>
        </w:rPr>
        <w:t> </w:t>
      </w:r>
    </w:p>
    <w:p w14:paraId="4909EE81" w14:textId="77777777" w:rsidR="001A6125" w:rsidRPr="0049771D" w:rsidRDefault="001A6125" w:rsidP="001A6125">
      <w:pPr>
        <w:pStyle w:val="paragraph"/>
        <w:numPr>
          <w:ilvl w:val="0"/>
          <w:numId w:val="28"/>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Which aspects did you like?</w:t>
      </w:r>
      <w:r w:rsidRPr="0049771D">
        <w:rPr>
          <w:rStyle w:val="eop"/>
          <w:rFonts w:asciiTheme="minorHAnsi" w:hAnsiTheme="minorHAnsi" w:cstheme="minorHAnsi"/>
          <w:color w:val="1155CC"/>
          <w:sz w:val="22"/>
          <w:szCs w:val="22"/>
        </w:rPr>
        <w:t> </w:t>
      </w:r>
    </w:p>
    <w:p w14:paraId="1D0FA06F" w14:textId="77777777" w:rsidR="001A6125" w:rsidRPr="0049771D" w:rsidRDefault="001A6125" w:rsidP="001A6125">
      <w:pPr>
        <w:pStyle w:val="paragraph"/>
        <w:numPr>
          <w:ilvl w:val="0"/>
          <w:numId w:val="28"/>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Which aspects did you dislike?</w:t>
      </w:r>
      <w:r w:rsidRPr="0049771D">
        <w:rPr>
          <w:rStyle w:val="eop"/>
          <w:rFonts w:asciiTheme="minorHAnsi" w:hAnsiTheme="minorHAnsi" w:cstheme="minorHAnsi"/>
          <w:color w:val="1155CC"/>
          <w:sz w:val="22"/>
          <w:szCs w:val="22"/>
        </w:rPr>
        <w:t> </w:t>
      </w:r>
    </w:p>
    <w:p w14:paraId="7B8A866E" w14:textId="77777777" w:rsidR="001A6125" w:rsidRPr="0049771D" w:rsidRDefault="001A6125" w:rsidP="001A6125">
      <w:pPr>
        <w:pStyle w:val="paragraph"/>
        <w:numPr>
          <w:ilvl w:val="0"/>
          <w:numId w:val="29"/>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Did you encounter any technological difficulties? </w:t>
      </w:r>
      <w:r w:rsidRPr="0049771D">
        <w:rPr>
          <w:rStyle w:val="eop"/>
          <w:rFonts w:asciiTheme="minorHAnsi" w:hAnsiTheme="minorHAnsi" w:cstheme="minorHAnsi"/>
          <w:color w:val="1155CC"/>
          <w:sz w:val="22"/>
          <w:szCs w:val="22"/>
        </w:rPr>
        <w:t> </w:t>
      </w:r>
    </w:p>
    <w:p w14:paraId="0C542E70" w14:textId="77777777" w:rsidR="001A6125" w:rsidRPr="0049771D" w:rsidRDefault="001A6125" w:rsidP="001A6125">
      <w:pPr>
        <w:pStyle w:val="paragraph"/>
        <w:numPr>
          <w:ilvl w:val="0"/>
          <w:numId w:val="30"/>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was the issue(s)?</w:t>
      </w:r>
      <w:r w:rsidRPr="0049771D">
        <w:rPr>
          <w:rStyle w:val="eop"/>
          <w:rFonts w:asciiTheme="minorHAnsi" w:hAnsiTheme="minorHAnsi" w:cstheme="minorHAnsi"/>
          <w:color w:val="1155CC"/>
          <w:sz w:val="22"/>
          <w:szCs w:val="22"/>
        </w:rPr>
        <w:t> </w:t>
      </w:r>
    </w:p>
    <w:p w14:paraId="14863790" w14:textId="77777777" w:rsidR="001A6125" w:rsidRPr="0049771D" w:rsidRDefault="001A6125" w:rsidP="001A6125">
      <w:pPr>
        <w:pStyle w:val="paragraph"/>
        <w:numPr>
          <w:ilvl w:val="0"/>
          <w:numId w:val="31"/>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often did you encounter the issue(s)? (e.g. daily, weekly. rarely, once, etc.) </w:t>
      </w:r>
      <w:r w:rsidRPr="0049771D">
        <w:rPr>
          <w:rStyle w:val="eop"/>
          <w:rFonts w:asciiTheme="minorHAnsi" w:hAnsiTheme="minorHAnsi" w:cstheme="minorHAnsi"/>
          <w:color w:val="1155CC"/>
          <w:sz w:val="22"/>
          <w:szCs w:val="22"/>
        </w:rPr>
        <w:t> </w:t>
      </w:r>
    </w:p>
    <w:p w14:paraId="7C0E3D9D" w14:textId="77777777" w:rsidR="001A6125" w:rsidRPr="0049771D" w:rsidRDefault="001A6125" w:rsidP="001A6125">
      <w:pPr>
        <w:pStyle w:val="paragraph"/>
        <w:numPr>
          <w:ilvl w:val="0"/>
          <w:numId w:val="31"/>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was your experience troubleshooting the problem(s)?</w:t>
      </w:r>
      <w:r w:rsidRPr="0049771D">
        <w:rPr>
          <w:rStyle w:val="eop"/>
          <w:rFonts w:asciiTheme="minorHAnsi" w:hAnsiTheme="minorHAnsi" w:cstheme="minorHAnsi"/>
          <w:color w:val="1155CC"/>
          <w:sz w:val="22"/>
          <w:szCs w:val="22"/>
        </w:rPr>
        <w:t> </w:t>
      </w:r>
    </w:p>
    <w:p w14:paraId="495EB9FA" w14:textId="77777777" w:rsidR="001A6125" w:rsidRPr="0049771D" w:rsidRDefault="001A6125" w:rsidP="001A6125">
      <w:pPr>
        <w:pStyle w:val="paragraph"/>
        <w:numPr>
          <w:ilvl w:val="0"/>
          <w:numId w:val="32"/>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was your experience with maintenance for the system (as a whole)?</w:t>
      </w:r>
      <w:r w:rsidRPr="0049771D">
        <w:rPr>
          <w:rStyle w:val="eop"/>
          <w:rFonts w:asciiTheme="minorHAnsi" w:hAnsiTheme="minorHAnsi" w:cstheme="minorHAnsi"/>
          <w:color w:val="1155CC"/>
          <w:sz w:val="22"/>
          <w:szCs w:val="22"/>
        </w:rPr>
        <w:t> </w:t>
      </w:r>
    </w:p>
    <w:p w14:paraId="52119518" w14:textId="77777777" w:rsidR="001A6125" w:rsidRPr="0049771D" w:rsidRDefault="001A6125" w:rsidP="001A6125">
      <w:pPr>
        <w:pStyle w:val="paragraph"/>
        <w:numPr>
          <w:ilvl w:val="0"/>
          <w:numId w:val="33"/>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Was it practical in terms of time needed?</w:t>
      </w:r>
      <w:r w:rsidRPr="0049771D">
        <w:rPr>
          <w:rStyle w:val="eop"/>
          <w:rFonts w:asciiTheme="minorHAnsi" w:hAnsiTheme="minorHAnsi" w:cstheme="minorHAnsi"/>
          <w:color w:val="1155CC"/>
          <w:sz w:val="22"/>
          <w:szCs w:val="22"/>
        </w:rPr>
        <w:t> </w:t>
      </w:r>
    </w:p>
    <w:p w14:paraId="07919B6E" w14:textId="77777777" w:rsidR="001A6125" w:rsidRPr="0049771D" w:rsidRDefault="001A6125" w:rsidP="001A6125">
      <w:pPr>
        <w:pStyle w:val="paragraph"/>
        <w:numPr>
          <w:ilvl w:val="0"/>
          <w:numId w:val="33"/>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easy or difficult did you find it?</w:t>
      </w:r>
      <w:r w:rsidRPr="0049771D">
        <w:rPr>
          <w:rStyle w:val="eop"/>
          <w:rFonts w:asciiTheme="minorHAnsi" w:hAnsiTheme="minorHAnsi" w:cstheme="minorHAnsi"/>
          <w:color w:val="1155CC"/>
          <w:sz w:val="22"/>
          <w:szCs w:val="22"/>
        </w:rPr>
        <w:t> </w:t>
      </w:r>
    </w:p>
    <w:p w14:paraId="7804790A" w14:textId="77777777" w:rsidR="001A6125" w:rsidRPr="0049771D" w:rsidRDefault="001A6125" w:rsidP="001A6125">
      <w:pPr>
        <w:pStyle w:val="paragraph"/>
        <w:spacing w:before="0" w:beforeAutospacing="0" w:after="0" w:afterAutospacing="0"/>
        <w:textAlignment w:val="baseline"/>
        <w:rPr>
          <w:rFonts w:asciiTheme="minorHAnsi" w:hAnsiTheme="minorHAnsi" w:cstheme="minorHAnsi"/>
          <w:sz w:val="22"/>
          <w:szCs w:val="22"/>
        </w:rPr>
      </w:pPr>
      <w:r w:rsidRPr="0049771D">
        <w:rPr>
          <w:rStyle w:val="eop"/>
          <w:rFonts w:asciiTheme="minorHAnsi" w:hAnsiTheme="minorHAnsi" w:cstheme="minorHAnsi"/>
          <w:color w:val="1155CC"/>
          <w:sz w:val="22"/>
          <w:szCs w:val="22"/>
        </w:rPr>
        <w:t> </w:t>
      </w:r>
    </w:p>
    <w:p w14:paraId="5EA469AB" w14:textId="77777777" w:rsidR="001A6125" w:rsidRPr="0049771D" w:rsidRDefault="001A6125" w:rsidP="001A6125">
      <w:pPr>
        <w:pStyle w:val="paragraph"/>
        <w:numPr>
          <w:ilvl w:val="0"/>
          <w:numId w:val="34"/>
        </w:numPr>
        <w:spacing w:before="0" w:beforeAutospacing="0" w:after="0" w:afterAutospacing="0"/>
        <w:ind w:left="1080" w:firstLine="0"/>
        <w:textAlignment w:val="baseline"/>
        <w:rPr>
          <w:rFonts w:asciiTheme="minorHAnsi" w:hAnsiTheme="minorHAnsi" w:cstheme="minorHAnsi"/>
          <w:sz w:val="22"/>
          <w:szCs w:val="22"/>
        </w:rPr>
      </w:pPr>
      <w:r w:rsidRPr="0049771D">
        <w:rPr>
          <w:rStyle w:val="normaltextrun"/>
          <w:rFonts w:asciiTheme="minorHAnsi" w:hAnsiTheme="minorHAnsi" w:cstheme="minorHAnsi"/>
          <w:b/>
          <w:bCs/>
          <w:sz w:val="22"/>
          <w:szCs w:val="22"/>
          <w:lang w:val="en"/>
        </w:rPr>
        <w:t>Perceived Effectiveness</w:t>
      </w:r>
      <w:r w:rsidRPr="0049771D">
        <w:rPr>
          <w:rStyle w:val="eop"/>
          <w:rFonts w:asciiTheme="minorHAnsi" w:hAnsiTheme="minorHAnsi" w:cstheme="minorHAnsi"/>
          <w:sz w:val="22"/>
          <w:szCs w:val="22"/>
        </w:rPr>
        <w:t> </w:t>
      </w:r>
    </w:p>
    <w:p w14:paraId="6476BAD5" w14:textId="77777777" w:rsidR="001A6125" w:rsidRPr="0049771D" w:rsidRDefault="001A6125" w:rsidP="001A6125">
      <w:pPr>
        <w:pStyle w:val="paragraph"/>
        <w:numPr>
          <w:ilvl w:val="0"/>
          <w:numId w:val="35"/>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are your thoughts on the sensors’ effectiveness in detecting falls/unexpected events for people like you, who have had a brain injury?</w:t>
      </w:r>
      <w:r w:rsidRPr="0049771D">
        <w:rPr>
          <w:rStyle w:val="eop"/>
          <w:rFonts w:asciiTheme="minorHAnsi" w:hAnsiTheme="minorHAnsi" w:cstheme="minorHAnsi"/>
          <w:color w:val="1155CC"/>
          <w:sz w:val="22"/>
          <w:szCs w:val="22"/>
        </w:rPr>
        <w:t> </w:t>
      </w:r>
    </w:p>
    <w:p w14:paraId="39EA64EE" w14:textId="77777777" w:rsidR="001A6125" w:rsidRPr="0049771D" w:rsidRDefault="001A6125" w:rsidP="001A6125">
      <w:pPr>
        <w:pStyle w:val="paragraph"/>
        <w:numPr>
          <w:ilvl w:val="0"/>
          <w:numId w:val="35"/>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do you feel the system can be improved to better detect falls/unexpected events for TBI patients? </w:t>
      </w:r>
      <w:r w:rsidRPr="0049771D">
        <w:rPr>
          <w:rStyle w:val="eop"/>
          <w:rFonts w:asciiTheme="minorHAnsi" w:hAnsiTheme="minorHAnsi" w:cstheme="minorHAnsi"/>
          <w:color w:val="1155CC"/>
          <w:sz w:val="22"/>
          <w:szCs w:val="22"/>
        </w:rPr>
        <w:t> </w:t>
      </w:r>
    </w:p>
    <w:p w14:paraId="702ED959" w14:textId="77777777" w:rsidR="001A6125" w:rsidRPr="0049771D" w:rsidRDefault="001A6125" w:rsidP="001A6125">
      <w:pPr>
        <w:pStyle w:val="paragraph"/>
        <w:numPr>
          <w:ilvl w:val="0"/>
          <w:numId w:val="35"/>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If you were to rate the 3 measures (bed mat, motion detectors, wearable) from most to least effective at picking up health problems, how would you rate them? Why?</w:t>
      </w:r>
      <w:r w:rsidRPr="0049771D">
        <w:rPr>
          <w:rStyle w:val="eop"/>
          <w:rFonts w:asciiTheme="minorHAnsi" w:hAnsiTheme="minorHAnsi" w:cstheme="minorHAnsi"/>
          <w:color w:val="1155CC"/>
          <w:sz w:val="22"/>
          <w:szCs w:val="22"/>
        </w:rPr>
        <w:t> </w:t>
      </w:r>
    </w:p>
    <w:p w14:paraId="505511D5" w14:textId="77777777" w:rsidR="001A6125" w:rsidRPr="0049771D" w:rsidRDefault="001A6125" w:rsidP="001A6125">
      <w:pPr>
        <w:pStyle w:val="paragraph"/>
        <w:spacing w:before="0" w:beforeAutospacing="0" w:after="0" w:afterAutospacing="0"/>
        <w:textAlignment w:val="baseline"/>
        <w:rPr>
          <w:rFonts w:asciiTheme="minorHAnsi" w:hAnsiTheme="minorHAnsi" w:cstheme="minorHAnsi"/>
          <w:sz w:val="22"/>
          <w:szCs w:val="22"/>
        </w:rPr>
      </w:pPr>
      <w:r w:rsidRPr="0049771D">
        <w:rPr>
          <w:rStyle w:val="eop"/>
          <w:rFonts w:asciiTheme="minorHAnsi" w:hAnsiTheme="minorHAnsi" w:cstheme="minorHAnsi"/>
          <w:color w:val="1155CC"/>
          <w:sz w:val="22"/>
          <w:szCs w:val="22"/>
        </w:rPr>
        <w:t> </w:t>
      </w:r>
    </w:p>
    <w:p w14:paraId="6A9A04CC" w14:textId="77777777" w:rsidR="001A6125" w:rsidRPr="0049771D" w:rsidRDefault="001A6125" w:rsidP="001A6125">
      <w:pPr>
        <w:pStyle w:val="paragraph"/>
        <w:numPr>
          <w:ilvl w:val="0"/>
          <w:numId w:val="36"/>
        </w:numPr>
        <w:spacing w:before="0" w:beforeAutospacing="0" w:after="0" w:afterAutospacing="0"/>
        <w:ind w:left="1080" w:firstLine="0"/>
        <w:textAlignment w:val="baseline"/>
        <w:rPr>
          <w:rFonts w:asciiTheme="minorHAnsi" w:hAnsiTheme="minorHAnsi" w:cstheme="minorHAnsi"/>
          <w:sz w:val="22"/>
          <w:szCs w:val="22"/>
        </w:rPr>
      </w:pPr>
      <w:r w:rsidRPr="0049771D">
        <w:rPr>
          <w:rStyle w:val="normaltextrun"/>
          <w:rFonts w:asciiTheme="minorHAnsi" w:hAnsiTheme="minorHAnsi" w:cstheme="minorHAnsi"/>
          <w:b/>
          <w:bCs/>
          <w:sz w:val="22"/>
          <w:szCs w:val="22"/>
          <w:lang w:val="en"/>
        </w:rPr>
        <w:t>Suggestions for Improvement: specific to the system</w:t>
      </w:r>
      <w:r w:rsidRPr="0049771D">
        <w:rPr>
          <w:rStyle w:val="eop"/>
          <w:rFonts w:asciiTheme="minorHAnsi" w:hAnsiTheme="minorHAnsi" w:cstheme="minorHAnsi"/>
          <w:sz w:val="22"/>
          <w:szCs w:val="22"/>
        </w:rPr>
        <w:t> </w:t>
      </w:r>
    </w:p>
    <w:p w14:paraId="31B6FFF2" w14:textId="77777777" w:rsidR="001A6125" w:rsidRPr="0049771D" w:rsidRDefault="001A6125" w:rsidP="001A6125">
      <w:pPr>
        <w:pStyle w:val="paragraph"/>
        <w:numPr>
          <w:ilvl w:val="0"/>
          <w:numId w:val="37"/>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was your experience with making it to your in-person monitoring appointments? </w:t>
      </w:r>
      <w:r w:rsidRPr="0049771D">
        <w:rPr>
          <w:rStyle w:val="eop"/>
          <w:rFonts w:asciiTheme="minorHAnsi" w:hAnsiTheme="minorHAnsi" w:cstheme="minorHAnsi"/>
          <w:color w:val="1155CC"/>
          <w:sz w:val="22"/>
          <w:szCs w:val="22"/>
        </w:rPr>
        <w:t> </w:t>
      </w:r>
    </w:p>
    <w:p w14:paraId="5485A7BA" w14:textId="77777777" w:rsidR="001A6125" w:rsidRPr="0049771D" w:rsidRDefault="001A6125" w:rsidP="001A6125">
      <w:pPr>
        <w:pStyle w:val="paragraph"/>
        <w:numPr>
          <w:ilvl w:val="0"/>
          <w:numId w:val="38"/>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lastRenderedPageBreak/>
        <w:t>Did you miss any? If so, why? If not, were there any significant challenges that you experienced regularly getting here?</w:t>
      </w:r>
      <w:r w:rsidRPr="0049771D">
        <w:rPr>
          <w:rStyle w:val="eop"/>
          <w:rFonts w:asciiTheme="minorHAnsi" w:hAnsiTheme="minorHAnsi" w:cstheme="minorHAnsi"/>
          <w:color w:val="1155CC"/>
          <w:sz w:val="22"/>
          <w:szCs w:val="22"/>
        </w:rPr>
        <w:t> </w:t>
      </w:r>
    </w:p>
    <w:p w14:paraId="268068FB" w14:textId="1E6AC4B7" w:rsidR="001A6125" w:rsidRPr="0049771D" w:rsidRDefault="001A6125" w:rsidP="001A6125">
      <w:pPr>
        <w:pStyle w:val="paragraph"/>
        <w:spacing w:before="0" w:beforeAutospacing="0" w:after="0" w:afterAutospacing="0"/>
        <w:ind w:left="720"/>
        <w:textAlignment w:val="baseline"/>
        <w:rPr>
          <w:rFonts w:asciiTheme="minorHAnsi" w:hAnsiTheme="minorHAnsi" w:cstheme="minorHAnsi"/>
          <w:sz w:val="22"/>
          <w:szCs w:val="22"/>
        </w:rPr>
      </w:pPr>
      <w:r w:rsidRPr="0049771D">
        <w:rPr>
          <w:rStyle w:val="normaltextrun"/>
          <w:rFonts w:asciiTheme="minorHAnsi" w:hAnsiTheme="minorHAnsi" w:cstheme="minorHAnsi"/>
          <w:b/>
          <w:bCs/>
          <w:color w:val="1155CC"/>
          <w:sz w:val="22"/>
          <w:szCs w:val="22"/>
          <w:lang w:val="en"/>
        </w:rPr>
        <w:t>OR What</w:t>
      </w:r>
      <w:r w:rsidRPr="0049771D">
        <w:rPr>
          <w:rStyle w:val="normaltextrun"/>
          <w:rFonts w:asciiTheme="minorHAnsi" w:hAnsiTheme="minorHAnsi" w:cstheme="minorHAnsi"/>
          <w:color w:val="1155CC"/>
          <w:sz w:val="22"/>
          <w:szCs w:val="22"/>
          <w:lang w:val="en"/>
        </w:rPr>
        <w:t xml:space="preserve"> was your experience of having us conduct home visits?</w:t>
      </w:r>
      <w:r w:rsidRPr="0049771D">
        <w:rPr>
          <w:rStyle w:val="eop"/>
          <w:rFonts w:asciiTheme="minorHAnsi" w:hAnsiTheme="minorHAnsi" w:cstheme="minorHAnsi"/>
          <w:color w:val="1155CC"/>
          <w:sz w:val="22"/>
          <w:szCs w:val="22"/>
        </w:rPr>
        <w:t> </w:t>
      </w:r>
    </w:p>
    <w:p w14:paraId="274839EE" w14:textId="77777777" w:rsidR="001A6125" w:rsidRPr="0049771D" w:rsidRDefault="001A6125" w:rsidP="001A6125">
      <w:pPr>
        <w:pStyle w:val="paragraph"/>
        <w:numPr>
          <w:ilvl w:val="0"/>
          <w:numId w:val="39"/>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Would you have preferred lab visits?</w:t>
      </w:r>
      <w:r w:rsidRPr="0049771D">
        <w:rPr>
          <w:rStyle w:val="eop"/>
          <w:rFonts w:asciiTheme="minorHAnsi" w:hAnsiTheme="minorHAnsi" w:cstheme="minorHAnsi"/>
          <w:color w:val="1155CC"/>
          <w:sz w:val="22"/>
          <w:szCs w:val="22"/>
        </w:rPr>
        <w:t> </w:t>
      </w:r>
    </w:p>
    <w:p w14:paraId="18E323A6" w14:textId="77777777" w:rsidR="001A6125" w:rsidRPr="0049771D" w:rsidRDefault="001A6125" w:rsidP="001A6125">
      <w:pPr>
        <w:pStyle w:val="paragraph"/>
        <w:numPr>
          <w:ilvl w:val="0"/>
          <w:numId w:val="40"/>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Did you have an overall positive or negative experience with the weekly phone calls? </w:t>
      </w:r>
      <w:r w:rsidRPr="0049771D">
        <w:rPr>
          <w:rStyle w:val="eop"/>
          <w:rFonts w:asciiTheme="minorHAnsi" w:hAnsiTheme="minorHAnsi" w:cstheme="minorHAnsi"/>
          <w:color w:val="1155CC"/>
          <w:sz w:val="22"/>
          <w:szCs w:val="22"/>
        </w:rPr>
        <w:t> </w:t>
      </w:r>
    </w:p>
    <w:p w14:paraId="5CDB5605" w14:textId="77777777" w:rsidR="001A6125" w:rsidRPr="0049771D" w:rsidRDefault="001A6125" w:rsidP="001A6125">
      <w:pPr>
        <w:pStyle w:val="paragraph"/>
        <w:numPr>
          <w:ilvl w:val="0"/>
          <w:numId w:val="40"/>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much did the weekly phone calls contribute to your overall experience of the system?</w:t>
      </w:r>
      <w:r w:rsidRPr="0049771D">
        <w:rPr>
          <w:rStyle w:val="eop"/>
          <w:rFonts w:asciiTheme="minorHAnsi" w:hAnsiTheme="minorHAnsi" w:cstheme="minorHAnsi"/>
          <w:color w:val="1155CC"/>
          <w:sz w:val="22"/>
          <w:szCs w:val="22"/>
        </w:rPr>
        <w:t> </w:t>
      </w:r>
    </w:p>
    <w:p w14:paraId="657FD8ED" w14:textId="77777777" w:rsidR="001A6125" w:rsidRPr="0049771D" w:rsidRDefault="001A6125" w:rsidP="001A6125">
      <w:pPr>
        <w:pStyle w:val="paragraph"/>
        <w:numPr>
          <w:ilvl w:val="0"/>
          <w:numId w:val="40"/>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If this system gets widely rolled out, it would only be the home monitoring parts (watch, bed mat, motion sensors). There wouldn’t be a 3-week visit or weekly phone calls. Would you recommend such a system to other people who had just left hospital with a TBI?</w:t>
      </w:r>
      <w:r w:rsidRPr="0049771D">
        <w:rPr>
          <w:rStyle w:val="eop"/>
          <w:rFonts w:asciiTheme="minorHAnsi" w:hAnsiTheme="minorHAnsi" w:cstheme="minorHAnsi"/>
          <w:color w:val="1155CC"/>
          <w:sz w:val="22"/>
          <w:szCs w:val="22"/>
        </w:rPr>
        <w:t> </w:t>
      </w:r>
    </w:p>
    <w:p w14:paraId="74B1F780" w14:textId="77777777" w:rsidR="001A6125" w:rsidRPr="0049771D" w:rsidRDefault="001A6125" w:rsidP="001A6125">
      <w:pPr>
        <w:pStyle w:val="paragraph"/>
        <w:numPr>
          <w:ilvl w:val="0"/>
          <w:numId w:val="41"/>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Why/why not?</w:t>
      </w:r>
      <w:r w:rsidRPr="0049771D">
        <w:rPr>
          <w:rStyle w:val="eop"/>
          <w:rFonts w:asciiTheme="minorHAnsi" w:hAnsiTheme="minorHAnsi" w:cstheme="minorHAnsi"/>
          <w:color w:val="1155CC"/>
          <w:sz w:val="22"/>
          <w:szCs w:val="22"/>
        </w:rPr>
        <w:t> </w:t>
      </w:r>
    </w:p>
    <w:p w14:paraId="6A70EFEB" w14:textId="77777777" w:rsidR="001A6125" w:rsidRPr="0049771D" w:rsidRDefault="001A6125" w:rsidP="001A6125">
      <w:pPr>
        <w:pStyle w:val="paragraph"/>
        <w:numPr>
          <w:ilvl w:val="0"/>
          <w:numId w:val="42"/>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would you tell them about the system?</w:t>
      </w:r>
      <w:r w:rsidRPr="0049771D">
        <w:rPr>
          <w:rStyle w:val="eop"/>
          <w:rFonts w:asciiTheme="minorHAnsi" w:hAnsiTheme="minorHAnsi" w:cstheme="minorHAnsi"/>
          <w:color w:val="1155CC"/>
          <w:sz w:val="22"/>
          <w:szCs w:val="22"/>
        </w:rPr>
        <w:t> </w:t>
      </w:r>
    </w:p>
    <w:p w14:paraId="09B1057B" w14:textId="77777777" w:rsidR="001A6125" w:rsidRPr="0049771D" w:rsidRDefault="001A6125" w:rsidP="001A6125">
      <w:pPr>
        <w:pStyle w:val="paragraph"/>
        <w:numPr>
          <w:ilvl w:val="0"/>
          <w:numId w:val="43"/>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Currently, here are the things we hope to eventually pick up with this system: activity patterns as they relate to falls, unusual events (such as agitated behavior, etc.), and prognosis (how well the patient recovers based on their injury). Is there something that you wish the system could detect that it does not in its current form?</w:t>
      </w:r>
      <w:r w:rsidRPr="0049771D">
        <w:rPr>
          <w:rStyle w:val="eop"/>
          <w:rFonts w:asciiTheme="minorHAnsi" w:hAnsiTheme="minorHAnsi" w:cstheme="minorHAnsi"/>
          <w:color w:val="1155CC"/>
          <w:sz w:val="22"/>
          <w:szCs w:val="22"/>
        </w:rPr>
        <w:t> </w:t>
      </w:r>
    </w:p>
    <w:p w14:paraId="672C03DE" w14:textId="77777777" w:rsidR="001A6125" w:rsidRPr="0049771D" w:rsidRDefault="001A6125" w:rsidP="001A6125">
      <w:pPr>
        <w:pStyle w:val="paragraph"/>
        <w:spacing w:before="0" w:beforeAutospacing="0" w:after="0" w:afterAutospacing="0"/>
        <w:textAlignment w:val="baseline"/>
        <w:rPr>
          <w:rFonts w:asciiTheme="minorHAnsi" w:hAnsiTheme="minorHAnsi" w:cstheme="minorHAnsi"/>
          <w:sz w:val="22"/>
          <w:szCs w:val="22"/>
        </w:rPr>
      </w:pPr>
      <w:r w:rsidRPr="0049771D">
        <w:rPr>
          <w:rStyle w:val="eop"/>
          <w:rFonts w:asciiTheme="minorHAnsi" w:hAnsiTheme="minorHAnsi" w:cstheme="minorHAnsi"/>
          <w:color w:val="1155CC"/>
          <w:sz w:val="22"/>
          <w:szCs w:val="22"/>
        </w:rPr>
        <w:t> </w:t>
      </w:r>
    </w:p>
    <w:p w14:paraId="1E9D40BB" w14:textId="77777777" w:rsidR="001A6125" w:rsidRPr="0049771D" w:rsidRDefault="001A6125" w:rsidP="001A6125">
      <w:pPr>
        <w:pStyle w:val="paragraph"/>
        <w:numPr>
          <w:ilvl w:val="0"/>
          <w:numId w:val="44"/>
        </w:numPr>
        <w:spacing w:before="0" w:beforeAutospacing="0" w:after="0" w:afterAutospacing="0"/>
        <w:ind w:left="1080" w:firstLine="0"/>
        <w:textAlignment w:val="baseline"/>
        <w:rPr>
          <w:rFonts w:asciiTheme="minorHAnsi" w:hAnsiTheme="minorHAnsi" w:cstheme="minorHAnsi"/>
          <w:sz w:val="22"/>
          <w:szCs w:val="22"/>
        </w:rPr>
      </w:pPr>
      <w:r w:rsidRPr="0049771D">
        <w:rPr>
          <w:rStyle w:val="normaltextrun"/>
          <w:rFonts w:asciiTheme="minorHAnsi" w:hAnsiTheme="minorHAnsi" w:cstheme="minorHAnsi"/>
          <w:b/>
          <w:bCs/>
          <w:sz w:val="22"/>
          <w:szCs w:val="22"/>
          <w:lang w:val="en"/>
        </w:rPr>
        <w:t>Experience participating in the Study: specific to our team/the research process</w:t>
      </w:r>
      <w:r w:rsidRPr="0049771D">
        <w:rPr>
          <w:rStyle w:val="eop"/>
          <w:rFonts w:asciiTheme="minorHAnsi" w:hAnsiTheme="minorHAnsi" w:cstheme="minorHAnsi"/>
          <w:sz w:val="22"/>
          <w:szCs w:val="22"/>
        </w:rPr>
        <w:t> </w:t>
      </w:r>
    </w:p>
    <w:p w14:paraId="11C8FAB0" w14:textId="77777777" w:rsidR="001A6125" w:rsidRPr="0049771D" w:rsidRDefault="001A6125" w:rsidP="001A6125">
      <w:pPr>
        <w:pStyle w:val="paragraph"/>
        <w:numPr>
          <w:ilvl w:val="0"/>
          <w:numId w:val="45"/>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motivated you to take part in the study?</w:t>
      </w:r>
      <w:r w:rsidRPr="0049771D">
        <w:rPr>
          <w:rStyle w:val="eop"/>
          <w:rFonts w:asciiTheme="minorHAnsi" w:hAnsiTheme="minorHAnsi" w:cstheme="minorHAnsi"/>
          <w:color w:val="1155CC"/>
          <w:sz w:val="22"/>
          <w:szCs w:val="22"/>
        </w:rPr>
        <w:t> </w:t>
      </w:r>
    </w:p>
    <w:p w14:paraId="6645E09E" w14:textId="77777777" w:rsidR="001A6125" w:rsidRPr="0049771D" w:rsidRDefault="001A6125" w:rsidP="001A6125">
      <w:pPr>
        <w:pStyle w:val="paragraph"/>
        <w:numPr>
          <w:ilvl w:val="0"/>
          <w:numId w:val="46"/>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aspects of the study put you off taking part?</w:t>
      </w:r>
      <w:r w:rsidRPr="0049771D">
        <w:rPr>
          <w:rStyle w:val="eop"/>
          <w:rFonts w:asciiTheme="minorHAnsi" w:hAnsiTheme="minorHAnsi" w:cstheme="minorHAnsi"/>
          <w:color w:val="1155CC"/>
          <w:sz w:val="22"/>
          <w:szCs w:val="22"/>
        </w:rPr>
        <w:t> </w:t>
      </w:r>
    </w:p>
    <w:p w14:paraId="21C6ED75" w14:textId="77777777" w:rsidR="001A6125" w:rsidRPr="0049771D" w:rsidRDefault="001A6125" w:rsidP="001A6125">
      <w:pPr>
        <w:pStyle w:val="paragraph"/>
        <w:numPr>
          <w:ilvl w:val="0"/>
          <w:numId w:val="47"/>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were those dealt with, if at all, prior to you taking part?</w:t>
      </w:r>
      <w:r w:rsidRPr="0049771D">
        <w:rPr>
          <w:rStyle w:val="eop"/>
          <w:rFonts w:asciiTheme="minorHAnsi" w:hAnsiTheme="minorHAnsi" w:cstheme="minorHAnsi"/>
          <w:color w:val="1155CC"/>
          <w:sz w:val="22"/>
          <w:szCs w:val="22"/>
        </w:rPr>
        <w:t> </w:t>
      </w:r>
    </w:p>
    <w:p w14:paraId="67907619" w14:textId="77777777" w:rsidR="001A6125" w:rsidRPr="0049771D" w:rsidRDefault="001A6125" w:rsidP="001A6125">
      <w:pPr>
        <w:pStyle w:val="paragraph"/>
        <w:numPr>
          <w:ilvl w:val="0"/>
          <w:numId w:val="48"/>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benefits, if any, did you expect to experience by taking part in the study?</w:t>
      </w:r>
      <w:r w:rsidRPr="0049771D">
        <w:rPr>
          <w:rStyle w:val="eop"/>
          <w:rFonts w:asciiTheme="minorHAnsi" w:hAnsiTheme="minorHAnsi" w:cstheme="minorHAnsi"/>
          <w:color w:val="1155CC"/>
          <w:sz w:val="22"/>
          <w:szCs w:val="22"/>
        </w:rPr>
        <w:t> </w:t>
      </w:r>
    </w:p>
    <w:p w14:paraId="2C0F79B2" w14:textId="77777777" w:rsidR="001A6125" w:rsidRPr="0049771D" w:rsidRDefault="001A6125" w:rsidP="001A6125">
      <w:pPr>
        <w:pStyle w:val="paragraph"/>
        <w:numPr>
          <w:ilvl w:val="0"/>
          <w:numId w:val="48"/>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challenges, if any, did you anticipate by taking part in the study?</w:t>
      </w:r>
      <w:r w:rsidRPr="0049771D">
        <w:rPr>
          <w:rStyle w:val="eop"/>
          <w:rFonts w:asciiTheme="minorHAnsi" w:hAnsiTheme="minorHAnsi" w:cstheme="minorHAnsi"/>
          <w:color w:val="1155CC"/>
          <w:sz w:val="22"/>
          <w:szCs w:val="22"/>
        </w:rPr>
        <w:t> </w:t>
      </w:r>
    </w:p>
    <w:p w14:paraId="68BC689E" w14:textId="77777777" w:rsidR="001A6125" w:rsidRPr="0049771D" w:rsidRDefault="001A6125" w:rsidP="001A6125">
      <w:pPr>
        <w:pStyle w:val="paragraph"/>
        <w:numPr>
          <w:ilvl w:val="0"/>
          <w:numId w:val="48"/>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Did you at any point in the study consider discontinuing? </w:t>
      </w:r>
      <w:r w:rsidRPr="0049771D">
        <w:rPr>
          <w:rStyle w:val="eop"/>
          <w:rFonts w:asciiTheme="minorHAnsi" w:hAnsiTheme="minorHAnsi" w:cstheme="minorHAnsi"/>
          <w:color w:val="1155CC"/>
          <w:sz w:val="22"/>
          <w:szCs w:val="22"/>
        </w:rPr>
        <w:t> </w:t>
      </w:r>
    </w:p>
    <w:p w14:paraId="1F067621" w14:textId="77777777" w:rsidR="001A6125" w:rsidRPr="0049771D" w:rsidRDefault="001A6125" w:rsidP="001A6125">
      <w:pPr>
        <w:pStyle w:val="paragraph"/>
        <w:numPr>
          <w:ilvl w:val="0"/>
          <w:numId w:val="49"/>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Why so? </w:t>
      </w:r>
      <w:r w:rsidRPr="0049771D">
        <w:rPr>
          <w:rStyle w:val="eop"/>
          <w:rFonts w:asciiTheme="minorHAnsi" w:hAnsiTheme="minorHAnsi" w:cstheme="minorHAnsi"/>
          <w:color w:val="1155CC"/>
          <w:sz w:val="22"/>
          <w:szCs w:val="22"/>
        </w:rPr>
        <w:t> </w:t>
      </w:r>
    </w:p>
    <w:p w14:paraId="55EE85B6" w14:textId="77777777" w:rsidR="001A6125" w:rsidRPr="0049771D" w:rsidRDefault="001A6125" w:rsidP="001A6125">
      <w:pPr>
        <w:pStyle w:val="paragraph"/>
        <w:numPr>
          <w:ilvl w:val="0"/>
          <w:numId w:val="49"/>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What made you decide to continue?</w:t>
      </w:r>
      <w:r w:rsidRPr="0049771D">
        <w:rPr>
          <w:rStyle w:val="eop"/>
          <w:rFonts w:asciiTheme="minorHAnsi" w:hAnsiTheme="minorHAnsi" w:cstheme="minorHAnsi"/>
          <w:color w:val="1155CC"/>
          <w:sz w:val="22"/>
          <w:szCs w:val="22"/>
        </w:rPr>
        <w:t> </w:t>
      </w:r>
    </w:p>
    <w:p w14:paraId="3A8C7A06" w14:textId="77777777" w:rsidR="001A6125" w:rsidRPr="0049771D" w:rsidRDefault="001A6125" w:rsidP="001A6125">
      <w:pPr>
        <w:pStyle w:val="paragraph"/>
        <w:numPr>
          <w:ilvl w:val="0"/>
          <w:numId w:val="50"/>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did you find the process of being asked to take part in the trial?</w:t>
      </w:r>
      <w:r w:rsidRPr="0049771D">
        <w:rPr>
          <w:rStyle w:val="eop"/>
          <w:rFonts w:asciiTheme="minorHAnsi" w:hAnsiTheme="minorHAnsi" w:cstheme="minorHAnsi"/>
          <w:color w:val="1155CC"/>
          <w:sz w:val="22"/>
          <w:szCs w:val="22"/>
        </w:rPr>
        <w:t> </w:t>
      </w:r>
    </w:p>
    <w:p w14:paraId="3A320907" w14:textId="5EEC524B" w:rsidR="001A6125" w:rsidRPr="0049771D" w:rsidRDefault="001A6125" w:rsidP="001A6125">
      <w:pPr>
        <w:pStyle w:val="paragraph"/>
        <w:numPr>
          <w:ilvl w:val="0"/>
          <w:numId w:val="51"/>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did you feel about the amount of information you received in the study? Was it too much/too little; too frontloaded/to spread out?</w:t>
      </w:r>
      <w:r w:rsidRPr="0049771D">
        <w:rPr>
          <w:rStyle w:val="eop"/>
          <w:rFonts w:asciiTheme="minorHAnsi" w:hAnsiTheme="minorHAnsi" w:cstheme="minorHAnsi"/>
          <w:color w:val="1155CC"/>
          <w:sz w:val="22"/>
          <w:szCs w:val="22"/>
        </w:rPr>
        <w:t> </w:t>
      </w:r>
    </w:p>
    <w:p w14:paraId="2C912B02" w14:textId="77777777" w:rsidR="001A6125" w:rsidRPr="0049771D" w:rsidRDefault="001A6125" w:rsidP="001A6125">
      <w:pPr>
        <w:pStyle w:val="paragraph"/>
        <w:numPr>
          <w:ilvl w:val="0"/>
          <w:numId w:val="51"/>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did you feel about the way in which the team communicated the information to you?</w:t>
      </w:r>
      <w:r w:rsidRPr="0049771D">
        <w:rPr>
          <w:rStyle w:val="eop"/>
          <w:rFonts w:asciiTheme="minorHAnsi" w:hAnsiTheme="minorHAnsi" w:cstheme="minorHAnsi"/>
          <w:color w:val="1155CC"/>
          <w:sz w:val="22"/>
          <w:szCs w:val="22"/>
        </w:rPr>
        <w:t> </w:t>
      </w:r>
    </w:p>
    <w:p w14:paraId="582BC0EB" w14:textId="77777777" w:rsidR="001A6125" w:rsidRPr="0049771D" w:rsidRDefault="001A6125" w:rsidP="001A6125">
      <w:pPr>
        <w:pStyle w:val="paragraph"/>
        <w:numPr>
          <w:ilvl w:val="0"/>
          <w:numId w:val="52"/>
        </w:numPr>
        <w:spacing w:before="0" w:beforeAutospacing="0" w:after="0" w:afterAutospacing="0"/>
        <w:ind w:left="252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well did you understand the trial from the information you received?</w:t>
      </w:r>
      <w:r w:rsidRPr="0049771D">
        <w:rPr>
          <w:rStyle w:val="eop"/>
          <w:rFonts w:asciiTheme="minorHAnsi" w:hAnsiTheme="minorHAnsi" w:cstheme="minorHAnsi"/>
          <w:color w:val="1155CC"/>
          <w:sz w:val="22"/>
          <w:szCs w:val="22"/>
        </w:rPr>
        <w:t> </w:t>
      </w:r>
    </w:p>
    <w:p w14:paraId="2194E55E" w14:textId="77777777" w:rsidR="001A6125" w:rsidRPr="0049771D" w:rsidRDefault="001A6125" w:rsidP="001A6125">
      <w:pPr>
        <w:pStyle w:val="paragraph"/>
        <w:numPr>
          <w:ilvl w:val="0"/>
          <w:numId w:val="53"/>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How did you find the support you received with the devices?</w:t>
      </w:r>
      <w:r w:rsidRPr="0049771D">
        <w:rPr>
          <w:rStyle w:val="eop"/>
          <w:rFonts w:asciiTheme="minorHAnsi" w:hAnsiTheme="minorHAnsi" w:cstheme="minorHAnsi"/>
          <w:color w:val="1155CC"/>
          <w:sz w:val="22"/>
          <w:szCs w:val="22"/>
        </w:rPr>
        <w:t> </w:t>
      </w:r>
    </w:p>
    <w:p w14:paraId="68301380" w14:textId="77777777" w:rsidR="001A6125" w:rsidRPr="0049771D" w:rsidRDefault="001A6125" w:rsidP="001A6125">
      <w:pPr>
        <w:pStyle w:val="paragraph"/>
        <w:spacing w:before="0" w:beforeAutospacing="0" w:after="0" w:afterAutospacing="0"/>
        <w:textAlignment w:val="baseline"/>
        <w:rPr>
          <w:rFonts w:asciiTheme="minorHAnsi" w:hAnsiTheme="minorHAnsi" w:cstheme="minorHAnsi"/>
          <w:sz w:val="22"/>
          <w:szCs w:val="22"/>
        </w:rPr>
      </w:pPr>
      <w:r w:rsidRPr="0049771D">
        <w:rPr>
          <w:rStyle w:val="eop"/>
          <w:rFonts w:asciiTheme="minorHAnsi" w:hAnsiTheme="minorHAnsi" w:cstheme="minorHAnsi"/>
          <w:color w:val="1155CC"/>
          <w:sz w:val="22"/>
          <w:szCs w:val="22"/>
        </w:rPr>
        <w:t> </w:t>
      </w:r>
    </w:p>
    <w:p w14:paraId="1768F2DD" w14:textId="77777777" w:rsidR="001A6125" w:rsidRPr="0049771D" w:rsidRDefault="001A6125" w:rsidP="001A6125">
      <w:pPr>
        <w:pStyle w:val="paragraph"/>
        <w:numPr>
          <w:ilvl w:val="0"/>
          <w:numId w:val="54"/>
        </w:numPr>
        <w:spacing w:before="0" w:beforeAutospacing="0" w:after="0" w:afterAutospacing="0"/>
        <w:ind w:left="1080" w:firstLine="0"/>
        <w:textAlignment w:val="baseline"/>
        <w:rPr>
          <w:rFonts w:asciiTheme="minorHAnsi" w:hAnsiTheme="minorHAnsi" w:cstheme="minorHAnsi"/>
          <w:sz w:val="22"/>
          <w:szCs w:val="22"/>
        </w:rPr>
      </w:pPr>
      <w:r w:rsidRPr="0049771D">
        <w:rPr>
          <w:rStyle w:val="normaltextrun"/>
          <w:rFonts w:asciiTheme="minorHAnsi" w:hAnsiTheme="minorHAnsi" w:cstheme="minorHAnsi"/>
          <w:b/>
          <w:bCs/>
          <w:sz w:val="22"/>
          <w:szCs w:val="22"/>
          <w:lang w:val="en"/>
        </w:rPr>
        <w:t>Miscellaneous</w:t>
      </w:r>
      <w:r w:rsidRPr="0049771D">
        <w:rPr>
          <w:rStyle w:val="eop"/>
          <w:rFonts w:asciiTheme="minorHAnsi" w:hAnsiTheme="minorHAnsi" w:cstheme="minorHAnsi"/>
          <w:sz w:val="22"/>
          <w:szCs w:val="22"/>
        </w:rPr>
        <w:t> </w:t>
      </w:r>
    </w:p>
    <w:p w14:paraId="3039C833" w14:textId="77777777" w:rsidR="001A6125" w:rsidRPr="0049771D" w:rsidRDefault="001A6125" w:rsidP="001A6125">
      <w:pPr>
        <w:pStyle w:val="paragraph"/>
        <w:numPr>
          <w:ilvl w:val="0"/>
          <w:numId w:val="55"/>
        </w:numPr>
        <w:spacing w:before="0" w:beforeAutospacing="0" w:after="0" w:afterAutospacing="0"/>
        <w:ind w:left="1800" w:firstLine="0"/>
        <w:textAlignment w:val="baseline"/>
        <w:rPr>
          <w:rFonts w:asciiTheme="minorHAnsi" w:hAnsiTheme="minorHAnsi" w:cstheme="minorHAnsi"/>
          <w:sz w:val="22"/>
          <w:szCs w:val="22"/>
        </w:rPr>
      </w:pPr>
      <w:r w:rsidRPr="0049771D">
        <w:rPr>
          <w:rStyle w:val="normaltextrun"/>
          <w:rFonts w:asciiTheme="minorHAnsi" w:hAnsiTheme="minorHAnsi" w:cstheme="minorHAnsi"/>
          <w:color w:val="1155CC"/>
          <w:sz w:val="22"/>
          <w:szCs w:val="22"/>
          <w:lang w:val="en"/>
        </w:rPr>
        <w:t>Is there anything else that you would like to share?</w:t>
      </w:r>
      <w:r w:rsidRPr="0049771D">
        <w:rPr>
          <w:rStyle w:val="eop"/>
          <w:rFonts w:asciiTheme="minorHAnsi" w:hAnsiTheme="minorHAnsi" w:cstheme="minorHAnsi"/>
          <w:color w:val="1155CC"/>
          <w:sz w:val="22"/>
          <w:szCs w:val="22"/>
        </w:rPr>
        <w:t> </w:t>
      </w:r>
    </w:p>
    <w:p w14:paraId="33C2240B" w14:textId="77777777" w:rsidR="001A6125" w:rsidRDefault="001A6125" w:rsidP="001A6125">
      <w:pPr>
        <w:rPr>
          <w:rFonts w:ascii="Segoe UI" w:hAnsi="Segoe UI" w:cs="Segoe UI"/>
          <w:b/>
          <w:bCs/>
        </w:rPr>
      </w:pPr>
    </w:p>
    <w:p w14:paraId="34D2404F" w14:textId="77777777" w:rsidR="001A6125" w:rsidRDefault="001A6125" w:rsidP="001A6125">
      <w:pPr>
        <w:rPr>
          <w:rFonts w:cstheme="minorHAnsi"/>
          <w:b/>
          <w:bCs/>
        </w:rPr>
      </w:pPr>
    </w:p>
    <w:p w14:paraId="39ED99D4" w14:textId="2B1DE476" w:rsidR="001A6125" w:rsidRDefault="001A6125" w:rsidP="001A6125">
      <w:pPr>
        <w:rPr>
          <w:rFonts w:cstheme="minorHAnsi"/>
          <w:b/>
          <w:bCs/>
        </w:rPr>
      </w:pPr>
      <w:r>
        <w:rPr>
          <w:rFonts w:cstheme="minorHAnsi"/>
          <w:b/>
          <w:bCs/>
        </w:rPr>
        <w:lastRenderedPageBreak/>
        <w:t xml:space="preserve">Study contacts topic guide </w:t>
      </w:r>
    </w:p>
    <w:p w14:paraId="6B334011" w14:textId="77777777" w:rsidR="001A6125" w:rsidRDefault="001A6125" w:rsidP="001A6125">
      <w:pPr>
        <w:rPr>
          <w:rFonts w:cstheme="minorHAnsi"/>
          <w:b/>
          <w:bCs/>
        </w:rPr>
      </w:pPr>
    </w:p>
    <w:p w14:paraId="282DB527" w14:textId="77777777" w:rsidR="001A6125" w:rsidRDefault="001A6125" w:rsidP="001A6125">
      <w:pPr>
        <w:pStyle w:val="paragraph"/>
        <w:numPr>
          <w:ilvl w:val="0"/>
          <w:numId w:val="56"/>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sz w:val="22"/>
          <w:szCs w:val="22"/>
          <w:lang w:val="en"/>
        </w:rPr>
        <w:t>Introduction</w:t>
      </w:r>
      <w:r>
        <w:rPr>
          <w:rStyle w:val="eop"/>
          <w:rFonts w:ascii="Arial" w:hAnsi="Arial" w:cs="Arial"/>
          <w:sz w:val="22"/>
          <w:szCs w:val="22"/>
        </w:rPr>
        <w:t> </w:t>
      </w:r>
    </w:p>
    <w:p w14:paraId="7C8B5F13" w14:textId="77777777" w:rsidR="001A6125" w:rsidRDefault="001A6125" w:rsidP="001A6125">
      <w:pPr>
        <w:pStyle w:val="paragraph"/>
        <w:numPr>
          <w:ilvl w:val="0"/>
          <w:numId w:val="5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sz w:val="22"/>
          <w:szCs w:val="22"/>
          <w:lang w:val="en"/>
        </w:rPr>
        <w:t>Thank you for agreeing to participate in this interview. The aim of this interview is to understand your experience as a loved one of a participant in the Monitoring after TBI (</w:t>
      </w:r>
      <w:proofErr w:type="spellStart"/>
      <w:r>
        <w:rPr>
          <w:rStyle w:val="normaltextrun"/>
          <w:rFonts w:ascii="Arial" w:hAnsi="Arial" w:cs="Arial"/>
          <w:sz w:val="22"/>
          <w:szCs w:val="22"/>
          <w:lang w:val="en"/>
        </w:rPr>
        <w:t>maTBI</w:t>
      </w:r>
      <w:proofErr w:type="spellEnd"/>
      <w:r>
        <w:rPr>
          <w:rStyle w:val="normaltextrun"/>
          <w:rFonts w:ascii="Arial" w:hAnsi="Arial" w:cs="Arial"/>
          <w:sz w:val="22"/>
          <w:szCs w:val="22"/>
          <w:lang w:val="en"/>
        </w:rPr>
        <w:t xml:space="preserve">) study. Your answers will be available to the rest of the study team, who will maintain confidentiality. Your answers will be anonymous when published. The interview will be </w:t>
      </w:r>
      <w:proofErr w:type="gramStart"/>
      <w:r>
        <w:rPr>
          <w:rStyle w:val="normaltextrun"/>
          <w:rFonts w:ascii="Arial" w:hAnsi="Arial" w:cs="Arial"/>
          <w:sz w:val="22"/>
          <w:szCs w:val="22"/>
          <w:lang w:val="en"/>
        </w:rPr>
        <w:t>recorded</w:t>
      </w:r>
      <w:proofErr w:type="gramEnd"/>
      <w:r>
        <w:rPr>
          <w:rStyle w:val="normaltextrun"/>
          <w:rFonts w:ascii="Arial" w:hAnsi="Arial" w:cs="Arial"/>
          <w:sz w:val="22"/>
          <w:szCs w:val="22"/>
          <w:lang w:val="en"/>
        </w:rPr>
        <w:t xml:space="preserve"> and I may take some notes whilst you are talking. You do not have to answer any questions you do not feel comfortable with, and we can stop the interview at any time. Requesting to stop the interview or declining to answer questions will not have any impact on your loved one’s medical care. </w:t>
      </w:r>
      <w:r>
        <w:rPr>
          <w:rStyle w:val="eop"/>
          <w:rFonts w:ascii="Arial" w:hAnsi="Arial" w:cs="Arial"/>
          <w:sz w:val="22"/>
          <w:szCs w:val="22"/>
        </w:rPr>
        <w:t> </w:t>
      </w:r>
    </w:p>
    <w:p w14:paraId="09CB47CD" w14:textId="77777777" w:rsidR="001A6125" w:rsidRDefault="001A6125" w:rsidP="001A612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68E4C87" w14:textId="77777777" w:rsidR="001A6125" w:rsidRDefault="001A6125" w:rsidP="001A6125">
      <w:pPr>
        <w:pStyle w:val="paragraph"/>
        <w:numPr>
          <w:ilvl w:val="0"/>
          <w:numId w:val="58"/>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sz w:val="22"/>
          <w:szCs w:val="22"/>
          <w:lang w:val="en"/>
        </w:rPr>
        <w:t>Background </w:t>
      </w:r>
      <w:r>
        <w:rPr>
          <w:rStyle w:val="eop"/>
          <w:rFonts w:ascii="Arial" w:hAnsi="Arial" w:cs="Arial"/>
          <w:sz w:val="22"/>
          <w:szCs w:val="22"/>
        </w:rPr>
        <w:t> </w:t>
      </w:r>
    </w:p>
    <w:p w14:paraId="2C1AB4B4" w14:textId="77777777" w:rsidR="001A6125" w:rsidRDefault="001A6125" w:rsidP="001A6125">
      <w:pPr>
        <w:pStyle w:val="paragraph"/>
        <w:numPr>
          <w:ilvl w:val="0"/>
          <w:numId w:val="59"/>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Before your loved one’s injury, what did you already know about traumatic brain injuries?</w:t>
      </w:r>
      <w:r>
        <w:rPr>
          <w:rStyle w:val="eop"/>
          <w:rFonts w:ascii="Arial" w:hAnsi="Arial" w:cs="Arial"/>
          <w:color w:val="1155CC"/>
          <w:sz w:val="22"/>
          <w:szCs w:val="22"/>
        </w:rPr>
        <w:t> </w:t>
      </w:r>
    </w:p>
    <w:p w14:paraId="1793392E" w14:textId="39EAB64A" w:rsidR="001A6125" w:rsidRDefault="001A6125" w:rsidP="001A6125">
      <w:pPr>
        <w:pStyle w:val="paragraph"/>
        <w:numPr>
          <w:ilvl w:val="0"/>
          <w:numId w:val="59"/>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What, if any, aspects of a traumatic brain injury where you worried about?</w:t>
      </w:r>
      <w:r>
        <w:rPr>
          <w:rStyle w:val="eop"/>
          <w:rFonts w:ascii="Arial" w:hAnsi="Arial" w:cs="Arial"/>
          <w:color w:val="1155CC"/>
          <w:sz w:val="22"/>
          <w:szCs w:val="22"/>
        </w:rPr>
        <w:t> </w:t>
      </w:r>
    </w:p>
    <w:p w14:paraId="060560BF" w14:textId="77777777" w:rsidR="001A6125" w:rsidRDefault="001A6125" w:rsidP="001A612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1155CC"/>
          <w:sz w:val="22"/>
          <w:szCs w:val="22"/>
        </w:rPr>
        <w:t> </w:t>
      </w:r>
    </w:p>
    <w:p w14:paraId="175D3A5C" w14:textId="77777777" w:rsidR="001A6125" w:rsidRDefault="001A6125" w:rsidP="001A6125">
      <w:pPr>
        <w:pStyle w:val="paragraph"/>
        <w:numPr>
          <w:ilvl w:val="0"/>
          <w:numId w:val="60"/>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sz w:val="22"/>
          <w:szCs w:val="22"/>
          <w:lang w:val="en"/>
        </w:rPr>
        <w:t>Acceptability/Social Amiability </w:t>
      </w:r>
      <w:r>
        <w:rPr>
          <w:rStyle w:val="eop"/>
          <w:rFonts w:ascii="Arial" w:hAnsi="Arial" w:cs="Arial"/>
          <w:sz w:val="22"/>
          <w:szCs w:val="22"/>
        </w:rPr>
        <w:t> </w:t>
      </w:r>
    </w:p>
    <w:p w14:paraId="6E948D06" w14:textId="77777777" w:rsidR="001A6125" w:rsidRDefault="001A6125" w:rsidP="001A6125">
      <w:pPr>
        <w:pStyle w:val="paragraph"/>
        <w:numPr>
          <w:ilvl w:val="0"/>
          <w:numId w:val="6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Did anyone comment on the sensors/bed/or watch? </w:t>
      </w:r>
      <w:r>
        <w:rPr>
          <w:rStyle w:val="eop"/>
          <w:rFonts w:ascii="Arial" w:hAnsi="Arial" w:cs="Arial"/>
          <w:color w:val="1155CC"/>
          <w:sz w:val="22"/>
          <w:szCs w:val="22"/>
        </w:rPr>
        <w:t> </w:t>
      </w:r>
    </w:p>
    <w:p w14:paraId="53F30275" w14:textId="77777777" w:rsidR="001A6125" w:rsidRDefault="001A6125" w:rsidP="001A6125">
      <w:pPr>
        <w:pStyle w:val="paragraph"/>
        <w:numPr>
          <w:ilvl w:val="0"/>
          <w:numId w:val="62"/>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color w:val="1155CC"/>
          <w:sz w:val="22"/>
          <w:szCs w:val="22"/>
          <w:lang w:val="en"/>
        </w:rPr>
        <w:t>What did you think of what they said?</w:t>
      </w:r>
      <w:r>
        <w:rPr>
          <w:rStyle w:val="eop"/>
          <w:rFonts w:ascii="Arial" w:hAnsi="Arial" w:cs="Arial"/>
          <w:color w:val="1155CC"/>
          <w:sz w:val="22"/>
          <w:szCs w:val="22"/>
        </w:rPr>
        <w:t> </w:t>
      </w:r>
    </w:p>
    <w:p w14:paraId="2CB23645" w14:textId="77777777" w:rsidR="001A6125" w:rsidRDefault="001A6125" w:rsidP="001A6125">
      <w:pPr>
        <w:pStyle w:val="paragraph"/>
        <w:numPr>
          <w:ilvl w:val="0"/>
          <w:numId w:val="62"/>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color w:val="1155CC"/>
          <w:sz w:val="22"/>
          <w:szCs w:val="22"/>
          <w:lang w:val="en"/>
        </w:rPr>
        <w:t>Was it surprising to you? </w:t>
      </w:r>
      <w:r>
        <w:rPr>
          <w:rStyle w:val="eop"/>
          <w:rFonts w:ascii="Arial" w:hAnsi="Arial" w:cs="Arial"/>
          <w:color w:val="1155CC"/>
          <w:sz w:val="22"/>
          <w:szCs w:val="22"/>
        </w:rPr>
        <w:t> </w:t>
      </w:r>
    </w:p>
    <w:p w14:paraId="4BD8C0E5" w14:textId="77777777" w:rsidR="001A6125" w:rsidRDefault="001A6125" w:rsidP="001A6125">
      <w:pPr>
        <w:pStyle w:val="paragraph"/>
        <w:numPr>
          <w:ilvl w:val="0"/>
          <w:numId w:val="63"/>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How did you feel about having visitors in your home after the technology was installed?</w:t>
      </w:r>
      <w:r>
        <w:rPr>
          <w:rStyle w:val="eop"/>
          <w:rFonts w:ascii="Arial" w:hAnsi="Arial" w:cs="Arial"/>
          <w:color w:val="1155CC"/>
          <w:sz w:val="22"/>
          <w:szCs w:val="22"/>
        </w:rPr>
        <w:t> </w:t>
      </w:r>
    </w:p>
    <w:p w14:paraId="556CE423" w14:textId="77777777" w:rsidR="001A6125" w:rsidRDefault="001A6125" w:rsidP="001A6125">
      <w:pPr>
        <w:pStyle w:val="paragraph"/>
        <w:numPr>
          <w:ilvl w:val="0"/>
          <w:numId w:val="64"/>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i/>
          <w:iCs/>
          <w:color w:val="1155CC"/>
          <w:sz w:val="22"/>
          <w:szCs w:val="22"/>
          <w:lang w:val="en"/>
        </w:rPr>
        <w:t>(if answer indicated hesitancy in having visitors)</w:t>
      </w:r>
      <w:r>
        <w:rPr>
          <w:rStyle w:val="normaltextrun"/>
          <w:rFonts w:ascii="Arial" w:hAnsi="Arial" w:cs="Arial"/>
          <w:color w:val="1155CC"/>
          <w:sz w:val="22"/>
          <w:szCs w:val="22"/>
          <w:lang w:val="en"/>
        </w:rPr>
        <w:t xml:space="preserve"> Were these feelings primarily related to the technology or to the injury itself?</w:t>
      </w:r>
      <w:r>
        <w:rPr>
          <w:rStyle w:val="eop"/>
          <w:rFonts w:ascii="Arial" w:hAnsi="Arial" w:cs="Arial"/>
          <w:color w:val="1155CC"/>
          <w:sz w:val="22"/>
          <w:szCs w:val="22"/>
        </w:rPr>
        <w:t> </w:t>
      </w:r>
    </w:p>
    <w:p w14:paraId="4D78EF7A" w14:textId="77777777" w:rsidR="001A6125" w:rsidRDefault="001A6125" w:rsidP="001A6125">
      <w:pPr>
        <w:pStyle w:val="paragraph"/>
        <w:numPr>
          <w:ilvl w:val="0"/>
          <w:numId w:val="65"/>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What impact has this system had on your loved one’s ability to interact with others?</w:t>
      </w:r>
      <w:r>
        <w:rPr>
          <w:rStyle w:val="eop"/>
          <w:rFonts w:ascii="Arial" w:hAnsi="Arial" w:cs="Arial"/>
          <w:color w:val="1155CC"/>
          <w:sz w:val="22"/>
          <w:szCs w:val="22"/>
        </w:rPr>
        <w:t> </w:t>
      </w:r>
    </w:p>
    <w:p w14:paraId="3387F037" w14:textId="77777777" w:rsidR="001A6125" w:rsidRDefault="001A6125" w:rsidP="001A6125">
      <w:pPr>
        <w:pStyle w:val="paragraph"/>
        <w:numPr>
          <w:ilvl w:val="0"/>
          <w:numId w:val="65"/>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Prior to this injury, did your loved one have any stigmas surrounding aid devices?</w:t>
      </w:r>
      <w:r>
        <w:rPr>
          <w:rStyle w:val="eop"/>
          <w:rFonts w:ascii="Arial" w:hAnsi="Arial" w:cs="Arial"/>
          <w:color w:val="1155CC"/>
          <w:sz w:val="22"/>
          <w:szCs w:val="22"/>
        </w:rPr>
        <w:t> </w:t>
      </w:r>
    </w:p>
    <w:p w14:paraId="0117401B" w14:textId="77777777" w:rsidR="001A6125" w:rsidRDefault="001A6125" w:rsidP="001A612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1155CC"/>
          <w:sz w:val="22"/>
          <w:szCs w:val="22"/>
        </w:rPr>
        <w:t> </w:t>
      </w:r>
    </w:p>
    <w:p w14:paraId="74030247" w14:textId="77777777" w:rsidR="001A6125" w:rsidRDefault="001A6125" w:rsidP="001A6125">
      <w:pPr>
        <w:pStyle w:val="paragraph"/>
        <w:numPr>
          <w:ilvl w:val="0"/>
          <w:numId w:val="66"/>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sz w:val="22"/>
          <w:szCs w:val="22"/>
          <w:lang w:val="en"/>
        </w:rPr>
        <w:t>Personal Impact </w:t>
      </w:r>
      <w:r>
        <w:rPr>
          <w:rStyle w:val="eop"/>
          <w:rFonts w:ascii="Arial" w:hAnsi="Arial" w:cs="Arial"/>
          <w:sz w:val="22"/>
          <w:szCs w:val="22"/>
        </w:rPr>
        <w:t> </w:t>
      </w:r>
    </w:p>
    <w:p w14:paraId="327B6005" w14:textId="77777777" w:rsidR="001A6125" w:rsidRDefault="001A6125" w:rsidP="001A6125">
      <w:pPr>
        <w:pStyle w:val="paragraph"/>
        <w:numPr>
          <w:ilvl w:val="0"/>
          <w:numId w:val="6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What has been the impact of this sensor system on your loved one’s daily life?</w:t>
      </w:r>
      <w:r>
        <w:rPr>
          <w:rStyle w:val="eop"/>
          <w:rFonts w:ascii="Arial" w:hAnsi="Arial" w:cs="Arial"/>
          <w:color w:val="1155CC"/>
          <w:sz w:val="22"/>
          <w:szCs w:val="22"/>
        </w:rPr>
        <w:t> </w:t>
      </w:r>
    </w:p>
    <w:p w14:paraId="421F795B" w14:textId="77777777" w:rsidR="001A6125" w:rsidRDefault="001A6125" w:rsidP="001A6125">
      <w:pPr>
        <w:pStyle w:val="paragraph"/>
        <w:numPr>
          <w:ilvl w:val="0"/>
          <w:numId w:val="6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From your point of view, how did your loved one generally feel about the sensor system? </w:t>
      </w:r>
      <w:r>
        <w:rPr>
          <w:rStyle w:val="eop"/>
          <w:rFonts w:ascii="Arial" w:hAnsi="Arial" w:cs="Arial"/>
          <w:color w:val="1155CC"/>
          <w:sz w:val="22"/>
          <w:szCs w:val="22"/>
        </w:rPr>
        <w:t> </w:t>
      </w:r>
    </w:p>
    <w:p w14:paraId="4C7F7438" w14:textId="77777777" w:rsidR="001A6125" w:rsidRDefault="001A6125" w:rsidP="001A6125">
      <w:pPr>
        <w:pStyle w:val="paragraph"/>
        <w:numPr>
          <w:ilvl w:val="0"/>
          <w:numId w:val="68"/>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i/>
          <w:iCs/>
          <w:color w:val="1155CC"/>
          <w:sz w:val="22"/>
          <w:szCs w:val="22"/>
          <w:lang w:val="en"/>
        </w:rPr>
        <w:t xml:space="preserve">If not already answered: </w:t>
      </w:r>
      <w:r>
        <w:rPr>
          <w:rStyle w:val="normaltextrun"/>
          <w:rFonts w:ascii="Arial" w:hAnsi="Arial" w:cs="Arial"/>
          <w:color w:val="1155CC"/>
          <w:sz w:val="22"/>
          <w:szCs w:val="22"/>
          <w:lang w:val="en"/>
        </w:rPr>
        <w:t>Did monitoring the condition cause your loved one stress or anxiety? Secure? Indifferent?</w:t>
      </w:r>
      <w:r>
        <w:rPr>
          <w:rStyle w:val="eop"/>
          <w:rFonts w:ascii="Arial" w:hAnsi="Arial" w:cs="Arial"/>
          <w:color w:val="1155CC"/>
          <w:sz w:val="22"/>
          <w:szCs w:val="22"/>
        </w:rPr>
        <w:t> </w:t>
      </w:r>
    </w:p>
    <w:p w14:paraId="509A7237" w14:textId="77777777" w:rsidR="001A6125" w:rsidRDefault="001A6125" w:rsidP="001A6125">
      <w:pPr>
        <w:pStyle w:val="paragraph"/>
        <w:numPr>
          <w:ilvl w:val="0"/>
          <w:numId w:val="69"/>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How do you think this system has impacted your loved one’s sense of independence after the injury, if at all? </w:t>
      </w:r>
      <w:r>
        <w:rPr>
          <w:rStyle w:val="eop"/>
          <w:rFonts w:ascii="Arial" w:hAnsi="Arial" w:cs="Arial"/>
          <w:color w:val="1155CC"/>
          <w:sz w:val="22"/>
          <w:szCs w:val="22"/>
        </w:rPr>
        <w:t> </w:t>
      </w:r>
    </w:p>
    <w:p w14:paraId="501C9B12" w14:textId="77777777" w:rsidR="001A6125" w:rsidRDefault="001A6125" w:rsidP="001A6125">
      <w:pPr>
        <w:pStyle w:val="paragraph"/>
        <w:numPr>
          <w:ilvl w:val="0"/>
          <w:numId w:val="69"/>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How do you think this system has affected the way your loved one sees him/herself after the injury, if at all?</w:t>
      </w:r>
      <w:r>
        <w:rPr>
          <w:rStyle w:val="eop"/>
          <w:rFonts w:ascii="Arial" w:hAnsi="Arial" w:cs="Arial"/>
          <w:color w:val="1155CC"/>
          <w:sz w:val="22"/>
          <w:szCs w:val="22"/>
        </w:rPr>
        <w:t> </w:t>
      </w:r>
    </w:p>
    <w:p w14:paraId="7475DB60" w14:textId="77777777" w:rsidR="001A6125" w:rsidRDefault="001A6125" w:rsidP="001A612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1155CC"/>
          <w:sz w:val="22"/>
          <w:szCs w:val="22"/>
        </w:rPr>
        <w:t> </w:t>
      </w:r>
    </w:p>
    <w:p w14:paraId="686DE9E8" w14:textId="77777777" w:rsidR="001A6125" w:rsidRDefault="001A6125" w:rsidP="001A6125">
      <w:pPr>
        <w:pStyle w:val="paragraph"/>
        <w:numPr>
          <w:ilvl w:val="0"/>
          <w:numId w:val="70"/>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sz w:val="22"/>
          <w:szCs w:val="22"/>
          <w:lang w:val="en"/>
        </w:rPr>
        <w:t>Ease of Use / Familial Impact</w:t>
      </w:r>
      <w:r>
        <w:rPr>
          <w:rStyle w:val="eop"/>
          <w:rFonts w:ascii="Arial" w:hAnsi="Arial" w:cs="Arial"/>
          <w:sz w:val="22"/>
          <w:szCs w:val="22"/>
        </w:rPr>
        <w:t> </w:t>
      </w:r>
    </w:p>
    <w:p w14:paraId="5BB3692F" w14:textId="77777777" w:rsidR="001A6125" w:rsidRDefault="001A6125" w:rsidP="001A6125">
      <w:pPr>
        <w:pStyle w:val="paragraph"/>
        <w:numPr>
          <w:ilvl w:val="0"/>
          <w:numId w:val="7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 xml:space="preserve">What has been the impact of this sensor system on </w:t>
      </w:r>
      <w:r>
        <w:rPr>
          <w:rStyle w:val="normaltextrun"/>
          <w:rFonts w:ascii="Arial" w:hAnsi="Arial" w:cs="Arial"/>
          <w:color w:val="1155CC"/>
          <w:sz w:val="22"/>
          <w:szCs w:val="22"/>
          <w:u w:val="single"/>
          <w:lang w:val="en"/>
        </w:rPr>
        <w:t xml:space="preserve">your </w:t>
      </w:r>
      <w:r>
        <w:rPr>
          <w:rStyle w:val="normaltextrun"/>
          <w:rFonts w:ascii="Arial" w:hAnsi="Arial" w:cs="Arial"/>
          <w:color w:val="1155CC"/>
          <w:sz w:val="22"/>
          <w:szCs w:val="22"/>
          <w:lang w:val="en"/>
        </w:rPr>
        <w:t>daily life?</w:t>
      </w:r>
      <w:r>
        <w:rPr>
          <w:rStyle w:val="eop"/>
          <w:rFonts w:ascii="Arial" w:hAnsi="Arial" w:cs="Arial"/>
          <w:color w:val="1155CC"/>
          <w:sz w:val="22"/>
          <w:szCs w:val="22"/>
        </w:rPr>
        <w:t> </w:t>
      </w:r>
    </w:p>
    <w:p w14:paraId="0CD70C3D" w14:textId="77777777" w:rsidR="001A6125" w:rsidRDefault="001A6125" w:rsidP="001A6125">
      <w:pPr>
        <w:pStyle w:val="paragraph"/>
        <w:numPr>
          <w:ilvl w:val="0"/>
          <w:numId w:val="7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What aspect(s) of the system presented the most difficulty for you/the family?</w:t>
      </w:r>
      <w:r>
        <w:rPr>
          <w:rStyle w:val="eop"/>
          <w:rFonts w:ascii="Arial" w:hAnsi="Arial" w:cs="Arial"/>
          <w:color w:val="1155CC"/>
          <w:sz w:val="22"/>
          <w:szCs w:val="22"/>
        </w:rPr>
        <w:t> </w:t>
      </w:r>
    </w:p>
    <w:p w14:paraId="30FD43AC" w14:textId="77777777" w:rsidR="001A6125" w:rsidRDefault="001A6125" w:rsidP="001A6125">
      <w:pPr>
        <w:pStyle w:val="paragraph"/>
        <w:numPr>
          <w:ilvl w:val="0"/>
          <w:numId w:val="7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lastRenderedPageBreak/>
        <w:t>How much time did the system require of you?</w:t>
      </w:r>
      <w:r>
        <w:rPr>
          <w:rStyle w:val="eop"/>
          <w:rFonts w:ascii="Arial" w:hAnsi="Arial" w:cs="Arial"/>
          <w:color w:val="1155CC"/>
          <w:sz w:val="22"/>
          <w:szCs w:val="22"/>
        </w:rPr>
        <w:t> </w:t>
      </w:r>
    </w:p>
    <w:p w14:paraId="7F19EA35" w14:textId="77777777" w:rsidR="001A6125" w:rsidRDefault="001A6125" w:rsidP="001A6125">
      <w:pPr>
        <w:pStyle w:val="paragraph"/>
        <w:numPr>
          <w:ilvl w:val="0"/>
          <w:numId w:val="7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How did you feel about being included in the monitoring?</w:t>
      </w:r>
      <w:r>
        <w:rPr>
          <w:rStyle w:val="eop"/>
          <w:rFonts w:ascii="Arial" w:hAnsi="Arial" w:cs="Arial"/>
          <w:color w:val="1155CC"/>
          <w:sz w:val="22"/>
          <w:szCs w:val="22"/>
        </w:rPr>
        <w:t> </w:t>
      </w:r>
    </w:p>
    <w:p w14:paraId="203AF375" w14:textId="77777777" w:rsidR="001A6125" w:rsidRDefault="001A6125" w:rsidP="001A6125">
      <w:pPr>
        <w:pStyle w:val="paragraph"/>
        <w:numPr>
          <w:ilvl w:val="0"/>
          <w:numId w:val="72"/>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color w:val="1155CC"/>
          <w:sz w:val="22"/>
          <w:szCs w:val="22"/>
          <w:lang w:val="en"/>
        </w:rPr>
        <w:t>If not already implied: Did it make you uncomfortable at all?</w:t>
      </w:r>
      <w:r>
        <w:rPr>
          <w:rStyle w:val="eop"/>
          <w:rFonts w:ascii="Arial" w:hAnsi="Arial" w:cs="Arial"/>
          <w:color w:val="1155CC"/>
          <w:sz w:val="22"/>
          <w:szCs w:val="22"/>
        </w:rPr>
        <w:t> </w:t>
      </w:r>
    </w:p>
    <w:p w14:paraId="109AA141" w14:textId="77777777" w:rsidR="001A6125" w:rsidRDefault="001A6125" w:rsidP="001A6125">
      <w:pPr>
        <w:pStyle w:val="paragraph"/>
        <w:numPr>
          <w:ilvl w:val="0"/>
          <w:numId w:val="73"/>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How did the system impact your relationship with your loved one, if at all? </w:t>
      </w:r>
      <w:r>
        <w:rPr>
          <w:rStyle w:val="eop"/>
          <w:rFonts w:ascii="Arial" w:hAnsi="Arial" w:cs="Arial"/>
          <w:color w:val="1155CC"/>
          <w:sz w:val="22"/>
          <w:szCs w:val="22"/>
        </w:rPr>
        <w:t> </w:t>
      </w:r>
    </w:p>
    <w:p w14:paraId="1728F49C" w14:textId="77777777" w:rsidR="001A6125" w:rsidRDefault="001A6125" w:rsidP="001A612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1155CC"/>
          <w:sz w:val="22"/>
          <w:szCs w:val="22"/>
        </w:rPr>
        <w:t> </w:t>
      </w:r>
    </w:p>
    <w:p w14:paraId="193CCEC7" w14:textId="77777777" w:rsidR="001A6125" w:rsidRDefault="001A6125" w:rsidP="001A6125">
      <w:pPr>
        <w:pStyle w:val="paragraph"/>
        <w:numPr>
          <w:ilvl w:val="0"/>
          <w:numId w:val="74"/>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sz w:val="22"/>
          <w:szCs w:val="22"/>
          <w:lang w:val="en"/>
        </w:rPr>
        <w:t>Perceived Effectiveness</w:t>
      </w:r>
      <w:r>
        <w:rPr>
          <w:rStyle w:val="eop"/>
          <w:rFonts w:ascii="Arial" w:hAnsi="Arial" w:cs="Arial"/>
          <w:sz w:val="22"/>
          <w:szCs w:val="22"/>
        </w:rPr>
        <w:t> </w:t>
      </w:r>
    </w:p>
    <w:p w14:paraId="4CD5746B" w14:textId="77777777" w:rsidR="001A6125" w:rsidRDefault="001A6125" w:rsidP="001A6125">
      <w:pPr>
        <w:pStyle w:val="paragraph"/>
        <w:numPr>
          <w:ilvl w:val="0"/>
          <w:numId w:val="75"/>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What are your thoughts on the sensors’ effectiveness in detecting falls/unexpected events for people like your loved one who have had a brain injury?</w:t>
      </w:r>
      <w:r>
        <w:rPr>
          <w:rStyle w:val="eop"/>
          <w:rFonts w:ascii="Arial" w:hAnsi="Arial" w:cs="Arial"/>
          <w:color w:val="1155CC"/>
          <w:sz w:val="22"/>
          <w:szCs w:val="22"/>
        </w:rPr>
        <w:t> </w:t>
      </w:r>
    </w:p>
    <w:p w14:paraId="33E01BB1" w14:textId="77777777" w:rsidR="001A6125" w:rsidRDefault="001A6125" w:rsidP="001A6125">
      <w:pPr>
        <w:pStyle w:val="paragraph"/>
        <w:numPr>
          <w:ilvl w:val="0"/>
          <w:numId w:val="75"/>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How do you feel the system can be improved to better detect falls/unexpected events for people like your loved one who have had a brain injury? </w:t>
      </w:r>
      <w:r>
        <w:rPr>
          <w:rStyle w:val="eop"/>
          <w:rFonts w:ascii="Arial" w:hAnsi="Arial" w:cs="Arial"/>
          <w:color w:val="1155CC"/>
          <w:sz w:val="22"/>
          <w:szCs w:val="22"/>
        </w:rPr>
        <w:t> </w:t>
      </w:r>
    </w:p>
    <w:p w14:paraId="37932194" w14:textId="77777777" w:rsidR="001A6125" w:rsidRDefault="001A6125" w:rsidP="001A6125">
      <w:pPr>
        <w:pStyle w:val="paragraph"/>
        <w:numPr>
          <w:ilvl w:val="0"/>
          <w:numId w:val="75"/>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If you were to rate the 3 measures (bed mat, motion detectors, watch) from most to least effective at detecting events, how would you rate them? Why?</w:t>
      </w:r>
      <w:r>
        <w:rPr>
          <w:rStyle w:val="eop"/>
          <w:rFonts w:ascii="Arial" w:hAnsi="Arial" w:cs="Arial"/>
          <w:color w:val="1155CC"/>
          <w:sz w:val="22"/>
          <w:szCs w:val="22"/>
        </w:rPr>
        <w:t> </w:t>
      </w:r>
    </w:p>
    <w:p w14:paraId="227C0129" w14:textId="77777777" w:rsidR="001A6125" w:rsidRDefault="001A6125" w:rsidP="001A612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1155CC"/>
          <w:sz w:val="22"/>
          <w:szCs w:val="22"/>
        </w:rPr>
        <w:t> </w:t>
      </w:r>
    </w:p>
    <w:p w14:paraId="0A4545EF" w14:textId="77777777" w:rsidR="001A6125" w:rsidRDefault="001A6125" w:rsidP="001A6125">
      <w:pPr>
        <w:pStyle w:val="paragraph"/>
        <w:numPr>
          <w:ilvl w:val="0"/>
          <w:numId w:val="76"/>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sz w:val="22"/>
          <w:szCs w:val="22"/>
          <w:lang w:val="en"/>
        </w:rPr>
        <w:t>Suggestions for Improvement: specific to the system</w:t>
      </w:r>
      <w:r>
        <w:rPr>
          <w:rStyle w:val="eop"/>
          <w:rFonts w:ascii="Arial" w:hAnsi="Arial" w:cs="Arial"/>
          <w:sz w:val="22"/>
          <w:szCs w:val="22"/>
        </w:rPr>
        <w:t> </w:t>
      </w:r>
    </w:p>
    <w:p w14:paraId="1E98929B" w14:textId="77777777" w:rsidR="001A6125" w:rsidRDefault="001A6125" w:rsidP="001A6125">
      <w:pPr>
        <w:pStyle w:val="paragraph"/>
        <w:numPr>
          <w:ilvl w:val="0"/>
          <w:numId w:val="7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Did your loved one have an overall positive or negative experience with the weekly phone calls?</w:t>
      </w:r>
      <w:r>
        <w:rPr>
          <w:rStyle w:val="eop"/>
          <w:rFonts w:ascii="Arial" w:hAnsi="Arial" w:cs="Arial"/>
          <w:color w:val="1155CC"/>
          <w:sz w:val="22"/>
          <w:szCs w:val="22"/>
        </w:rPr>
        <w:t> </w:t>
      </w:r>
    </w:p>
    <w:p w14:paraId="5E3D014C" w14:textId="77777777" w:rsidR="001A6125" w:rsidRDefault="001A6125" w:rsidP="001A6125">
      <w:pPr>
        <w:pStyle w:val="paragraph"/>
        <w:numPr>
          <w:ilvl w:val="0"/>
          <w:numId w:val="7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How much did the weekly phone calls contribute to your loved one’s overall experience of the system? </w:t>
      </w:r>
      <w:r>
        <w:rPr>
          <w:rStyle w:val="eop"/>
          <w:rFonts w:ascii="Arial" w:hAnsi="Arial" w:cs="Arial"/>
          <w:color w:val="1155CC"/>
          <w:sz w:val="22"/>
          <w:szCs w:val="22"/>
        </w:rPr>
        <w:t> </w:t>
      </w:r>
    </w:p>
    <w:p w14:paraId="6567BB44" w14:textId="77777777" w:rsidR="001A6125" w:rsidRDefault="001A6125" w:rsidP="001A6125">
      <w:pPr>
        <w:pStyle w:val="paragraph"/>
        <w:numPr>
          <w:ilvl w:val="0"/>
          <w:numId w:val="7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If this system gets widely rolled out, it would only be the home monitoring parts (watch, bed mat, motion sensors). There wouldn’t be a 3-week visit or weekly phone calls. Would you recommend such a system to other people who had just left hospital with a TBI?</w:t>
      </w:r>
      <w:r>
        <w:rPr>
          <w:rStyle w:val="eop"/>
          <w:rFonts w:ascii="Arial" w:hAnsi="Arial" w:cs="Arial"/>
          <w:color w:val="1155CC"/>
          <w:sz w:val="22"/>
          <w:szCs w:val="22"/>
        </w:rPr>
        <w:t> </w:t>
      </w:r>
    </w:p>
    <w:p w14:paraId="578806CE" w14:textId="77777777" w:rsidR="001A6125" w:rsidRDefault="001A6125" w:rsidP="001A6125">
      <w:pPr>
        <w:pStyle w:val="paragraph"/>
        <w:numPr>
          <w:ilvl w:val="0"/>
          <w:numId w:val="78"/>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color w:val="1155CC"/>
          <w:sz w:val="22"/>
          <w:szCs w:val="22"/>
          <w:lang w:val="en"/>
        </w:rPr>
        <w:t>Why/why not?</w:t>
      </w:r>
      <w:r>
        <w:rPr>
          <w:rStyle w:val="eop"/>
          <w:rFonts w:ascii="Arial" w:hAnsi="Arial" w:cs="Arial"/>
          <w:color w:val="1155CC"/>
          <w:sz w:val="22"/>
          <w:szCs w:val="22"/>
        </w:rPr>
        <w:t> </w:t>
      </w:r>
    </w:p>
    <w:p w14:paraId="1879E448" w14:textId="77777777" w:rsidR="001A6125" w:rsidRDefault="001A6125" w:rsidP="001A6125">
      <w:pPr>
        <w:pStyle w:val="paragraph"/>
        <w:numPr>
          <w:ilvl w:val="0"/>
          <w:numId w:val="78"/>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color w:val="1155CC"/>
          <w:sz w:val="22"/>
          <w:szCs w:val="22"/>
          <w:lang w:val="en"/>
        </w:rPr>
        <w:t>What would you tell them about the system?</w:t>
      </w:r>
      <w:r>
        <w:rPr>
          <w:rStyle w:val="eop"/>
          <w:rFonts w:ascii="Arial" w:hAnsi="Arial" w:cs="Arial"/>
          <w:color w:val="1155CC"/>
          <w:sz w:val="22"/>
          <w:szCs w:val="22"/>
        </w:rPr>
        <w:t> </w:t>
      </w:r>
    </w:p>
    <w:p w14:paraId="173750A9" w14:textId="77777777" w:rsidR="001A6125" w:rsidRDefault="001A6125" w:rsidP="001A6125">
      <w:pPr>
        <w:pStyle w:val="paragraph"/>
        <w:numPr>
          <w:ilvl w:val="0"/>
          <w:numId w:val="79"/>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Currently, here are the things we hope to eventually pick up with this system: activity patterns as they relate to falls, unusual events (such as agitated behavior, etc.), and prognosis (how well the patient recovers based on their injury). Is there something that you wish the system could detect that it does not in its current form?</w:t>
      </w:r>
      <w:r>
        <w:rPr>
          <w:rStyle w:val="eop"/>
          <w:rFonts w:ascii="Arial" w:hAnsi="Arial" w:cs="Arial"/>
          <w:color w:val="1155CC"/>
          <w:sz w:val="22"/>
          <w:szCs w:val="22"/>
        </w:rPr>
        <w:t> </w:t>
      </w:r>
    </w:p>
    <w:p w14:paraId="401E2734" w14:textId="77777777" w:rsidR="001A6125" w:rsidRDefault="001A6125" w:rsidP="001A612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1155CC"/>
          <w:sz w:val="22"/>
          <w:szCs w:val="22"/>
        </w:rPr>
        <w:t> </w:t>
      </w:r>
    </w:p>
    <w:p w14:paraId="5FD2DE7D" w14:textId="77777777" w:rsidR="001A6125" w:rsidRDefault="001A6125" w:rsidP="001A6125">
      <w:pPr>
        <w:pStyle w:val="paragraph"/>
        <w:numPr>
          <w:ilvl w:val="0"/>
          <w:numId w:val="80"/>
        </w:numPr>
        <w:spacing w:before="0" w:beforeAutospacing="0" w:after="0" w:afterAutospacing="0"/>
        <w:ind w:left="1080" w:firstLine="0"/>
        <w:textAlignment w:val="baseline"/>
        <w:rPr>
          <w:rFonts w:ascii="Arial" w:hAnsi="Arial" w:cs="Arial"/>
          <w:sz w:val="22"/>
          <w:szCs w:val="22"/>
        </w:rPr>
      </w:pPr>
      <w:r>
        <w:rPr>
          <w:rStyle w:val="normaltextrun"/>
          <w:rFonts w:ascii="Arial" w:hAnsi="Arial" w:cs="Arial"/>
          <w:b/>
          <w:bCs/>
          <w:sz w:val="22"/>
          <w:szCs w:val="22"/>
          <w:lang w:val="en"/>
        </w:rPr>
        <w:t>Experience participating in the Study: specific to our team/the research process</w:t>
      </w:r>
      <w:r>
        <w:rPr>
          <w:rStyle w:val="eop"/>
          <w:rFonts w:ascii="Arial" w:hAnsi="Arial" w:cs="Arial"/>
          <w:sz w:val="22"/>
          <w:szCs w:val="22"/>
        </w:rPr>
        <w:t> </w:t>
      </w:r>
    </w:p>
    <w:p w14:paraId="37AE5121" w14:textId="77777777" w:rsidR="001A6125" w:rsidRDefault="001A6125" w:rsidP="001A6125">
      <w:pPr>
        <w:pStyle w:val="paragraph"/>
        <w:spacing w:before="0" w:beforeAutospacing="0" w:after="0" w:afterAutospacing="0"/>
        <w:ind w:left="1440"/>
        <w:textAlignment w:val="baseline"/>
        <w:rPr>
          <w:rFonts w:ascii="Segoe UI" w:hAnsi="Segoe UI" w:cs="Segoe UI"/>
          <w:sz w:val="18"/>
          <w:szCs w:val="18"/>
        </w:rPr>
      </w:pPr>
      <w:r>
        <w:rPr>
          <w:rStyle w:val="normaltextrun"/>
          <w:rFonts w:ascii="Arial" w:hAnsi="Arial" w:cs="Arial"/>
          <w:i/>
          <w:iCs/>
          <w:color w:val="1155CC"/>
          <w:sz w:val="22"/>
          <w:szCs w:val="22"/>
          <w:lang w:val="en"/>
        </w:rPr>
        <w:t>Questions about participating in the study: </w:t>
      </w:r>
      <w:r>
        <w:rPr>
          <w:rStyle w:val="eop"/>
          <w:rFonts w:ascii="Arial" w:hAnsi="Arial" w:cs="Arial"/>
          <w:color w:val="1155CC"/>
          <w:sz w:val="22"/>
          <w:szCs w:val="22"/>
        </w:rPr>
        <w:t> </w:t>
      </w:r>
    </w:p>
    <w:p w14:paraId="356B3229" w14:textId="77777777" w:rsidR="001A6125" w:rsidRDefault="001A6125" w:rsidP="001A6125">
      <w:pPr>
        <w:pStyle w:val="paragraph"/>
        <w:numPr>
          <w:ilvl w:val="0"/>
          <w:numId w:val="8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What did you think of your loved one’s decision to take part in the study? </w:t>
      </w:r>
      <w:r>
        <w:rPr>
          <w:rStyle w:val="eop"/>
          <w:rFonts w:ascii="Arial" w:hAnsi="Arial" w:cs="Arial"/>
          <w:color w:val="1155CC"/>
          <w:sz w:val="22"/>
          <w:szCs w:val="22"/>
        </w:rPr>
        <w:t> </w:t>
      </w:r>
    </w:p>
    <w:p w14:paraId="6C701A32" w14:textId="77777777" w:rsidR="001A6125" w:rsidRDefault="001A6125" w:rsidP="001A6125">
      <w:pPr>
        <w:pStyle w:val="paragraph"/>
        <w:numPr>
          <w:ilvl w:val="0"/>
          <w:numId w:val="8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Did you have any concerns about your loved one participating in the study?</w:t>
      </w:r>
      <w:r>
        <w:rPr>
          <w:rStyle w:val="eop"/>
          <w:rFonts w:ascii="Arial" w:hAnsi="Arial" w:cs="Arial"/>
          <w:color w:val="1155CC"/>
          <w:sz w:val="22"/>
          <w:szCs w:val="22"/>
        </w:rPr>
        <w:t> </w:t>
      </w:r>
    </w:p>
    <w:p w14:paraId="23A9DF0F" w14:textId="77777777" w:rsidR="001A6125" w:rsidRDefault="001A6125" w:rsidP="001A6125">
      <w:pPr>
        <w:pStyle w:val="paragraph"/>
        <w:numPr>
          <w:ilvl w:val="0"/>
          <w:numId w:val="8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Were there any aspects of the study that your loved one complained about/was bothered by?</w:t>
      </w:r>
      <w:r>
        <w:rPr>
          <w:rStyle w:val="eop"/>
          <w:rFonts w:ascii="Arial" w:hAnsi="Arial" w:cs="Arial"/>
          <w:color w:val="1155CC"/>
          <w:sz w:val="22"/>
          <w:szCs w:val="22"/>
        </w:rPr>
        <w:t> </w:t>
      </w:r>
    </w:p>
    <w:p w14:paraId="46DF15B2" w14:textId="77777777" w:rsidR="001A6125" w:rsidRDefault="001A6125" w:rsidP="001A6125">
      <w:pPr>
        <w:pStyle w:val="paragraph"/>
        <w:numPr>
          <w:ilvl w:val="0"/>
          <w:numId w:val="81"/>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 xml:space="preserve">What aspects of the study put your loved </w:t>
      </w:r>
      <w:proofErr w:type="gramStart"/>
      <w:r>
        <w:rPr>
          <w:rStyle w:val="normaltextrun"/>
          <w:rFonts w:ascii="Arial" w:hAnsi="Arial" w:cs="Arial"/>
          <w:color w:val="1155CC"/>
          <w:sz w:val="22"/>
          <w:szCs w:val="22"/>
          <w:lang w:val="en"/>
        </w:rPr>
        <w:t>one off</w:t>
      </w:r>
      <w:proofErr w:type="gramEnd"/>
      <w:r>
        <w:rPr>
          <w:rStyle w:val="normaltextrun"/>
          <w:rFonts w:ascii="Arial" w:hAnsi="Arial" w:cs="Arial"/>
          <w:color w:val="1155CC"/>
          <w:sz w:val="22"/>
          <w:szCs w:val="22"/>
          <w:lang w:val="en"/>
        </w:rPr>
        <w:t xml:space="preserve"> taking part?</w:t>
      </w:r>
      <w:r>
        <w:rPr>
          <w:rStyle w:val="eop"/>
          <w:rFonts w:ascii="Arial" w:hAnsi="Arial" w:cs="Arial"/>
          <w:color w:val="1155CC"/>
          <w:sz w:val="22"/>
          <w:szCs w:val="22"/>
        </w:rPr>
        <w:t> </w:t>
      </w:r>
    </w:p>
    <w:p w14:paraId="77501FEF" w14:textId="77777777" w:rsidR="001A6125" w:rsidRDefault="001A6125" w:rsidP="001A6125">
      <w:pPr>
        <w:pStyle w:val="paragraph"/>
        <w:numPr>
          <w:ilvl w:val="0"/>
          <w:numId w:val="82"/>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color w:val="1155CC"/>
          <w:sz w:val="22"/>
          <w:szCs w:val="22"/>
          <w:lang w:val="en"/>
        </w:rPr>
        <w:t>How were those dealt with, if at all, prior to him/her taking part?</w:t>
      </w:r>
      <w:r>
        <w:rPr>
          <w:rStyle w:val="eop"/>
          <w:rFonts w:ascii="Arial" w:hAnsi="Arial" w:cs="Arial"/>
          <w:color w:val="1155CC"/>
          <w:sz w:val="22"/>
          <w:szCs w:val="22"/>
        </w:rPr>
        <w:t> </w:t>
      </w:r>
    </w:p>
    <w:p w14:paraId="57E5FE99" w14:textId="77777777" w:rsidR="001A6125" w:rsidRDefault="001A6125" w:rsidP="001A6125">
      <w:pPr>
        <w:pStyle w:val="paragraph"/>
        <w:numPr>
          <w:ilvl w:val="0"/>
          <w:numId w:val="83"/>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Did your loved one at any point in the study consider discontinuing? </w:t>
      </w:r>
      <w:r>
        <w:rPr>
          <w:rStyle w:val="eop"/>
          <w:rFonts w:ascii="Arial" w:hAnsi="Arial" w:cs="Arial"/>
          <w:color w:val="1155CC"/>
          <w:sz w:val="22"/>
          <w:szCs w:val="22"/>
        </w:rPr>
        <w:t> </w:t>
      </w:r>
    </w:p>
    <w:p w14:paraId="2D650747" w14:textId="77777777" w:rsidR="001A6125" w:rsidRDefault="001A6125" w:rsidP="001A6125">
      <w:pPr>
        <w:pStyle w:val="paragraph"/>
        <w:numPr>
          <w:ilvl w:val="0"/>
          <w:numId w:val="84"/>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color w:val="1155CC"/>
          <w:sz w:val="22"/>
          <w:szCs w:val="22"/>
          <w:lang w:val="en"/>
        </w:rPr>
        <w:t>Why so? </w:t>
      </w:r>
      <w:r>
        <w:rPr>
          <w:rStyle w:val="eop"/>
          <w:rFonts w:ascii="Arial" w:hAnsi="Arial" w:cs="Arial"/>
          <w:color w:val="1155CC"/>
          <w:sz w:val="22"/>
          <w:szCs w:val="22"/>
        </w:rPr>
        <w:t> </w:t>
      </w:r>
    </w:p>
    <w:p w14:paraId="17D50484" w14:textId="77777777" w:rsidR="001A6125" w:rsidRDefault="001A6125" w:rsidP="001A6125">
      <w:pPr>
        <w:pStyle w:val="paragraph"/>
        <w:numPr>
          <w:ilvl w:val="0"/>
          <w:numId w:val="84"/>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color w:val="1155CC"/>
          <w:sz w:val="22"/>
          <w:szCs w:val="22"/>
          <w:lang w:val="en"/>
        </w:rPr>
        <w:t>What made him/her decide to continue?</w:t>
      </w:r>
      <w:r>
        <w:rPr>
          <w:rStyle w:val="eop"/>
          <w:rFonts w:ascii="Arial" w:hAnsi="Arial" w:cs="Arial"/>
          <w:color w:val="1155CC"/>
          <w:sz w:val="22"/>
          <w:szCs w:val="22"/>
        </w:rPr>
        <w:t> </w:t>
      </w:r>
    </w:p>
    <w:p w14:paraId="621AE7A2" w14:textId="77777777" w:rsidR="001A6125" w:rsidRDefault="001A6125" w:rsidP="001A6125">
      <w:pPr>
        <w:pStyle w:val="paragraph"/>
        <w:spacing w:before="0" w:beforeAutospacing="0" w:after="0" w:afterAutospacing="0"/>
        <w:ind w:left="2160"/>
        <w:textAlignment w:val="baseline"/>
        <w:rPr>
          <w:rFonts w:ascii="Segoe UI" w:hAnsi="Segoe UI" w:cs="Segoe UI"/>
          <w:sz w:val="18"/>
          <w:szCs w:val="18"/>
        </w:rPr>
      </w:pPr>
      <w:r>
        <w:rPr>
          <w:rStyle w:val="eop"/>
          <w:rFonts w:ascii="Arial" w:hAnsi="Arial" w:cs="Arial"/>
          <w:color w:val="1155CC"/>
          <w:sz w:val="22"/>
          <w:szCs w:val="22"/>
        </w:rPr>
        <w:lastRenderedPageBreak/>
        <w:t> </w:t>
      </w:r>
    </w:p>
    <w:p w14:paraId="3D352E15" w14:textId="77777777" w:rsidR="001A6125" w:rsidRDefault="001A6125" w:rsidP="001A6125">
      <w:pPr>
        <w:pStyle w:val="paragraph"/>
        <w:spacing w:before="0" w:beforeAutospacing="0" w:after="0" w:afterAutospacing="0"/>
        <w:ind w:left="720" w:firstLine="720"/>
        <w:textAlignment w:val="baseline"/>
        <w:rPr>
          <w:rFonts w:ascii="Segoe UI" w:hAnsi="Segoe UI" w:cs="Segoe UI"/>
          <w:sz w:val="18"/>
          <w:szCs w:val="18"/>
        </w:rPr>
      </w:pPr>
      <w:r>
        <w:rPr>
          <w:rStyle w:val="normaltextrun"/>
          <w:rFonts w:ascii="Arial" w:hAnsi="Arial" w:cs="Arial"/>
          <w:i/>
          <w:iCs/>
          <w:color w:val="1155CC"/>
          <w:sz w:val="22"/>
          <w:szCs w:val="22"/>
          <w:lang w:val="en"/>
        </w:rPr>
        <w:t>Questions about our team:</w:t>
      </w:r>
      <w:r>
        <w:rPr>
          <w:rStyle w:val="eop"/>
          <w:rFonts w:ascii="Arial" w:hAnsi="Arial" w:cs="Arial"/>
          <w:color w:val="1155CC"/>
          <w:sz w:val="22"/>
          <w:szCs w:val="22"/>
        </w:rPr>
        <w:t> </w:t>
      </w:r>
    </w:p>
    <w:p w14:paraId="3C35BB9D" w14:textId="77777777" w:rsidR="001A6125" w:rsidRDefault="001A6125" w:rsidP="001A6125">
      <w:pPr>
        <w:pStyle w:val="paragraph"/>
        <w:numPr>
          <w:ilvl w:val="0"/>
          <w:numId w:val="85"/>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How did you find the process of being asked to take part in the trial?</w:t>
      </w:r>
      <w:r>
        <w:rPr>
          <w:rStyle w:val="eop"/>
          <w:rFonts w:ascii="Arial" w:hAnsi="Arial" w:cs="Arial"/>
          <w:color w:val="1155CC"/>
          <w:sz w:val="22"/>
          <w:szCs w:val="22"/>
        </w:rPr>
        <w:t> </w:t>
      </w:r>
    </w:p>
    <w:p w14:paraId="746B43A8" w14:textId="77777777" w:rsidR="001A6125" w:rsidRDefault="001A6125" w:rsidP="001A6125">
      <w:pPr>
        <w:pStyle w:val="paragraph"/>
        <w:numPr>
          <w:ilvl w:val="0"/>
          <w:numId w:val="86"/>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color w:val="1155CC"/>
          <w:sz w:val="22"/>
          <w:szCs w:val="22"/>
          <w:lang w:val="en"/>
        </w:rPr>
        <w:t>How did you feel about the amount of information you received in the study? Was it too much/too little; too frontloaded/</w:t>
      </w:r>
      <w:proofErr w:type="gramStart"/>
      <w:r>
        <w:rPr>
          <w:rStyle w:val="normaltextrun"/>
          <w:rFonts w:ascii="Arial" w:hAnsi="Arial" w:cs="Arial"/>
          <w:color w:val="1155CC"/>
          <w:sz w:val="22"/>
          <w:szCs w:val="22"/>
          <w:lang w:val="en"/>
        </w:rPr>
        <w:t>too</w:t>
      </w:r>
      <w:proofErr w:type="gramEnd"/>
      <w:r>
        <w:rPr>
          <w:rStyle w:val="normaltextrun"/>
          <w:rFonts w:ascii="Arial" w:hAnsi="Arial" w:cs="Arial"/>
          <w:color w:val="1155CC"/>
          <w:sz w:val="22"/>
          <w:szCs w:val="22"/>
          <w:lang w:val="en"/>
        </w:rPr>
        <w:t xml:space="preserve"> spread out?</w:t>
      </w:r>
      <w:r>
        <w:rPr>
          <w:rStyle w:val="eop"/>
          <w:rFonts w:ascii="Arial" w:hAnsi="Arial" w:cs="Arial"/>
          <w:color w:val="1155CC"/>
          <w:sz w:val="22"/>
          <w:szCs w:val="22"/>
        </w:rPr>
        <w:t> </w:t>
      </w:r>
    </w:p>
    <w:p w14:paraId="520F8B20" w14:textId="77777777" w:rsidR="001A6125" w:rsidRDefault="001A6125" w:rsidP="001A6125">
      <w:pPr>
        <w:pStyle w:val="paragraph"/>
        <w:numPr>
          <w:ilvl w:val="0"/>
          <w:numId w:val="86"/>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color w:val="1155CC"/>
          <w:sz w:val="22"/>
          <w:szCs w:val="22"/>
          <w:lang w:val="en"/>
        </w:rPr>
        <w:t>How did you feel about the way in which the team communicated the information to you?</w:t>
      </w:r>
      <w:r>
        <w:rPr>
          <w:rStyle w:val="eop"/>
          <w:rFonts w:ascii="Arial" w:hAnsi="Arial" w:cs="Arial"/>
          <w:color w:val="1155CC"/>
          <w:sz w:val="22"/>
          <w:szCs w:val="22"/>
        </w:rPr>
        <w:t> </w:t>
      </w:r>
    </w:p>
    <w:p w14:paraId="395937A5" w14:textId="77777777" w:rsidR="001A6125" w:rsidRDefault="001A6125" w:rsidP="001A6125">
      <w:pPr>
        <w:pStyle w:val="paragraph"/>
        <w:numPr>
          <w:ilvl w:val="0"/>
          <w:numId w:val="86"/>
        </w:numPr>
        <w:spacing w:before="0" w:beforeAutospacing="0" w:after="0" w:afterAutospacing="0"/>
        <w:ind w:left="2520" w:firstLine="0"/>
        <w:textAlignment w:val="baseline"/>
        <w:rPr>
          <w:rFonts w:ascii="Arial" w:hAnsi="Arial" w:cs="Arial"/>
          <w:sz w:val="22"/>
          <w:szCs w:val="22"/>
        </w:rPr>
      </w:pPr>
      <w:r>
        <w:rPr>
          <w:rStyle w:val="normaltextrun"/>
          <w:rFonts w:ascii="Arial" w:hAnsi="Arial" w:cs="Arial"/>
          <w:color w:val="1155CC"/>
          <w:sz w:val="22"/>
          <w:szCs w:val="22"/>
          <w:lang w:val="en"/>
        </w:rPr>
        <w:t>How well did you understand the trial from the information you received?</w:t>
      </w:r>
      <w:r>
        <w:rPr>
          <w:rStyle w:val="eop"/>
          <w:rFonts w:ascii="Arial" w:hAnsi="Arial" w:cs="Arial"/>
          <w:color w:val="1155CC"/>
          <w:sz w:val="22"/>
          <w:szCs w:val="22"/>
        </w:rPr>
        <w:t> </w:t>
      </w:r>
    </w:p>
    <w:p w14:paraId="2EB899CC" w14:textId="77777777" w:rsidR="001A6125" w:rsidRDefault="001A6125" w:rsidP="001A6125">
      <w:pPr>
        <w:pStyle w:val="paragraph"/>
        <w:numPr>
          <w:ilvl w:val="0"/>
          <w:numId w:val="87"/>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How did you find the support you received with the devices?</w:t>
      </w:r>
      <w:r>
        <w:rPr>
          <w:rStyle w:val="eop"/>
          <w:rFonts w:ascii="Arial" w:hAnsi="Arial" w:cs="Arial"/>
          <w:color w:val="1155CC"/>
          <w:sz w:val="22"/>
          <w:szCs w:val="22"/>
        </w:rPr>
        <w:t> </w:t>
      </w:r>
    </w:p>
    <w:p w14:paraId="7AF0ED50" w14:textId="77777777" w:rsidR="001A6125" w:rsidRDefault="001A6125" w:rsidP="001A612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1155CC"/>
          <w:sz w:val="22"/>
          <w:szCs w:val="22"/>
        </w:rPr>
        <w:t> </w:t>
      </w:r>
    </w:p>
    <w:p w14:paraId="07CD1DD6" w14:textId="77777777" w:rsidR="001A6125" w:rsidRDefault="001A6125" w:rsidP="001A6125">
      <w:pPr>
        <w:pStyle w:val="paragraph"/>
        <w:numPr>
          <w:ilvl w:val="0"/>
          <w:numId w:val="8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lang w:val="en"/>
        </w:rPr>
        <w:t>Miscellaneous</w:t>
      </w:r>
      <w:r>
        <w:rPr>
          <w:rStyle w:val="eop"/>
          <w:rFonts w:ascii="Arial" w:hAnsi="Arial" w:cs="Arial"/>
          <w:sz w:val="22"/>
          <w:szCs w:val="22"/>
        </w:rPr>
        <w:t> </w:t>
      </w:r>
    </w:p>
    <w:p w14:paraId="62FE5350" w14:textId="77777777" w:rsidR="001A6125" w:rsidRDefault="001A6125" w:rsidP="001A6125">
      <w:pPr>
        <w:pStyle w:val="paragraph"/>
        <w:numPr>
          <w:ilvl w:val="0"/>
          <w:numId w:val="8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1155CC"/>
          <w:sz w:val="22"/>
          <w:szCs w:val="22"/>
          <w:lang w:val="en"/>
        </w:rPr>
        <w:t>Is there anything else that you would like to share?</w:t>
      </w:r>
      <w:r>
        <w:rPr>
          <w:rStyle w:val="eop"/>
          <w:rFonts w:ascii="Arial" w:hAnsi="Arial" w:cs="Arial"/>
          <w:color w:val="1155CC"/>
          <w:sz w:val="22"/>
          <w:szCs w:val="22"/>
        </w:rPr>
        <w:t> </w:t>
      </w:r>
    </w:p>
    <w:p w14:paraId="51CF0338" w14:textId="77777777" w:rsidR="001A6125" w:rsidRDefault="001A6125" w:rsidP="001A612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1155CC"/>
          <w:sz w:val="22"/>
          <w:szCs w:val="22"/>
        </w:rPr>
        <w:t> </w:t>
      </w:r>
    </w:p>
    <w:p w14:paraId="0DBB6F69" w14:textId="77777777" w:rsidR="001A6125" w:rsidRDefault="001A6125" w:rsidP="001A6125"/>
    <w:p w14:paraId="6CB424BC" w14:textId="37EFC573" w:rsidR="00900B89" w:rsidRDefault="00900B89">
      <w:r>
        <w:br w:type="page"/>
      </w:r>
    </w:p>
    <w:p w14:paraId="04768C19" w14:textId="19B7DA74" w:rsidR="001A6125" w:rsidRDefault="00900B89">
      <w:pPr>
        <w:rPr>
          <w:b/>
          <w:bCs/>
        </w:rPr>
      </w:pPr>
      <w:r w:rsidRPr="00686E72">
        <w:rPr>
          <w:b/>
          <w:bCs/>
        </w:rPr>
        <w:lastRenderedPageBreak/>
        <w:t>Suppleme</w:t>
      </w:r>
      <w:r w:rsidR="00686E72" w:rsidRPr="00686E72">
        <w:rPr>
          <w:b/>
          <w:bCs/>
        </w:rPr>
        <w:t xml:space="preserve">ntary file 2 </w:t>
      </w:r>
    </w:p>
    <w:p w14:paraId="03AC79D6" w14:textId="77777777" w:rsidR="00686E72" w:rsidRDefault="00686E72">
      <w:pPr>
        <w:rPr>
          <w:b/>
          <w:bCs/>
        </w:rPr>
      </w:pPr>
    </w:p>
    <w:p w14:paraId="58FD2553" w14:textId="77777777" w:rsidR="00686E72" w:rsidRPr="006C1136" w:rsidRDefault="00686E72" w:rsidP="00686E72">
      <w:pPr>
        <w:rPr>
          <w:rFonts w:cstheme="minorHAnsi"/>
          <w:b/>
          <w:bCs/>
          <w:sz w:val="22"/>
          <w:szCs w:val="22"/>
        </w:rPr>
      </w:pPr>
      <w:r w:rsidRPr="006C1136">
        <w:rPr>
          <w:rFonts w:cstheme="minorHAnsi"/>
          <w:b/>
          <w:bCs/>
          <w:sz w:val="22"/>
          <w:szCs w:val="22"/>
        </w:rPr>
        <w:t xml:space="preserve">Framework for thematic analysis </w:t>
      </w:r>
    </w:p>
    <w:p w14:paraId="028DC662"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p>
    <w:p w14:paraId="1400604A"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b/>
          <w:bCs/>
          <w:color w:val="000000"/>
          <w:sz w:val="22"/>
          <w:szCs w:val="22"/>
          <w:shd w:val="clear" w:color="auto" w:fill="FFFFFF"/>
          <w:lang w:val="en"/>
        </w:rPr>
        <w:t>1 Participant and carers experience of TBI</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6D7AC3AF"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eop"/>
          <w:rFonts w:asciiTheme="minorHAnsi" w:hAnsiTheme="minorHAnsi" w:cstheme="minorHAnsi"/>
          <w:color w:val="000000"/>
          <w:sz w:val="22"/>
          <w:szCs w:val="22"/>
        </w:rPr>
        <w:t> </w:t>
      </w:r>
    </w:p>
    <w:p w14:paraId="19B20863"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1.1 Perceptions of TBI</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5DF88286"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1.2 Communication with Clinical teams about TBI</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21B4303D"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rPr>
        <w:t xml:space="preserve">1.3 </w:t>
      </w:r>
      <w:r w:rsidRPr="0049771D">
        <w:rPr>
          <w:rStyle w:val="normaltextrun"/>
          <w:rFonts w:asciiTheme="minorHAnsi" w:hAnsiTheme="minorHAnsi" w:cstheme="minorHAnsi"/>
          <w:color w:val="000000"/>
          <w:sz w:val="22"/>
          <w:szCs w:val="22"/>
          <w:shd w:val="clear" w:color="auto" w:fill="FFFFFF"/>
          <w:lang w:val="en"/>
        </w:rPr>
        <w:t>Experience of inpatient care</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18AB5AAC"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1.4 Impact of injury on function</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00C2290B"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1.5 Perceptions of outpatient clinical care and follow up</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33AD3315"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eop"/>
          <w:rFonts w:asciiTheme="minorHAnsi" w:hAnsiTheme="minorHAnsi" w:cstheme="minorHAnsi"/>
          <w:color w:val="000000"/>
          <w:sz w:val="22"/>
          <w:szCs w:val="22"/>
        </w:rPr>
        <w:t> </w:t>
      </w:r>
    </w:p>
    <w:p w14:paraId="168D8D4A"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b/>
          <w:bCs/>
          <w:color w:val="000000"/>
          <w:sz w:val="22"/>
          <w:szCs w:val="22"/>
          <w:shd w:val="clear" w:color="auto" w:fill="FFFFFF"/>
          <w:lang w:val="en"/>
        </w:rPr>
        <w:t>2 Perceptions of using technology to monitor health </w:t>
      </w:r>
      <w:r w:rsidRPr="0049771D">
        <w:rPr>
          <w:rStyle w:val="eop"/>
          <w:rFonts w:asciiTheme="minorHAnsi" w:hAnsiTheme="minorHAnsi" w:cstheme="minorHAnsi"/>
          <w:color w:val="000000"/>
          <w:sz w:val="22"/>
          <w:szCs w:val="22"/>
        </w:rPr>
        <w:t> </w:t>
      </w:r>
    </w:p>
    <w:p w14:paraId="4F721AFF"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eop"/>
          <w:rFonts w:asciiTheme="minorHAnsi" w:hAnsiTheme="minorHAnsi" w:cstheme="minorHAnsi"/>
          <w:sz w:val="22"/>
          <w:szCs w:val="22"/>
        </w:rPr>
        <w:t> </w:t>
      </w:r>
    </w:p>
    <w:p w14:paraId="6782994A"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2.1 General attitudes towards technology</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183F9C94"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2.1 Prior knowledge of home monitoring technology </w:t>
      </w:r>
      <w:r w:rsidRPr="0049771D">
        <w:rPr>
          <w:rStyle w:val="eop"/>
          <w:rFonts w:asciiTheme="minorHAnsi" w:hAnsiTheme="minorHAnsi" w:cstheme="minorHAnsi"/>
          <w:color w:val="000000"/>
          <w:sz w:val="22"/>
          <w:szCs w:val="22"/>
        </w:rPr>
        <w:t> </w:t>
      </w:r>
    </w:p>
    <w:p w14:paraId="5B66946F"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eop"/>
          <w:rFonts w:asciiTheme="minorHAnsi" w:hAnsiTheme="minorHAnsi" w:cstheme="minorHAnsi"/>
          <w:color w:val="000000"/>
          <w:sz w:val="22"/>
          <w:szCs w:val="22"/>
        </w:rPr>
        <w:t> </w:t>
      </w:r>
    </w:p>
    <w:p w14:paraId="095948C9"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b/>
          <w:bCs/>
          <w:color w:val="000000"/>
          <w:sz w:val="22"/>
          <w:szCs w:val="22"/>
          <w:shd w:val="clear" w:color="auto" w:fill="FFFFFF"/>
          <w:lang w:val="en"/>
        </w:rPr>
        <w:t>3 Acceptability/Social Amiability of the home monitoring system</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4149EE0F"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eop"/>
          <w:rFonts w:asciiTheme="minorHAnsi" w:hAnsiTheme="minorHAnsi" w:cstheme="minorHAnsi"/>
          <w:color w:val="000000"/>
          <w:sz w:val="22"/>
          <w:szCs w:val="22"/>
        </w:rPr>
        <w:t> </w:t>
      </w:r>
    </w:p>
    <w:p w14:paraId="4C3E8147"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rPr>
        <w:t>3.1 Privacy </w:t>
      </w:r>
      <w:r w:rsidRPr="0049771D">
        <w:rPr>
          <w:rStyle w:val="eop"/>
          <w:rFonts w:asciiTheme="minorHAnsi" w:hAnsiTheme="minorHAnsi" w:cstheme="minorHAnsi"/>
          <w:color w:val="000000"/>
          <w:sz w:val="22"/>
          <w:szCs w:val="22"/>
        </w:rPr>
        <w:t> </w:t>
      </w:r>
    </w:p>
    <w:p w14:paraId="14F253BE"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rPr>
        <w:t>3.2 Feelings of self-consciousness about sensors</w:t>
      </w:r>
      <w:r w:rsidRPr="0049771D">
        <w:rPr>
          <w:rStyle w:val="eop"/>
          <w:rFonts w:asciiTheme="minorHAnsi" w:hAnsiTheme="minorHAnsi" w:cstheme="minorHAnsi"/>
          <w:color w:val="000000"/>
          <w:sz w:val="22"/>
          <w:szCs w:val="22"/>
        </w:rPr>
        <w:t> </w:t>
      </w:r>
    </w:p>
    <w:p w14:paraId="2F83566C" w14:textId="77777777" w:rsidR="00686E72" w:rsidRPr="0049771D" w:rsidRDefault="00686E72" w:rsidP="00686E72">
      <w:pPr>
        <w:pStyle w:val="paragraph"/>
        <w:numPr>
          <w:ilvl w:val="1"/>
          <w:numId w:val="89"/>
        </w:numPr>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rPr>
        <w:t>Awareness of the sensors </w:t>
      </w:r>
      <w:r w:rsidRPr="0049771D">
        <w:rPr>
          <w:rStyle w:val="eop"/>
          <w:rFonts w:asciiTheme="minorHAnsi" w:hAnsiTheme="minorHAnsi" w:cstheme="minorHAnsi"/>
          <w:color w:val="000000"/>
          <w:sz w:val="22"/>
          <w:szCs w:val="22"/>
        </w:rPr>
        <w:t> </w:t>
      </w:r>
    </w:p>
    <w:p w14:paraId="5C974220"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shd w:val="clear" w:color="auto" w:fill="FFFFFF"/>
          <w:lang w:val="en"/>
        </w:rPr>
        <w:t xml:space="preserve">3.4 </w:t>
      </w:r>
      <w:r w:rsidRPr="0049771D">
        <w:rPr>
          <w:rStyle w:val="normaltextrun"/>
          <w:rFonts w:asciiTheme="minorHAnsi" w:hAnsiTheme="minorHAnsi" w:cstheme="minorHAnsi"/>
          <w:color w:val="000000"/>
          <w:sz w:val="22"/>
          <w:szCs w:val="22"/>
          <w:shd w:val="clear" w:color="auto" w:fill="FFFFFF"/>
          <w:lang w:val="en"/>
        </w:rPr>
        <w:t>Visitors’ perception of the sensors</w:t>
      </w:r>
      <w:r w:rsidRPr="0049771D">
        <w:rPr>
          <w:rStyle w:val="eop"/>
          <w:rFonts w:asciiTheme="minorHAnsi" w:hAnsiTheme="minorHAnsi" w:cstheme="minorHAnsi"/>
          <w:color w:val="000000"/>
          <w:sz w:val="22"/>
          <w:szCs w:val="22"/>
        </w:rPr>
        <w:t> </w:t>
      </w:r>
    </w:p>
    <w:p w14:paraId="31D0BE1C"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3.5</w:t>
      </w:r>
      <w:r w:rsidRPr="0049771D">
        <w:rPr>
          <w:rStyle w:val="normaltextrun"/>
          <w:rFonts w:asciiTheme="minorHAnsi" w:hAnsiTheme="minorHAnsi" w:cstheme="minorHAnsi"/>
          <w:b/>
          <w:bCs/>
          <w:color w:val="000000"/>
          <w:sz w:val="22"/>
          <w:szCs w:val="22"/>
          <w:shd w:val="clear" w:color="auto" w:fill="FFFFFF"/>
          <w:lang w:val="en"/>
        </w:rPr>
        <w:t xml:space="preserve"> </w:t>
      </w:r>
      <w:r w:rsidRPr="0049771D">
        <w:rPr>
          <w:rStyle w:val="normaltextrun"/>
          <w:rFonts w:asciiTheme="minorHAnsi" w:hAnsiTheme="minorHAnsi" w:cstheme="minorHAnsi"/>
          <w:color w:val="000000"/>
          <w:sz w:val="22"/>
          <w:szCs w:val="22"/>
          <w:shd w:val="clear" w:color="auto" w:fill="FFFFFF"/>
          <w:lang w:val="en"/>
        </w:rPr>
        <w:t>Impact of system on family care and relationships</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301A1502"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eop"/>
          <w:rFonts w:asciiTheme="minorHAnsi" w:hAnsiTheme="minorHAnsi" w:cstheme="minorHAnsi"/>
          <w:color w:val="000000"/>
          <w:sz w:val="22"/>
          <w:szCs w:val="22"/>
        </w:rPr>
        <w:t> </w:t>
      </w:r>
    </w:p>
    <w:p w14:paraId="73A4C996"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b/>
          <w:bCs/>
          <w:color w:val="000000"/>
          <w:sz w:val="22"/>
          <w:szCs w:val="22"/>
          <w:shd w:val="clear" w:color="auto" w:fill="FFFFFF"/>
          <w:lang w:val="en"/>
        </w:rPr>
        <w:t>4 Experiences using the home monitoring system </w:t>
      </w:r>
      <w:r w:rsidRPr="0049771D">
        <w:rPr>
          <w:rStyle w:val="eop"/>
          <w:rFonts w:asciiTheme="minorHAnsi" w:hAnsiTheme="minorHAnsi" w:cstheme="minorHAnsi"/>
          <w:color w:val="000000"/>
          <w:sz w:val="22"/>
          <w:szCs w:val="22"/>
        </w:rPr>
        <w:t> </w:t>
      </w:r>
    </w:p>
    <w:p w14:paraId="13D673DC"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eop"/>
          <w:rFonts w:asciiTheme="minorHAnsi" w:hAnsiTheme="minorHAnsi" w:cstheme="minorHAnsi"/>
          <w:color w:val="000000"/>
          <w:sz w:val="22"/>
          <w:szCs w:val="22"/>
        </w:rPr>
        <w:t> </w:t>
      </w:r>
    </w:p>
    <w:p w14:paraId="252775D9"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4.1 Family/carer experiences of the system</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75E0BEC6"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4.2 Participants experiences of the system</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4A03B3EE"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4.3 Ease of use</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0B1A9100"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4.4 Experience with troubleshooting &amp; support</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153950D2"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4.5 Robustness of sensors in home environment</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52DE3505"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rPr>
        <w:t>4.6 Social factors that influence potential clinical efficacy of system </w:t>
      </w:r>
      <w:r w:rsidRPr="0049771D">
        <w:rPr>
          <w:rStyle w:val="eop"/>
          <w:rFonts w:asciiTheme="minorHAnsi" w:hAnsiTheme="minorHAnsi" w:cstheme="minorHAnsi"/>
          <w:color w:val="000000"/>
          <w:sz w:val="22"/>
          <w:szCs w:val="22"/>
        </w:rPr>
        <w:t> </w:t>
      </w:r>
    </w:p>
    <w:p w14:paraId="31A4EB84"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rPr>
        <w:lastRenderedPageBreak/>
        <w:t>4.7 Patient changing feelings about necessity/role of system as a whole </w:t>
      </w:r>
      <w:r w:rsidRPr="0049771D">
        <w:rPr>
          <w:rStyle w:val="eop"/>
          <w:rFonts w:asciiTheme="minorHAnsi" w:hAnsiTheme="minorHAnsi" w:cstheme="minorHAnsi"/>
          <w:color w:val="000000"/>
          <w:sz w:val="22"/>
          <w:szCs w:val="22"/>
        </w:rPr>
        <w:t> </w:t>
      </w:r>
    </w:p>
    <w:p w14:paraId="1EEBF39B"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rPr>
        <w:t>4.8 Perception of benefits of the system</w:t>
      </w:r>
      <w:r w:rsidRPr="0049771D">
        <w:rPr>
          <w:rStyle w:val="eop"/>
          <w:rFonts w:asciiTheme="minorHAnsi" w:hAnsiTheme="minorHAnsi" w:cstheme="minorHAnsi"/>
          <w:color w:val="000000"/>
          <w:sz w:val="22"/>
          <w:szCs w:val="22"/>
        </w:rPr>
        <w:t> </w:t>
      </w:r>
    </w:p>
    <w:p w14:paraId="5CED542E"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4.9 Relative benefit of system for family versus patient</w:t>
      </w:r>
      <w:r w:rsidRPr="0049771D">
        <w:rPr>
          <w:rStyle w:val="normaltextrun"/>
          <w:rFonts w:asciiTheme="minorHAnsi" w:hAnsiTheme="minorHAnsi" w:cstheme="minorHAnsi"/>
          <w:color w:val="000000"/>
          <w:sz w:val="22"/>
          <w:szCs w:val="22"/>
        </w:rPr>
        <w:t> </w:t>
      </w:r>
      <w:r w:rsidRPr="0049771D">
        <w:rPr>
          <w:rStyle w:val="eop"/>
          <w:rFonts w:asciiTheme="minorHAnsi" w:hAnsiTheme="minorHAnsi" w:cstheme="minorHAnsi"/>
          <w:color w:val="000000"/>
          <w:sz w:val="22"/>
          <w:szCs w:val="22"/>
        </w:rPr>
        <w:t> </w:t>
      </w:r>
    </w:p>
    <w:p w14:paraId="17C33E82"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rPr>
        <w:t xml:space="preserve">4.10 </w:t>
      </w:r>
      <w:r w:rsidRPr="0049771D">
        <w:rPr>
          <w:rStyle w:val="normaltextrun"/>
          <w:rFonts w:asciiTheme="minorHAnsi" w:hAnsiTheme="minorHAnsi" w:cstheme="minorHAnsi"/>
          <w:color w:val="000000"/>
          <w:sz w:val="22"/>
          <w:szCs w:val="22"/>
          <w:shd w:val="clear" w:color="auto" w:fill="FFFFFF"/>
          <w:lang w:val="en"/>
        </w:rPr>
        <w:t>Perception of system efficacy in detecting ill health or clinical events</w:t>
      </w:r>
      <w:r w:rsidRPr="0049771D">
        <w:rPr>
          <w:rStyle w:val="normaltextrun"/>
          <w:rFonts w:asciiTheme="minorHAnsi" w:hAnsiTheme="minorHAnsi" w:cstheme="minorHAnsi"/>
          <w:color w:val="000000"/>
          <w:sz w:val="22"/>
          <w:szCs w:val="22"/>
        </w:rPr>
        <w:t xml:space="preserve"> i.e. falls</w:t>
      </w:r>
      <w:r w:rsidRPr="0049771D">
        <w:rPr>
          <w:rStyle w:val="eop"/>
          <w:rFonts w:asciiTheme="minorHAnsi" w:hAnsiTheme="minorHAnsi" w:cstheme="minorHAnsi"/>
          <w:color w:val="000000"/>
          <w:sz w:val="22"/>
          <w:szCs w:val="22"/>
        </w:rPr>
        <w:t> </w:t>
      </w:r>
    </w:p>
    <w:p w14:paraId="3841B3E1"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rPr>
        <w:t>4.11 Particular aspects of the monitoring system that could be most helpful</w:t>
      </w:r>
      <w:r w:rsidRPr="0049771D">
        <w:rPr>
          <w:rStyle w:val="eop"/>
          <w:rFonts w:asciiTheme="minorHAnsi" w:hAnsiTheme="minorHAnsi" w:cstheme="minorHAnsi"/>
          <w:color w:val="000000"/>
          <w:sz w:val="22"/>
          <w:szCs w:val="22"/>
        </w:rPr>
        <w:t> </w:t>
      </w:r>
    </w:p>
    <w:p w14:paraId="4B9E907C"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p>
    <w:p w14:paraId="1D19C568"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b/>
          <w:bCs/>
          <w:color w:val="000000"/>
          <w:sz w:val="22"/>
          <w:szCs w:val="22"/>
          <w:shd w:val="clear" w:color="auto" w:fill="FFFFFF"/>
          <w:lang w:val="en"/>
        </w:rPr>
        <w:t>5 Monitoring system</w:t>
      </w:r>
      <w:r w:rsidRPr="0049771D">
        <w:rPr>
          <w:rStyle w:val="normaltextrun"/>
          <w:rFonts w:asciiTheme="minorHAnsi" w:hAnsiTheme="minorHAnsi" w:cstheme="minorHAnsi"/>
          <w:b/>
          <w:bCs/>
          <w:color w:val="000000"/>
          <w:sz w:val="22"/>
          <w:szCs w:val="22"/>
        </w:rPr>
        <w:t> uses and potential improvements</w:t>
      </w:r>
    </w:p>
    <w:p w14:paraId="00B6F0E4"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eop"/>
          <w:rFonts w:asciiTheme="minorHAnsi" w:hAnsiTheme="minorHAnsi" w:cstheme="minorHAnsi"/>
          <w:color w:val="000000"/>
          <w:sz w:val="22"/>
          <w:szCs w:val="22"/>
        </w:rPr>
        <w:t> </w:t>
      </w:r>
    </w:p>
    <w:p w14:paraId="05440099" w14:textId="77777777" w:rsidR="00686E72" w:rsidRPr="0049771D" w:rsidRDefault="00686E72" w:rsidP="00686E72">
      <w:pPr>
        <w:pStyle w:val="paragraph"/>
        <w:spacing w:before="0" w:beforeAutospacing="0" w:after="0" w:afterAutospacing="0"/>
        <w:textAlignment w:val="baseline"/>
        <w:rPr>
          <w:rFonts w:asciiTheme="minorHAnsi" w:hAnsiTheme="minorHAnsi" w:cstheme="minorHAnsi"/>
          <w:sz w:val="18"/>
          <w:szCs w:val="18"/>
        </w:rPr>
      </w:pPr>
      <w:r w:rsidRPr="0049771D">
        <w:rPr>
          <w:rStyle w:val="normaltextrun"/>
          <w:rFonts w:asciiTheme="minorHAnsi" w:hAnsiTheme="minorHAnsi" w:cstheme="minorHAnsi"/>
          <w:color w:val="000000"/>
          <w:sz w:val="22"/>
          <w:szCs w:val="22"/>
          <w:shd w:val="clear" w:color="auto" w:fill="FFFFFF"/>
          <w:lang w:val="en"/>
        </w:rPr>
        <w:t>5.1 How systems can be improved to meet specific care needs</w:t>
      </w:r>
    </w:p>
    <w:p w14:paraId="1CD78FAE" w14:textId="77777777" w:rsidR="00686E72" w:rsidRPr="0049771D" w:rsidRDefault="00686E72" w:rsidP="00686E72">
      <w:pPr>
        <w:pStyle w:val="paragraph"/>
        <w:spacing w:before="0" w:beforeAutospacing="0" w:after="0" w:afterAutospacing="0"/>
        <w:textAlignment w:val="baseline"/>
        <w:rPr>
          <w:rStyle w:val="eop"/>
          <w:rFonts w:asciiTheme="minorHAnsi" w:hAnsiTheme="minorHAnsi" w:cstheme="minorHAnsi"/>
          <w:color w:val="000000"/>
          <w:sz w:val="22"/>
          <w:szCs w:val="22"/>
        </w:rPr>
      </w:pPr>
      <w:r w:rsidRPr="0049771D">
        <w:rPr>
          <w:rStyle w:val="normaltextrun"/>
          <w:rFonts w:asciiTheme="minorHAnsi" w:hAnsiTheme="minorHAnsi" w:cstheme="minorHAnsi"/>
          <w:color w:val="000000"/>
          <w:sz w:val="22"/>
          <w:szCs w:val="22"/>
          <w:shd w:val="clear" w:color="auto" w:fill="FFFFFF"/>
          <w:lang w:val="en"/>
        </w:rPr>
        <w:t>5.2 Thoughts on the potential uses of the system </w:t>
      </w:r>
    </w:p>
    <w:p w14:paraId="14AFB7A0" w14:textId="77777777" w:rsidR="00686E72" w:rsidRDefault="00686E72" w:rsidP="00686E72"/>
    <w:p w14:paraId="1DE0ED52" w14:textId="41EE66C7" w:rsidR="00686E72" w:rsidRDefault="00686E72">
      <w:r>
        <w:br w:type="page"/>
      </w:r>
    </w:p>
    <w:p w14:paraId="71E9BBC7" w14:textId="0C8205EB" w:rsidR="00686E72" w:rsidRDefault="00686E72">
      <w:pPr>
        <w:rPr>
          <w:b/>
          <w:bCs/>
        </w:rPr>
      </w:pPr>
      <w:r>
        <w:rPr>
          <w:b/>
          <w:bCs/>
        </w:rPr>
        <w:lastRenderedPageBreak/>
        <w:t xml:space="preserve">Supplementary file </w:t>
      </w:r>
      <w:r w:rsidR="00910072">
        <w:rPr>
          <w:b/>
          <w:bCs/>
        </w:rPr>
        <w:t xml:space="preserve">3 </w:t>
      </w:r>
    </w:p>
    <w:p w14:paraId="02BD8EBD" w14:textId="77777777" w:rsidR="000D3F62" w:rsidRDefault="000D3F62">
      <w:pPr>
        <w:rPr>
          <w:b/>
          <w:bCs/>
        </w:rPr>
      </w:pPr>
    </w:p>
    <w:p w14:paraId="3903FDA4" w14:textId="77777777" w:rsidR="000D3F62" w:rsidRDefault="000D3F62" w:rsidP="000D3F62">
      <w:pPr>
        <w:spacing w:after="219"/>
        <w:ind w:left="90"/>
        <w:jc w:val="center"/>
      </w:pPr>
      <w:r>
        <w:rPr>
          <w:rFonts w:ascii="Calibri" w:eastAsia="Calibri" w:hAnsi="Calibri" w:cs="Calibri"/>
          <w:b/>
        </w:rPr>
        <w:t>COREQ (</w:t>
      </w:r>
      <w:proofErr w:type="spellStart"/>
      <w:r>
        <w:rPr>
          <w:rFonts w:ascii="Calibri" w:eastAsia="Calibri" w:hAnsi="Calibri" w:cs="Calibri"/>
          <w:b/>
        </w:rPr>
        <w:t>COnsolidated</w:t>
      </w:r>
      <w:proofErr w:type="spellEnd"/>
      <w:r>
        <w:rPr>
          <w:rFonts w:ascii="Calibri" w:eastAsia="Calibri" w:hAnsi="Calibri" w:cs="Calibri"/>
          <w:b/>
        </w:rPr>
        <w:t xml:space="preserve"> criteria for </w:t>
      </w:r>
      <w:proofErr w:type="spellStart"/>
      <w:r>
        <w:rPr>
          <w:rFonts w:ascii="Calibri" w:eastAsia="Calibri" w:hAnsi="Calibri" w:cs="Calibri"/>
          <w:b/>
        </w:rPr>
        <w:t>REporting</w:t>
      </w:r>
      <w:proofErr w:type="spellEnd"/>
      <w:r>
        <w:rPr>
          <w:rFonts w:ascii="Calibri" w:eastAsia="Calibri" w:hAnsi="Calibri" w:cs="Calibri"/>
          <w:b/>
        </w:rPr>
        <w:t xml:space="preserve"> Qualitative research) Checklist </w:t>
      </w:r>
    </w:p>
    <w:p w14:paraId="69263C0A" w14:textId="77777777" w:rsidR="000D3F62" w:rsidRDefault="000D3F62" w:rsidP="000D3F62">
      <w:pPr>
        <w:spacing w:after="58" w:line="268" w:lineRule="auto"/>
        <w:ind w:left="-5" w:hanging="10"/>
      </w:pPr>
      <w:r>
        <w:rPr>
          <w:rFonts w:ascii="Calibri" w:eastAsia="Calibri" w:hAnsi="Calibri" w:cs="Calibri"/>
          <w:sz w:val="20"/>
        </w:rPr>
        <w:t>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r>
        <w:rPr>
          <w:rFonts w:ascii="Calibri" w:eastAsia="Calibri" w:hAnsi="Calibri" w:cs="Calibri"/>
          <w:b/>
          <w:color w:val="FF0000"/>
          <w:sz w:val="20"/>
        </w:rPr>
        <w:t xml:space="preserve"> </w:t>
      </w:r>
    </w:p>
    <w:tbl>
      <w:tblPr>
        <w:tblStyle w:val="TableGrid0"/>
        <w:tblW w:w="11016" w:type="dxa"/>
        <w:tblInd w:w="-107" w:type="dxa"/>
        <w:tblCellMar>
          <w:top w:w="44" w:type="dxa"/>
          <w:left w:w="107" w:type="dxa"/>
          <w:right w:w="75" w:type="dxa"/>
        </w:tblCellMar>
        <w:tblLook w:val="04A0" w:firstRow="1" w:lastRow="0" w:firstColumn="1" w:lastColumn="0" w:noHBand="0" w:noVBand="1"/>
      </w:tblPr>
      <w:tblGrid>
        <w:gridCol w:w="2526"/>
        <w:gridCol w:w="1001"/>
        <w:gridCol w:w="6212"/>
        <w:gridCol w:w="1277"/>
      </w:tblGrid>
      <w:tr w:rsidR="000D3F62" w14:paraId="26B4F4E3" w14:textId="77777777" w:rsidTr="009C71FB">
        <w:trPr>
          <w:trHeight w:val="569"/>
        </w:trPr>
        <w:tc>
          <w:tcPr>
            <w:tcW w:w="2526" w:type="dxa"/>
            <w:tcBorders>
              <w:top w:val="single" w:sz="4" w:space="0" w:color="000000"/>
              <w:left w:val="single" w:sz="4" w:space="0" w:color="000000"/>
              <w:bottom w:val="single" w:sz="4" w:space="0" w:color="000000"/>
              <w:right w:val="single" w:sz="4" w:space="0" w:color="000000"/>
            </w:tcBorders>
            <w:shd w:val="clear" w:color="auto" w:fill="C0C0C1"/>
          </w:tcPr>
          <w:p w14:paraId="7ADA4610" w14:textId="77777777" w:rsidR="000D3F62" w:rsidRDefault="000D3F62" w:rsidP="009C71FB">
            <w:pPr>
              <w:ind w:right="35"/>
              <w:jc w:val="center"/>
            </w:pPr>
            <w:r>
              <w:rPr>
                <w:rFonts w:ascii="Calibri" w:eastAsia="Calibri" w:hAnsi="Calibri" w:cs="Calibri"/>
                <w:b/>
                <w:sz w:val="20"/>
              </w:rPr>
              <w:t xml:space="preserve">Topic </w:t>
            </w:r>
          </w:p>
        </w:tc>
        <w:tc>
          <w:tcPr>
            <w:tcW w:w="1001" w:type="dxa"/>
            <w:tcBorders>
              <w:top w:val="single" w:sz="4" w:space="0" w:color="000000"/>
              <w:left w:val="single" w:sz="4" w:space="0" w:color="000000"/>
              <w:bottom w:val="single" w:sz="4" w:space="0" w:color="000000"/>
              <w:right w:val="single" w:sz="4" w:space="0" w:color="000000"/>
            </w:tcBorders>
            <w:shd w:val="clear" w:color="auto" w:fill="C0C0C1"/>
          </w:tcPr>
          <w:p w14:paraId="22BECC60" w14:textId="77777777" w:rsidR="000D3F62" w:rsidRDefault="000D3F62" w:rsidP="009C71FB">
            <w:pPr>
              <w:ind w:left="30"/>
            </w:pPr>
            <w:r>
              <w:rPr>
                <w:rFonts w:ascii="Calibri" w:eastAsia="Calibri" w:hAnsi="Calibri" w:cs="Calibri"/>
                <w:b/>
                <w:sz w:val="20"/>
              </w:rPr>
              <w:t xml:space="preserve">Item No. </w:t>
            </w:r>
          </w:p>
        </w:tc>
        <w:tc>
          <w:tcPr>
            <w:tcW w:w="6211" w:type="dxa"/>
            <w:tcBorders>
              <w:top w:val="single" w:sz="4" w:space="0" w:color="000000"/>
              <w:left w:val="single" w:sz="4" w:space="0" w:color="000000"/>
              <w:bottom w:val="single" w:sz="4" w:space="0" w:color="000000"/>
              <w:right w:val="single" w:sz="4" w:space="0" w:color="000000"/>
            </w:tcBorders>
            <w:shd w:val="clear" w:color="auto" w:fill="C0C0C1"/>
          </w:tcPr>
          <w:p w14:paraId="0CB33C65" w14:textId="77777777" w:rsidR="000D3F62" w:rsidRDefault="000D3F62" w:rsidP="009C71FB">
            <w:pPr>
              <w:ind w:right="34"/>
              <w:jc w:val="center"/>
            </w:pPr>
            <w:r>
              <w:rPr>
                <w:rFonts w:ascii="Calibri" w:eastAsia="Calibri" w:hAnsi="Calibri" w:cs="Calibri"/>
                <w:b/>
                <w:sz w:val="20"/>
              </w:rPr>
              <w:t xml:space="preserve">Guide Questions/Description </w:t>
            </w:r>
          </w:p>
        </w:tc>
        <w:tc>
          <w:tcPr>
            <w:tcW w:w="1277" w:type="dxa"/>
            <w:tcBorders>
              <w:top w:val="single" w:sz="4" w:space="0" w:color="000000"/>
              <w:left w:val="single" w:sz="4" w:space="0" w:color="000000"/>
              <w:bottom w:val="single" w:sz="4" w:space="0" w:color="000000"/>
              <w:right w:val="single" w:sz="4" w:space="0" w:color="000000"/>
            </w:tcBorders>
            <w:shd w:val="clear" w:color="auto" w:fill="C0C0C1"/>
          </w:tcPr>
          <w:p w14:paraId="5320A709" w14:textId="77777777" w:rsidR="000D3F62" w:rsidRDefault="000D3F62" w:rsidP="009C71FB">
            <w:pPr>
              <w:jc w:val="center"/>
            </w:pPr>
            <w:r>
              <w:rPr>
                <w:rFonts w:ascii="Calibri" w:eastAsia="Calibri" w:hAnsi="Calibri" w:cs="Calibri"/>
                <w:b/>
                <w:sz w:val="20"/>
              </w:rPr>
              <w:t xml:space="preserve">Reported on Page No. </w:t>
            </w:r>
          </w:p>
        </w:tc>
      </w:tr>
      <w:tr w:rsidR="000D3F62" w14:paraId="1261987D" w14:textId="77777777" w:rsidTr="009C71FB">
        <w:trPr>
          <w:trHeight w:val="572"/>
        </w:trPr>
        <w:tc>
          <w:tcPr>
            <w:tcW w:w="2526" w:type="dxa"/>
            <w:tcBorders>
              <w:top w:val="single" w:sz="4" w:space="0" w:color="000000"/>
              <w:left w:val="single" w:sz="4" w:space="0" w:color="000000"/>
              <w:bottom w:val="single" w:sz="4" w:space="0" w:color="000000"/>
              <w:right w:val="nil"/>
            </w:tcBorders>
          </w:tcPr>
          <w:p w14:paraId="07238288" w14:textId="77777777" w:rsidR="000D3F62" w:rsidRDefault="000D3F62" w:rsidP="009C71FB">
            <w:r>
              <w:rPr>
                <w:rFonts w:ascii="Calibri" w:eastAsia="Calibri" w:hAnsi="Calibri" w:cs="Calibri"/>
                <w:b/>
                <w:sz w:val="20"/>
              </w:rPr>
              <w:t xml:space="preserve">Domain 1: Research team and reflexivity  </w:t>
            </w:r>
          </w:p>
        </w:tc>
        <w:tc>
          <w:tcPr>
            <w:tcW w:w="1001" w:type="dxa"/>
            <w:tcBorders>
              <w:top w:val="single" w:sz="4" w:space="0" w:color="000000"/>
              <w:left w:val="nil"/>
              <w:bottom w:val="single" w:sz="4" w:space="0" w:color="000000"/>
              <w:right w:val="nil"/>
            </w:tcBorders>
          </w:tcPr>
          <w:p w14:paraId="78535B9E" w14:textId="77777777" w:rsidR="000D3F62" w:rsidRDefault="000D3F62" w:rsidP="009C71FB"/>
        </w:tc>
        <w:tc>
          <w:tcPr>
            <w:tcW w:w="6211" w:type="dxa"/>
            <w:tcBorders>
              <w:top w:val="single" w:sz="4" w:space="0" w:color="000000"/>
              <w:left w:val="nil"/>
              <w:bottom w:val="single" w:sz="4" w:space="0" w:color="000000"/>
              <w:right w:val="nil"/>
            </w:tcBorders>
          </w:tcPr>
          <w:p w14:paraId="30EEAFCA" w14:textId="77777777" w:rsidR="000D3F62" w:rsidRDefault="000D3F62" w:rsidP="009C71FB"/>
        </w:tc>
        <w:tc>
          <w:tcPr>
            <w:tcW w:w="1277" w:type="dxa"/>
            <w:tcBorders>
              <w:top w:val="single" w:sz="4" w:space="0" w:color="000000"/>
              <w:left w:val="nil"/>
              <w:bottom w:val="single" w:sz="4" w:space="0" w:color="000000"/>
              <w:right w:val="single" w:sz="4" w:space="0" w:color="000000"/>
            </w:tcBorders>
          </w:tcPr>
          <w:p w14:paraId="4FDAA7BB" w14:textId="77777777" w:rsidR="000D3F62" w:rsidRDefault="000D3F62" w:rsidP="009C71FB"/>
        </w:tc>
      </w:tr>
      <w:tr w:rsidR="000D3F62" w14:paraId="5D40AA56" w14:textId="77777777" w:rsidTr="009C71FB">
        <w:trPr>
          <w:trHeight w:val="290"/>
        </w:trPr>
        <w:tc>
          <w:tcPr>
            <w:tcW w:w="2526" w:type="dxa"/>
            <w:tcBorders>
              <w:top w:val="single" w:sz="4" w:space="0" w:color="000000"/>
              <w:left w:val="single" w:sz="4" w:space="0" w:color="000000"/>
              <w:bottom w:val="single" w:sz="4" w:space="0" w:color="000000"/>
              <w:right w:val="nil"/>
            </w:tcBorders>
          </w:tcPr>
          <w:p w14:paraId="4523A7EF" w14:textId="77777777" w:rsidR="000D3F62" w:rsidRDefault="000D3F62" w:rsidP="009C71FB">
            <w:r>
              <w:rPr>
                <w:rFonts w:ascii="Calibri" w:eastAsia="Calibri" w:hAnsi="Calibri" w:cs="Calibri"/>
                <w:i/>
                <w:sz w:val="20"/>
              </w:rPr>
              <w:t xml:space="preserve">Personal characteristics </w:t>
            </w:r>
          </w:p>
        </w:tc>
        <w:tc>
          <w:tcPr>
            <w:tcW w:w="1001" w:type="dxa"/>
            <w:tcBorders>
              <w:top w:val="single" w:sz="4" w:space="0" w:color="000000"/>
              <w:left w:val="nil"/>
              <w:bottom w:val="single" w:sz="4" w:space="0" w:color="000000"/>
              <w:right w:val="nil"/>
            </w:tcBorders>
          </w:tcPr>
          <w:p w14:paraId="03EE6255" w14:textId="77777777" w:rsidR="000D3F62" w:rsidRDefault="000D3F62" w:rsidP="009C71FB"/>
        </w:tc>
        <w:tc>
          <w:tcPr>
            <w:tcW w:w="6211" w:type="dxa"/>
            <w:tcBorders>
              <w:top w:val="single" w:sz="4" w:space="0" w:color="000000"/>
              <w:left w:val="nil"/>
              <w:bottom w:val="single" w:sz="4" w:space="0" w:color="000000"/>
              <w:right w:val="nil"/>
            </w:tcBorders>
          </w:tcPr>
          <w:p w14:paraId="6B3EF692" w14:textId="77777777" w:rsidR="000D3F62" w:rsidRDefault="000D3F62" w:rsidP="009C71FB"/>
        </w:tc>
        <w:tc>
          <w:tcPr>
            <w:tcW w:w="1277" w:type="dxa"/>
            <w:tcBorders>
              <w:top w:val="single" w:sz="4" w:space="0" w:color="000000"/>
              <w:left w:val="nil"/>
              <w:bottom w:val="single" w:sz="4" w:space="0" w:color="000000"/>
              <w:right w:val="single" w:sz="4" w:space="0" w:color="000000"/>
            </w:tcBorders>
          </w:tcPr>
          <w:p w14:paraId="698638DF" w14:textId="77777777" w:rsidR="000D3F62" w:rsidRDefault="000D3F62" w:rsidP="009C71FB"/>
        </w:tc>
      </w:tr>
      <w:tr w:rsidR="000D3F62" w14:paraId="03704E10" w14:textId="77777777" w:rsidTr="009C71FB">
        <w:trPr>
          <w:trHeight w:val="293"/>
        </w:trPr>
        <w:tc>
          <w:tcPr>
            <w:tcW w:w="2526" w:type="dxa"/>
            <w:tcBorders>
              <w:top w:val="single" w:sz="4" w:space="0" w:color="000000"/>
              <w:left w:val="single" w:sz="4" w:space="0" w:color="000000"/>
              <w:bottom w:val="single" w:sz="4" w:space="0" w:color="000000"/>
              <w:right w:val="single" w:sz="4" w:space="0" w:color="000000"/>
            </w:tcBorders>
          </w:tcPr>
          <w:p w14:paraId="14D39197" w14:textId="77777777" w:rsidR="000D3F62" w:rsidRDefault="000D3F62" w:rsidP="009C71FB">
            <w:r>
              <w:rPr>
                <w:rFonts w:ascii="Calibri" w:eastAsia="Calibri" w:hAnsi="Calibri" w:cs="Calibri"/>
                <w:sz w:val="20"/>
              </w:rPr>
              <w:t xml:space="preserve">Interviewer/facilitator </w:t>
            </w:r>
          </w:p>
        </w:tc>
        <w:tc>
          <w:tcPr>
            <w:tcW w:w="1001" w:type="dxa"/>
            <w:tcBorders>
              <w:top w:val="single" w:sz="4" w:space="0" w:color="000000"/>
              <w:left w:val="single" w:sz="4" w:space="0" w:color="000000"/>
              <w:bottom w:val="single" w:sz="4" w:space="0" w:color="000000"/>
              <w:right w:val="single" w:sz="4" w:space="0" w:color="000000"/>
            </w:tcBorders>
          </w:tcPr>
          <w:p w14:paraId="13851A5C" w14:textId="77777777" w:rsidR="000D3F62" w:rsidRDefault="000D3F62" w:rsidP="009C71FB">
            <w:pPr>
              <w:ind w:right="33"/>
              <w:jc w:val="center"/>
            </w:pPr>
            <w:r>
              <w:rPr>
                <w:rFonts w:ascii="Calibri" w:eastAsia="Calibri" w:hAnsi="Calibri" w:cs="Calibri"/>
                <w:sz w:val="20"/>
              </w:rPr>
              <w:t xml:space="preserve">1 </w:t>
            </w:r>
          </w:p>
        </w:tc>
        <w:tc>
          <w:tcPr>
            <w:tcW w:w="6211" w:type="dxa"/>
            <w:tcBorders>
              <w:top w:val="single" w:sz="4" w:space="0" w:color="000000"/>
              <w:left w:val="single" w:sz="4" w:space="0" w:color="000000"/>
              <w:bottom w:val="single" w:sz="4" w:space="0" w:color="000000"/>
              <w:right w:val="single" w:sz="4" w:space="0" w:color="000000"/>
            </w:tcBorders>
          </w:tcPr>
          <w:p w14:paraId="7451005A" w14:textId="77777777" w:rsidR="000D3F62" w:rsidRDefault="000D3F62" w:rsidP="009C71FB">
            <w:pPr>
              <w:ind w:left="1"/>
            </w:pPr>
            <w:r>
              <w:rPr>
                <w:rFonts w:ascii="Calibri" w:eastAsia="Calibri" w:hAnsi="Calibri" w:cs="Calibri"/>
                <w:sz w:val="20"/>
              </w:rPr>
              <w:t xml:space="preserve">Which author/s conducted the interview or focus group? </w:t>
            </w:r>
          </w:p>
        </w:tc>
        <w:tc>
          <w:tcPr>
            <w:tcW w:w="1277" w:type="dxa"/>
            <w:tcBorders>
              <w:top w:val="single" w:sz="4" w:space="0" w:color="000000"/>
              <w:left w:val="single" w:sz="4" w:space="0" w:color="000000"/>
              <w:bottom w:val="single" w:sz="4" w:space="0" w:color="000000"/>
              <w:right w:val="single" w:sz="4" w:space="0" w:color="000000"/>
            </w:tcBorders>
          </w:tcPr>
          <w:p w14:paraId="62878118" w14:textId="4FE75CA3" w:rsidR="000D3F62" w:rsidRDefault="000A2341" w:rsidP="009C71FB">
            <w:r>
              <w:t>4</w:t>
            </w:r>
          </w:p>
        </w:tc>
      </w:tr>
      <w:tr w:rsidR="000D3F62" w14:paraId="40F76643"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066F7536" w14:textId="77777777" w:rsidR="000D3F62" w:rsidRDefault="000D3F62" w:rsidP="009C71FB">
            <w:r>
              <w:rPr>
                <w:rFonts w:ascii="Calibri" w:eastAsia="Calibri" w:hAnsi="Calibri" w:cs="Calibri"/>
                <w:sz w:val="20"/>
              </w:rPr>
              <w:t xml:space="preserve">Credentials </w:t>
            </w:r>
          </w:p>
        </w:tc>
        <w:tc>
          <w:tcPr>
            <w:tcW w:w="1001" w:type="dxa"/>
            <w:tcBorders>
              <w:top w:val="single" w:sz="4" w:space="0" w:color="000000"/>
              <w:left w:val="single" w:sz="4" w:space="0" w:color="000000"/>
              <w:bottom w:val="single" w:sz="4" w:space="0" w:color="000000"/>
              <w:right w:val="single" w:sz="4" w:space="0" w:color="000000"/>
            </w:tcBorders>
          </w:tcPr>
          <w:p w14:paraId="7CF05156" w14:textId="77777777" w:rsidR="000D3F62" w:rsidRDefault="000D3F62" w:rsidP="009C71FB">
            <w:pPr>
              <w:ind w:right="33"/>
              <w:jc w:val="center"/>
            </w:pPr>
            <w:r>
              <w:rPr>
                <w:rFonts w:ascii="Calibri" w:eastAsia="Calibri" w:hAnsi="Calibri" w:cs="Calibri"/>
                <w:sz w:val="20"/>
              </w:rPr>
              <w:t xml:space="preserve">2 </w:t>
            </w:r>
          </w:p>
        </w:tc>
        <w:tc>
          <w:tcPr>
            <w:tcW w:w="6211" w:type="dxa"/>
            <w:tcBorders>
              <w:top w:val="single" w:sz="4" w:space="0" w:color="000000"/>
              <w:left w:val="single" w:sz="4" w:space="0" w:color="000000"/>
              <w:bottom w:val="single" w:sz="4" w:space="0" w:color="000000"/>
              <w:right w:val="single" w:sz="4" w:space="0" w:color="000000"/>
            </w:tcBorders>
          </w:tcPr>
          <w:p w14:paraId="2A6D3D57" w14:textId="77777777" w:rsidR="000D3F62" w:rsidRDefault="000D3F62" w:rsidP="009C71FB">
            <w:pPr>
              <w:ind w:left="1"/>
            </w:pPr>
            <w:r>
              <w:rPr>
                <w:rFonts w:ascii="Calibri" w:eastAsia="Calibri" w:hAnsi="Calibri" w:cs="Calibri"/>
                <w:sz w:val="20"/>
              </w:rPr>
              <w:t xml:space="preserve">What were the researcher’s credentials? E.g. PhD, MD </w:t>
            </w:r>
          </w:p>
        </w:tc>
        <w:tc>
          <w:tcPr>
            <w:tcW w:w="1277" w:type="dxa"/>
            <w:tcBorders>
              <w:top w:val="single" w:sz="4" w:space="0" w:color="000000"/>
              <w:left w:val="single" w:sz="4" w:space="0" w:color="000000"/>
              <w:bottom w:val="single" w:sz="4" w:space="0" w:color="000000"/>
              <w:right w:val="single" w:sz="4" w:space="0" w:color="000000"/>
            </w:tcBorders>
          </w:tcPr>
          <w:p w14:paraId="3BD6F811" w14:textId="79D9CC4D" w:rsidR="000D3F62" w:rsidRDefault="000A2341" w:rsidP="009C71FB">
            <w:r>
              <w:t>4</w:t>
            </w:r>
          </w:p>
        </w:tc>
      </w:tr>
      <w:tr w:rsidR="000D3F62" w14:paraId="471DB584" w14:textId="77777777" w:rsidTr="009C71FB">
        <w:trPr>
          <w:trHeight w:val="291"/>
        </w:trPr>
        <w:tc>
          <w:tcPr>
            <w:tcW w:w="2526" w:type="dxa"/>
            <w:tcBorders>
              <w:top w:val="single" w:sz="4" w:space="0" w:color="000000"/>
              <w:left w:val="single" w:sz="4" w:space="0" w:color="000000"/>
              <w:bottom w:val="single" w:sz="4" w:space="0" w:color="000000"/>
              <w:right w:val="single" w:sz="4" w:space="0" w:color="000000"/>
            </w:tcBorders>
          </w:tcPr>
          <w:p w14:paraId="6E1AFA1E" w14:textId="77777777" w:rsidR="000D3F62" w:rsidRDefault="000D3F62" w:rsidP="009C71FB">
            <w:r>
              <w:rPr>
                <w:rFonts w:ascii="Calibri" w:eastAsia="Calibri" w:hAnsi="Calibri" w:cs="Calibri"/>
                <w:sz w:val="20"/>
              </w:rPr>
              <w:t xml:space="preserve">Occupation </w:t>
            </w:r>
          </w:p>
        </w:tc>
        <w:tc>
          <w:tcPr>
            <w:tcW w:w="1001" w:type="dxa"/>
            <w:tcBorders>
              <w:top w:val="single" w:sz="4" w:space="0" w:color="000000"/>
              <w:left w:val="single" w:sz="4" w:space="0" w:color="000000"/>
              <w:bottom w:val="single" w:sz="4" w:space="0" w:color="000000"/>
              <w:right w:val="single" w:sz="4" w:space="0" w:color="000000"/>
            </w:tcBorders>
          </w:tcPr>
          <w:p w14:paraId="1BFA52AD" w14:textId="77777777" w:rsidR="000D3F62" w:rsidRDefault="000D3F62" w:rsidP="009C71FB">
            <w:pPr>
              <w:ind w:right="33"/>
              <w:jc w:val="center"/>
            </w:pPr>
            <w:r>
              <w:rPr>
                <w:rFonts w:ascii="Calibri" w:eastAsia="Calibri" w:hAnsi="Calibri" w:cs="Calibri"/>
                <w:sz w:val="20"/>
              </w:rPr>
              <w:t xml:space="preserve">3 </w:t>
            </w:r>
          </w:p>
        </w:tc>
        <w:tc>
          <w:tcPr>
            <w:tcW w:w="6211" w:type="dxa"/>
            <w:tcBorders>
              <w:top w:val="single" w:sz="4" w:space="0" w:color="000000"/>
              <w:left w:val="single" w:sz="4" w:space="0" w:color="000000"/>
              <w:bottom w:val="single" w:sz="4" w:space="0" w:color="000000"/>
              <w:right w:val="single" w:sz="4" w:space="0" w:color="000000"/>
            </w:tcBorders>
          </w:tcPr>
          <w:p w14:paraId="6D428166" w14:textId="77777777" w:rsidR="000D3F62" w:rsidRDefault="000D3F62" w:rsidP="009C71FB">
            <w:pPr>
              <w:ind w:left="1"/>
            </w:pPr>
            <w:r>
              <w:rPr>
                <w:rFonts w:ascii="Calibri" w:eastAsia="Calibri" w:hAnsi="Calibri" w:cs="Calibri"/>
                <w:sz w:val="20"/>
              </w:rPr>
              <w:t xml:space="preserve">What was their occupation at the time of the study? </w:t>
            </w:r>
          </w:p>
        </w:tc>
        <w:tc>
          <w:tcPr>
            <w:tcW w:w="1277" w:type="dxa"/>
            <w:tcBorders>
              <w:top w:val="single" w:sz="4" w:space="0" w:color="000000"/>
              <w:left w:val="single" w:sz="4" w:space="0" w:color="000000"/>
              <w:bottom w:val="single" w:sz="4" w:space="0" w:color="000000"/>
              <w:right w:val="single" w:sz="4" w:space="0" w:color="000000"/>
            </w:tcBorders>
          </w:tcPr>
          <w:p w14:paraId="2B6B1BFE" w14:textId="337FA62D" w:rsidR="000D3F62" w:rsidRDefault="000A2341" w:rsidP="009C71FB">
            <w:r>
              <w:t>4</w:t>
            </w:r>
          </w:p>
        </w:tc>
      </w:tr>
      <w:tr w:rsidR="000D3F62" w14:paraId="235B1558"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59C9656A" w14:textId="77777777" w:rsidR="000D3F62" w:rsidRDefault="000D3F62" w:rsidP="009C71FB">
            <w:r>
              <w:rPr>
                <w:rFonts w:ascii="Calibri" w:eastAsia="Calibri" w:hAnsi="Calibri" w:cs="Calibri"/>
                <w:sz w:val="20"/>
              </w:rPr>
              <w:t xml:space="preserve">Gender </w:t>
            </w:r>
          </w:p>
        </w:tc>
        <w:tc>
          <w:tcPr>
            <w:tcW w:w="1001" w:type="dxa"/>
            <w:tcBorders>
              <w:top w:val="single" w:sz="4" w:space="0" w:color="000000"/>
              <w:left w:val="single" w:sz="4" w:space="0" w:color="000000"/>
              <w:bottom w:val="single" w:sz="4" w:space="0" w:color="000000"/>
              <w:right w:val="single" w:sz="4" w:space="0" w:color="000000"/>
            </w:tcBorders>
          </w:tcPr>
          <w:p w14:paraId="1E4472E5" w14:textId="77777777" w:rsidR="000D3F62" w:rsidRDefault="000D3F62" w:rsidP="009C71FB">
            <w:pPr>
              <w:ind w:right="33"/>
              <w:jc w:val="center"/>
            </w:pPr>
            <w:r>
              <w:rPr>
                <w:rFonts w:ascii="Calibri" w:eastAsia="Calibri" w:hAnsi="Calibri" w:cs="Calibri"/>
                <w:sz w:val="20"/>
              </w:rPr>
              <w:t xml:space="preserve">4 </w:t>
            </w:r>
          </w:p>
        </w:tc>
        <w:tc>
          <w:tcPr>
            <w:tcW w:w="6211" w:type="dxa"/>
            <w:tcBorders>
              <w:top w:val="single" w:sz="4" w:space="0" w:color="000000"/>
              <w:left w:val="single" w:sz="4" w:space="0" w:color="000000"/>
              <w:bottom w:val="single" w:sz="4" w:space="0" w:color="000000"/>
              <w:right w:val="single" w:sz="4" w:space="0" w:color="000000"/>
            </w:tcBorders>
          </w:tcPr>
          <w:p w14:paraId="42F8776F" w14:textId="77777777" w:rsidR="000D3F62" w:rsidRDefault="000D3F62" w:rsidP="009C71FB">
            <w:pPr>
              <w:ind w:left="1"/>
            </w:pPr>
            <w:r>
              <w:rPr>
                <w:rFonts w:ascii="Calibri" w:eastAsia="Calibri" w:hAnsi="Calibri" w:cs="Calibri"/>
                <w:sz w:val="20"/>
              </w:rPr>
              <w:t xml:space="preserve">Was the researcher male or female? </w:t>
            </w:r>
          </w:p>
        </w:tc>
        <w:tc>
          <w:tcPr>
            <w:tcW w:w="1277" w:type="dxa"/>
            <w:tcBorders>
              <w:top w:val="single" w:sz="4" w:space="0" w:color="000000"/>
              <w:left w:val="single" w:sz="4" w:space="0" w:color="000000"/>
              <w:bottom w:val="single" w:sz="4" w:space="0" w:color="000000"/>
              <w:right w:val="single" w:sz="4" w:space="0" w:color="000000"/>
            </w:tcBorders>
          </w:tcPr>
          <w:p w14:paraId="510AB8A9" w14:textId="4316DE18" w:rsidR="000D3F62" w:rsidRDefault="000A2341" w:rsidP="009C71FB">
            <w:r>
              <w:t>4</w:t>
            </w:r>
          </w:p>
        </w:tc>
      </w:tr>
      <w:tr w:rsidR="000D3F62" w14:paraId="0924EE50"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784EA4A9" w14:textId="77777777" w:rsidR="000D3F62" w:rsidRDefault="000D3F62" w:rsidP="009C71FB">
            <w:r>
              <w:rPr>
                <w:rFonts w:ascii="Calibri" w:eastAsia="Calibri" w:hAnsi="Calibri" w:cs="Calibri"/>
                <w:sz w:val="20"/>
              </w:rPr>
              <w:t xml:space="preserve">Experience and training </w:t>
            </w:r>
          </w:p>
        </w:tc>
        <w:tc>
          <w:tcPr>
            <w:tcW w:w="1001" w:type="dxa"/>
            <w:tcBorders>
              <w:top w:val="single" w:sz="4" w:space="0" w:color="000000"/>
              <w:left w:val="single" w:sz="4" w:space="0" w:color="000000"/>
              <w:bottom w:val="single" w:sz="4" w:space="0" w:color="000000"/>
              <w:right w:val="single" w:sz="4" w:space="0" w:color="000000"/>
            </w:tcBorders>
          </w:tcPr>
          <w:p w14:paraId="7C0FE379" w14:textId="77777777" w:rsidR="000D3F62" w:rsidRDefault="000D3F62" w:rsidP="009C71FB">
            <w:pPr>
              <w:ind w:right="33"/>
              <w:jc w:val="center"/>
            </w:pPr>
            <w:r>
              <w:rPr>
                <w:rFonts w:ascii="Calibri" w:eastAsia="Calibri" w:hAnsi="Calibri" w:cs="Calibri"/>
                <w:sz w:val="20"/>
              </w:rPr>
              <w:t xml:space="preserve">5 </w:t>
            </w:r>
          </w:p>
        </w:tc>
        <w:tc>
          <w:tcPr>
            <w:tcW w:w="6211" w:type="dxa"/>
            <w:tcBorders>
              <w:top w:val="single" w:sz="4" w:space="0" w:color="000000"/>
              <w:left w:val="single" w:sz="4" w:space="0" w:color="000000"/>
              <w:bottom w:val="single" w:sz="4" w:space="0" w:color="000000"/>
              <w:right w:val="single" w:sz="4" w:space="0" w:color="000000"/>
            </w:tcBorders>
          </w:tcPr>
          <w:p w14:paraId="0896915F" w14:textId="77777777" w:rsidR="000D3F62" w:rsidRDefault="000D3F62" w:rsidP="009C71FB">
            <w:pPr>
              <w:ind w:left="1"/>
            </w:pPr>
            <w:r>
              <w:rPr>
                <w:rFonts w:ascii="Calibri" w:eastAsia="Calibri" w:hAnsi="Calibri" w:cs="Calibri"/>
                <w:sz w:val="20"/>
              </w:rPr>
              <w:t xml:space="preserve">What experience or training did the researcher have? </w:t>
            </w:r>
          </w:p>
        </w:tc>
        <w:tc>
          <w:tcPr>
            <w:tcW w:w="1277" w:type="dxa"/>
            <w:tcBorders>
              <w:top w:val="single" w:sz="4" w:space="0" w:color="000000"/>
              <w:left w:val="single" w:sz="4" w:space="0" w:color="000000"/>
              <w:bottom w:val="single" w:sz="4" w:space="0" w:color="000000"/>
              <w:right w:val="single" w:sz="4" w:space="0" w:color="000000"/>
            </w:tcBorders>
          </w:tcPr>
          <w:p w14:paraId="13539918" w14:textId="5F531F13" w:rsidR="000D3F62" w:rsidRDefault="000A2341" w:rsidP="009C71FB">
            <w:r>
              <w:t>4</w:t>
            </w:r>
          </w:p>
        </w:tc>
      </w:tr>
      <w:tr w:rsidR="000D3F62" w14:paraId="29C4E4EC" w14:textId="77777777" w:rsidTr="009C71FB">
        <w:trPr>
          <w:trHeight w:val="571"/>
        </w:trPr>
        <w:tc>
          <w:tcPr>
            <w:tcW w:w="2526" w:type="dxa"/>
            <w:tcBorders>
              <w:top w:val="single" w:sz="4" w:space="0" w:color="000000"/>
              <w:left w:val="single" w:sz="4" w:space="0" w:color="000000"/>
              <w:bottom w:val="single" w:sz="4" w:space="0" w:color="000000"/>
              <w:right w:val="nil"/>
            </w:tcBorders>
          </w:tcPr>
          <w:p w14:paraId="68D71634" w14:textId="77777777" w:rsidR="000D3F62" w:rsidRDefault="000D3F62" w:rsidP="009C71FB">
            <w:r>
              <w:rPr>
                <w:rFonts w:ascii="Calibri" w:eastAsia="Calibri" w:hAnsi="Calibri" w:cs="Calibri"/>
                <w:i/>
                <w:sz w:val="20"/>
              </w:rPr>
              <w:t xml:space="preserve">Relationship with participants  </w:t>
            </w:r>
          </w:p>
        </w:tc>
        <w:tc>
          <w:tcPr>
            <w:tcW w:w="1001" w:type="dxa"/>
            <w:tcBorders>
              <w:top w:val="single" w:sz="4" w:space="0" w:color="000000"/>
              <w:left w:val="nil"/>
              <w:bottom w:val="single" w:sz="4" w:space="0" w:color="000000"/>
              <w:right w:val="nil"/>
            </w:tcBorders>
          </w:tcPr>
          <w:p w14:paraId="1E7BAA00" w14:textId="77777777" w:rsidR="000D3F62" w:rsidRDefault="000D3F62" w:rsidP="009C71FB"/>
        </w:tc>
        <w:tc>
          <w:tcPr>
            <w:tcW w:w="6211" w:type="dxa"/>
            <w:tcBorders>
              <w:top w:val="single" w:sz="4" w:space="0" w:color="000000"/>
              <w:left w:val="nil"/>
              <w:bottom w:val="single" w:sz="4" w:space="0" w:color="000000"/>
              <w:right w:val="nil"/>
            </w:tcBorders>
          </w:tcPr>
          <w:p w14:paraId="09358511" w14:textId="77777777" w:rsidR="000D3F62" w:rsidRDefault="000D3F62" w:rsidP="009C71FB"/>
        </w:tc>
        <w:tc>
          <w:tcPr>
            <w:tcW w:w="1277" w:type="dxa"/>
            <w:tcBorders>
              <w:top w:val="single" w:sz="4" w:space="0" w:color="000000"/>
              <w:left w:val="nil"/>
              <w:bottom w:val="single" w:sz="4" w:space="0" w:color="000000"/>
              <w:right w:val="single" w:sz="4" w:space="0" w:color="000000"/>
            </w:tcBorders>
          </w:tcPr>
          <w:p w14:paraId="653E8017" w14:textId="77777777" w:rsidR="000D3F62" w:rsidRDefault="000D3F62" w:rsidP="009C71FB"/>
        </w:tc>
      </w:tr>
      <w:tr w:rsidR="000D3F62" w14:paraId="6007C2A1"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018F012A" w14:textId="77777777" w:rsidR="000D3F62" w:rsidRDefault="000D3F62" w:rsidP="009C71FB">
            <w:r>
              <w:rPr>
                <w:rFonts w:ascii="Calibri" w:eastAsia="Calibri" w:hAnsi="Calibri" w:cs="Calibri"/>
                <w:sz w:val="20"/>
              </w:rPr>
              <w:t xml:space="preserve">Relationship established </w:t>
            </w:r>
          </w:p>
        </w:tc>
        <w:tc>
          <w:tcPr>
            <w:tcW w:w="1001" w:type="dxa"/>
            <w:tcBorders>
              <w:top w:val="single" w:sz="4" w:space="0" w:color="000000"/>
              <w:left w:val="single" w:sz="4" w:space="0" w:color="000000"/>
              <w:bottom w:val="single" w:sz="4" w:space="0" w:color="000000"/>
              <w:right w:val="single" w:sz="4" w:space="0" w:color="000000"/>
            </w:tcBorders>
          </w:tcPr>
          <w:p w14:paraId="662C4A0C" w14:textId="77777777" w:rsidR="000D3F62" w:rsidRDefault="000D3F62" w:rsidP="009C71FB">
            <w:pPr>
              <w:ind w:right="33"/>
              <w:jc w:val="center"/>
            </w:pPr>
            <w:r>
              <w:rPr>
                <w:rFonts w:ascii="Calibri" w:eastAsia="Calibri" w:hAnsi="Calibri" w:cs="Calibri"/>
                <w:sz w:val="20"/>
              </w:rPr>
              <w:t xml:space="preserve">6 </w:t>
            </w:r>
          </w:p>
        </w:tc>
        <w:tc>
          <w:tcPr>
            <w:tcW w:w="6211" w:type="dxa"/>
            <w:tcBorders>
              <w:top w:val="single" w:sz="4" w:space="0" w:color="000000"/>
              <w:left w:val="single" w:sz="4" w:space="0" w:color="000000"/>
              <w:bottom w:val="single" w:sz="4" w:space="0" w:color="000000"/>
              <w:right w:val="single" w:sz="4" w:space="0" w:color="000000"/>
            </w:tcBorders>
          </w:tcPr>
          <w:p w14:paraId="4C21AB7E" w14:textId="77777777" w:rsidR="000D3F62" w:rsidRDefault="000D3F62" w:rsidP="009C71FB">
            <w:pPr>
              <w:ind w:left="1"/>
            </w:pPr>
            <w:r>
              <w:rPr>
                <w:rFonts w:ascii="Calibri" w:eastAsia="Calibri" w:hAnsi="Calibri" w:cs="Calibri"/>
                <w:sz w:val="20"/>
              </w:rPr>
              <w:t xml:space="preserve">Was a relationship established prior to study commencement? </w:t>
            </w:r>
          </w:p>
        </w:tc>
        <w:tc>
          <w:tcPr>
            <w:tcW w:w="1277" w:type="dxa"/>
            <w:tcBorders>
              <w:top w:val="single" w:sz="4" w:space="0" w:color="000000"/>
              <w:left w:val="single" w:sz="4" w:space="0" w:color="000000"/>
              <w:bottom w:val="single" w:sz="4" w:space="0" w:color="000000"/>
              <w:right w:val="single" w:sz="4" w:space="0" w:color="000000"/>
            </w:tcBorders>
          </w:tcPr>
          <w:p w14:paraId="42BCCCC0" w14:textId="332FCDB3" w:rsidR="000D3F62" w:rsidRDefault="003F0FB9" w:rsidP="009C71FB">
            <w:r>
              <w:t>8</w:t>
            </w:r>
            <w:r w:rsidR="00A22616">
              <w:t>,21</w:t>
            </w:r>
          </w:p>
        </w:tc>
      </w:tr>
      <w:tr w:rsidR="000D3F62" w14:paraId="5F761500" w14:textId="77777777" w:rsidTr="009C71FB">
        <w:trPr>
          <w:trHeight w:val="574"/>
        </w:trPr>
        <w:tc>
          <w:tcPr>
            <w:tcW w:w="2526" w:type="dxa"/>
            <w:tcBorders>
              <w:top w:val="single" w:sz="4" w:space="0" w:color="000000"/>
              <w:left w:val="single" w:sz="4" w:space="0" w:color="000000"/>
              <w:bottom w:val="single" w:sz="4" w:space="0" w:color="000000"/>
              <w:right w:val="single" w:sz="4" w:space="0" w:color="000000"/>
            </w:tcBorders>
          </w:tcPr>
          <w:p w14:paraId="24C2955F" w14:textId="77777777" w:rsidR="000D3F62" w:rsidRDefault="000D3F62" w:rsidP="009C71FB">
            <w:pPr>
              <w:ind w:right="1"/>
            </w:pPr>
            <w:r>
              <w:rPr>
                <w:rFonts w:ascii="Calibri" w:eastAsia="Calibri" w:hAnsi="Calibri" w:cs="Calibri"/>
                <w:sz w:val="20"/>
              </w:rPr>
              <w:t xml:space="preserve">Participant knowledge of the interviewer  </w:t>
            </w:r>
          </w:p>
        </w:tc>
        <w:tc>
          <w:tcPr>
            <w:tcW w:w="1001" w:type="dxa"/>
            <w:tcBorders>
              <w:top w:val="single" w:sz="4" w:space="0" w:color="000000"/>
              <w:left w:val="single" w:sz="4" w:space="0" w:color="000000"/>
              <w:bottom w:val="single" w:sz="4" w:space="0" w:color="000000"/>
              <w:right w:val="single" w:sz="4" w:space="0" w:color="000000"/>
            </w:tcBorders>
          </w:tcPr>
          <w:p w14:paraId="57E93327" w14:textId="77777777" w:rsidR="000D3F62" w:rsidRDefault="000D3F62" w:rsidP="009C71FB">
            <w:pPr>
              <w:ind w:right="33"/>
              <w:jc w:val="center"/>
            </w:pPr>
            <w:r>
              <w:rPr>
                <w:rFonts w:ascii="Calibri" w:eastAsia="Calibri" w:hAnsi="Calibri" w:cs="Calibri"/>
                <w:sz w:val="20"/>
              </w:rPr>
              <w:t xml:space="preserve">7 </w:t>
            </w:r>
          </w:p>
        </w:tc>
        <w:tc>
          <w:tcPr>
            <w:tcW w:w="6211" w:type="dxa"/>
            <w:tcBorders>
              <w:top w:val="single" w:sz="4" w:space="0" w:color="000000"/>
              <w:left w:val="single" w:sz="4" w:space="0" w:color="000000"/>
              <w:bottom w:val="single" w:sz="4" w:space="0" w:color="000000"/>
              <w:right w:val="single" w:sz="4" w:space="0" w:color="000000"/>
            </w:tcBorders>
          </w:tcPr>
          <w:p w14:paraId="285C509C" w14:textId="77777777" w:rsidR="000D3F62" w:rsidRDefault="000D3F62" w:rsidP="009C71FB">
            <w:pPr>
              <w:ind w:left="1" w:right="18"/>
            </w:pPr>
            <w:r>
              <w:rPr>
                <w:rFonts w:ascii="Calibri" w:eastAsia="Calibri" w:hAnsi="Calibri" w:cs="Calibri"/>
                <w:sz w:val="20"/>
              </w:rPr>
              <w:t xml:space="preserve">What did the participants know about the researcher? e.g. personal goals, reasons for doing the research  </w:t>
            </w:r>
          </w:p>
        </w:tc>
        <w:tc>
          <w:tcPr>
            <w:tcW w:w="1277" w:type="dxa"/>
            <w:tcBorders>
              <w:top w:val="single" w:sz="4" w:space="0" w:color="000000"/>
              <w:left w:val="single" w:sz="4" w:space="0" w:color="000000"/>
              <w:bottom w:val="single" w:sz="4" w:space="0" w:color="000000"/>
              <w:right w:val="single" w:sz="4" w:space="0" w:color="000000"/>
            </w:tcBorders>
          </w:tcPr>
          <w:p w14:paraId="788D4AA8" w14:textId="09B4E250" w:rsidR="000D3F62" w:rsidRDefault="003F0FB9" w:rsidP="009C71FB">
            <w:r>
              <w:t>8</w:t>
            </w:r>
          </w:p>
        </w:tc>
      </w:tr>
      <w:tr w:rsidR="000D3F62" w14:paraId="4E623F59" w14:textId="77777777" w:rsidTr="009C71FB">
        <w:trPr>
          <w:trHeight w:val="571"/>
        </w:trPr>
        <w:tc>
          <w:tcPr>
            <w:tcW w:w="2526" w:type="dxa"/>
            <w:tcBorders>
              <w:top w:val="single" w:sz="4" w:space="0" w:color="000000"/>
              <w:left w:val="single" w:sz="4" w:space="0" w:color="000000"/>
              <w:bottom w:val="single" w:sz="4" w:space="0" w:color="000000"/>
              <w:right w:val="single" w:sz="4" w:space="0" w:color="000000"/>
            </w:tcBorders>
          </w:tcPr>
          <w:p w14:paraId="50109883" w14:textId="77777777" w:rsidR="000D3F62" w:rsidRDefault="000D3F62" w:rsidP="009C71FB">
            <w:r>
              <w:rPr>
                <w:rFonts w:ascii="Calibri" w:eastAsia="Calibri" w:hAnsi="Calibri" w:cs="Calibri"/>
                <w:sz w:val="20"/>
              </w:rPr>
              <w:t xml:space="preserve">Interviewer characteristics </w:t>
            </w:r>
          </w:p>
        </w:tc>
        <w:tc>
          <w:tcPr>
            <w:tcW w:w="1001" w:type="dxa"/>
            <w:tcBorders>
              <w:top w:val="single" w:sz="4" w:space="0" w:color="000000"/>
              <w:left w:val="single" w:sz="4" w:space="0" w:color="000000"/>
              <w:bottom w:val="single" w:sz="4" w:space="0" w:color="000000"/>
              <w:right w:val="single" w:sz="4" w:space="0" w:color="000000"/>
            </w:tcBorders>
          </w:tcPr>
          <w:p w14:paraId="27B7A891" w14:textId="77777777" w:rsidR="000D3F62" w:rsidRDefault="000D3F62" w:rsidP="009C71FB">
            <w:pPr>
              <w:ind w:right="33"/>
              <w:jc w:val="center"/>
            </w:pPr>
            <w:r>
              <w:rPr>
                <w:rFonts w:ascii="Calibri" w:eastAsia="Calibri" w:hAnsi="Calibri" w:cs="Calibri"/>
                <w:sz w:val="20"/>
              </w:rPr>
              <w:t xml:space="preserve">8 </w:t>
            </w:r>
          </w:p>
        </w:tc>
        <w:tc>
          <w:tcPr>
            <w:tcW w:w="6211" w:type="dxa"/>
            <w:tcBorders>
              <w:top w:val="single" w:sz="4" w:space="0" w:color="000000"/>
              <w:left w:val="single" w:sz="4" w:space="0" w:color="000000"/>
              <w:bottom w:val="single" w:sz="4" w:space="0" w:color="000000"/>
              <w:right w:val="single" w:sz="4" w:space="0" w:color="000000"/>
            </w:tcBorders>
          </w:tcPr>
          <w:p w14:paraId="4BCA8762" w14:textId="77777777" w:rsidR="000D3F62" w:rsidRDefault="000D3F62" w:rsidP="009C71FB">
            <w:pPr>
              <w:ind w:left="1"/>
            </w:pPr>
            <w:r>
              <w:rPr>
                <w:rFonts w:ascii="Calibri" w:eastAsia="Calibri" w:hAnsi="Calibri" w:cs="Calibri"/>
                <w:sz w:val="20"/>
              </w:rPr>
              <w:t>What characteristics were reported about the inter viewer/facilitator? e.g. Bias, assumptions, reasons and interests in the research topic</w:t>
            </w:r>
          </w:p>
        </w:tc>
        <w:tc>
          <w:tcPr>
            <w:tcW w:w="1277" w:type="dxa"/>
            <w:tcBorders>
              <w:top w:val="single" w:sz="4" w:space="0" w:color="000000"/>
              <w:left w:val="single" w:sz="4" w:space="0" w:color="000000"/>
              <w:bottom w:val="single" w:sz="4" w:space="0" w:color="000000"/>
              <w:right w:val="single" w:sz="4" w:space="0" w:color="000000"/>
            </w:tcBorders>
          </w:tcPr>
          <w:p w14:paraId="33B8AA19" w14:textId="78D15E23" w:rsidR="000D3F62" w:rsidRDefault="00224BD0" w:rsidP="009C71FB">
            <w:r>
              <w:t>21</w:t>
            </w:r>
          </w:p>
        </w:tc>
      </w:tr>
      <w:tr w:rsidR="000D3F62" w14:paraId="4E9743FE" w14:textId="77777777" w:rsidTr="009C71FB">
        <w:trPr>
          <w:trHeight w:val="290"/>
        </w:trPr>
        <w:tc>
          <w:tcPr>
            <w:tcW w:w="2526" w:type="dxa"/>
            <w:tcBorders>
              <w:top w:val="single" w:sz="4" w:space="0" w:color="000000"/>
              <w:left w:val="single" w:sz="4" w:space="0" w:color="000000"/>
              <w:bottom w:val="single" w:sz="4" w:space="0" w:color="000000"/>
              <w:right w:val="nil"/>
            </w:tcBorders>
          </w:tcPr>
          <w:p w14:paraId="2A251100" w14:textId="77777777" w:rsidR="000D3F62" w:rsidRDefault="000D3F62" w:rsidP="009C71FB">
            <w:r>
              <w:rPr>
                <w:rFonts w:ascii="Calibri" w:eastAsia="Calibri" w:hAnsi="Calibri" w:cs="Calibri"/>
                <w:b/>
                <w:sz w:val="20"/>
              </w:rPr>
              <w:t xml:space="preserve">Domain 2: Study design </w:t>
            </w:r>
          </w:p>
        </w:tc>
        <w:tc>
          <w:tcPr>
            <w:tcW w:w="1001" w:type="dxa"/>
            <w:tcBorders>
              <w:top w:val="single" w:sz="4" w:space="0" w:color="000000"/>
              <w:left w:val="nil"/>
              <w:bottom w:val="single" w:sz="4" w:space="0" w:color="000000"/>
              <w:right w:val="nil"/>
            </w:tcBorders>
          </w:tcPr>
          <w:p w14:paraId="6B09F468" w14:textId="77777777" w:rsidR="000D3F62" w:rsidRDefault="000D3F62" w:rsidP="009C71FB"/>
        </w:tc>
        <w:tc>
          <w:tcPr>
            <w:tcW w:w="6211" w:type="dxa"/>
            <w:tcBorders>
              <w:top w:val="single" w:sz="4" w:space="0" w:color="000000"/>
              <w:left w:val="nil"/>
              <w:bottom w:val="single" w:sz="4" w:space="0" w:color="000000"/>
              <w:right w:val="nil"/>
            </w:tcBorders>
          </w:tcPr>
          <w:p w14:paraId="77F21797" w14:textId="77777777" w:rsidR="000D3F62" w:rsidRDefault="000D3F62" w:rsidP="009C71FB"/>
        </w:tc>
        <w:tc>
          <w:tcPr>
            <w:tcW w:w="1277" w:type="dxa"/>
            <w:tcBorders>
              <w:top w:val="single" w:sz="4" w:space="0" w:color="000000"/>
              <w:left w:val="nil"/>
              <w:bottom w:val="single" w:sz="4" w:space="0" w:color="000000"/>
              <w:right w:val="single" w:sz="4" w:space="0" w:color="000000"/>
            </w:tcBorders>
          </w:tcPr>
          <w:p w14:paraId="1D7FE595" w14:textId="77777777" w:rsidR="000D3F62" w:rsidRDefault="000D3F62" w:rsidP="009C71FB"/>
        </w:tc>
      </w:tr>
      <w:tr w:rsidR="000D3F62" w14:paraId="7DFEEA47" w14:textId="77777777" w:rsidTr="009C71FB">
        <w:trPr>
          <w:trHeight w:val="291"/>
        </w:trPr>
        <w:tc>
          <w:tcPr>
            <w:tcW w:w="2526" w:type="dxa"/>
            <w:tcBorders>
              <w:top w:val="single" w:sz="4" w:space="0" w:color="000000"/>
              <w:left w:val="single" w:sz="4" w:space="0" w:color="000000"/>
              <w:bottom w:val="single" w:sz="4" w:space="0" w:color="000000"/>
              <w:right w:val="nil"/>
            </w:tcBorders>
          </w:tcPr>
          <w:p w14:paraId="1C185053" w14:textId="77777777" w:rsidR="000D3F62" w:rsidRDefault="000D3F62" w:rsidP="009C71FB">
            <w:r>
              <w:rPr>
                <w:rFonts w:ascii="Calibri" w:eastAsia="Calibri" w:hAnsi="Calibri" w:cs="Calibri"/>
                <w:i/>
                <w:sz w:val="20"/>
              </w:rPr>
              <w:t xml:space="preserve">Theoretical framework </w:t>
            </w:r>
          </w:p>
        </w:tc>
        <w:tc>
          <w:tcPr>
            <w:tcW w:w="1001" w:type="dxa"/>
            <w:tcBorders>
              <w:top w:val="single" w:sz="4" w:space="0" w:color="000000"/>
              <w:left w:val="nil"/>
              <w:bottom w:val="single" w:sz="4" w:space="0" w:color="000000"/>
              <w:right w:val="nil"/>
            </w:tcBorders>
          </w:tcPr>
          <w:p w14:paraId="6BCE4CF4" w14:textId="77777777" w:rsidR="000D3F62" w:rsidRDefault="000D3F62" w:rsidP="009C71FB"/>
        </w:tc>
        <w:tc>
          <w:tcPr>
            <w:tcW w:w="6211" w:type="dxa"/>
            <w:tcBorders>
              <w:top w:val="single" w:sz="4" w:space="0" w:color="000000"/>
              <w:left w:val="nil"/>
              <w:bottom w:val="single" w:sz="4" w:space="0" w:color="000000"/>
              <w:right w:val="nil"/>
            </w:tcBorders>
          </w:tcPr>
          <w:p w14:paraId="646B0D72" w14:textId="77777777" w:rsidR="000D3F62" w:rsidRDefault="000D3F62" w:rsidP="009C71FB"/>
        </w:tc>
        <w:tc>
          <w:tcPr>
            <w:tcW w:w="1277" w:type="dxa"/>
            <w:tcBorders>
              <w:top w:val="single" w:sz="4" w:space="0" w:color="000000"/>
              <w:left w:val="nil"/>
              <w:bottom w:val="single" w:sz="4" w:space="0" w:color="000000"/>
              <w:right w:val="single" w:sz="4" w:space="0" w:color="000000"/>
            </w:tcBorders>
          </w:tcPr>
          <w:p w14:paraId="79EFC253" w14:textId="77777777" w:rsidR="000D3F62" w:rsidRDefault="000D3F62" w:rsidP="009C71FB"/>
        </w:tc>
      </w:tr>
      <w:tr w:rsidR="000D3F62" w14:paraId="79C17828" w14:textId="77777777" w:rsidTr="009C71FB">
        <w:trPr>
          <w:trHeight w:val="852"/>
        </w:trPr>
        <w:tc>
          <w:tcPr>
            <w:tcW w:w="2526" w:type="dxa"/>
            <w:tcBorders>
              <w:top w:val="single" w:sz="4" w:space="0" w:color="000000"/>
              <w:left w:val="single" w:sz="4" w:space="0" w:color="000000"/>
              <w:bottom w:val="single" w:sz="4" w:space="0" w:color="000000"/>
              <w:right w:val="single" w:sz="4" w:space="0" w:color="000000"/>
            </w:tcBorders>
          </w:tcPr>
          <w:p w14:paraId="376E9703" w14:textId="77777777" w:rsidR="000D3F62" w:rsidRDefault="000D3F62" w:rsidP="009C71FB">
            <w:r>
              <w:rPr>
                <w:rFonts w:ascii="Calibri" w:eastAsia="Calibri" w:hAnsi="Calibri" w:cs="Calibri"/>
                <w:sz w:val="20"/>
              </w:rPr>
              <w:t xml:space="preserve">Methodological orientation and Theory  </w:t>
            </w:r>
          </w:p>
        </w:tc>
        <w:tc>
          <w:tcPr>
            <w:tcW w:w="1001" w:type="dxa"/>
            <w:tcBorders>
              <w:top w:val="single" w:sz="4" w:space="0" w:color="000000"/>
              <w:left w:val="single" w:sz="4" w:space="0" w:color="000000"/>
              <w:bottom w:val="single" w:sz="4" w:space="0" w:color="000000"/>
              <w:right w:val="single" w:sz="4" w:space="0" w:color="000000"/>
            </w:tcBorders>
          </w:tcPr>
          <w:p w14:paraId="28A41340" w14:textId="77777777" w:rsidR="000D3F62" w:rsidRDefault="000D3F62" w:rsidP="009C71FB">
            <w:pPr>
              <w:ind w:right="33"/>
              <w:jc w:val="center"/>
            </w:pPr>
            <w:r>
              <w:rPr>
                <w:rFonts w:ascii="Calibri" w:eastAsia="Calibri" w:hAnsi="Calibri" w:cs="Calibri"/>
                <w:sz w:val="20"/>
              </w:rPr>
              <w:t xml:space="preserve">9 </w:t>
            </w:r>
          </w:p>
        </w:tc>
        <w:tc>
          <w:tcPr>
            <w:tcW w:w="6211" w:type="dxa"/>
            <w:tcBorders>
              <w:top w:val="single" w:sz="4" w:space="0" w:color="000000"/>
              <w:left w:val="single" w:sz="4" w:space="0" w:color="000000"/>
              <w:bottom w:val="single" w:sz="4" w:space="0" w:color="000000"/>
              <w:right w:val="single" w:sz="4" w:space="0" w:color="000000"/>
            </w:tcBorders>
          </w:tcPr>
          <w:p w14:paraId="39834AD4" w14:textId="77777777" w:rsidR="000D3F62" w:rsidRDefault="000D3F62" w:rsidP="009C71FB">
            <w:pPr>
              <w:spacing w:after="18"/>
              <w:ind w:left="1"/>
            </w:pPr>
            <w:r>
              <w:rPr>
                <w:rFonts w:ascii="Calibri" w:eastAsia="Calibri" w:hAnsi="Calibri" w:cs="Calibri"/>
                <w:sz w:val="20"/>
              </w:rPr>
              <w:t xml:space="preserve">What methodological orientation was stated to underpin the study? e.g. </w:t>
            </w:r>
          </w:p>
          <w:p w14:paraId="7CDA72EA" w14:textId="77777777" w:rsidR="000D3F62" w:rsidRDefault="000D3F62" w:rsidP="009C71FB">
            <w:pPr>
              <w:ind w:left="1"/>
            </w:pPr>
            <w:r>
              <w:rPr>
                <w:rFonts w:ascii="Calibri" w:eastAsia="Calibri" w:hAnsi="Calibri" w:cs="Calibri"/>
                <w:sz w:val="20"/>
              </w:rPr>
              <w:t xml:space="preserve">grounded theory, discourse analysis, ethnography, phenomenology, content analysis  </w:t>
            </w:r>
          </w:p>
        </w:tc>
        <w:tc>
          <w:tcPr>
            <w:tcW w:w="1277" w:type="dxa"/>
            <w:tcBorders>
              <w:top w:val="single" w:sz="4" w:space="0" w:color="000000"/>
              <w:left w:val="single" w:sz="4" w:space="0" w:color="000000"/>
              <w:bottom w:val="single" w:sz="4" w:space="0" w:color="000000"/>
              <w:right w:val="single" w:sz="4" w:space="0" w:color="000000"/>
            </w:tcBorders>
          </w:tcPr>
          <w:p w14:paraId="63777B49" w14:textId="178A2D2D" w:rsidR="000D3F62" w:rsidRDefault="00AC732B" w:rsidP="009C71FB">
            <w:r>
              <w:t>4</w:t>
            </w:r>
          </w:p>
        </w:tc>
      </w:tr>
      <w:tr w:rsidR="000D3F62" w14:paraId="03555128" w14:textId="77777777" w:rsidTr="009C71FB">
        <w:trPr>
          <w:trHeight w:val="290"/>
        </w:trPr>
        <w:tc>
          <w:tcPr>
            <w:tcW w:w="2526" w:type="dxa"/>
            <w:tcBorders>
              <w:top w:val="single" w:sz="4" w:space="0" w:color="000000"/>
              <w:left w:val="single" w:sz="4" w:space="0" w:color="000000"/>
              <w:bottom w:val="single" w:sz="4" w:space="0" w:color="000000"/>
              <w:right w:val="nil"/>
            </w:tcBorders>
          </w:tcPr>
          <w:p w14:paraId="0E2B922B" w14:textId="77777777" w:rsidR="000D3F62" w:rsidRDefault="000D3F62" w:rsidP="009C71FB">
            <w:r>
              <w:rPr>
                <w:rFonts w:ascii="Calibri" w:eastAsia="Calibri" w:hAnsi="Calibri" w:cs="Calibri"/>
                <w:i/>
                <w:sz w:val="20"/>
              </w:rPr>
              <w:lastRenderedPageBreak/>
              <w:t xml:space="preserve">Participant selection </w:t>
            </w:r>
          </w:p>
        </w:tc>
        <w:tc>
          <w:tcPr>
            <w:tcW w:w="1001" w:type="dxa"/>
            <w:tcBorders>
              <w:top w:val="single" w:sz="4" w:space="0" w:color="000000"/>
              <w:left w:val="nil"/>
              <w:bottom w:val="single" w:sz="4" w:space="0" w:color="000000"/>
              <w:right w:val="nil"/>
            </w:tcBorders>
          </w:tcPr>
          <w:p w14:paraId="38932402" w14:textId="77777777" w:rsidR="000D3F62" w:rsidRDefault="000D3F62" w:rsidP="009C71FB"/>
        </w:tc>
        <w:tc>
          <w:tcPr>
            <w:tcW w:w="6211" w:type="dxa"/>
            <w:tcBorders>
              <w:top w:val="single" w:sz="4" w:space="0" w:color="000000"/>
              <w:left w:val="nil"/>
              <w:bottom w:val="single" w:sz="4" w:space="0" w:color="000000"/>
              <w:right w:val="nil"/>
            </w:tcBorders>
          </w:tcPr>
          <w:p w14:paraId="7FD936E4" w14:textId="77777777" w:rsidR="000D3F62" w:rsidRDefault="000D3F62" w:rsidP="009C71FB"/>
        </w:tc>
        <w:tc>
          <w:tcPr>
            <w:tcW w:w="1277" w:type="dxa"/>
            <w:tcBorders>
              <w:top w:val="single" w:sz="4" w:space="0" w:color="000000"/>
              <w:left w:val="nil"/>
              <w:bottom w:val="single" w:sz="4" w:space="0" w:color="000000"/>
              <w:right w:val="single" w:sz="4" w:space="0" w:color="000000"/>
            </w:tcBorders>
          </w:tcPr>
          <w:p w14:paraId="4B1BC4AF" w14:textId="77777777" w:rsidR="000D3F62" w:rsidRDefault="000D3F62" w:rsidP="009C71FB"/>
        </w:tc>
      </w:tr>
      <w:tr w:rsidR="000D3F62" w14:paraId="0A2BE069" w14:textId="77777777" w:rsidTr="009C71FB">
        <w:trPr>
          <w:trHeight w:val="571"/>
        </w:trPr>
        <w:tc>
          <w:tcPr>
            <w:tcW w:w="2526" w:type="dxa"/>
            <w:tcBorders>
              <w:top w:val="single" w:sz="4" w:space="0" w:color="000000"/>
              <w:left w:val="single" w:sz="4" w:space="0" w:color="000000"/>
              <w:bottom w:val="single" w:sz="4" w:space="0" w:color="000000"/>
              <w:right w:val="single" w:sz="4" w:space="0" w:color="000000"/>
            </w:tcBorders>
          </w:tcPr>
          <w:p w14:paraId="7B172E5D" w14:textId="77777777" w:rsidR="000D3F62" w:rsidRDefault="000D3F62" w:rsidP="009C71FB">
            <w:r>
              <w:rPr>
                <w:rFonts w:ascii="Calibri" w:eastAsia="Calibri" w:hAnsi="Calibri" w:cs="Calibri"/>
                <w:sz w:val="20"/>
              </w:rPr>
              <w:t xml:space="preserve">Sampling </w:t>
            </w:r>
          </w:p>
        </w:tc>
        <w:tc>
          <w:tcPr>
            <w:tcW w:w="1001" w:type="dxa"/>
            <w:tcBorders>
              <w:top w:val="single" w:sz="4" w:space="0" w:color="000000"/>
              <w:left w:val="single" w:sz="4" w:space="0" w:color="000000"/>
              <w:bottom w:val="single" w:sz="4" w:space="0" w:color="000000"/>
              <w:right w:val="single" w:sz="4" w:space="0" w:color="000000"/>
            </w:tcBorders>
          </w:tcPr>
          <w:p w14:paraId="435AA6E4" w14:textId="77777777" w:rsidR="000D3F62" w:rsidRDefault="000D3F62" w:rsidP="009C71FB">
            <w:pPr>
              <w:ind w:right="33"/>
              <w:jc w:val="center"/>
            </w:pPr>
            <w:r>
              <w:rPr>
                <w:rFonts w:ascii="Calibri" w:eastAsia="Calibri" w:hAnsi="Calibri" w:cs="Calibri"/>
                <w:sz w:val="20"/>
              </w:rPr>
              <w:t xml:space="preserve">10 </w:t>
            </w:r>
          </w:p>
        </w:tc>
        <w:tc>
          <w:tcPr>
            <w:tcW w:w="6211" w:type="dxa"/>
            <w:tcBorders>
              <w:top w:val="single" w:sz="4" w:space="0" w:color="000000"/>
              <w:left w:val="single" w:sz="4" w:space="0" w:color="000000"/>
              <w:bottom w:val="single" w:sz="4" w:space="0" w:color="000000"/>
              <w:right w:val="single" w:sz="4" w:space="0" w:color="000000"/>
            </w:tcBorders>
          </w:tcPr>
          <w:p w14:paraId="07C14209" w14:textId="77777777" w:rsidR="000D3F62" w:rsidRDefault="000D3F62" w:rsidP="009C71FB">
            <w:pPr>
              <w:ind w:left="1"/>
            </w:pPr>
            <w:r>
              <w:rPr>
                <w:rFonts w:ascii="Calibri" w:eastAsia="Calibri" w:hAnsi="Calibri" w:cs="Calibri"/>
                <w:sz w:val="20"/>
              </w:rPr>
              <w:t xml:space="preserve">How were participants selected? e.g. purposive, convenience, consecutive, snowball  </w:t>
            </w:r>
          </w:p>
        </w:tc>
        <w:tc>
          <w:tcPr>
            <w:tcW w:w="1277" w:type="dxa"/>
            <w:tcBorders>
              <w:top w:val="single" w:sz="4" w:space="0" w:color="000000"/>
              <w:left w:val="single" w:sz="4" w:space="0" w:color="000000"/>
              <w:bottom w:val="single" w:sz="4" w:space="0" w:color="000000"/>
              <w:right w:val="single" w:sz="4" w:space="0" w:color="000000"/>
            </w:tcBorders>
          </w:tcPr>
          <w:p w14:paraId="1C0F1881" w14:textId="2AF3D47E" w:rsidR="000D3F62" w:rsidRDefault="00AC732B" w:rsidP="009C71FB">
            <w:r>
              <w:t>5</w:t>
            </w:r>
          </w:p>
        </w:tc>
      </w:tr>
      <w:tr w:rsidR="000D3F62" w14:paraId="4636C581" w14:textId="77777777" w:rsidTr="009C71FB">
        <w:trPr>
          <w:trHeight w:val="574"/>
        </w:trPr>
        <w:tc>
          <w:tcPr>
            <w:tcW w:w="2526" w:type="dxa"/>
            <w:tcBorders>
              <w:top w:val="single" w:sz="4" w:space="0" w:color="000000"/>
              <w:left w:val="single" w:sz="4" w:space="0" w:color="000000"/>
              <w:bottom w:val="single" w:sz="4" w:space="0" w:color="000000"/>
              <w:right w:val="single" w:sz="4" w:space="0" w:color="000000"/>
            </w:tcBorders>
          </w:tcPr>
          <w:p w14:paraId="504CE3ED" w14:textId="77777777" w:rsidR="000D3F62" w:rsidRDefault="000D3F62" w:rsidP="009C71FB">
            <w:r>
              <w:rPr>
                <w:rFonts w:ascii="Calibri" w:eastAsia="Calibri" w:hAnsi="Calibri" w:cs="Calibri"/>
                <w:sz w:val="20"/>
              </w:rPr>
              <w:t xml:space="preserve">Method of approach </w:t>
            </w:r>
          </w:p>
        </w:tc>
        <w:tc>
          <w:tcPr>
            <w:tcW w:w="1001" w:type="dxa"/>
            <w:tcBorders>
              <w:top w:val="single" w:sz="4" w:space="0" w:color="000000"/>
              <w:left w:val="single" w:sz="4" w:space="0" w:color="000000"/>
              <w:bottom w:val="single" w:sz="4" w:space="0" w:color="000000"/>
              <w:right w:val="single" w:sz="4" w:space="0" w:color="000000"/>
            </w:tcBorders>
          </w:tcPr>
          <w:p w14:paraId="30D0D563" w14:textId="77777777" w:rsidR="000D3F62" w:rsidRDefault="000D3F62" w:rsidP="009C71FB">
            <w:pPr>
              <w:ind w:right="33"/>
              <w:jc w:val="center"/>
            </w:pPr>
            <w:r>
              <w:rPr>
                <w:rFonts w:ascii="Calibri" w:eastAsia="Calibri" w:hAnsi="Calibri" w:cs="Calibri"/>
                <w:sz w:val="20"/>
              </w:rPr>
              <w:t xml:space="preserve">11 </w:t>
            </w:r>
          </w:p>
        </w:tc>
        <w:tc>
          <w:tcPr>
            <w:tcW w:w="6211" w:type="dxa"/>
            <w:tcBorders>
              <w:top w:val="single" w:sz="4" w:space="0" w:color="000000"/>
              <w:left w:val="single" w:sz="4" w:space="0" w:color="000000"/>
              <w:bottom w:val="single" w:sz="4" w:space="0" w:color="000000"/>
              <w:right w:val="single" w:sz="4" w:space="0" w:color="000000"/>
            </w:tcBorders>
          </w:tcPr>
          <w:p w14:paraId="56970C15" w14:textId="77777777" w:rsidR="000D3F62" w:rsidRDefault="000D3F62" w:rsidP="009C71FB">
            <w:pPr>
              <w:ind w:left="1"/>
            </w:pPr>
            <w:r>
              <w:rPr>
                <w:rFonts w:ascii="Calibri" w:eastAsia="Calibri" w:hAnsi="Calibri" w:cs="Calibri"/>
                <w:sz w:val="20"/>
              </w:rPr>
              <w:t xml:space="preserve">How were participants approached? e.g. face-to-face, telephone, mail, email  </w:t>
            </w:r>
          </w:p>
        </w:tc>
        <w:tc>
          <w:tcPr>
            <w:tcW w:w="1277" w:type="dxa"/>
            <w:tcBorders>
              <w:top w:val="single" w:sz="4" w:space="0" w:color="000000"/>
              <w:left w:val="single" w:sz="4" w:space="0" w:color="000000"/>
              <w:bottom w:val="single" w:sz="4" w:space="0" w:color="000000"/>
              <w:right w:val="single" w:sz="4" w:space="0" w:color="000000"/>
            </w:tcBorders>
          </w:tcPr>
          <w:p w14:paraId="7BB768A7" w14:textId="69D057BE" w:rsidR="000D3F62" w:rsidRDefault="002347ED" w:rsidP="009C71FB">
            <w:r>
              <w:t>5</w:t>
            </w:r>
          </w:p>
        </w:tc>
      </w:tr>
      <w:tr w:rsidR="000D3F62" w14:paraId="0BEA40E4"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3E43C300" w14:textId="77777777" w:rsidR="000D3F62" w:rsidRDefault="000D3F62" w:rsidP="009C71FB">
            <w:r>
              <w:rPr>
                <w:rFonts w:ascii="Calibri" w:eastAsia="Calibri" w:hAnsi="Calibri" w:cs="Calibri"/>
                <w:sz w:val="20"/>
              </w:rPr>
              <w:t xml:space="preserve">Sample size </w:t>
            </w:r>
          </w:p>
        </w:tc>
        <w:tc>
          <w:tcPr>
            <w:tcW w:w="1001" w:type="dxa"/>
            <w:tcBorders>
              <w:top w:val="single" w:sz="4" w:space="0" w:color="000000"/>
              <w:left w:val="single" w:sz="4" w:space="0" w:color="000000"/>
              <w:bottom w:val="single" w:sz="4" w:space="0" w:color="000000"/>
              <w:right w:val="single" w:sz="4" w:space="0" w:color="000000"/>
            </w:tcBorders>
          </w:tcPr>
          <w:p w14:paraId="489CA85F" w14:textId="77777777" w:rsidR="000D3F62" w:rsidRDefault="000D3F62" w:rsidP="009C71FB">
            <w:pPr>
              <w:ind w:right="33"/>
              <w:jc w:val="center"/>
            </w:pPr>
            <w:r>
              <w:rPr>
                <w:rFonts w:ascii="Calibri" w:eastAsia="Calibri" w:hAnsi="Calibri" w:cs="Calibri"/>
                <w:sz w:val="20"/>
              </w:rPr>
              <w:t xml:space="preserve">12 </w:t>
            </w:r>
          </w:p>
        </w:tc>
        <w:tc>
          <w:tcPr>
            <w:tcW w:w="6211" w:type="dxa"/>
            <w:tcBorders>
              <w:top w:val="single" w:sz="4" w:space="0" w:color="000000"/>
              <w:left w:val="single" w:sz="4" w:space="0" w:color="000000"/>
              <w:bottom w:val="single" w:sz="4" w:space="0" w:color="000000"/>
              <w:right w:val="single" w:sz="4" w:space="0" w:color="000000"/>
            </w:tcBorders>
          </w:tcPr>
          <w:p w14:paraId="3CF42864" w14:textId="77777777" w:rsidR="000D3F62" w:rsidRDefault="000D3F62" w:rsidP="009C71FB">
            <w:pPr>
              <w:ind w:left="1"/>
            </w:pPr>
            <w:r>
              <w:rPr>
                <w:rFonts w:ascii="Calibri" w:eastAsia="Calibri" w:hAnsi="Calibri" w:cs="Calibri"/>
                <w:sz w:val="20"/>
              </w:rPr>
              <w:t xml:space="preserve">How many participants were in the study? </w:t>
            </w:r>
          </w:p>
        </w:tc>
        <w:tc>
          <w:tcPr>
            <w:tcW w:w="1277" w:type="dxa"/>
            <w:tcBorders>
              <w:top w:val="single" w:sz="4" w:space="0" w:color="000000"/>
              <w:left w:val="single" w:sz="4" w:space="0" w:color="000000"/>
              <w:bottom w:val="single" w:sz="4" w:space="0" w:color="000000"/>
              <w:right w:val="single" w:sz="4" w:space="0" w:color="000000"/>
            </w:tcBorders>
          </w:tcPr>
          <w:p w14:paraId="7DBE6309" w14:textId="78C30EAE" w:rsidR="000D3F62" w:rsidRDefault="002347ED" w:rsidP="009C71FB">
            <w:r>
              <w:t>5</w:t>
            </w:r>
          </w:p>
        </w:tc>
      </w:tr>
      <w:tr w:rsidR="000D3F62" w14:paraId="172CABBA"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34C81E9B" w14:textId="77777777" w:rsidR="000D3F62" w:rsidRDefault="000D3F62" w:rsidP="009C71FB">
            <w:r>
              <w:rPr>
                <w:rFonts w:ascii="Calibri" w:eastAsia="Calibri" w:hAnsi="Calibri" w:cs="Calibri"/>
                <w:sz w:val="20"/>
              </w:rPr>
              <w:t xml:space="preserve">Non-participation </w:t>
            </w:r>
          </w:p>
        </w:tc>
        <w:tc>
          <w:tcPr>
            <w:tcW w:w="1001" w:type="dxa"/>
            <w:tcBorders>
              <w:top w:val="single" w:sz="4" w:space="0" w:color="000000"/>
              <w:left w:val="single" w:sz="4" w:space="0" w:color="000000"/>
              <w:bottom w:val="single" w:sz="4" w:space="0" w:color="000000"/>
              <w:right w:val="single" w:sz="4" w:space="0" w:color="000000"/>
            </w:tcBorders>
          </w:tcPr>
          <w:p w14:paraId="7C4AE77D" w14:textId="77777777" w:rsidR="000D3F62" w:rsidRDefault="000D3F62" w:rsidP="009C71FB">
            <w:pPr>
              <w:ind w:right="33"/>
              <w:jc w:val="center"/>
            </w:pPr>
            <w:r>
              <w:rPr>
                <w:rFonts w:ascii="Calibri" w:eastAsia="Calibri" w:hAnsi="Calibri" w:cs="Calibri"/>
                <w:sz w:val="20"/>
              </w:rPr>
              <w:t xml:space="preserve">13 </w:t>
            </w:r>
          </w:p>
        </w:tc>
        <w:tc>
          <w:tcPr>
            <w:tcW w:w="6211" w:type="dxa"/>
            <w:tcBorders>
              <w:top w:val="single" w:sz="4" w:space="0" w:color="000000"/>
              <w:left w:val="single" w:sz="4" w:space="0" w:color="000000"/>
              <w:bottom w:val="single" w:sz="4" w:space="0" w:color="000000"/>
              <w:right w:val="single" w:sz="4" w:space="0" w:color="000000"/>
            </w:tcBorders>
          </w:tcPr>
          <w:p w14:paraId="609F95AD" w14:textId="77777777" w:rsidR="000D3F62" w:rsidRDefault="000D3F62" w:rsidP="009C71FB">
            <w:pPr>
              <w:ind w:left="1"/>
            </w:pPr>
            <w:r>
              <w:rPr>
                <w:rFonts w:ascii="Calibri" w:eastAsia="Calibri" w:hAnsi="Calibri" w:cs="Calibri"/>
                <w:sz w:val="20"/>
              </w:rPr>
              <w:t xml:space="preserve">How many people refused to participate or dropped out? Reasons? </w:t>
            </w:r>
          </w:p>
        </w:tc>
        <w:tc>
          <w:tcPr>
            <w:tcW w:w="1277" w:type="dxa"/>
            <w:tcBorders>
              <w:top w:val="single" w:sz="4" w:space="0" w:color="000000"/>
              <w:left w:val="single" w:sz="4" w:space="0" w:color="000000"/>
              <w:bottom w:val="single" w:sz="4" w:space="0" w:color="000000"/>
              <w:right w:val="single" w:sz="4" w:space="0" w:color="000000"/>
            </w:tcBorders>
          </w:tcPr>
          <w:p w14:paraId="653E0402" w14:textId="6E17104F" w:rsidR="000D3F62" w:rsidRDefault="002347ED" w:rsidP="009C71FB">
            <w:r>
              <w:t>5</w:t>
            </w:r>
          </w:p>
        </w:tc>
      </w:tr>
      <w:tr w:rsidR="000D3F62" w14:paraId="363162D2" w14:textId="77777777" w:rsidTr="009C71FB">
        <w:trPr>
          <w:trHeight w:val="291"/>
        </w:trPr>
        <w:tc>
          <w:tcPr>
            <w:tcW w:w="2526" w:type="dxa"/>
            <w:tcBorders>
              <w:top w:val="single" w:sz="4" w:space="0" w:color="000000"/>
              <w:left w:val="single" w:sz="4" w:space="0" w:color="000000"/>
              <w:bottom w:val="single" w:sz="4" w:space="0" w:color="000000"/>
              <w:right w:val="nil"/>
            </w:tcBorders>
          </w:tcPr>
          <w:p w14:paraId="27C4C0BC" w14:textId="77777777" w:rsidR="000D3F62" w:rsidRDefault="000D3F62" w:rsidP="009C71FB">
            <w:r>
              <w:rPr>
                <w:rFonts w:ascii="Calibri" w:eastAsia="Calibri" w:hAnsi="Calibri" w:cs="Calibri"/>
                <w:i/>
                <w:sz w:val="20"/>
              </w:rPr>
              <w:t xml:space="preserve">Setting </w:t>
            </w:r>
          </w:p>
        </w:tc>
        <w:tc>
          <w:tcPr>
            <w:tcW w:w="1001" w:type="dxa"/>
            <w:tcBorders>
              <w:top w:val="single" w:sz="4" w:space="0" w:color="000000"/>
              <w:left w:val="nil"/>
              <w:bottom w:val="single" w:sz="4" w:space="0" w:color="000000"/>
              <w:right w:val="nil"/>
            </w:tcBorders>
          </w:tcPr>
          <w:p w14:paraId="4222AEAF" w14:textId="77777777" w:rsidR="000D3F62" w:rsidRDefault="000D3F62" w:rsidP="009C71FB"/>
        </w:tc>
        <w:tc>
          <w:tcPr>
            <w:tcW w:w="6211" w:type="dxa"/>
            <w:tcBorders>
              <w:top w:val="single" w:sz="4" w:space="0" w:color="000000"/>
              <w:left w:val="nil"/>
              <w:bottom w:val="single" w:sz="4" w:space="0" w:color="000000"/>
              <w:right w:val="nil"/>
            </w:tcBorders>
          </w:tcPr>
          <w:p w14:paraId="479446DE" w14:textId="77777777" w:rsidR="000D3F62" w:rsidRDefault="000D3F62" w:rsidP="009C71FB"/>
        </w:tc>
        <w:tc>
          <w:tcPr>
            <w:tcW w:w="1277" w:type="dxa"/>
            <w:tcBorders>
              <w:top w:val="single" w:sz="4" w:space="0" w:color="000000"/>
              <w:left w:val="nil"/>
              <w:bottom w:val="single" w:sz="4" w:space="0" w:color="000000"/>
              <w:right w:val="single" w:sz="4" w:space="0" w:color="000000"/>
            </w:tcBorders>
          </w:tcPr>
          <w:p w14:paraId="1E6F7D94" w14:textId="77777777" w:rsidR="000D3F62" w:rsidRDefault="000D3F62" w:rsidP="009C71FB"/>
        </w:tc>
      </w:tr>
      <w:tr w:rsidR="000D3F62" w14:paraId="32ACF1B7"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1FA8D3C7" w14:textId="77777777" w:rsidR="000D3F62" w:rsidRDefault="000D3F62" w:rsidP="009C71FB">
            <w:r>
              <w:rPr>
                <w:rFonts w:ascii="Calibri" w:eastAsia="Calibri" w:hAnsi="Calibri" w:cs="Calibri"/>
                <w:sz w:val="20"/>
              </w:rPr>
              <w:t xml:space="preserve">Setting of data collection </w:t>
            </w:r>
          </w:p>
        </w:tc>
        <w:tc>
          <w:tcPr>
            <w:tcW w:w="1001" w:type="dxa"/>
            <w:tcBorders>
              <w:top w:val="single" w:sz="4" w:space="0" w:color="000000"/>
              <w:left w:val="single" w:sz="4" w:space="0" w:color="000000"/>
              <w:bottom w:val="single" w:sz="4" w:space="0" w:color="000000"/>
              <w:right w:val="single" w:sz="4" w:space="0" w:color="000000"/>
            </w:tcBorders>
          </w:tcPr>
          <w:p w14:paraId="2AD149B1" w14:textId="77777777" w:rsidR="000D3F62" w:rsidRDefault="000D3F62" w:rsidP="009C71FB">
            <w:pPr>
              <w:ind w:right="33"/>
              <w:jc w:val="center"/>
            </w:pPr>
            <w:r>
              <w:rPr>
                <w:rFonts w:ascii="Calibri" w:eastAsia="Calibri" w:hAnsi="Calibri" w:cs="Calibri"/>
                <w:sz w:val="20"/>
              </w:rPr>
              <w:t xml:space="preserve">14 </w:t>
            </w:r>
          </w:p>
        </w:tc>
        <w:tc>
          <w:tcPr>
            <w:tcW w:w="6211" w:type="dxa"/>
            <w:tcBorders>
              <w:top w:val="single" w:sz="4" w:space="0" w:color="000000"/>
              <w:left w:val="single" w:sz="4" w:space="0" w:color="000000"/>
              <w:bottom w:val="single" w:sz="4" w:space="0" w:color="000000"/>
              <w:right w:val="single" w:sz="4" w:space="0" w:color="000000"/>
            </w:tcBorders>
          </w:tcPr>
          <w:p w14:paraId="3A04E152" w14:textId="77777777" w:rsidR="000D3F62" w:rsidRDefault="000D3F62" w:rsidP="009C71FB">
            <w:pPr>
              <w:ind w:left="1"/>
            </w:pPr>
            <w:r>
              <w:rPr>
                <w:rFonts w:ascii="Calibri" w:eastAsia="Calibri" w:hAnsi="Calibri" w:cs="Calibri"/>
                <w:sz w:val="20"/>
              </w:rPr>
              <w:t xml:space="preserve">Where was the data collected? e.g. home, clinic, workplace </w:t>
            </w:r>
          </w:p>
        </w:tc>
        <w:tc>
          <w:tcPr>
            <w:tcW w:w="1277" w:type="dxa"/>
            <w:tcBorders>
              <w:top w:val="single" w:sz="4" w:space="0" w:color="000000"/>
              <w:left w:val="single" w:sz="4" w:space="0" w:color="000000"/>
              <w:bottom w:val="single" w:sz="4" w:space="0" w:color="000000"/>
              <w:right w:val="single" w:sz="4" w:space="0" w:color="000000"/>
            </w:tcBorders>
          </w:tcPr>
          <w:p w14:paraId="6844CE58" w14:textId="05D9A482" w:rsidR="000D3F62" w:rsidRDefault="002347ED" w:rsidP="009C71FB">
            <w:r>
              <w:t>5</w:t>
            </w:r>
          </w:p>
        </w:tc>
      </w:tr>
      <w:tr w:rsidR="000D3F62" w14:paraId="00EDA249" w14:textId="77777777" w:rsidTr="009C71FB">
        <w:trPr>
          <w:trHeight w:val="571"/>
        </w:trPr>
        <w:tc>
          <w:tcPr>
            <w:tcW w:w="2526" w:type="dxa"/>
            <w:tcBorders>
              <w:top w:val="single" w:sz="4" w:space="0" w:color="000000"/>
              <w:left w:val="single" w:sz="4" w:space="0" w:color="000000"/>
              <w:bottom w:val="single" w:sz="4" w:space="0" w:color="000000"/>
              <w:right w:val="single" w:sz="4" w:space="0" w:color="000000"/>
            </w:tcBorders>
          </w:tcPr>
          <w:p w14:paraId="2FC1DAF7" w14:textId="77777777" w:rsidR="000D3F62" w:rsidRDefault="000D3F62" w:rsidP="009C71FB">
            <w:pPr>
              <w:ind w:right="8"/>
            </w:pPr>
            <w:r>
              <w:rPr>
                <w:rFonts w:ascii="Calibri" w:eastAsia="Calibri" w:hAnsi="Calibri" w:cs="Calibri"/>
                <w:sz w:val="20"/>
              </w:rPr>
              <w:t xml:space="preserve">Presence of nonparticipants </w:t>
            </w:r>
          </w:p>
        </w:tc>
        <w:tc>
          <w:tcPr>
            <w:tcW w:w="1001" w:type="dxa"/>
            <w:tcBorders>
              <w:top w:val="single" w:sz="4" w:space="0" w:color="000000"/>
              <w:left w:val="single" w:sz="4" w:space="0" w:color="000000"/>
              <w:bottom w:val="single" w:sz="4" w:space="0" w:color="000000"/>
              <w:right w:val="single" w:sz="4" w:space="0" w:color="000000"/>
            </w:tcBorders>
          </w:tcPr>
          <w:p w14:paraId="3AF9F545" w14:textId="77777777" w:rsidR="000D3F62" w:rsidRDefault="000D3F62" w:rsidP="009C71FB">
            <w:pPr>
              <w:ind w:right="33"/>
              <w:jc w:val="center"/>
            </w:pPr>
            <w:r>
              <w:rPr>
                <w:rFonts w:ascii="Calibri" w:eastAsia="Calibri" w:hAnsi="Calibri" w:cs="Calibri"/>
                <w:sz w:val="20"/>
              </w:rPr>
              <w:t xml:space="preserve">15 </w:t>
            </w:r>
          </w:p>
        </w:tc>
        <w:tc>
          <w:tcPr>
            <w:tcW w:w="6211" w:type="dxa"/>
            <w:tcBorders>
              <w:top w:val="single" w:sz="4" w:space="0" w:color="000000"/>
              <w:left w:val="single" w:sz="4" w:space="0" w:color="000000"/>
              <w:bottom w:val="single" w:sz="4" w:space="0" w:color="000000"/>
              <w:right w:val="single" w:sz="4" w:space="0" w:color="000000"/>
            </w:tcBorders>
          </w:tcPr>
          <w:p w14:paraId="2243331B" w14:textId="77777777" w:rsidR="000D3F62" w:rsidRDefault="000D3F62" w:rsidP="009C71FB">
            <w:pPr>
              <w:ind w:left="1"/>
            </w:pPr>
            <w:r>
              <w:rPr>
                <w:rFonts w:ascii="Calibri" w:eastAsia="Calibri" w:hAnsi="Calibri" w:cs="Calibri"/>
                <w:sz w:val="20"/>
              </w:rPr>
              <w:t xml:space="preserve">Was anyone else present besides the participants and researchers? </w:t>
            </w:r>
          </w:p>
        </w:tc>
        <w:tc>
          <w:tcPr>
            <w:tcW w:w="1277" w:type="dxa"/>
            <w:tcBorders>
              <w:top w:val="single" w:sz="4" w:space="0" w:color="000000"/>
              <w:left w:val="single" w:sz="4" w:space="0" w:color="000000"/>
              <w:bottom w:val="single" w:sz="4" w:space="0" w:color="000000"/>
              <w:right w:val="single" w:sz="4" w:space="0" w:color="000000"/>
            </w:tcBorders>
          </w:tcPr>
          <w:p w14:paraId="070C60E3" w14:textId="0988C1CF" w:rsidR="000D3F62" w:rsidRDefault="002347ED" w:rsidP="009C71FB">
            <w:r>
              <w:t>5</w:t>
            </w:r>
          </w:p>
        </w:tc>
      </w:tr>
      <w:tr w:rsidR="000D3F62" w14:paraId="1AECD55A" w14:textId="77777777" w:rsidTr="009C71FB">
        <w:trPr>
          <w:trHeight w:val="571"/>
        </w:trPr>
        <w:tc>
          <w:tcPr>
            <w:tcW w:w="2526" w:type="dxa"/>
            <w:tcBorders>
              <w:top w:val="single" w:sz="4" w:space="0" w:color="000000"/>
              <w:left w:val="single" w:sz="4" w:space="0" w:color="000000"/>
              <w:bottom w:val="single" w:sz="4" w:space="0" w:color="000000"/>
              <w:right w:val="single" w:sz="4" w:space="0" w:color="000000"/>
            </w:tcBorders>
          </w:tcPr>
          <w:p w14:paraId="37777860" w14:textId="77777777" w:rsidR="000D3F62" w:rsidRDefault="000D3F62" w:rsidP="009C71FB">
            <w:r>
              <w:rPr>
                <w:rFonts w:ascii="Calibri" w:eastAsia="Calibri" w:hAnsi="Calibri" w:cs="Calibri"/>
                <w:sz w:val="20"/>
              </w:rPr>
              <w:t xml:space="preserve">Description of sample </w:t>
            </w:r>
          </w:p>
        </w:tc>
        <w:tc>
          <w:tcPr>
            <w:tcW w:w="1001" w:type="dxa"/>
            <w:tcBorders>
              <w:top w:val="single" w:sz="4" w:space="0" w:color="000000"/>
              <w:left w:val="single" w:sz="4" w:space="0" w:color="000000"/>
              <w:bottom w:val="single" w:sz="4" w:space="0" w:color="000000"/>
              <w:right w:val="single" w:sz="4" w:space="0" w:color="000000"/>
            </w:tcBorders>
          </w:tcPr>
          <w:p w14:paraId="7D51DB01" w14:textId="77777777" w:rsidR="000D3F62" w:rsidRDefault="000D3F62" w:rsidP="009C71FB">
            <w:pPr>
              <w:ind w:right="33"/>
              <w:jc w:val="center"/>
            </w:pPr>
            <w:r>
              <w:rPr>
                <w:rFonts w:ascii="Calibri" w:eastAsia="Calibri" w:hAnsi="Calibri" w:cs="Calibri"/>
                <w:sz w:val="20"/>
              </w:rPr>
              <w:t xml:space="preserve">16 </w:t>
            </w:r>
          </w:p>
        </w:tc>
        <w:tc>
          <w:tcPr>
            <w:tcW w:w="6211" w:type="dxa"/>
            <w:tcBorders>
              <w:top w:val="single" w:sz="4" w:space="0" w:color="000000"/>
              <w:left w:val="single" w:sz="4" w:space="0" w:color="000000"/>
              <w:bottom w:val="single" w:sz="4" w:space="0" w:color="000000"/>
              <w:right w:val="single" w:sz="4" w:space="0" w:color="000000"/>
            </w:tcBorders>
          </w:tcPr>
          <w:p w14:paraId="484BC2C1" w14:textId="77777777" w:rsidR="000D3F62" w:rsidRDefault="000D3F62" w:rsidP="009C71FB">
            <w:pPr>
              <w:ind w:left="1"/>
            </w:pPr>
            <w:r>
              <w:rPr>
                <w:rFonts w:ascii="Calibri" w:eastAsia="Calibri" w:hAnsi="Calibri" w:cs="Calibri"/>
                <w:sz w:val="20"/>
              </w:rPr>
              <w:t xml:space="preserve">What are the important characteristics of the sample? e.g. demographic data, date  </w:t>
            </w:r>
          </w:p>
        </w:tc>
        <w:tc>
          <w:tcPr>
            <w:tcW w:w="1277" w:type="dxa"/>
            <w:tcBorders>
              <w:top w:val="single" w:sz="4" w:space="0" w:color="000000"/>
              <w:left w:val="single" w:sz="4" w:space="0" w:color="000000"/>
              <w:bottom w:val="single" w:sz="4" w:space="0" w:color="000000"/>
              <w:right w:val="single" w:sz="4" w:space="0" w:color="000000"/>
            </w:tcBorders>
          </w:tcPr>
          <w:p w14:paraId="1D7B36AA" w14:textId="16D44AFD" w:rsidR="000D3F62" w:rsidRDefault="00875D5E" w:rsidP="009C71FB">
            <w:r>
              <w:t>8</w:t>
            </w:r>
          </w:p>
        </w:tc>
      </w:tr>
      <w:tr w:rsidR="000D3F62" w14:paraId="3C897412" w14:textId="77777777" w:rsidTr="009C71FB">
        <w:trPr>
          <w:trHeight w:val="293"/>
        </w:trPr>
        <w:tc>
          <w:tcPr>
            <w:tcW w:w="2526" w:type="dxa"/>
            <w:tcBorders>
              <w:top w:val="single" w:sz="4" w:space="0" w:color="000000"/>
              <w:left w:val="single" w:sz="4" w:space="0" w:color="000000"/>
              <w:bottom w:val="single" w:sz="4" w:space="0" w:color="000000"/>
              <w:right w:val="nil"/>
            </w:tcBorders>
          </w:tcPr>
          <w:p w14:paraId="0AC19D03" w14:textId="77777777" w:rsidR="000D3F62" w:rsidRDefault="000D3F62" w:rsidP="009C71FB">
            <w:r>
              <w:rPr>
                <w:rFonts w:ascii="Calibri" w:eastAsia="Calibri" w:hAnsi="Calibri" w:cs="Calibri"/>
                <w:i/>
                <w:sz w:val="20"/>
              </w:rPr>
              <w:t xml:space="preserve">Data collection </w:t>
            </w:r>
          </w:p>
        </w:tc>
        <w:tc>
          <w:tcPr>
            <w:tcW w:w="1001" w:type="dxa"/>
            <w:tcBorders>
              <w:top w:val="single" w:sz="4" w:space="0" w:color="000000"/>
              <w:left w:val="nil"/>
              <w:bottom w:val="single" w:sz="4" w:space="0" w:color="000000"/>
              <w:right w:val="nil"/>
            </w:tcBorders>
          </w:tcPr>
          <w:p w14:paraId="40B14239" w14:textId="77777777" w:rsidR="000D3F62" w:rsidRDefault="000D3F62" w:rsidP="009C71FB"/>
        </w:tc>
        <w:tc>
          <w:tcPr>
            <w:tcW w:w="6211" w:type="dxa"/>
            <w:tcBorders>
              <w:top w:val="single" w:sz="4" w:space="0" w:color="000000"/>
              <w:left w:val="nil"/>
              <w:bottom w:val="single" w:sz="4" w:space="0" w:color="000000"/>
              <w:right w:val="nil"/>
            </w:tcBorders>
          </w:tcPr>
          <w:p w14:paraId="6B465F25" w14:textId="77777777" w:rsidR="000D3F62" w:rsidRDefault="000D3F62" w:rsidP="009C71FB"/>
        </w:tc>
        <w:tc>
          <w:tcPr>
            <w:tcW w:w="1277" w:type="dxa"/>
            <w:tcBorders>
              <w:top w:val="single" w:sz="4" w:space="0" w:color="000000"/>
              <w:left w:val="nil"/>
              <w:bottom w:val="single" w:sz="4" w:space="0" w:color="000000"/>
              <w:right w:val="single" w:sz="4" w:space="0" w:color="000000"/>
            </w:tcBorders>
          </w:tcPr>
          <w:p w14:paraId="05BCF180" w14:textId="77777777" w:rsidR="000D3F62" w:rsidRDefault="000D3F62" w:rsidP="009C71FB"/>
        </w:tc>
      </w:tr>
      <w:tr w:rsidR="000D3F62" w14:paraId="7B54F754" w14:textId="77777777" w:rsidTr="009C71FB">
        <w:trPr>
          <w:trHeight w:val="571"/>
        </w:trPr>
        <w:tc>
          <w:tcPr>
            <w:tcW w:w="2526" w:type="dxa"/>
            <w:tcBorders>
              <w:top w:val="single" w:sz="4" w:space="0" w:color="000000"/>
              <w:left w:val="single" w:sz="4" w:space="0" w:color="000000"/>
              <w:bottom w:val="single" w:sz="4" w:space="0" w:color="000000"/>
              <w:right w:val="single" w:sz="4" w:space="0" w:color="000000"/>
            </w:tcBorders>
          </w:tcPr>
          <w:p w14:paraId="0036B5B4" w14:textId="77777777" w:rsidR="000D3F62" w:rsidRDefault="000D3F62" w:rsidP="009C71FB">
            <w:r>
              <w:rPr>
                <w:rFonts w:ascii="Calibri" w:eastAsia="Calibri" w:hAnsi="Calibri" w:cs="Calibri"/>
                <w:sz w:val="20"/>
              </w:rPr>
              <w:t xml:space="preserve">Interview guide </w:t>
            </w:r>
          </w:p>
        </w:tc>
        <w:tc>
          <w:tcPr>
            <w:tcW w:w="1001" w:type="dxa"/>
            <w:tcBorders>
              <w:top w:val="single" w:sz="4" w:space="0" w:color="000000"/>
              <w:left w:val="single" w:sz="4" w:space="0" w:color="000000"/>
              <w:bottom w:val="single" w:sz="4" w:space="0" w:color="000000"/>
              <w:right w:val="single" w:sz="4" w:space="0" w:color="000000"/>
            </w:tcBorders>
          </w:tcPr>
          <w:p w14:paraId="4DE561BA" w14:textId="77777777" w:rsidR="000D3F62" w:rsidRDefault="000D3F62" w:rsidP="009C71FB">
            <w:pPr>
              <w:ind w:right="33"/>
              <w:jc w:val="center"/>
            </w:pPr>
            <w:r>
              <w:rPr>
                <w:rFonts w:ascii="Calibri" w:eastAsia="Calibri" w:hAnsi="Calibri" w:cs="Calibri"/>
                <w:sz w:val="20"/>
              </w:rPr>
              <w:t xml:space="preserve">17 </w:t>
            </w:r>
          </w:p>
        </w:tc>
        <w:tc>
          <w:tcPr>
            <w:tcW w:w="6211" w:type="dxa"/>
            <w:tcBorders>
              <w:top w:val="single" w:sz="4" w:space="0" w:color="000000"/>
              <w:left w:val="single" w:sz="4" w:space="0" w:color="000000"/>
              <w:bottom w:val="single" w:sz="4" w:space="0" w:color="000000"/>
              <w:right w:val="single" w:sz="4" w:space="0" w:color="000000"/>
            </w:tcBorders>
          </w:tcPr>
          <w:p w14:paraId="73E30445" w14:textId="77777777" w:rsidR="000D3F62" w:rsidRDefault="000D3F62" w:rsidP="009C71FB">
            <w:pPr>
              <w:ind w:left="1"/>
            </w:pPr>
            <w:r>
              <w:rPr>
                <w:rFonts w:ascii="Calibri" w:eastAsia="Calibri" w:hAnsi="Calibri" w:cs="Calibri"/>
                <w:sz w:val="20"/>
              </w:rPr>
              <w:t xml:space="preserve">Were questions, prompts, guides provided by the authors? Was it pilot tested?  </w:t>
            </w:r>
          </w:p>
        </w:tc>
        <w:tc>
          <w:tcPr>
            <w:tcW w:w="1277" w:type="dxa"/>
            <w:tcBorders>
              <w:top w:val="single" w:sz="4" w:space="0" w:color="000000"/>
              <w:left w:val="single" w:sz="4" w:space="0" w:color="000000"/>
              <w:bottom w:val="single" w:sz="4" w:space="0" w:color="000000"/>
              <w:right w:val="single" w:sz="4" w:space="0" w:color="000000"/>
            </w:tcBorders>
          </w:tcPr>
          <w:p w14:paraId="6727C246" w14:textId="384553A0" w:rsidR="000D3F62" w:rsidRDefault="00875D5E" w:rsidP="009C71FB">
            <w:r>
              <w:t>5,6</w:t>
            </w:r>
          </w:p>
        </w:tc>
      </w:tr>
      <w:tr w:rsidR="000D3F62" w14:paraId="47FBC2C3"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05A1540B" w14:textId="77777777" w:rsidR="000D3F62" w:rsidRDefault="000D3F62" w:rsidP="009C71FB">
            <w:r>
              <w:rPr>
                <w:rFonts w:ascii="Calibri" w:eastAsia="Calibri" w:hAnsi="Calibri" w:cs="Calibri"/>
                <w:sz w:val="20"/>
              </w:rPr>
              <w:t xml:space="preserve">Repeat interviews </w:t>
            </w:r>
          </w:p>
        </w:tc>
        <w:tc>
          <w:tcPr>
            <w:tcW w:w="1001" w:type="dxa"/>
            <w:tcBorders>
              <w:top w:val="single" w:sz="4" w:space="0" w:color="000000"/>
              <w:left w:val="single" w:sz="4" w:space="0" w:color="000000"/>
              <w:bottom w:val="single" w:sz="4" w:space="0" w:color="000000"/>
              <w:right w:val="single" w:sz="4" w:space="0" w:color="000000"/>
            </w:tcBorders>
          </w:tcPr>
          <w:p w14:paraId="1921EDA9" w14:textId="77777777" w:rsidR="000D3F62" w:rsidRDefault="000D3F62" w:rsidP="009C71FB">
            <w:pPr>
              <w:ind w:right="33"/>
              <w:jc w:val="center"/>
            </w:pPr>
            <w:r>
              <w:rPr>
                <w:rFonts w:ascii="Calibri" w:eastAsia="Calibri" w:hAnsi="Calibri" w:cs="Calibri"/>
                <w:sz w:val="20"/>
              </w:rPr>
              <w:t xml:space="preserve">18 </w:t>
            </w:r>
          </w:p>
        </w:tc>
        <w:tc>
          <w:tcPr>
            <w:tcW w:w="6211" w:type="dxa"/>
            <w:tcBorders>
              <w:top w:val="single" w:sz="4" w:space="0" w:color="000000"/>
              <w:left w:val="single" w:sz="4" w:space="0" w:color="000000"/>
              <w:bottom w:val="single" w:sz="4" w:space="0" w:color="000000"/>
              <w:right w:val="single" w:sz="4" w:space="0" w:color="000000"/>
            </w:tcBorders>
          </w:tcPr>
          <w:p w14:paraId="45A720B2" w14:textId="77777777" w:rsidR="000D3F62" w:rsidRDefault="000D3F62" w:rsidP="009C71FB">
            <w:pPr>
              <w:ind w:left="1"/>
            </w:pPr>
            <w:r>
              <w:rPr>
                <w:rFonts w:ascii="Calibri" w:eastAsia="Calibri" w:hAnsi="Calibri" w:cs="Calibri"/>
                <w:sz w:val="20"/>
              </w:rPr>
              <w:t xml:space="preserve">Were repeat inter views carried out? If yes, how many? </w:t>
            </w:r>
          </w:p>
        </w:tc>
        <w:tc>
          <w:tcPr>
            <w:tcW w:w="1277" w:type="dxa"/>
            <w:tcBorders>
              <w:top w:val="single" w:sz="4" w:space="0" w:color="000000"/>
              <w:left w:val="single" w:sz="4" w:space="0" w:color="000000"/>
              <w:bottom w:val="single" w:sz="4" w:space="0" w:color="000000"/>
              <w:right w:val="single" w:sz="4" w:space="0" w:color="000000"/>
            </w:tcBorders>
          </w:tcPr>
          <w:p w14:paraId="379E1E43" w14:textId="5C6EBE13" w:rsidR="000D3F62" w:rsidRDefault="00875D5E" w:rsidP="009C71FB">
            <w:r>
              <w:t>6</w:t>
            </w:r>
          </w:p>
        </w:tc>
      </w:tr>
      <w:tr w:rsidR="000D3F62" w14:paraId="03A809DB"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206B8530" w14:textId="77777777" w:rsidR="000D3F62" w:rsidRDefault="000D3F62" w:rsidP="009C71FB">
            <w:r>
              <w:rPr>
                <w:rFonts w:ascii="Calibri" w:eastAsia="Calibri" w:hAnsi="Calibri" w:cs="Calibri"/>
                <w:sz w:val="20"/>
              </w:rPr>
              <w:t xml:space="preserve">Audio/visual recording </w:t>
            </w:r>
          </w:p>
        </w:tc>
        <w:tc>
          <w:tcPr>
            <w:tcW w:w="1001" w:type="dxa"/>
            <w:tcBorders>
              <w:top w:val="single" w:sz="4" w:space="0" w:color="000000"/>
              <w:left w:val="single" w:sz="4" w:space="0" w:color="000000"/>
              <w:bottom w:val="single" w:sz="4" w:space="0" w:color="000000"/>
              <w:right w:val="single" w:sz="4" w:space="0" w:color="000000"/>
            </w:tcBorders>
          </w:tcPr>
          <w:p w14:paraId="57E14DD0" w14:textId="77777777" w:rsidR="000D3F62" w:rsidRDefault="000D3F62" w:rsidP="009C71FB">
            <w:pPr>
              <w:ind w:right="33"/>
              <w:jc w:val="center"/>
            </w:pPr>
            <w:r>
              <w:rPr>
                <w:rFonts w:ascii="Calibri" w:eastAsia="Calibri" w:hAnsi="Calibri" w:cs="Calibri"/>
                <w:sz w:val="20"/>
              </w:rPr>
              <w:t xml:space="preserve">19 </w:t>
            </w:r>
          </w:p>
        </w:tc>
        <w:tc>
          <w:tcPr>
            <w:tcW w:w="6211" w:type="dxa"/>
            <w:tcBorders>
              <w:top w:val="single" w:sz="4" w:space="0" w:color="000000"/>
              <w:left w:val="single" w:sz="4" w:space="0" w:color="000000"/>
              <w:bottom w:val="single" w:sz="4" w:space="0" w:color="000000"/>
              <w:right w:val="single" w:sz="4" w:space="0" w:color="000000"/>
            </w:tcBorders>
          </w:tcPr>
          <w:p w14:paraId="79731A6C" w14:textId="77777777" w:rsidR="000D3F62" w:rsidRDefault="000D3F62" w:rsidP="009C71FB">
            <w:pPr>
              <w:ind w:left="1"/>
            </w:pPr>
            <w:r>
              <w:rPr>
                <w:rFonts w:ascii="Calibri" w:eastAsia="Calibri" w:hAnsi="Calibri" w:cs="Calibri"/>
                <w:sz w:val="20"/>
              </w:rPr>
              <w:t xml:space="preserve">Did the research use audio or visual recording to collect the data? </w:t>
            </w:r>
          </w:p>
        </w:tc>
        <w:tc>
          <w:tcPr>
            <w:tcW w:w="1277" w:type="dxa"/>
            <w:tcBorders>
              <w:top w:val="single" w:sz="4" w:space="0" w:color="000000"/>
              <w:left w:val="single" w:sz="4" w:space="0" w:color="000000"/>
              <w:bottom w:val="single" w:sz="4" w:space="0" w:color="000000"/>
              <w:right w:val="single" w:sz="4" w:space="0" w:color="000000"/>
            </w:tcBorders>
          </w:tcPr>
          <w:p w14:paraId="4FC996B9" w14:textId="3AAB65D7" w:rsidR="000D3F62" w:rsidRDefault="00875D5E" w:rsidP="009C71FB">
            <w:r>
              <w:t>6</w:t>
            </w:r>
          </w:p>
        </w:tc>
      </w:tr>
      <w:tr w:rsidR="000D3F62" w14:paraId="28477619" w14:textId="77777777" w:rsidTr="009C71FB">
        <w:trPr>
          <w:trHeight w:val="291"/>
        </w:trPr>
        <w:tc>
          <w:tcPr>
            <w:tcW w:w="2526" w:type="dxa"/>
            <w:tcBorders>
              <w:top w:val="single" w:sz="4" w:space="0" w:color="000000"/>
              <w:left w:val="single" w:sz="4" w:space="0" w:color="000000"/>
              <w:bottom w:val="single" w:sz="4" w:space="0" w:color="000000"/>
              <w:right w:val="single" w:sz="4" w:space="0" w:color="000000"/>
            </w:tcBorders>
          </w:tcPr>
          <w:p w14:paraId="608ED772" w14:textId="77777777" w:rsidR="000D3F62" w:rsidRDefault="000D3F62" w:rsidP="009C71FB">
            <w:r>
              <w:rPr>
                <w:rFonts w:ascii="Calibri" w:eastAsia="Calibri" w:hAnsi="Calibri" w:cs="Calibri"/>
                <w:sz w:val="20"/>
              </w:rPr>
              <w:t xml:space="preserve">Field notes </w:t>
            </w:r>
          </w:p>
        </w:tc>
        <w:tc>
          <w:tcPr>
            <w:tcW w:w="1001" w:type="dxa"/>
            <w:tcBorders>
              <w:top w:val="single" w:sz="4" w:space="0" w:color="000000"/>
              <w:left w:val="single" w:sz="4" w:space="0" w:color="000000"/>
              <w:bottom w:val="single" w:sz="4" w:space="0" w:color="000000"/>
              <w:right w:val="single" w:sz="4" w:space="0" w:color="000000"/>
            </w:tcBorders>
          </w:tcPr>
          <w:p w14:paraId="62EC15CA" w14:textId="77777777" w:rsidR="000D3F62" w:rsidRDefault="000D3F62" w:rsidP="009C71FB">
            <w:pPr>
              <w:ind w:right="33"/>
              <w:jc w:val="center"/>
            </w:pPr>
            <w:r>
              <w:rPr>
                <w:rFonts w:ascii="Calibri" w:eastAsia="Calibri" w:hAnsi="Calibri" w:cs="Calibri"/>
                <w:sz w:val="20"/>
              </w:rPr>
              <w:t xml:space="preserve">20 </w:t>
            </w:r>
          </w:p>
        </w:tc>
        <w:tc>
          <w:tcPr>
            <w:tcW w:w="6211" w:type="dxa"/>
            <w:tcBorders>
              <w:top w:val="single" w:sz="4" w:space="0" w:color="000000"/>
              <w:left w:val="single" w:sz="4" w:space="0" w:color="000000"/>
              <w:bottom w:val="single" w:sz="4" w:space="0" w:color="000000"/>
              <w:right w:val="single" w:sz="4" w:space="0" w:color="000000"/>
            </w:tcBorders>
          </w:tcPr>
          <w:p w14:paraId="160CDD5F" w14:textId="77777777" w:rsidR="000D3F62" w:rsidRDefault="000D3F62" w:rsidP="009C71FB">
            <w:pPr>
              <w:ind w:left="1"/>
            </w:pPr>
            <w:r>
              <w:rPr>
                <w:rFonts w:ascii="Calibri" w:eastAsia="Calibri" w:hAnsi="Calibri" w:cs="Calibri"/>
                <w:sz w:val="20"/>
              </w:rPr>
              <w:t xml:space="preserve">Were field notes made during and/or after the </w:t>
            </w:r>
            <w:proofErr w:type="spellStart"/>
            <w:r>
              <w:rPr>
                <w:rFonts w:ascii="Calibri" w:eastAsia="Calibri" w:hAnsi="Calibri" w:cs="Calibri"/>
                <w:sz w:val="20"/>
              </w:rPr>
              <w:t>inter view</w:t>
            </w:r>
            <w:proofErr w:type="spellEnd"/>
            <w:r>
              <w:rPr>
                <w:rFonts w:ascii="Calibri" w:eastAsia="Calibri" w:hAnsi="Calibri" w:cs="Calibri"/>
                <w:sz w:val="20"/>
              </w:rPr>
              <w:t xml:space="preserve"> or focus group? </w:t>
            </w:r>
          </w:p>
        </w:tc>
        <w:tc>
          <w:tcPr>
            <w:tcW w:w="1277" w:type="dxa"/>
            <w:tcBorders>
              <w:top w:val="single" w:sz="4" w:space="0" w:color="000000"/>
              <w:left w:val="single" w:sz="4" w:space="0" w:color="000000"/>
              <w:bottom w:val="single" w:sz="4" w:space="0" w:color="000000"/>
              <w:right w:val="single" w:sz="4" w:space="0" w:color="000000"/>
            </w:tcBorders>
          </w:tcPr>
          <w:p w14:paraId="06954A13" w14:textId="77777777" w:rsidR="000D3F62" w:rsidRDefault="000D3F62" w:rsidP="009C71FB"/>
        </w:tc>
      </w:tr>
      <w:tr w:rsidR="000D3F62" w14:paraId="649F4C2B"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588A6397" w14:textId="77777777" w:rsidR="000D3F62" w:rsidRDefault="000D3F62" w:rsidP="009C71FB">
            <w:r>
              <w:rPr>
                <w:rFonts w:ascii="Calibri" w:eastAsia="Calibri" w:hAnsi="Calibri" w:cs="Calibri"/>
                <w:sz w:val="20"/>
              </w:rPr>
              <w:t xml:space="preserve">Duration </w:t>
            </w:r>
          </w:p>
        </w:tc>
        <w:tc>
          <w:tcPr>
            <w:tcW w:w="1001" w:type="dxa"/>
            <w:tcBorders>
              <w:top w:val="single" w:sz="4" w:space="0" w:color="000000"/>
              <w:left w:val="single" w:sz="4" w:space="0" w:color="000000"/>
              <w:bottom w:val="single" w:sz="4" w:space="0" w:color="000000"/>
              <w:right w:val="single" w:sz="4" w:space="0" w:color="000000"/>
            </w:tcBorders>
          </w:tcPr>
          <w:p w14:paraId="501B6EC6" w14:textId="77777777" w:rsidR="000D3F62" w:rsidRDefault="000D3F62" w:rsidP="009C71FB">
            <w:pPr>
              <w:ind w:right="33"/>
              <w:jc w:val="center"/>
            </w:pPr>
            <w:r>
              <w:rPr>
                <w:rFonts w:ascii="Calibri" w:eastAsia="Calibri" w:hAnsi="Calibri" w:cs="Calibri"/>
                <w:sz w:val="20"/>
              </w:rPr>
              <w:t xml:space="preserve">21 </w:t>
            </w:r>
          </w:p>
        </w:tc>
        <w:tc>
          <w:tcPr>
            <w:tcW w:w="6211" w:type="dxa"/>
            <w:tcBorders>
              <w:top w:val="single" w:sz="4" w:space="0" w:color="000000"/>
              <w:left w:val="single" w:sz="4" w:space="0" w:color="000000"/>
              <w:bottom w:val="single" w:sz="4" w:space="0" w:color="000000"/>
              <w:right w:val="single" w:sz="4" w:space="0" w:color="000000"/>
            </w:tcBorders>
          </w:tcPr>
          <w:p w14:paraId="47757061" w14:textId="77777777" w:rsidR="000D3F62" w:rsidRDefault="000D3F62" w:rsidP="009C71FB">
            <w:pPr>
              <w:ind w:left="1"/>
            </w:pPr>
            <w:r>
              <w:rPr>
                <w:rFonts w:ascii="Calibri" w:eastAsia="Calibri" w:hAnsi="Calibri" w:cs="Calibri"/>
                <w:sz w:val="20"/>
              </w:rPr>
              <w:t xml:space="preserve">What was the duration of the inter views or focus group? </w:t>
            </w:r>
          </w:p>
        </w:tc>
        <w:tc>
          <w:tcPr>
            <w:tcW w:w="1277" w:type="dxa"/>
            <w:tcBorders>
              <w:top w:val="single" w:sz="4" w:space="0" w:color="000000"/>
              <w:left w:val="single" w:sz="4" w:space="0" w:color="000000"/>
              <w:bottom w:val="single" w:sz="4" w:space="0" w:color="000000"/>
              <w:right w:val="single" w:sz="4" w:space="0" w:color="000000"/>
            </w:tcBorders>
          </w:tcPr>
          <w:p w14:paraId="7F6519E4" w14:textId="4CA6A870" w:rsidR="000D3F62" w:rsidRDefault="00014373" w:rsidP="009C71FB">
            <w:r>
              <w:t>8</w:t>
            </w:r>
          </w:p>
        </w:tc>
      </w:tr>
      <w:tr w:rsidR="000D3F62" w14:paraId="5C974A9F"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4E39EFB4" w14:textId="77777777" w:rsidR="000D3F62" w:rsidRDefault="000D3F62" w:rsidP="009C71FB">
            <w:r>
              <w:rPr>
                <w:rFonts w:ascii="Calibri" w:eastAsia="Calibri" w:hAnsi="Calibri" w:cs="Calibri"/>
                <w:sz w:val="20"/>
              </w:rPr>
              <w:t xml:space="preserve">Data saturation </w:t>
            </w:r>
          </w:p>
        </w:tc>
        <w:tc>
          <w:tcPr>
            <w:tcW w:w="1001" w:type="dxa"/>
            <w:tcBorders>
              <w:top w:val="single" w:sz="4" w:space="0" w:color="000000"/>
              <w:left w:val="single" w:sz="4" w:space="0" w:color="000000"/>
              <w:bottom w:val="single" w:sz="4" w:space="0" w:color="000000"/>
              <w:right w:val="single" w:sz="4" w:space="0" w:color="000000"/>
            </w:tcBorders>
          </w:tcPr>
          <w:p w14:paraId="1FAD9D51" w14:textId="77777777" w:rsidR="000D3F62" w:rsidRDefault="000D3F62" w:rsidP="009C71FB">
            <w:pPr>
              <w:ind w:right="33"/>
              <w:jc w:val="center"/>
            </w:pPr>
            <w:r>
              <w:rPr>
                <w:rFonts w:ascii="Calibri" w:eastAsia="Calibri" w:hAnsi="Calibri" w:cs="Calibri"/>
                <w:sz w:val="20"/>
              </w:rPr>
              <w:t xml:space="preserve">22 </w:t>
            </w:r>
          </w:p>
        </w:tc>
        <w:tc>
          <w:tcPr>
            <w:tcW w:w="6211" w:type="dxa"/>
            <w:tcBorders>
              <w:top w:val="single" w:sz="4" w:space="0" w:color="000000"/>
              <w:left w:val="single" w:sz="4" w:space="0" w:color="000000"/>
              <w:bottom w:val="single" w:sz="4" w:space="0" w:color="000000"/>
              <w:right w:val="single" w:sz="4" w:space="0" w:color="000000"/>
            </w:tcBorders>
          </w:tcPr>
          <w:p w14:paraId="6278E67E" w14:textId="77777777" w:rsidR="000D3F62" w:rsidRDefault="000D3F62" w:rsidP="009C71FB">
            <w:pPr>
              <w:ind w:left="1"/>
            </w:pPr>
            <w:r>
              <w:rPr>
                <w:rFonts w:ascii="Calibri" w:eastAsia="Calibri" w:hAnsi="Calibri" w:cs="Calibri"/>
                <w:sz w:val="20"/>
              </w:rPr>
              <w:t xml:space="preserve">Was data saturation discussed? </w:t>
            </w:r>
          </w:p>
        </w:tc>
        <w:tc>
          <w:tcPr>
            <w:tcW w:w="1277" w:type="dxa"/>
            <w:tcBorders>
              <w:top w:val="single" w:sz="4" w:space="0" w:color="000000"/>
              <w:left w:val="single" w:sz="4" w:space="0" w:color="000000"/>
              <w:bottom w:val="single" w:sz="4" w:space="0" w:color="000000"/>
              <w:right w:val="single" w:sz="4" w:space="0" w:color="000000"/>
            </w:tcBorders>
          </w:tcPr>
          <w:p w14:paraId="532F6735" w14:textId="4B9D53CF" w:rsidR="000D3F62" w:rsidRDefault="00F3584A" w:rsidP="009C71FB">
            <w:r>
              <w:t>6</w:t>
            </w:r>
          </w:p>
        </w:tc>
      </w:tr>
      <w:tr w:rsidR="000D3F62" w14:paraId="7AD64596" w14:textId="77777777" w:rsidTr="009C71FB">
        <w:trPr>
          <w:trHeight w:val="293"/>
        </w:trPr>
        <w:tc>
          <w:tcPr>
            <w:tcW w:w="2526" w:type="dxa"/>
            <w:tcBorders>
              <w:top w:val="single" w:sz="4" w:space="0" w:color="000000"/>
              <w:left w:val="single" w:sz="4" w:space="0" w:color="000000"/>
              <w:bottom w:val="single" w:sz="4" w:space="0" w:color="000000"/>
              <w:right w:val="single" w:sz="4" w:space="0" w:color="000000"/>
            </w:tcBorders>
          </w:tcPr>
          <w:p w14:paraId="3316A4F5" w14:textId="77777777" w:rsidR="000D3F62" w:rsidRDefault="000D3F62" w:rsidP="009C71FB">
            <w:r>
              <w:rPr>
                <w:rFonts w:ascii="Calibri" w:eastAsia="Calibri" w:hAnsi="Calibri" w:cs="Calibri"/>
                <w:sz w:val="20"/>
              </w:rPr>
              <w:t xml:space="preserve">Transcripts returned </w:t>
            </w:r>
          </w:p>
        </w:tc>
        <w:tc>
          <w:tcPr>
            <w:tcW w:w="1001" w:type="dxa"/>
            <w:tcBorders>
              <w:top w:val="single" w:sz="4" w:space="0" w:color="000000"/>
              <w:left w:val="single" w:sz="4" w:space="0" w:color="000000"/>
              <w:bottom w:val="single" w:sz="4" w:space="0" w:color="000000"/>
              <w:right w:val="single" w:sz="4" w:space="0" w:color="000000"/>
            </w:tcBorders>
          </w:tcPr>
          <w:p w14:paraId="06C313C3" w14:textId="77777777" w:rsidR="000D3F62" w:rsidRDefault="000D3F62" w:rsidP="009C71FB">
            <w:pPr>
              <w:ind w:right="33"/>
              <w:jc w:val="center"/>
            </w:pPr>
            <w:r>
              <w:rPr>
                <w:rFonts w:ascii="Calibri" w:eastAsia="Calibri" w:hAnsi="Calibri" w:cs="Calibri"/>
                <w:sz w:val="20"/>
              </w:rPr>
              <w:t xml:space="preserve">23 </w:t>
            </w:r>
          </w:p>
        </w:tc>
        <w:tc>
          <w:tcPr>
            <w:tcW w:w="6211" w:type="dxa"/>
            <w:tcBorders>
              <w:top w:val="single" w:sz="4" w:space="0" w:color="000000"/>
              <w:left w:val="single" w:sz="4" w:space="0" w:color="000000"/>
              <w:bottom w:val="single" w:sz="4" w:space="0" w:color="000000"/>
              <w:right w:val="single" w:sz="4" w:space="0" w:color="000000"/>
            </w:tcBorders>
          </w:tcPr>
          <w:p w14:paraId="04D9E1A1" w14:textId="77777777" w:rsidR="000D3F62" w:rsidRDefault="000D3F62" w:rsidP="009C71FB">
            <w:pPr>
              <w:ind w:left="1"/>
            </w:pPr>
            <w:r>
              <w:rPr>
                <w:rFonts w:ascii="Calibri" w:eastAsia="Calibri" w:hAnsi="Calibri" w:cs="Calibri"/>
                <w:sz w:val="20"/>
              </w:rPr>
              <w:t xml:space="preserve">Were transcripts returned to participants for comment and/or </w:t>
            </w:r>
          </w:p>
        </w:tc>
        <w:tc>
          <w:tcPr>
            <w:tcW w:w="1277" w:type="dxa"/>
            <w:tcBorders>
              <w:top w:val="single" w:sz="4" w:space="0" w:color="000000"/>
              <w:left w:val="single" w:sz="4" w:space="0" w:color="000000"/>
              <w:bottom w:val="single" w:sz="4" w:space="0" w:color="000000"/>
              <w:right w:val="single" w:sz="4" w:space="0" w:color="000000"/>
            </w:tcBorders>
          </w:tcPr>
          <w:p w14:paraId="35B1A366" w14:textId="0A34E642" w:rsidR="000D3F62" w:rsidRDefault="00AD7AA9" w:rsidP="009C71FB">
            <w:r>
              <w:t>6</w:t>
            </w:r>
          </w:p>
        </w:tc>
      </w:tr>
      <w:tr w:rsidR="000D3F62" w14:paraId="05916CF1" w14:textId="77777777" w:rsidTr="009C71FB">
        <w:trPr>
          <w:trHeight w:val="569"/>
        </w:trPr>
        <w:tc>
          <w:tcPr>
            <w:tcW w:w="2526" w:type="dxa"/>
            <w:tcBorders>
              <w:top w:val="single" w:sz="4" w:space="0" w:color="000000"/>
              <w:left w:val="single" w:sz="4" w:space="0" w:color="000000"/>
              <w:bottom w:val="single" w:sz="4" w:space="0" w:color="000000"/>
              <w:right w:val="single" w:sz="4" w:space="0" w:color="000000"/>
            </w:tcBorders>
            <w:shd w:val="clear" w:color="auto" w:fill="C0C0C1"/>
          </w:tcPr>
          <w:p w14:paraId="09387AEA" w14:textId="77777777" w:rsidR="000D3F62" w:rsidRDefault="000D3F62" w:rsidP="009C71FB">
            <w:pPr>
              <w:spacing w:after="18"/>
              <w:ind w:right="36"/>
              <w:jc w:val="center"/>
            </w:pPr>
            <w:r>
              <w:rPr>
                <w:rFonts w:ascii="Calibri" w:eastAsia="Calibri" w:hAnsi="Calibri" w:cs="Calibri"/>
                <w:b/>
                <w:sz w:val="20"/>
              </w:rPr>
              <w:t xml:space="preserve">Topic </w:t>
            </w:r>
          </w:p>
          <w:p w14:paraId="56D01A61" w14:textId="77777777" w:rsidR="000D3F62" w:rsidRDefault="000D3F62" w:rsidP="009C71FB">
            <w:pPr>
              <w:ind w:left="10"/>
              <w:jc w:val="center"/>
            </w:pPr>
            <w:r>
              <w:rPr>
                <w:rFonts w:ascii="Calibri" w:eastAsia="Calibri" w:hAnsi="Calibri" w:cs="Calibri"/>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C0C0C1"/>
          </w:tcPr>
          <w:p w14:paraId="0890DDFF" w14:textId="77777777" w:rsidR="000D3F62" w:rsidRDefault="000D3F62" w:rsidP="009C71FB">
            <w:pPr>
              <w:spacing w:after="18"/>
              <w:ind w:left="30"/>
            </w:pPr>
            <w:r>
              <w:rPr>
                <w:rFonts w:ascii="Calibri" w:eastAsia="Calibri" w:hAnsi="Calibri" w:cs="Calibri"/>
                <w:b/>
                <w:sz w:val="20"/>
              </w:rPr>
              <w:t xml:space="preserve">Item No. </w:t>
            </w:r>
          </w:p>
          <w:p w14:paraId="38A1428C" w14:textId="77777777" w:rsidR="000D3F62" w:rsidRDefault="000D3F62" w:rsidP="009C71FB">
            <w:pPr>
              <w:ind w:left="11"/>
              <w:jc w:val="center"/>
            </w:pPr>
            <w:r>
              <w:rPr>
                <w:rFonts w:ascii="Calibri" w:eastAsia="Calibri" w:hAnsi="Calibri" w:cs="Calibri"/>
                <w:b/>
                <w:sz w:val="20"/>
              </w:rPr>
              <w:t xml:space="preserve"> </w:t>
            </w:r>
          </w:p>
        </w:tc>
        <w:tc>
          <w:tcPr>
            <w:tcW w:w="6211" w:type="dxa"/>
            <w:tcBorders>
              <w:top w:val="single" w:sz="4" w:space="0" w:color="000000"/>
              <w:left w:val="single" w:sz="4" w:space="0" w:color="000000"/>
              <w:bottom w:val="single" w:sz="4" w:space="0" w:color="000000"/>
              <w:right w:val="single" w:sz="4" w:space="0" w:color="000000"/>
            </w:tcBorders>
            <w:shd w:val="clear" w:color="auto" w:fill="C0C0C1"/>
          </w:tcPr>
          <w:p w14:paraId="1D82D691" w14:textId="77777777" w:rsidR="000D3F62" w:rsidRDefault="000D3F62" w:rsidP="009C71FB">
            <w:pPr>
              <w:ind w:right="35"/>
              <w:jc w:val="center"/>
            </w:pPr>
            <w:r>
              <w:rPr>
                <w:rFonts w:ascii="Calibri" w:eastAsia="Calibri" w:hAnsi="Calibri" w:cs="Calibri"/>
                <w:b/>
                <w:sz w:val="20"/>
              </w:rPr>
              <w:t xml:space="preserve">Guide Questions/Description </w:t>
            </w:r>
          </w:p>
        </w:tc>
        <w:tc>
          <w:tcPr>
            <w:tcW w:w="1277" w:type="dxa"/>
            <w:tcBorders>
              <w:top w:val="single" w:sz="4" w:space="0" w:color="000000"/>
              <w:left w:val="single" w:sz="4" w:space="0" w:color="000000"/>
              <w:bottom w:val="single" w:sz="4" w:space="0" w:color="000000"/>
              <w:right w:val="single" w:sz="4" w:space="0" w:color="000000"/>
            </w:tcBorders>
            <w:shd w:val="clear" w:color="auto" w:fill="C0C0C1"/>
          </w:tcPr>
          <w:p w14:paraId="3F6E4D1F" w14:textId="77777777" w:rsidR="000D3F62" w:rsidRDefault="000D3F62" w:rsidP="009C71FB">
            <w:pPr>
              <w:jc w:val="center"/>
            </w:pPr>
            <w:r>
              <w:rPr>
                <w:rFonts w:ascii="Calibri" w:eastAsia="Calibri" w:hAnsi="Calibri" w:cs="Calibri"/>
                <w:b/>
                <w:sz w:val="20"/>
              </w:rPr>
              <w:t xml:space="preserve">Reported on Page No. </w:t>
            </w:r>
          </w:p>
        </w:tc>
      </w:tr>
      <w:tr w:rsidR="000D3F62" w14:paraId="71624C03" w14:textId="77777777" w:rsidTr="009C71FB">
        <w:trPr>
          <w:trHeight w:val="292"/>
        </w:trPr>
        <w:tc>
          <w:tcPr>
            <w:tcW w:w="2526" w:type="dxa"/>
            <w:tcBorders>
              <w:top w:val="single" w:sz="4" w:space="0" w:color="000000"/>
              <w:left w:val="single" w:sz="4" w:space="0" w:color="000000"/>
              <w:bottom w:val="single" w:sz="4" w:space="0" w:color="000000"/>
              <w:right w:val="single" w:sz="4" w:space="0" w:color="000000"/>
            </w:tcBorders>
          </w:tcPr>
          <w:p w14:paraId="370D0263" w14:textId="77777777" w:rsidR="000D3F62" w:rsidRDefault="000D3F62" w:rsidP="009C71FB"/>
        </w:tc>
        <w:tc>
          <w:tcPr>
            <w:tcW w:w="1001" w:type="dxa"/>
            <w:tcBorders>
              <w:top w:val="single" w:sz="4" w:space="0" w:color="000000"/>
              <w:left w:val="single" w:sz="4" w:space="0" w:color="000000"/>
              <w:bottom w:val="single" w:sz="4" w:space="0" w:color="000000"/>
              <w:right w:val="single" w:sz="4" w:space="0" w:color="000000"/>
            </w:tcBorders>
          </w:tcPr>
          <w:p w14:paraId="09216995" w14:textId="77777777" w:rsidR="000D3F62" w:rsidRDefault="000D3F62" w:rsidP="009C71FB"/>
        </w:tc>
        <w:tc>
          <w:tcPr>
            <w:tcW w:w="6211" w:type="dxa"/>
            <w:tcBorders>
              <w:top w:val="single" w:sz="4" w:space="0" w:color="000000"/>
              <w:left w:val="single" w:sz="4" w:space="0" w:color="000000"/>
              <w:bottom w:val="single" w:sz="4" w:space="0" w:color="000000"/>
              <w:right w:val="single" w:sz="4" w:space="0" w:color="000000"/>
            </w:tcBorders>
          </w:tcPr>
          <w:p w14:paraId="61DC35E5" w14:textId="77777777" w:rsidR="000D3F62" w:rsidRDefault="000D3F62" w:rsidP="009C71FB">
            <w:pPr>
              <w:ind w:left="1"/>
            </w:pPr>
            <w:r>
              <w:rPr>
                <w:rFonts w:ascii="Calibri" w:eastAsia="Calibri" w:hAnsi="Calibri" w:cs="Calibri"/>
                <w:sz w:val="20"/>
              </w:rPr>
              <w:t xml:space="preserve">correction?  </w:t>
            </w:r>
          </w:p>
        </w:tc>
        <w:tc>
          <w:tcPr>
            <w:tcW w:w="1277" w:type="dxa"/>
            <w:tcBorders>
              <w:top w:val="single" w:sz="4" w:space="0" w:color="000000"/>
              <w:left w:val="single" w:sz="4" w:space="0" w:color="000000"/>
              <w:bottom w:val="single" w:sz="4" w:space="0" w:color="000000"/>
              <w:right w:val="single" w:sz="4" w:space="0" w:color="000000"/>
            </w:tcBorders>
          </w:tcPr>
          <w:p w14:paraId="580C77F1" w14:textId="77777777" w:rsidR="000D3F62" w:rsidRDefault="000D3F62" w:rsidP="009C71FB"/>
        </w:tc>
      </w:tr>
      <w:tr w:rsidR="000D3F62" w14:paraId="4EDB6D96" w14:textId="77777777" w:rsidTr="009C71FB">
        <w:trPr>
          <w:trHeight w:val="571"/>
        </w:trPr>
        <w:tc>
          <w:tcPr>
            <w:tcW w:w="2526" w:type="dxa"/>
            <w:tcBorders>
              <w:top w:val="single" w:sz="4" w:space="0" w:color="000000"/>
              <w:left w:val="single" w:sz="4" w:space="0" w:color="000000"/>
              <w:bottom w:val="single" w:sz="4" w:space="0" w:color="000000"/>
              <w:right w:val="nil"/>
            </w:tcBorders>
          </w:tcPr>
          <w:p w14:paraId="630B0BC5" w14:textId="77777777" w:rsidR="000D3F62" w:rsidRDefault="000D3F62" w:rsidP="009C71FB">
            <w:r>
              <w:rPr>
                <w:rFonts w:ascii="Calibri" w:eastAsia="Calibri" w:hAnsi="Calibri" w:cs="Calibri"/>
                <w:b/>
                <w:sz w:val="20"/>
              </w:rPr>
              <w:t xml:space="preserve">Domain 3: analysis and findings  </w:t>
            </w:r>
          </w:p>
        </w:tc>
        <w:tc>
          <w:tcPr>
            <w:tcW w:w="1001" w:type="dxa"/>
            <w:tcBorders>
              <w:top w:val="single" w:sz="4" w:space="0" w:color="000000"/>
              <w:left w:val="nil"/>
              <w:bottom w:val="single" w:sz="4" w:space="0" w:color="000000"/>
              <w:right w:val="nil"/>
            </w:tcBorders>
          </w:tcPr>
          <w:p w14:paraId="39CF67FF" w14:textId="77777777" w:rsidR="000D3F62" w:rsidRDefault="000D3F62" w:rsidP="009C71FB">
            <w:pPr>
              <w:ind w:left="11"/>
              <w:jc w:val="center"/>
            </w:pPr>
            <w:r>
              <w:rPr>
                <w:rFonts w:ascii="Calibri" w:eastAsia="Calibri" w:hAnsi="Calibri" w:cs="Calibri"/>
                <w:sz w:val="20"/>
              </w:rPr>
              <w:t xml:space="preserve"> </w:t>
            </w:r>
          </w:p>
        </w:tc>
        <w:tc>
          <w:tcPr>
            <w:tcW w:w="6211" w:type="dxa"/>
            <w:tcBorders>
              <w:top w:val="single" w:sz="4" w:space="0" w:color="000000"/>
              <w:left w:val="nil"/>
              <w:bottom w:val="single" w:sz="4" w:space="0" w:color="000000"/>
              <w:right w:val="nil"/>
            </w:tcBorders>
          </w:tcPr>
          <w:p w14:paraId="64D57CE6" w14:textId="77777777" w:rsidR="000D3F62" w:rsidRDefault="000D3F62" w:rsidP="009C71FB">
            <w:pPr>
              <w:ind w:left="1"/>
            </w:pPr>
            <w:r>
              <w:rPr>
                <w:rFonts w:ascii="Calibri" w:eastAsia="Calibri" w:hAnsi="Calibri" w:cs="Calibri"/>
                <w:sz w:val="20"/>
              </w:rPr>
              <w:t xml:space="preserve"> </w:t>
            </w:r>
          </w:p>
        </w:tc>
        <w:tc>
          <w:tcPr>
            <w:tcW w:w="1277" w:type="dxa"/>
            <w:tcBorders>
              <w:top w:val="single" w:sz="4" w:space="0" w:color="000000"/>
              <w:left w:val="nil"/>
              <w:bottom w:val="single" w:sz="4" w:space="0" w:color="000000"/>
              <w:right w:val="single" w:sz="4" w:space="0" w:color="000000"/>
            </w:tcBorders>
          </w:tcPr>
          <w:p w14:paraId="6D256688" w14:textId="77777777" w:rsidR="000D3F62" w:rsidRDefault="000D3F62" w:rsidP="009C71FB">
            <w:r>
              <w:rPr>
                <w:rFonts w:ascii="Calibri" w:eastAsia="Calibri" w:hAnsi="Calibri" w:cs="Calibri"/>
                <w:sz w:val="20"/>
              </w:rPr>
              <w:t xml:space="preserve"> </w:t>
            </w:r>
          </w:p>
        </w:tc>
      </w:tr>
      <w:tr w:rsidR="000D3F62" w14:paraId="59BAA9D2" w14:textId="77777777" w:rsidTr="009C71FB">
        <w:trPr>
          <w:trHeight w:val="293"/>
        </w:trPr>
        <w:tc>
          <w:tcPr>
            <w:tcW w:w="2526" w:type="dxa"/>
            <w:tcBorders>
              <w:top w:val="single" w:sz="4" w:space="0" w:color="000000"/>
              <w:left w:val="single" w:sz="4" w:space="0" w:color="000000"/>
              <w:bottom w:val="single" w:sz="4" w:space="0" w:color="000000"/>
              <w:right w:val="nil"/>
            </w:tcBorders>
          </w:tcPr>
          <w:p w14:paraId="5307E8D6" w14:textId="77777777" w:rsidR="000D3F62" w:rsidRDefault="000D3F62" w:rsidP="009C71FB">
            <w:r>
              <w:rPr>
                <w:rFonts w:ascii="Calibri" w:eastAsia="Calibri" w:hAnsi="Calibri" w:cs="Calibri"/>
                <w:i/>
                <w:sz w:val="20"/>
              </w:rPr>
              <w:lastRenderedPageBreak/>
              <w:t xml:space="preserve">Data analysis  </w:t>
            </w:r>
          </w:p>
        </w:tc>
        <w:tc>
          <w:tcPr>
            <w:tcW w:w="1001" w:type="dxa"/>
            <w:tcBorders>
              <w:top w:val="single" w:sz="4" w:space="0" w:color="000000"/>
              <w:left w:val="nil"/>
              <w:bottom w:val="single" w:sz="4" w:space="0" w:color="000000"/>
              <w:right w:val="nil"/>
            </w:tcBorders>
          </w:tcPr>
          <w:p w14:paraId="717C2F4F" w14:textId="77777777" w:rsidR="000D3F62" w:rsidRDefault="000D3F62" w:rsidP="009C71FB">
            <w:pPr>
              <w:ind w:left="11"/>
              <w:jc w:val="center"/>
            </w:pPr>
            <w:r>
              <w:rPr>
                <w:rFonts w:ascii="Calibri" w:eastAsia="Calibri" w:hAnsi="Calibri" w:cs="Calibri"/>
                <w:sz w:val="20"/>
              </w:rPr>
              <w:t xml:space="preserve"> </w:t>
            </w:r>
          </w:p>
        </w:tc>
        <w:tc>
          <w:tcPr>
            <w:tcW w:w="6211" w:type="dxa"/>
            <w:tcBorders>
              <w:top w:val="single" w:sz="4" w:space="0" w:color="000000"/>
              <w:left w:val="nil"/>
              <w:bottom w:val="single" w:sz="4" w:space="0" w:color="000000"/>
              <w:right w:val="nil"/>
            </w:tcBorders>
          </w:tcPr>
          <w:p w14:paraId="442FD42C" w14:textId="77777777" w:rsidR="000D3F62" w:rsidRDefault="000D3F62" w:rsidP="009C71FB">
            <w:pPr>
              <w:ind w:left="1"/>
            </w:pPr>
            <w:r>
              <w:rPr>
                <w:rFonts w:ascii="Calibri" w:eastAsia="Calibri" w:hAnsi="Calibri" w:cs="Calibri"/>
                <w:sz w:val="20"/>
              </w:rPr>
              <w:t xml:space="preserve"> </w:t>
            </w:r>
          </w:p>
        </w:tc>
        <w:tc>
          <w:tcPr>
            <w:tcW w:w="1277" w:type="dxa"/>
            <w:tcBorders>
              <w:top w:val="single" w:sz="4" w:space="0" w:color="000000"/>
              <w:left w:val="nil"/>
              <w:bottom w:val="single" w:sz="4" w:space="0" w:color="000000"/>
              <w:right w:val="single" w:sz="4" w:space="0" w:color="000000"/>
            </w:tcBorders>
          </w:tcPr>
          <w:p w14:paraId="79EB7A2B" w14:textId="77777777" w:rsidR="000D3F62" w:rsidRDefault="000D3F62" w:rsidP="009C71FB">
            <w:r>
              <w:rPr>
                <w:rFonts w:ascii="Calibri" w:eastAsia="Calibri" w:hAnsi="Calibri" w:cs="Calibri"/>
                <w:sz w:val="20"/>
              </w:rPr>
              <w:t xml:space="preserve"> </w:t>
            </w:r>
          </w:p>
        </w:tc>
      </w:tr>
      <w:tr w:rsidR="000D3F62" w14:paraId="20E262AF"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6911D433" w14:textId="77777777" w:rsidR="000D3F62" w:rsidRDefault="000D3F62" w:rsidP="009C71FB">
            <w:r>
              <w:rPr>
                <w:rFonts w:ascii="Calibri" w:eastAsia="Calibri" w:hAnsi="Calibri" w:cs="Calibri"/>
                <w:sz w:val="20"/>
              </w:rPr>
              <w:t xml:space="preserve">Number of data coders </w:t>
            </w:r>
          </w:p>
        </w:tc>
        <w:tc>
          <w:tcPr>
            <w:tcW w:w="1001" w:type="dxa"/>
            <w:tcBorders>
              <w:top w:val="single" w:sz="4" w:space="0" w:color="000000"/>
              <w:left w:val="single" w:sz="4" w:space="0" w:color="000000"/>
              <w:bottom w:val="single" w:sz="4" w:space="0" w:color="000000"/>
              <w:right w:val="single" w:sz="4" w:space="0" w:color="000000"/>
            </w:tcBorders>
          </w:tcPr>
          <w:p w14:paraId="6C068C7B" w14:textId="77777777" w:rsidR="000D3F62" w:rsidRDefault="000D3F62" w:rsidP="009C71FB">
            <w:pPr>
              <w:ind w:right="33"/>
              <w:jc w:val="center"/>
            </w:pPr>
            <w:r>
              <w:rPr>
                <w:rFonts w:ascii="Calibri" w:eastAsia="Calibri" w:hAnsi="Calibri" w:cs="Calibri"/>
                <w:sz w:val="20"/>
              </w:rPr>
              <w:t xml:space="preserve">24 </w:t>
            </w:r>
          </w:p>
        </w:tc>
        <w:tc>
          <w:tcPr>
            <w:tcW w:w="6211" w:type="dxa"/>
            <w:tcBorders>
              <w:top w:val="single" w:sz="4" w:space="0" w:color="000000"/>
              <w:left w:val="single" w:sz="4" w:space="0" w:color="000000"/>
              <w:bottom w:val="single" w:sz="4" w:space="0" w:color="000000"/>
              <w:right w:val="single" w:sz="4" w:space="0" w:color="000000"/>
            </w:tcBorders>
          </w:tcPr>
          <w:p w14:paraId="5248305C" w14:textId="77777777" w:rsidR="000D3F62" w:rsidRDefault="000D3F62" w:rsidP="009C71FB">
            <w:pPr>
              <w:ind w:left="1"/>
            </w:pPr>
            <w:r>
              <w:rPr>
                <w:rFonts w:ascii="Calibri" w:eastAsia="Calibri" w:hAnsi="Calibri" w:cs="Calibri"/>
                <w:sz w:val="20"/>
              </w:rPr>
              <w:t xml:space="preserve">How many data coders coded the data?  </w:t>
            </w:r>
          </w:p>
        </w:tc>
        <w:tc>
          <w:tcPr>
            <w:tcW w:w="1277" w:type="dxa"/>
            <w:tcBorders>
              <w:top w:val="single" w:sz="4" w:space="0" w:color="000000"/>
              <w:left w:val="single" w:sz="4" w:space="0" w:color="000000"/>
              <w:bottom w:val="single" w:sz="4" w:space="0" w:color="000000"/>
              <w:right w:val="single" w:sz="4" w:space="0" w:color="000000"/>
            </w:tcBorders>
          </w:tcPr>
          <w:p w14:paraId="367425FE" w14:textId="2A722827" w:rsidR="000D3F62" w:rsidRDefault="000D3F62" w:rsidP="009C71FB">
            <w:r>
              <w:rPr>
                <w:rFonts w:ascii="Calibri" w:eastAsia="Calibri" w:hAnsi="Calibri" w:cs="Calibri"/>
                <w:sz w:val="20"/>
              </w:rPr>
              <w:t xml:space="preserve"> </w:t>
            </w:r>
            <w:r w:rsidR="00AD7AA9">
              <w:rPr>
                <w:rFonts w:ascii="Calibri" w:eastAsia="Calibri" w:hAnsi="Calibri" w:cs="Calibri"/>
                <w:sz w:val="20"/>
              </w:rPr>
              <w:t>6</w:t>
            </w:r>
          </w:p>
        </w:tc>
      </w:tr>
      <w:tr w:rsidR="000D3F62" w14:paraId="64E20067" w14:textId="77777777" w:rsidTr="009C71FB">
        <w:trPr>
          <w:trHeight w:val="571"/>
        </w:trPr>
        <w:tc>
          <w:tcPr>
            <w:tcW w:w="2526" w:type="dxa"/>
            <w:tcBorders>
              <w:top w:val="single" w:sz="4" w:space="0" w:color="000000"/>
              <w:left w:val="single" w:sz="4" w:space="0" w:color="000000"/>
              <w:bottom w:val="single" w:sz="4" w:space="0" w:color="000000"/>
              <w:right w:val="single" w:sz="4" w:space="0" w:color="000000"/>
            </w:tcBorders>
          </w:tcPr>
          <w:p w14:paraId="27F08C26" w14:textId="77777777" w:rsidR="000D3F62" w:rsidRDefault="000D3F62" w:rsidP="009C71FB">
            <w:r>
              <w:rPr>
                <w:rFonts w:ascii="Calibri" w:eastAsia="Calibri" w:hAnsi="Calibri" w:cs="Calibri"/>
                <w:sz w:val="20"/>
              </w:rPr>
              <w:t xml:space="preserve">Description of the coding tree </w:t>
            </w:r>
          </w:p>
        </w:tc>
        <w:tc>
          <w:tcPr>
            <w:tcW w:w="1001" w:type="dxa"/>
            <w:tcBorders>
              <w:top w:val="single" w:sz="4" w:space="0" w:color="000000"/>
              <w:left w:val="single" w:sz="4" w:space="0" w:color="000000"/>
              <w:bottom w:val="single" w:sz="4" w:space="0" w:color="000000"/>
              <w:right w:val="single" w:sz="4" w:space="0" w:color="000000"/>
            </w:tcBorders>
          </w:tcPr>
          <w:p w14:paraId="523D4699" w14:textId="77777777" w:rsidR="000D3F62" w:rsidRDefault="000D3F62" w:rsidP="009C71FB">
            <w:pPr>
              <w:ind w:right="33"/>
              <w:jc w:val="center"/>
            </w:pPr>
            <w:r>
              <w:rPr>
                <w:rFonts w:ascii="Calibri" w:eastAsia="Calibri" w:hAnsi="Calibri" w:cs="Calibri"/>
                <w:sz w:val="20"/>
              </w:rPr>
              <w:t xml:space="preserve">25 </w:t>
            </w:r>
          </w:p>
        </w:tc>
        <w:tc>
          <w:tcPr>
            <w:tcW w:w="6211" w:type="dxa"/>
            <w:tcBorders>
              <w:top w:val="single" w:sz="4" w:space="0" w:color="000000"/>
              <w:left w:val="single" w:sz="4" w:space="0" w:color="000000"/>
              <w:bottom w:val="single" w:sz="4" w:space="0" w:color="000000"/>
              <w:right w:val="single" w:sz="4" w:space="0" w:color="000000"/>
            </w:tcBorders>
          </w:tcPr>
          <w:p w14:paraId="13CA4FA6" w14:textId="77777777" w:rsidR="000D3F62" w:rsidRDefault="000D3F62" w:rsidP="009C71FB">
            <w:pPr>
              <w:ind w:left="1"/>
            </w:pPr>
            <w:r>
              <w:rPr>
                <w:rFonts w:ascii="Calibri" w:eastAsia="Calibri" w:hAnsi="Calibri" w:cs="Calibri"/>
                <w:sz w:val="20"/>
              </w:rPr>
              <w:t xml:space="preserve">Did authors provide a description of the coding tree?  </w:t>
            </w:r>
          </w:p>
        </w:tc>
        <w:tc>
          <w:tcPr>
            <w:tcW w:w="1277" w:type="dxa"/>
            <w:tcBorders>
              <w:top w:val="single" w:sz="4" w:space="0" w:color="000000"/>
              <w:left w:val="single" w:sz="4" w:space="0" w:color="000000"/>
              <w:bottom w:val="single" w:sz="4" w:space="0" w:color="000000"/>
              <w:right w:val="single" w:sz="4" w:space="0" w:color="000000"/>
            </w:tcBorders>
          </w:tcPr>
          <w:p w14:paraId="535E54A4" w14:textId="5997DAB3" w:rsidR="000D3F62" w:rsidRDefault="000D3F62" w:rsidP="009C71FB">
            <w:r>
              <w:rPr>
                <w:rFonts w:ascii="Calibri" w:eastAsia="Calibri" w:hAnsi="Calibri" w:cs="Calibri"/>
                <w:sz w:val="20"/>
              </w:rPr>
              <w:t xml:space="preserve"> </w:t>
            </w:r>
            <w:r w:rsidR="005D18A3">
              <w:rPr>
                <w:rFonts w:ascii="Calibri" w:eastAsia="Calibri" w:hAnsi="Calibri" w:cs="Calibri"/>
                <w:sz w:val="20"/>
              </w:rPr>
              <w:t>6</w:t>
            </w:r>
          </w:p>
        </w:tc>
      </w:tr>
      <w:tr w:rsidR="000D3F62" w14:paraId="01714E5B"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4D364DAD" w14:textId="77777777" w:rsidR="000D3F62" w:rsidRDefault="000D3F62" w:rsidP="009C71FB">
            <w:r>
              <w:rPr>
                <w:rFonts w:ascii="Calibri" w:eastAsia="Calibri" w:hAnsi="Calibri" w:cs="Calibri"/>
                <w:sz w:val="20"/>
              </w:rPr>
              <w:t xml:space="preserve">Derivation of themes </w:t>
            </w:r>
          </w:p>
        </w:tc>
        <w:tc>
          <w:tcPr>
            <w:tcW w:w="1001" w:type="dxa"/>
            <w:tcBorders>
              <w:top w:val="single" w:sz="4" w:space="0" w:color="000000"/>
              <w:left w:val="single" w:sz="4" w:space="0" w:color="000000"/>
              <w:bottom w:val="single" w:sz="4" w:space="0" w:color="000000"/>
              <w:right w:val="single" w:sz="4" w:space="0" w:color="000000"/>
            </w:tcBorders>
          </w:tcPr>
          <w:p w14:paraId="374ED305" w14:textId="77777777" w:rsidR="000D3F62" w:rsidRDefault="000D3F62" w:rsidP="009C71FB">
            <w:pPr>
              <w:ind w:right="33"/>
              <w:jc w:val="center"/>
            </w:pPr>
            <w:r>
              <w:rPr>
                <w:rFonts w:ascii="Calibri" w:eastAsia="Calibri" w:hAnsi="Calibri" w:cs="Calibri"/>
                <w:sz w:val="20"/>
              </w:rPr>
              <w:t xml:space="preserve">26 </w:t>
            </w:r>
          </w:p>
        </w:tc>
        <w:tc>
          <w:tcPr>
            <w:tcW w:w="6211" w:type="dxa"/>
            <w:tcBorders>
              <w:top w:val="single" w:sz="4" w:space="0" w:color="000000"/>
              <w:left w:val="single" w:sz="4" w:space="0" w:color="000000"/>
              <w:bottom w:val="single" w:sz="4" w:space="0" w:color="000000"/>
              <w:right w:val="single" w:sz="4" w:space="0" w:color="000000"/>
            </w:tcBorders>
          </w:tcPr>
          <w:p w14:paraId="6602333E" w14:textId="77777777" w:rsidR="000D3F62" w:rsidRDefault="000D3F62" w:rsidP="009C71FB">
            <w:pPr>
              <w:ind w:left="1"/>
            </w:pPr>
            <w:r>
              <w:rPr>
                <w:rFonts w:ascii="Calibri" w:eastAsia="Calibri" w:hAnsi="Calibri" w:cs="Calibri"/>
                <w:sz w:val="20"/>
              </w:rPr>
              <w:t xml:space="preserve">Were themes identified in advance or derived from the data?  </w:t>
            </w:r>
          </w:p>
        </w:tc>
        <w:tc>
          <w:tcPr>
            <w:tcW w:w="1277" w:type="dxa"/>
            <w:tcBorders>
              <w:top w:val="single" w:sz="4" w:space="0" w:color="000000"/>
              <w:left w:val="single" w:sz="4" w:space="0" w:color="000000"/>
              <w:bottom w:val="single" w:sz="4" w:space="0" w:color="000000"/>
              <w:right w:val="single" w:sz="4" w:space="0" w:color="000000"/>
            </w:tcBorders>
          </w:tcPr>
          <w:p w14:paraId="7D74B5D9" w14:textId="651390C7" w:rsidR="000D3F62" w:rsidRDefault="000D3F62" w:rsidP="009C71FB">
            <w:r>
              <w:rPr>
                <w:rFonts w:ascii="Calibri" w:eastAsia="Calibri" w:hAnsi="Calibri" w:cs="Calibri"/>
                <w:sz w:val="20"/>
              </w:rPr>
              <w:t xml:space="preserve"> </w:t>
            </w:r>
            <w:r w:rsidR="00EC200F">
              <w:rPr>
                <w:rFonts w:ascii="Calibri" w:eastAsia="Calibri" w:hAnsi="Calibri" w:cs="Calibri"/>
                <w:sz w:val="20"/>
              </w:rPr>
              <w:t>6,8,9</w:t>
            </w:r>
          </w:p>
        </w:tc>
      </w:tr>
      <w:tr w:rsidR="000D3F62" w14:paraId="0DBACBDB"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72D7AABC" w14:textId="77777777" w:rsidR="000D3F62" w:rsidRDefault="000D3F62" w:rsidP="009C71FB">
            <w:r>
              <w:rPr>
                <w:rFonts w:ascii="Calibri" w:eastAsia="Calibri" w:hAnsi="Calibri" w:cs="Calibri"/>
                <w:sz w:val="20"/>
              </w:rPr>
              <w:t xml:space="preserve">Software </w:t>
            </w:r>
          </w:p>
        </w:tc>
        <w:tc>
          <w:tcPr>
            <w:tcW w:w="1001" w:type="dxa"/>
            <w:tcBorders>
              <w:top w:val="single" w:sz="4" w:space="0" w:color="000000"/>
              <w:left w:val="single" w:sz="4" w:space="0" w:color="000000"/>
              <w:bottom w:val="single" w:sz="4" w:space="0" w:color="000000"/>
              <w:right w:val="single" w:sz="4" w:space="0" w:color="000000"/>
            </w:tcBorders>
          </w:tcPr>
          <w:p w14:paraId="56BDD88C" w14:textId="77777777" w:rsidR="000D3F62" w:rsidRDefault="000D3F62" w:rsidP="009C71FB">
            <w:pPr>
              <w:ind w:right="33"/>
              <w:jc w:val="center"/>
            </w:pPr>
            <w:r>
              <w:rPr>
                <w:rFonts w:ascii="Calibri" w:eastAsia="Calibri" w:hAnsi="Calibri" w:cs="Calibri"/>
                <w:sz w:val="20"/>
              </w:rPr>
              <w:t xml:space="preserve">27 </w:t>
            </w:r>
          </w:p>
        </w:tc>
        <w:tc>
          <w:tcPr>
            <w:tcW w:w="6211" w:type="dxa"/>
            <w:tcBorders>
              <w:top w:val="single" w:sz="4" w:space="0" w:color="000000"/>
              <w:left w:val="single" w:sz="4" w:space="0" w:color="000000"/>
              <w:bottom w:val="single" w:sz="4" w:space="0" w:color="000000"/>
              <w:right w:val="single" w:sz="4" w:space="0" w:color="000000"/>
            </w:tcBorders>
          </w:tcPr>
          <w:p w14:paraId="4C29479A" w14:textId="77777777" w:rsidR="000D3F62" w:rsidRDefault="000D3F62" w:rsidP="009C71FB">
            <w:pPr>
              <w:ind w:left="1"/>
            </w:pPr>
            <w:r>
              <w:rPr>
                <w:rFonts w:ascii="Calibri" w:eastAsia="Calibri" w:hAnsi="Calibri" w:cs="Calibri"/>
                <w:sz w:val="20"/>
              </w:rPr>
              <w:t xml:space="preserve">What software, if applicable, was used to manage the data?  </w:t>
            </w:r>
          </w:p>
        </w:tc>
        <w:tc>
          <w:tcPr>
            <w:tcW w:w="1277" w:type="dxa"/>
            <w:tcBorders>
              <w:top w:val="single" w:sz="4" w:space="0" w:color="000000"/>
              <w:left w:val="single" w:sz="4" w:space="0" w:color="000000"/>
              <w:bottom w:val="single" w:sz="4" w:space="0" w:color="000000"/>
              <w:right w:val="single" w:sz="4" w:space="0" w:color="000000"/>
            </w:tcBorders>
          </w:tcPr>
          <w:p w14:paraId="66ACC97E" w14:textId="0D44F056" w:rsidR="000D3F62" w:rsidRDefault="000D3F62" w:rsidP="009C71FB">
            <w:r>
              <w:rPr>
                <w:rFonts w:ascii="Calibri" w:eastAsia="Calibri" w:hAnsi="Calibri" w:cs="Calibri"/>
                <w:sz w:val="20"/>
              </w:rPr>
              <w:t xml:space="preserve"> </w:t>
            </w:r>
            <w:r w:rsidR="00EC200F">
              <w:rPr>
                <w:rFonts w:ascii="Calibri" w:eastAsia="Calibri" w:hAnsi="Calibri" w:cs="Calibri"/>
                <w:sz w:val="20"/>
              </w:rPr>
              <w:t>6</w:t>
            </w:r>
          </w:p>
        </w:tc>
      </w:tr>
      <w:tr w:rsidR="000D3F62" w14:paraId="6C54C651"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522B454F" w14:textId="77777777" w:rsidR="000D3F62" w:rsidRDefault="000D3F62" w:rsidP="009C71FB">
            <w:r>
              <w:rPr>
                <w:rFonts w:ascii="Calibri" w:eastAsia="Calibri" w:hAnsi="Calibri" w:cs="Calibri"/>
                <w:sz w:val="20"/>
              </w:rPr>
              <w:t xml:space="preserve">Participant checking </w:t>
            </w:r>
          </w:p>
        </w:tc>
        <w:tc>
          <w:tcPr>
            <w:tcW w:w="1001" w:type="dxa"/>
            <w:tcBorders>
              <w:top w:val="single" w:sz="4" w:space="0" w:color="000000"/>
              <w:left w:val="single" w:sz="4" w:space="0" w:color="000000"/>
              <w:bottom w:val="single" w:sz="4" w:space="0" w:color="000000"/>
              <w:right w:val="single" w:sz="4" w:space="0" w:color="000000"/>
            </w:tcBorders>
          </w:tcPr>
          <w:p w14:paraId="610EBCBE" w14:textId="77777777" w:rsidR="000D3F62" w:rsidRDefault="000D3F62" w:rsidP="009C71FB">
            <w:pPr>
              <w:ind w:right="33"/>
              <w:jc w:val="center"/>
            </w:pPr>
            <w:r>
              <w:rPr>
                <w:rFonts w:ascii="Calibri" w:eastAsia="Calibri" w:hAnsi="Calibri" w:cs="Calibri"/>
                <w:sz w:val="20"/>
              </w:rPr>
              <w:t xml:space="preserve">28 </w:t>
            </w:r>
          </w:p>
        </w:tc>
        <w:tc>
          <w:tcPr>
            <w:tcW w:w="6211" w:type="dxa"/>
            <w:tcBorders>
              <w:top w:val="single" w:sz="4" w:space="0" w:color="000000"/>
              <w:left w:val="single" w:sz="4" w:space="0" w:color="000000"/>
              <w:bottom w:val="single" w:sz="4" w:space="0" w:color="000000"/>
              <w:right w:val="single" w:sz="4" w:space="0" w:color="000000"/>
            </w:tcBorders>
          </w:tcPr>
          <w:p w14:paraId="0D6BA516" w14:textId="77777777" w:rsidR="000D3F62" w:rsidRDefault="000D3F62" w:rsidP="009C71FB">
            <w:pPr>
              <w:ind w:left="1"/>
            </w:pPr>
            <w:r>
              <w:rPr>
                <w:rFonts w:ascii="Calibri" w:eastAsia="Calibri" w:hAnsi="Calibri" w:cs="Calibri"/>
                <w:sz w:val="20"/>
              </w:rPr>
              <w:t xml:space="preserve">Did participants provide feedback on the findings?  </w:t>
            </w:r>
          </w:p>
        </w:tc>
        <w:tc>
          <w:tcPr>
            <w:tcW w:w="1277" w:type="dxa"/>
            <w:tcBorders>
              <w:top w:val="single" w:sz="4" w:space="0" w:color="000000"/>
              <w:left w:val="single" w:sz="4" w:space="0" w:color="000000"/>
              <w:bottom w:val="single" w:sz="4" w:space="0" w:color="000000"/>
              <w:right w:val="single" w:sz="4" w:space="0" w:color="000000"/>
            </w:tcBorders>
          </w:tcPr>
          <w:p w14:paraId="75A8EB38" w14:textId="3AA5FF6E" w:rsidR="000D3F62" w:rsidRDefault="000D3F62" w:rsidP="009C71FB">
            <w:r>
              <w:rPr>
                <w:rFonts w:ascii="Calibri" w:eastAsia="Calibri" w:hAnsi="Calibri" w:cs="Calibri"/>
                <w:sz w:val="20"/>
              </w:rPr>
              <w:t xml:space="preserve"> </w:t>
            </w:r>
            <w:r w:rsidR="00EC200F">
              <w:rPr>
                <w:rFonts w:ascii="Calibri" w:eastAsia="Calibri" w:hAnsi="Calibri" w:cs="Calibri"/>
                <w:sz w:val="20"/>
              </w:rPr>
              <w:t>6</w:t>
            </w:r>
          </w:p>
        </w:tc>
      </w:tr>
      <w:tr w:rsidR="000D3F62" w14:paraId="56ABC95B" w14:textId="77777777" w:rsidTr="009C71FB">
        <w:trPr>
          <w:trHeight w:val="290"/>
        </w:trPr>
        <w:tc>
          <w:tcPr>
            <w:tcW w:w="2526" w:type="dxa"/>
            <w:tcBorders>
              <w:top w:val="single" w:sz="4" w:space="0" w:color="000000"/>
              <w:left w:val="single" w:sz="4" w:space="0" w:color="000000"/>
              <w:bottom w:val="single" w:sz="4" w:space="0" w:color="000000"/>
              <w:right w:val="nil"/>
            </w:tcBorders>
          </w:tcPr>
          <w:p w14:paraId="0B48FEC0" w14:textId="77777777" w:rsidR="000D3F62" w:rsidRDefault="000D3F62" w:rsidP="009C71FB">
            <w:r>
              <w:rPr>
                <w:rFonts w:ascii="Calibri" w:eastAsia="Calibri" w:hAnsi="Calibri" w:cs="Calibri"/>
                <w:i/>
                <w:sz w:val="20"/>
              </w:rPr>
              <w:t xml:space="preserve">Reporting  </w:t>
            </w:r>
          </w:p>
        </w:tc>
        <w:tc>
          <w:tcPr>
            <w:tcW w:w="1001" w:type="dxa"/>
            <w:tcBorders>
              <w:top w:val="single" w:sz="4" w:space="0" w:color="000000"/>
              <w:left w:val="nil"/>
              <w:bottom w:val="single" w:sz="4" w:space="0" w:color="000000"/>
              <w:right w:val="nil"/>
            </w:tcBorders>
          </w:tcPr>
          <w:p w14:paraId="0A61BFD4" w14:textId="77777777" w:rsidR="000D3F62" w:rsidRDefault="000D3F62" w:rsidP="009C71FB">
            <w:pPr>
              <w:ind w:left="11"/>
              <w:jc w:val="center"/>
            </w:pPr>
            <w:r>
              <w:rPr>
                <w:rFonts w:ascii="Calibri" w:eastAsia="Calibri" w:hAnsi="Calibri" w:cs="Calibri"/>
                <w:sz w:val="20"/>
              </w:rPr>
              <w:t xml:space="preserve"> </w:t>
            </w:r>
          </w:p>
        </w:tc>
        <w:tc>
          <w:tcPr>
            <w:tcW w:w="6211" w:type="dxa"/>
            <w:tcBorders>
              <w:top w:val="single" w:sz="4" w:space="0" w:color="000000"/>
              <w:left w:val="nil"/>
              <w:bottom w:val="single" w:sz="4" w:space="0" w:color="000000"/>
              <w:right w:val="nil"/>
            </w:tcBorders>
          </w:tcPr>
          <w:p w14:paraId="6308E4B5" w14:textId="77777777" w:rsidR="000D3F62" w:rsidRDefault="000D3F62" w:rsidP="009C71FB">
            <w:pPr>
              <w:ind w:left="1"/>
            </w:pPr>
            <w:r>
              <w:rPr>
                <w:rFonts w:ascii="Calibri" w:eastAsia="Calibri" w:hAnsi="Calibri" w:cs="Calibri"/>
                <w:sz w:val="20"/>
              </w:rPr>
              <w:t xml:space="preserve"> </w:t>
            </w:r>
          </w:p>
        </w:tc>
        <w:tc>
          <w:tcPr>
            <w:tcW w:w="1277" w:type="dxa"/>
            <w:tcBorders>
              <w:top w:val="single" w:sz="4" w:space="0" w:color="000000"/>
              <w:left w:val="nil"/>
              <w:bottom w:val="single" w:sz="4" w:space="0" w:color="000000"/>
              <w:right w:val="single" w:sz="4" w:space="0" w:color="000000"/>
            </w:tcBorders>
          </w:tcPr>
          <w:p w14:paraId="673AD289" w14:textId="77777777" w:rsidR="000D3F62" w:rsidRDefault="000D3F62" w:rsidP="009C71FB">
            <w:r>
              <w:rPr>
                <w:rFonts w:ascii="Calibri" w:eastAsia="Calibri" w:hAnsi="Calibri" w:cs="Calibri"/>
                <w:sz w:val="20"/>
              </w:rPr>
              <w:t xml:space="preserve"> </w:t>
            </w:r>
          </w:p>
        </w:tc>
      </w:tr>
      <w:tr w:rsidR="000D3F62" w14:paraId="753F87CC" w14:textId="77777777" w:rsidTr="009C71FB">
        <w:trPr>
          <w:trHeight w:val="574"/>
        </w:trPr>
        <w:tc>
          <w:tcPr>
            <w:tcW w:w="2526" w:type="dxa"/>
            <w:tcBorders>
              <w:top w:val="single" w:sz="4" w:space="0" w:color="000000"/>
              <w:left w:val="single" w:sz="4" w:space="0" w:color="000000"/>
              <w:bottom w:val="single" w:sz="4" w:space="0" w:color="000000"/>
              <w:right w:val="single" w:sz="4" w:space="0" w:color="000000"/>
            </w:tcBorders>
          </w:tcPr>
          <w:p w14:paraId="17587E01" w14:textId="77777777" w:rsidR="000D3F62" w:rsidRDefault="000D3F62" w:rsidP="009C71FB">
            <w:r>
              <w:rPr>
                <w:rFonts w:ascii="Calibri" w:eastAsia="Calibri" w:hAnsi="Calibri" w:cs="Calibri"/>
                <w:sz w:val="20"/>
              </w:rPr>
              <w:t xml:space="preserve">Quotations presented </w:t>
            </w:r>
          </w:p>
        </w:tc>
        <w:tc>
          <w:tcPr>
            <w:tcW w:w="1001" w:type="dxa"/>
            <w:tcBorders>
              <w:top w:val="single" w:sz="4" w:space="0" w:color="000000"/>
              <w:left w:val="single" w:sz="4" w:space="0" w:color="000000"/>
              <w:bottom w:val="single" w:sz="4" w:space="0" w:color="000000"/>
              <w:right w:val="single" w:sz="4" w:space="0" w:color="000000"/>
            </w:tcBorders>
          </w:tcPr>
          <w:p w14:paraId="38E6ACF4" w14:textId="77777777" w:rsidR="000D3F62" w:rsidRDefault="000D3F62" w:rsidP="009C71FB">
            <w:pPr>
              <w:ind w:right="33"/>
              <w:jc w:val="center"/>
            </w:pPr>
            <w:r>
              <w:rPr>
                <w:rFonts w:ascii="Calibri" w:eastAsia="Calibri" w:hAnsi="Calibri" w:cs="Calibri"/>
                <w:sz w:val="20"/>
              </w:rPr>
              <w:t xml:space="preserve">29 </w:t>
            </w:r>
          </w:p>
        </w:tc>
        <w:tc>
          <w:tcPr>
            <w:tcW w:w="6211" w:type="dxa"/>
            <w:tcBorders>
              <w:top w:val="single" w:sz="4" w:space="0" w:color="000000"/>
              <w:left w:val="single" w:sz="4" w:space="0" w:color="000000"/>
              <w:bottom w:val="single" w:sz="4" w:space="0" w:color="000000"/>
              <w:right w:val="single" w:sz="4" w:space="0" w:color="000000"/>
            </w:tcBorders>
          </w:tcPr>
          <w:p w14:paraId="0485D626" w14:textId="77777777" w:rsidR="000D3F62" w:rsidRDefault="000D3F62" w:rsidP="009C71FB">
            <w:pPr>
              <w:spacing w:after="19"/>
              <w:ind w:left="1"/>
            </w:pPr>
            <w:r>
              <w:rPr>
                <w:rFonts w:ascii="Calibri" w:eastAsia="Calibri" w:hAnsi="Calibri" w:cs="Calibri"/>
                <w:sz w:val="20"/>
              </w:rPr>
              <w:t xml:space="preserve">Were participant quotations presented to illustrate the themes/findings? </w:t>
            </w:r>
          </w:p>
          <w:p w14:paraId="1D752A8D" w14:textId="77777777" w:rsidR="000D3F62" w:rsidRDefault="000D3F62" w:rsidP="009C71FB">
            <w:pPr>
              <w:ind w:left="1"/>
            </w:pPr>
            <w:r>
              <w:rPr>
                <w:rFonts w:ascii="Calibri" w:eastAsia="Calibri" w:hAnsi="Calibri" w:cs="Calibri"/>
                <w:sz w:val="20"/>
              </w:rPr>
              <w:t xml:space="preserve">Was each quotation identified? e.g. participant number  </w:t>
            </w:r>
          </w:p>
        </w:tc>
        <w:tc>
          <w:tcPr>
            <w:tcW w:w="1277" w:type="dxa"/>
            <w:tcBorders>
              <w:top w:val="single" w:sz="4" w:space="0" w:color="000000"/>
              <w:left w:val="single" w:sz="4" w:space="0" w:color="000000"/>
              <w:bottom w:val="single" w:sz="4" w:space="0" w:color="000000"/>
              <w:right w:val="single" w:sz="4" w:space="0" w:color="000000"/>
            </w:tcBorders>
          </w:tcPr>
          <w:p w14:paraId="32EE2649" w14:textId="783DCB57" w:rsidR="000D3F62" w:rsidRDefault="000D3F62" w:rsidP="009C71FB">
            <w:r>
              <w:rPr>
                <w:rFonts w:ascii="Calibri" w:eastAsia="Calibri" w:hAnsi="Calibri" w:cs="Calibri"/>
                <w:sz w:val="20"/>
              </w:rPr>
              <w:t xml:space="preserve"> </w:t>
            </w:r>
            <w:r w:rsidR="00C679E3">
              <w:rPr>
                <w:rFonts w:ascii="Calibri" w:eastAsia="Calibri" w:hAnsi="Calibri" w:cs="Calibri"/>
                <w:sz w:val="20"/>
              </w:rPr>
              <w:t>8-18</w:t>
            </w:r>
          </w:p>
        </w:tc>
      </w:tr>
      <w:tr w:rsidR="000D3F62" w14:paraId="0AAC200F"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21498FAD" w14:textId="77777777" w:rsidR="000D3F62" w:rsidRDefault="000D3F62" w:rsidP="009C71FB">
            <w:r>
              <w:rPr>
                <w:rFonts w:ascii="Calibri" w:eastAsia="Calibri" w:hAnsi="Calibri" w:cs="Calibri"/>
                <w:sz w:val="20"/>
              </w:rPr>
              <w:t xml:space="preserve">Data and findings consistent </w:t>
            </w:r>
          </w:p>
        </w:tc>
        <w:tc>
          <w:tcPr>
            <w:tcW w:w="1001" w:type="dxa"/>
            <w:tcBorders>
              <w:top w:val="single" w:sz="4" w:space="0" w:color="000000"/>
              <w:left w:val="single" w:sz="4" w:space="0" w:color="000000"/>
              <w:bottom w:val="single" w:sz="4" w:space="0" w:color="000000"/>
              <w:right w:val="single" w:sz="4" w:space="0" w:color="000000"/>
            </w:tcBorders>
          </w:tcPr>
          <w:p w14:paraId="1E19AF59" w14:textId="77777777" w:rsidR="000D3F62" w:rsidRDefault="000D3F62" w:rsidP="009C71FB">
            <w:pPr>
              <w:ind w:right="33"/>
              <w:jc w:val="center"/>
            </w:pPr>
            <w:r>
              <w:rPr>
                <w:rFonts w:ascii="Calibri" w:eastAsia="Calibri" w:hAnsi="Calibri" w:cs="Calibri"/>
                <w:sz w:val="20"/>
              </w:rPr>
              <w:t xml:space="preserve">30 </w:t>
            </w:r>
          </w:p>
        </w:tc>
        <w:tc>
          <w:tcPr>
            <w:tcW w:w="6211" w:type="dxa"/>
            <w:tcBorders>
              <w:top w:val="single" w:sz="4" w:space="0" w:color="000000"/>
              <w:left w:val="single" w:sz="4" w:space="0" w:color="000000"/>
              <w:bottom w:val="single" w:sz="4" w:space="0" w:color="000000"/>
              <w:right w:val="single" w:sz="4" w:space="0" w:color="000000"/>
            </w:tcBorders>
          </w:tcPr>
          <w:p w14:paraId="5A68B874" w14:textId="77777777" w:rsidR="000D3F62" w:rsidRDefault="000D3F62" w:rsidP="009C71FB">
            <w:pPr>
              <w:ind w:left="1"/>
            </w:pPr>
            <w:r>
              <w:rPr>
                <w:rFonts w:ascii="Calibri" w:eastAsia="Calibri" w:hAnsi="Calibri" w:cs="Calibri"/>
                <w:sz w:val="20"/>
              </w:rPr>
              <w:t xml:space="preserve">Was there consistency between the data presented and the findings?  </w:t>
            </w:r>
          </w:p>
        </w:tc>
        <w:tc>
          <w:tcPr>
            <w:tcW w:w="1277" w:type="dxa"/>
            <w:tcBorders>
              <w:top w:val="single" w:sz="4" w:space="0" w:color="000000"/>
              <w:left w:val="single" w:sz="4" w:space="0" w:color="000000"/>
              <w:bottom w:val="single" w:sz="4" w:space="0" w:color="000000"/>
              <w:right w:val="single" w:sz="4" w:space="0" w:color="000000"/>
            </w:tcBorders>
          </w:tcPr>
          <w:p w14:paraId="7E793325" w14:textId="534E5CF9" w:rsidR="000D3F62" w:rsidRDefault="000D3F62" w:rsidP="009C71FB">
            <w:r>
              <w:rPr>
                <w:rFonts w:ascii="Calibri" w:eastAsia="Calibri" w:hAnsi="Calibri" w:cs="Calibri"/>
                <w:sz w:val="20"/>
              </w:rPr>
              <w:t xml:space="preserve"> </w:t>
            </w:r>
            <w:r w:rsidR="00C679E3">
              <w:rPr>
                <w:rFonts w:ascii="Calibri" w:eastAsia="Calibri" w:hAnsi="Calibri" w:cs="Calibri"/>
                <w:sz w:val="20"/>
              </w:rPr>
              <w:t>8-18</w:t>
            </w:r>
          </w:p>
        </w:tc>
      </w:tr>
      <w:tr w:rsidR="000D3F62" w14:paraId="5A45BA9E"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08569E9E" w14:textId="77777777" w:rsidR="000D3F62" w:rsidRDefault="000D3F62" w:rsidP="009C71FB">
            <w:r>
              <w:rPr>
                <w:rFonts w:ascii="Calibri" w:eastAsia="Calibri" w:hAnsi="Calibri" w:cs="Calibri"/>
                <w:sz w:val="20"/>
              </w:rPr>
              <w:t xml:space="preserve">Clarity of major themes </w:t>
            </w:r>
          </w:p>
        </w:tc>
        <w:tc>
          <w:tcPr>
            <w:tcW w:w="1001" w:type="dxa"/>
            <w:tcBorders>
              <w:top w:val="single" w:sz="4" w:space="0" w:color="000000"/>
              <w:left w:val="single" w:sz="4" w:space="0" w:color="000000"/>
              <w:bottom w:val="single" w:sz="4" w:space="0" w:color="000000"/>
              <w:right w:val="single" w:sz="4" w:space="0" w:color="000000"/>
            </w:tcBorders>
          </w:tcPr>
          <w:p w14:paraId="7E0FCB97" w14:textId="77777777" w:rsidR="000D3F62" w:rsidRDefault="000D3F62" w:rsidP="009C71FB">
            <w:pPr>
              <w:ind w:right="33"/>
              <w:jc w:val="center"/>
            </w:pPr>
            <w:r>
              <w:rPr>
                <w:rFonts w:ascii="Calibri" w:eastAsia="Calibri" w:hAnsi="Calibri" w:cs="Calibri"/>
                <w:sz w:val="20"/>
              </w:rPr>
              <w:t xml:space="preserve">31 </w:t>
            </w:r>
          </w:p>
        </w:tc>
        <w:tc>
          <w:tcPr>
            <w:tcW w:w="6211" w:type="dxa"/>
            <w:tcBorders>
              <w:top w:val="single" w:sz="4" w:space="0" w:color="000000"/>
              <w:left w:val="single" w:sz="4" w:space="0" w:color="000000"/>
              <w:bottom w:val="single" w:sz="4" w:space="0" w:color="000000"/>
              <w:right w:val="single" w:sz="4" w:space="0" w:color="000000"/>
            </w:tcBorders>
          </w:tcPr>
          <w:p w14:paraId="3F0268E6" w14:textId="77777777" w:rsidR="000D3F62" w:rsidRDefault="000D3F62" w:rsidP="009C71FB">
            <w:pPr>
              <w:ind w:left="1"/>
            </w:pPr>
            <w:r>
              <w:rPr>
                <w:rFonts w:ascii="Calibri" w:eastAsia="Calibri" w:hAnsi="Calibri" w:cs="Calibri"/>
                <w:sz w:val="20"/>
              </w:rPr>
              <w:t xml:space="preserve">Were major themes clearly presented in the findings?  </w:t>
            </w:r>
          </w:p>
        </w:tc>
        <w:tc>
          <w:tcPr>
            <w:tcW w:w="1277" w:type="dxa"/>
            <w:tcBorders>
              <w:top w:val="single" w:sz="4" w:space="0" w:color="000000"/>
              <w:left w:val="single" w:sz="4" w:space="0" w:color="000000"/>
              <w:bottom w:val="single" w:sz="4" w:space="0" w:color="000000"/>
              <w:right w:val="single" w:sz="4" w:space="0" w:color="000000"/>
            </w:tcBorders>
          </w:tcPr>
          <w:p w14:paraId="5A7F21EF" w14:textId="53BBAE85" w:rsidR="000D3F62" w:rsidRDefault="000D3F62" w:rsidP="009C71FB">
            <w:r>
              <w:rPr>
                <w:rFonts w:ascii="Calibri" w:eastAsia="Calibri" w:hAnsi="Calibri" w:cs="Calibri"/>
                <w:sz w:val="20"/>
              </w:rPr>
              <w:t xml:space="preserve"> </w:t>
            </w:r>
            <w:r w:rsidR="00C679E3">
              <w:rPr>
                <w:rFonts w:ascii="Calibri" w:eastAsia="Calibri" w:hAnsi="Calibri" w:cs="Calibri"/>
                <w:sz w:val="20"/>
              </w:rPr>
              <w:t>8-18</w:t>
            </w:r>
          </w:p>
        </w:tc>
      </w:tr>
      <w:tr w:rsidR="000D3F62" w14:paraId="439524B8" w14:textId="77777777" w:rsidTr="009C71FB">
        <w:trPr>
          <w:trHeight w:val="290"/>
        </w:trPr>
        <w:tc>
          <w:tcPr>
            <w:tcW w:w="2526" w:type="dxa"/>
            <w:tcBorders>
              <w:top w:val="single" w:sz="4" w:space="0" w:color="000000"/>
              <w:left w:val="single" w:sz="4" w:space="0" w:color="000000"/>
              <w:bottom w:val="single" w:sz="4" w:space="0" w:color="000000"/>
              <w:right w:val="single" w:sz="4" w:space="0" w:color="000000"/>
            </w:tcBorders>
          </w:tcPr>
          <w:p w14:paraId="401535B6" w14:textId="77777777" w:rsidR="000D3F62" w:rsidRDefault="000D3F62" w:rsidP="009C71FB">
            <w:r>
              <w:rPr>
                <w:rFonts w:ascii="Calibri" w:eastAsia="Calibri" w:hAnsi="Calibri" w:cs="Calibri"/>
                <w:sz w:val="20"/>
              </w:rPr>
              <w:t xml:space="preserve">Clarity of minor themes </w:t>
            </w:r>
          </w:p>
        </w:tc>
        <w:tc>
          <w:tcPr>
            <w:tcW w:w="1001" w:type="dxa"/>
            <w:tcBorders>
              <w:top w:val="single" w:sz="4" w:space="0" w:color="000000"/>
              <w:left w:val="single" w:sz="4" w:space="0" w:color="000000"/>
              <w:bottom w:val="single" w:sz="4" w:space="0" w:color="000000"/>
              <w:right w:val="single" w:sz="4" w:space="0" w:color="000000"/>
            </w:tcBorders>
          </w:tcPr>
          <w:p w14:paraId="08BA59B1" w14:textId="77777777" w:rsidR="000D3F62" w:rsidRDefault="000D3F62" w:rsidP="009C71FB">
            <w:pPr>
              <w:ind w:right="33"/>
              <w:jc w:val="center"/>
            </w:pPr>
            <w:r>
              <w:rPr>
                <w:rFonts w:ascii="Calibri" w:eastAsia="Calibri" w:hAnsi="Calibri" w:cs="Calibri"/>
                <w:sz w:val="20"/>
              </w:rPr>
              <w:t xml:space="preserve">32 </w:t>
            </w:r>
          </w:p>
        </w:tc>
        <w:tc>
          <w:tcPr>
            <w:tcW w:w="6211" w:type="dxa"/>
            <w:tcBorders>
              <w:top w:val="single" w:sz="4" w:space="0" w:color="000000"/>
              <w:left w:val="single" w:sz="4" w:space="0" w:color="000000"/>
              <w:bottom w:val="single" w:sz="4" w:space="0" w:color="000000"/>
              <w:right w:val="single" w:sz="4" w:space="0" w:color="000000"/>
            </w:tcBorders>
          </w:tcPr>
          <w:p w14:paraId="700F9538" w14:textId="77777777" w:rsidR="000D3F62" w:rsidRDefault="000D3F62" w:rsidP="009C71FB">
            <w:pPr>
              <w:ind w:left="1"/>
            </w:pPr>
            <w:r>
              <w:rPr>
                <w:rFonts w:ascii="Calibri" w:eastAsia="Calibri" w:hAnsi="Calibri" w:cs="Calibri"/>
                <w:sz w:val="20"/>
              </w:rPr>
              <w:t xml:space="preserve">Is there a description of diverse cases or discussion of minor themes?       </w:t>
            </w:r>
          </w:p>
        </w:tc>
        <w:tc>
          <w:tcPr>
            <w:tcW w:w="1277" w:type="dxa"/>
            <w:tcBorders>
              <w:top w:val="single" w:sz="4" w:space="0" w:color="000000"/>
              <w:left w:val="single" w:sz="4" w:space="0" w:color="000000"/>
              <w:bottom w:val="single" w:sz="4" w:space="0" w:color="000000"/>
              <w:right w:val="single" w:sz="4" w:space="0" w:color="000000"/>
            </w:tcBorders>
          </w:tcPr>
          <w:p w14:paraId="20DC6ED8" w14:textId="035602B8" w:rsidR="000D3F62" w:rsidRDefault="000D3F62" w:rsidP="009C71FB">
            <w:r>
              <w:rPr>
                <w:rFonts w:ascii="Calibri" w:eastAsia="Calibri" w:hAnsi="Calibri" w:cs="Calibri"/>
                <w:sz w:val="20"/>
              </w:rPr>
              <w:t xml:space="preserve"> </w:t>
            </w:r>
            <w:r w:rsidR="00C679E3">
              <w:rPr>
                <w:rFonts w:ascii="Calibri" w:eastAsia="Calibri" w:hAnsi="Calibri" w:cs="Calibri"/>
                <w:sz w:val="20"/>
              </w:rPr>
              <w:t>8-18</w:t>
            </w:r>
          </w:p>
        </w:tc>
      </w:tr>
    </w:tbl>
    <w:p w14:paraId="4BAE6EED" w14:textId="77777777" w:rsidR="000D3F62" w:rsidRDefault="000D3F62" w:rsidP="000D3F62">
      <w:pPr>
        <w:spacing w:after="18"/>
      </w:pPr>
      <w:r>
        <w:rPr>
          <w:rFonts w:ascii="Calibri" w:eastAsia="Calibri" w:hAnsi="Calibri" w:cs="Calibri"/>
          <w:sz w:val="20"/>
        </w:rPr>
        <w:t xml:space="preserve"> </w:t>
      </w:r>
    </w:p>
    <w:p w14:paraId="7DE249E5" w14:textId="77777777" w:rsidR="000D3F62" w:rsidRDefault="000D3F62" w:rsidP="000D3F62">
      <w:pPr>
        <w:spacing w:after="11" w:line="268" w:lineRule="auto"/>
        <w:ind w:left="-5" w:hanging="10"/>
      </w:pPr>
      <w:r>
        <w:rPr>
          <w:rFonts w:ascii="Calibri" w:eastAsia="Calibri" w:hAnsi="Calibri" w:cs="Calibri"/>
          <w:sz w:val="20"/>
        </w:rPr>
        <w:t xml:space="preserve">Developed from: Tong A, Sainsbury P, Craig J. Consolidated criteria for reporting qualitative research (COREQ): a 32-item checklist for interviews and focus groups. </w:t>
      </w:r>
      <w:r>
        <w:rPr>
          <w:rFonts w:ascii="Calibri" w:eastAsia="Calibri" w:hAnsi="Calibri" w:cs="Calibri"/>
          <w:i/>
          <w:sz w:val="20"/>
        </w:rPr>
        <w:t>International Journal for Quality in Health Care</w:t>
      </w:r>
      <w:r>
        <w:rPr>
          <w:rFonts w:ascii="Calibri" w:eastAsia="Calibri" w:hAnsi="Calibri" w:cs="Calibri"/>
          <w:sz w:val="20"/>
        </w:rPr>
        <w:t xml:space="preserve">. 2007. Volume 19, Number 6: pp. 349 – 357 </w:t>
      </w:r>
    </w:p>
    <w:p w14:paraId="6D39C130" w14:textId="77777777" w:rsidR="000D3F62" w:rsidRDefault="000D3F62" w:rsidP="000D3F62">
      <w:pPr>
        <w:spacing w:after="18"/>
      </w:pPr>
      <w:r>
        <w:rPr>
          <w:rFonts w:ascii="Calibri" w:eastAsia="Calibri" w:hAnsi="Calibri" w:cs="Calibri"/>
          <w:b/>
          <w:sz w:val="20"/>
        </w:rPr>
        <w:t xml:space="preserve"> </w:t>
      </w:r>
    </w:p>
    <w:p w14:paraId="5BB536F6" w14:textId="77777777" w:rsidR="000D3F62" w:rsidRDefault="000D3F62" w:rsidP="000D3F62">
      <w:pPr>
        <w:spacing w:after="13" w:line="277" w:lineRule="auto"/>
      </w:pPr>
      <w:r>
        <w:rPr>
          <w:rFonts w:ascii="Calibri" w:eastAsia="Calibri" w:hAnsi="Calibri" w:cs="Calibri"/>
          <w:b/>
          <w:sz w:val="20"/>
        </w:rPr>
        <w:t>Once you have completed this checklist, please save a copy and upload it as part of your submission. DO NOT</w:t>
      </w:r>
      <w:r>
        <w:rPr>
          <w:rFonts w:ascii="Calibri" w:eastAsia="Calibri" w:hAnsi="Calibri" w:cs="Calibri"/>
          <w:sz w:val="20"/>
        </w:rPr>
        <w:t xml:space="preserve"> </w:t>
      </w:r>
      <w:r>
        <w:rPr>
          <w:rFonts w:ascii="Calibri" w:eastAsia="Calibri" w:hAnsi="Calibri" w:cs="Calibri"/>
          <w:b/>
          <w:sz w:val="20"/>
        </w:rPr>
        <w:t xml:space="preserve">include this checklist as part of the main manuscript document. It must be uploaded as a separate file. </w:t>
      </w:r>
    </w:p>
    <w:p w14:paraId="520A6431" w14:textId="77777777" w:rsidR="000D3F62" w:rsidRDefault="000D3F62" w:rsidP="000D3F62">
      <w:r>
        <w:rPr>
          <w:rFonts w:ascii="Calibri" w:eastAsia="Calibri" w:hAnsi="Calibri" w:cs="Calibri"/>
          <w:sz w:val="20"/>
        </w:rPr>
        <w:t xml:space="preserve"> </w:t>
      </w:r>
      <w:r>
        <w:rPr>
          <w:rFonts w:ascii="Calibri" w:eastAsia="Calibri" w:hAnsi="Calibri" w:cs="Calibri"/>
          <w:sz w:val="20"/>
        </w:rPr>
        <w:tab/>
        <w:t xml:space="preserve"> </w:t>
      </w:r>
    </w:p>
    <w:p w14:paraId="17F859E1" w14:textId="77777777" w:rsidR="000D3F62" w:rsidRDefault="000D3F62">
      <w:pPr>
        <w:rPr>
          <w:b/>
          <w:bCs/>
        </w:rPr>
      </w:pPr>
    </w:p>
    <w:p w14:paraId="24011B08" w14:textId="5976C078" w:rsidR="00910072" w:rsidRDefault="00910072">
      <w:pPr>
        <w:rPr>
          <w:b/>
          <w:bCs/>
        </w:rPr>
      </w:pPr>
      <w:r>
        <w:rPr>
          <w:b/>
          <w:bCs/>
        </w:rPr>
        <w:br w:type="page"/>
      </w:r>
    </w:p>
    <w:p w14:paraId="3BC2AF22" w14:textId="6FF6387B" w:rsidR="00910072" w:rsidRDefault="00910072">
      <w:pPr>
        <w:rPr>
          <w:b/>
          <w:bCs/>
        </w:rPr>
      </w:pPr>
      <w:r>
        <w:rPr>
          <w:b/>
          <w:bCs/>
        </w:rPr>
        <w:lastRenderedPageBreak/>
        <w:t xml:space="preserve">Supplementary file 4 </w:t>
      </w:r>
    </w:p>
    <w:p w14:paraId="132B372B" w14:textId="77777777" w:rsidR="00910072" w:rsidRDefault="00910072">
      <w:pPr>
        <w:rPr>
          <w:b/>
          <w:bCs/>
        </w:rPr>
      </w:pPr>
    </w:p>
    <w:tbl>
      <w:tblPr>
        <w:tblStyle w:val="TableGrid"/>
        <w:tblW w:w="0" w:type="auto"/>
        <w:tblLook w:val="04A0" w:firstRow="1" w:lastRow="0" w:firstColumn="1" w:lastColumn="0" w:noHBand="0" w:noVBand="1"/>
      </w:tblPr>
      <w:tblGrid>
        <w:gridCol w:w="2689"/>
        <w:gridCol w:w="11259"/>
      </w:tblGrid>
      <w:tr w:rsidR="00910072" w14:paraId="4F23D45B" w14:textId="77777777" w:rsidTr="00B556AB">
        <w:tc>
          <w:tcPr>
            <w:tcW w:w="2689" w:type="dxa"/>
          </w:tcPr>
          <w:p w14:paraId="584DDBEA" w14:textId="77777777" w:rsidR="00910072" w:rsidRPr="00C262C7" w:rsidRDefault="00910072" w:rsidP="00B556AB">
            <w:pPr>
              <w:pStyle w:val="NoSpacing"/>
              <w:rPr>
                <w:b/>
                <w:bCs/>
              </w:rPr>
            </w:pPr>
            <w:r w:rsidRPr="00C262C7">
              <w:rPr>
                <w:b/>
                <w:bCs/>
              </w:rPr>
              <w:t>Theme</w:t>
            </w:r>
          </w:p>
        </w:tc>
        <w:tc>
          <w:tcPr>
            <w:tcW w:w="11259" w:type="dxa"/>
          </w:tcPr>
          <w:p w14:paraId="3DFA8742" w14:textId="77777777" w:rsidR="00910072" w:rsidRPr="00C262C7" w:rsidRDefault="00910072" w:rsidP="00B556AB">
            <w:pPr>
              <w:pStyle w:val="NoSpacing"/>
              <w:rPr>
                <w:b/>
                <w:bCs/>
              </w:rPr>
            </w:pPr>
            <w:r w:rsidRPr="00C262C7">
              <w:rPr>
                <w:b/>
                <w:bCs/>
              </w:rPr>
              <w:t xml:space="preserve">Illustrative quotation </w:t>
            </w:r>
          </w:p>
        </w:tc>
      </w:tr>
      <w:tr w:rsidR="00910072" w14:paraId="1356B143" w14:textId="77777777" w:rsidTr="00B556AB">
        <w:tc>
          <w:tcPr>
            <w:tcW w:w="2689" w:type="dxa"/>
          </w:tcPr>
          <w:p w14:paraId="2C9677AF" w14:textId="7E4BBA98" w:rsidR="00910072" w:rsidRDefault="00910072" w:rsidP="00B556AB">
            <w:pPr>
              <w:pStyle w:val="NoSpacing"/>
            </w:pPr>
            <w:r>
              <w:t>Improving u</w:t>
            </w:r>
            <w:r w:rsidRPr="00C335AF">
              <w:t>nderstanding</w:t>
            </w:r>
            <w:r>
              <w:t xml:space="preserve"> of TBI and support after discharge</w:t>
            </w:r>
          </w:p>
          <w:p w14:paraId="237A3923" w14:textId="77777777" w:rsidR="00910072" w:rsidRPr="00E56936" w:rsidRDefault="00910072" w:rsidP="00B556AB">
            <w:pPr>
              <w:pStyle w:val="NoSpacing"/>
              <w:rPr>
                <w:rFonts w:ascii="Calibri" w:hAnsi="Calibri" w:cs="Calibri"/>
                <w:color w:val="000000" w:themeColor="text1"/>
                <w:sz w:val="22"/>
                <w:szCs w:val="22"/>
              </w:rPr>
            </w:pPr>
          </w:p>
          <w:p w14:paraId="22EEAEE9" w14:textId="7C6D1AFC" w:rsidR="00910072" w:rsidRDefault="002E1A7F" w:rsidP="00B556AB">
            <w:pPr>
              <w:pStyle w:val="NoSpacing"/>
            </w:pPr>
            <w:r>
              <w:t>Facilitators</w:t>
            </w:r>
            <w:r w:rsidR="00C262C7">
              <w:t>:</w:t>
            </w:r>
          </w:p>
        </w:tc>
        <w:tc>
          <w:tcPr>
            <w:tcW w:w="11259" w:type="dxa"/>
          </w:tcPr>
          <w:p w14:paraId="6B9E12D1" w14:textId="77777777" w:rsidR="00C262C7" w:rsidRDefault="00C262C7" w:rsidP="00B556AB">
            <w:pPr>
              <w:pStyle w:val="NoSpacing"/>
              <w:rPr>
                <w:rFonts w:ascii="Calibri" w:hAnsi="Calibri" w:cs="Calibri"/>
                <w:i/>
                <w:iCs/>
                <w:color w:val="000000" w:themeColor="text1"/>
                <w:sz w:val="22"/>
                <w:szCs w:val="22"/>
              </w:rPr>
            </w:pPr>
          </w:p>
          <w:p w14:paraId="2AE0DC3A" w14:textId="77777777" w:rsidR="00C262C7" w:rsidRDefault="00C262C7" w:rsidP="00B556AB">
            <w:pPr>
              <w:pStyle w:val="NoSpacing"/>
              <w:rPr>
                <w:rFonts w:ascii="Calibri" w:hAnsi="Calibri" w:cs="Calibri"/>
                <w:i/>
                <w:iCs/>
                <w:color w:val="000000" w:themeColor="text1"/>
                <w:sz w:val="22"/>
                <w:szCs w:val="22"/>
              </w:rPr>
            </w:pPr>
          </w:p>
          <w:p w14:paraId="706CF462" w14:textId="77777777" w:rsidR="00C262C7" w:rsidRDefault="00C262C7" w:rsidP="00B556AB">
            <w:pPr>
              <w:pStyle w:val="NoSpacing"/>
              <w:rPr>
                <w:rFonts w:ascii="Calibri" w:hAnsi="Calibri" w:cs="Calibri"/>
                <w:i/>
                <w:iCs/>
                <w:color w:val="000000" w:themeColor="text1"/>
                <w:sz w:val="22"/>
                <w:szCs w:val="22"/>
              </w:rPr>
            </w:pPr>
          </w:p>
          <w:p w14:paraId="4D68EB1C" w14:textId="77777777" w:rsidR="00C262C7" w:rsidRDefault="00C262C7" w:rsidP="00B556AB">
            <w:pPr>
              <w:pStyle w:val="NoSpacing"/>
              <w:rPr>
                <w:rFonts w:ascii="Calibri" w:hAnsi="Calibri" w:cs="Calibri"/>
                <w:i/>
                <w:iCs/>
                <w:color w:val="000000" w:themeColor="text1"/>
                <w:sz w:val="22"/>
                <w:szCs w:val="22"/>
              </w:rPr>
            </w:pPr>
          </w:p>
          <w:p w14:paraId="39B8E727" w14:textId="46FD312C" w:rsidR="00910072" w:rsidRPr="00E56936" w:rsidRDefault="00910072" w:rsidP="00B556AB">
            <w:pPr>
              <w:pStyle w:val="NoSpacing"/>
              <w:rPr>
                <w:rFonts w:ascii="Calibri" w:hAnsi="Calibri" w:cs="Calibri"/>
                <w:i/>
                <w:iCs/>
                <w:color w:val="000000" w:themeColor="text1"/>
                <w:sz w:val="22"/>
                <w:szCs w:val="22"/>
              </w:rPr>
            </w:pPr>
            <w:r w:rsidRPr="00E56936">
              <w:rPr>
                <w:rFonts w:ascii="Calibri" w:hAnsi="Calibri" w:cs="Calibri"/>
                <w:i/>
                <w:iCs/>
                <w:color w:val="000000" w:themeColor="text1"/>
                <w:sz w:val="22"/>
                <w:szCs w:val="22"/>
              </w:rPr>
              <w:t>“I was worried about how life would be after this.”</w:t>
            </w:r>
          </w:p>
          <w:p w14:paraId="05889A17" w14:textId="77777777" w:rsidR="00910072" w:rsidRPr="00E56936" w:rsidRDefault="00910072" w:rsidP="00B556AB">
            <w:pPr>
              <w:pStyle w:val="NoSpacing"/>
              <w:rPr>
                <w:rFonts w:ascii="Calibri" w:hAnsi="Calibri" w:cs="Calibri"/>
                <w:i/>
                <w:iCs/>
                <w:color w:val="000000" w:themeColor="text1"/>
                <w:sz w:val="22"/>
                <w:szCs w:val="22"/>
              </w:rPr>
            </w:pPr>
            <w:r w:rsidRPr="00E56936">
              <w:rPr>
                <w:rFonts w:ascii="Calibri" w:hAnsi="Calibri" w:cs="Calibri"/>
                <w:i/>
                <w:iCs/>
                <w:color w:val="000000" w:themeColor="text1"/>
                <w:sz w:val="22"/>
                <w:szCs w:val="22"/>
              </w:rPr>
              <w:t>(P4 carer, female, age</w:t>
            </w:r>
            <w:r>
              <w:rPr>
                <w:rFonts w:ascii="Calibri" w:hAnsi="Calibri" w:cs="Calibri"/>
                <w:i/>
                <w:iCs/>
                <w:color w:val="000000" w:themeColor="text1"/>
                <w:sz w:val="22"/>
                <w:szCs w:val="22"/>
              </w:rPr>
              <w:t xml:space="preserve"> 79</w:t>
            </w:r>
            <w:r w:rsidRPr="00E56936">
              <w:rPr>
                <w:rFonts w:ascii="Calibri" w:hAnsi="Calibri" w:cs="Calibri"/>
                <w:i/>
                <w:iCs/>
                <w:color w:val="000000" w:themeColor="text1"/>
                <w:sz w:val="22"/>
                <w:szCs w:val="22"/>
              </w:rPr>
              <w:t>)</w:t>
            </w:r>
          </w:p>
          <w:p w14:paraId="648C0C71" w14:textId="77777777" w:rsidR="00910072" w:rsidRPr="00E56936" w:rsidRDefault="00910072" w:rsidP="00B556AB">
            <w:pPr>
              <w:pStyle w:val="NoSpacing"/>
              <w:rPr>
                <w:rFonts w:ascii="Calibri" w:hAnsi="Calibri" w:cs="Calibri"/>
                <w:i/>
                <w:iCs/>
                <w:color w:val="000000" w:themeColor="text1"/>
                <w:sz w:val="22"/>
                <w:szCs w:val="22"/>
              </w:rPr>
            </w:pPr>
          </w:p>
          <w:p w14:paraId="6BC62BB5" w14:textId="77777777" w:rsidR="00910072" w:rsidRPr="00E56936" w:rsidRDefault="00910072" w:rsidP="00B556AB">
            <w:pPr>
              <w:pStyle w:val="NoSpacing"/>
              <w:rPr>
                <w:rFonts w:ascii="Calibri" w:hAnsi="Calibri" w:cs="Calibri"/>
                <w:i/>
                <w:iCs/>
                <w:color w:val="000000" w:themeColor="text1"/>
                <w:sz w:val="22"/>
                <w:szCs w:val="22"/>
              </w:rPr>
            </w:pPr>
            <w:r w:rsidRPr="00E56936">
              <w:rPr>
                <w:rFonts w:ascii="Calibri" w:hAnsi="Calibri" w:cs="Calibri"/>
                <w:i/>
                <w:iCs/>
                <w:color w:val="000000" w:themeColor="text1"/>
                <w:sz w:val="22"/>
                <w:szCs w:val="22"/>
              </w:rPr>
              <w:t xml:space="preserve">“I didn’t come around until much later, but I was concerned. My previous high velocity life was going to be altered.” </w:t>
            </w:r>
          </w:p>
          <w:p w14:paraId="2C87A4BC" w14:textId="77777777" w:rsidR="00910072" w:rsidRDefault="00910072" w:rsidP="00B556AB">
            <w:pPr>
              <w:pStyle w:val="NoSpacing"/>
              <w:rPr>
                <w:rFonts w:ascii="Calibri" w:hAnsi="Calibri" w:cs="Calibri"/>
                <w:i/>
                <w:iCs/>
                <w:color w:val="000000" w:themeColor="text1"/>
                <w:sz w:val="22"/>
                <w:szCs w:val="22"/>
              </w:rPr>
            </w:pPr>
            <w:r w:rsidRPr="00E56936">
              <w:rPr>
                <w:rFonts w:ascii="Calibri" w:hAnsi="Calibri" w:cs="Calibri"/>
                <w:i/>
                <w:iCs/>
                <w:color w:val="000000" w:themeColor="text1"/>
                <w:sz w:val="22"/>
                <w:szCs w:val="22"/>
              </w:rPr>
              <w:t>(P4, male, age 79)</w:t>
            </w:r>
          </w:p>
          <w:p w14:paraId="389F0278" w14:textId="77777777" w:rsidR="002E1A7F" w:rsidRDefault="002E1A7F" w:rsidP="00B556AB">
            <w:pPr>
              <w:pStyle w:val="NoSpacing"/>
              <w:rPr>
                <w:rFonts w:ascii="Calibri" w:hAnsi="Calibri" w:cs="Calibri"/>
                <w:i/>
                <w:iCs/>
                <w:color w:val="000000" w:themeColor="text1"/>
                <w:sz w:val="22"/>
                <w:szCs w:val="22"/>
              </w:rPr>
            </w:pPr>
          </w:p>
          <w:p w14:paraId="432B0C3D" w14:textId="77777777" w:rsidR="002E1A7F" w:rsidRPr="00201CB9" w:rsidRDefault="002E1A7F" w:rsidP="002E1A7F">
            <w:pPr>
              <w:pStyle w:val="NoSpacing"/>
              <w:rPr>
                <w:rFonts w:ascii="Calibri" w:hAnsi="Calibri" w:cs="Calibri"/>
                <w:i/>
                <w:iCs/>
                <w:color w:val="000000" w:themeColor="text1"/>
                <w:sz w:val="22"/>
                <w:szCs w:val="22"/>
              </w:rPr>
            </w:pPr>
            <w:r w:rsidRPr="00201CB9">
              <w:rPr>
                <w:rFonts w:ascii="Calibri" w:hAnsi="Calibri" w:cs="Calibri"/>
                <w:i/>
                <w:iCs/>
                <w:color w:val="000000" w:themeColor="text1"/>
                <w:sz w:val="22"/>
                <w:szCs w:val="22"/>
              </w:rPr>
              <w:t>“For example, my mother had a stroke, and I knew she had problems trying to get herself moving again...... I had heard of these things.” </w:t>
            </w:r>
          </w:p>
          <w:p w14:paraId="65816A68" w14:textId="77777777" w:rsidR="002E1A7F" w:rsidRPr="00201CB9" w:rsidRDefault="002E1A7F" w:rsidP="002E1A7F">
            <w:pPr>
              <w:pStyle w:val="NoSpacing"/>
              <w:rPr>
                <w:rFonts w:ascii="Calibri" w:hAnsi="Calibri" w:cs="Calibri"/>
                <w:i/>
                <w:iCs/>
                <w:color w:val="000000" w:themeColor="text1"/>
                <w:sz w:val="22"/>
                <w:szCs w:val="22"/>
              </w:rPr>
            </w:pPr>
            <w:r w:rsidRPr="00201CB9">
              <w:rPr>
                <w:rFonts w:ascii="Calibri" w:hAnsi="Calibri" w:cs="Calibri"/>
                <w:i/>
                <w:iCs/>
                <w:color w:val="000000" w:themeColor="text1"/>
                <w:sz w:val="22"/>
                <w:szCs w:val="22"/>
              </w:rPr>
              <w:t>(P6, female, age 63) </w:t>
            </w:r>
          </w:p>
          <w:p w14:paraId="6AC77C03" w14:textId="77777777" w:rsidR="00910072" w:rsidRPr="00201CB9" w:rsidRDefault="00910072" w:rsidP="00B556AB">
            <w:pPr>
              <w:pStyle w:val="NoSpacing"/>
              <w:rPr>
                <w:rFonts w:ascii="Calibri" w:hAnsi="Calibri" w:cs="Calibri"/>
                <w:i/>
                <w:iCs/>
                <w:color w:val="000000" w:themeColor="text1"/>
                <w:sz w:val="22"/>
                <w:szCs w:val="22"/>
              </w:rPr>
            </w:pPr>
          </w:p>
          <w:p w14:paraId="01ED7661" w14:textId="77777777" w:rsidR="00910072" w:rsidRPr="00201CB9" w:rsidRDefault="00910072" w:rsidP="00B556AB">
            <w:pPr>
              <w:pStyle w:val="NoSpacing"/>
              <w:rPr>
                <w:rFonts w:ascii="Calibri" w:hAnsi="Calibri" w:cs="Calibri"/>
                <w:i/>
                <w:iCs/>
                <w:color w:val="000000" w:themeColor="text1"/>
                <w:sz w:val="22"/>
                <w:szCs w:val="22"/>
              </w:rPr>
            </w:pPr>
            <w:r w:rsidRPr="00201CB9">
              <w:rPr>
                <w:rFonts w:ascii="Calibri" w:hAnsi="Calibri" w:cs="Calibri"/>
                <w:i/>
                <w:iCs/>
                <w:color w:val="000000" w:themeColor="text1"/>
                <w:sz w:val="22"/>
                <w:szCs w:val="22"/>
              </w:rPr>
              <w:t>“The</w:t>
            </w:r>
            <w:r w:rsidRPr="00E56936">
              <w:rPr>
                <w:rFonts w:ascii="Calibri" w:hAnsi="Calibri" w:cs="Calibri"/>
                <w:i/>
                <w:iCs/>
                <w:color w:val="000000" w:themeColor="text1"/>
                <w:sz w:val="22"/>
                <w:szCs w:val="22"/>
              </w:rPr>
              <w:t xml:space="preserve"> one thing I hadn</w:t>
            </w:r>
            <w:r w:rsidRPr="00201CB9">
              <w:rPr>
                <w:rFonts w:ascii="Calibri" w:hAnsi="Calibri" w:cs="Calibri"/>
                <w:i/>
                <w:iCs/>
                <w:color w:val="000000" w:themeColor="text1"/>
                <w:sz w:val="22"/>
                <w:szCs w:val="22"/>
              </w:rPr>
              <w:t>’</w:t>
            </w:r>
            <w:r w:rsidRPr="00E56936">
              <w:rPr>
                <w:rFonts w:ascii="Calibri" w:hAnsi="Calibri" w:cs="Calibri"/>
                <w:i/>
                <w:iCs/>
                <w:color w:val="000000" w:themeColor="text1"/>
                <w:sz w:val="22"/>
                <w:szCs w:val="22"/>
              </w:rPr>
              <w:t>t appreciated before that they [hospital team]</w:t>
            </w:r>
            <w:r w:rsidRPr="00201CB9">
              <w:rPr>
                <w:rFonts w:ascii="Calibri" w:hAnsi="Calibri" w:cs="Calibri"/>
                <w:i/>
                <w:iCs/>
                <w:color w:val="000000" w:themeColor="text1"/>
                <w:sz w:val="22"/>
                <w:szCs w:val="22"/>
              </w:rPr>
              <w:t xml:space="preserve"> </w:t>
            </w:r>
            <w:r w:rsidRPr="00E56936">
              <w:rPr>
                <w:rFonts w:ascii="Calibri" w:hAnsi="Calibri" w:cs="Calibri"/>
                <w:i/>
                <w:iCs/>
                <w:color w:val="000000" w:themeColor="text1"/>
                <w:sz w:val="22"/>
                <w:szCs w:val="22"/>
              </w:rPr>
              <w:t>made a point to me, that repeated injuries would have a cumulative effect, not just an individual instance that you have to worry about.”</w:t>
            </w:r>
          </w:p>
          <w:p w14:paraId="0DE32150" w14:textId="77777777" w:rsidR="00910072" w:rsidRPr="00E56936" w:rsidRDefault="00910072" w:rsidP="00B556AB">
            <w:pPr>
              <w:pStyle w:val="NoSpacing"/>
              <w:rPr>
                <w:rFonts w:ascii="Calibri" w:hAnsi="Calibri" w:cs="Calibri"/>
                <w:i/>
                <w:iCs/>
                <w:color w:val="000000" w:themeColor="text1"/>
                <w:sz w:val="22"/>
                <w:szCs w:val="22"/>
              </w:rPr>
            </w:pPr>
            <w:r w:rsidRPr="00201CB9">
              <w:rPr>
                <w:rFonts w:ascii="Calibri" w:hAnsi="Calibri" w:cs="Calibri"/>
                <w:i/>
                <w:iCs/>
                <w:color w:val="000000" w:themeColor="text1"/>
                <w:sz w:val="22"/>
                <w:szCs w:val="22"/>
              </w:rPr>
              <w:t>(</w:t>
            </w:r>
            <w:r w:rsidRPr="00E56936">
              <w:rPr>
                <w:rFonts w:ascii="Calibri" w:hAnsi="Calibri" w:cs="Calibri"/>
                <w:i/>
                <w:iCs/>
                <w:color w:val="000000" w:themeColor="text1"/>
                <w:sz w:val="22"/>
                <w:szCs w:val="22"/>
              </w:rPr>
              <w:t>P7</w:t>
            </w:r>
            <w:r w:rsidRPr="00201CB9">
              <w:rPr>
                <w:rFonts w:ascii="Calibri" w:hAnsi="Calibri" w:cs="Calibri"/>
                <w:i/>
                <w:iCs/>
                <w:color w:val="000000" w:themeColor="text1"/>
                <w:sz w:val="22"/>
                <w:szCs w:val="22"/>
              </w:rPr>
              <w:t xml:space="preserve"> </w:t>
            </w:r>
            <w:r w:rsidRPr="00E56936">
              <w:rPr>
                <w:rFonts w:ascii="Calibri" w:hAnsi="Calibri" w:cs="Calibri"/>
                <w:i/>
                <w:iCs/>
                <w:color w:val="000000" w:themeColor="text1"/>
                <w:sz w:val="22"/>
                <w:szCs w:val="22"/>
              </w:rPr>
              <w:t>study contact</w:t>
            </w:r>
            <w:r w:rsidRPr="00201CB9">
              <w:rPr>
                <w:rFonts w:ascii="Calibri" w:hAnsi="Calibri" w:cs="Calibri"/>
                <w:i/>
                <w:iCs/>
                <w:color w:val="000000" w:themeColor="text1"/>
                <w:sz w:val="22"/>
                <w:szCs w:val="22"/>
              </w:rPr>
              <w:t xml:space="preserve">, </w:t>
            </w:r>
            <w:r w:rsidRPr="00E56936">
              <w:rPr>
                <w:rFonts w:ascii="Calibri" w:hAnsi="Calibri" w:cs="Calibri"/>
                <w:i/>
                <w:iCs/>
                <w:color w:val="000000" w:themeColor="text1"/>
                <w:sz w:val="22"/>
                <w:szCs w:val="22"/>
              </w:rPr>
              <w:t>male, age 63</w:t>
            </w:r>
            <w:r w:rsidRPr="00201CB9">
              <w:rPr>
                <w:rFonts w:ascii="Calibri" w:hAnsi="Calibri" w:cs="Calibri"/>
                <w:i/>
                <w:iCs/>
                <w:color w:val="000000" w:themeColor="text1"/>
                <w:sz w:val="22"/>
                <w:szCs w:val="22"/>
              </w:rPr>
              <w:t>)</w:t>
            </w:r>
          </w:p>
          <w:p w14:paraId="5D81A4C6" w14:textId="77777777" w:rsidR="00910072" w:rsidRPr="00201CB9" w:rsidRDefault="00910072" w:rsidP="00B556AB">
            <w:pPr>
              <w:pStyle w:val="NoSpacing"/>
              <w:rPr>
                <w:rFonts w:ascii="Calibri" w:hAnsi="Calibri" w:cs="Calibri"/>
                <w:i/>
                <w:iCs/>
                <w:color w:val="000000" w:themeColor="text1"/>
                <w:sz w:val="22"/>
                <w:szCs w:val="22"/>
              </w:rPr>
            </w:pPr>
          </w:p>
          <w:p w14:paraId="519B1EF0" w14:textId="77777777" w:rsidR="00910072" w:rsidRPr="00201CB9" w:rsidRDefault="00910072" w:rsidP="00B556AB">
            <w:pPr>
              <w:pStyle w:val="NoSpacing"/>
              <w:rPr>
                <w:rFonts w:ascii="Calibri" w:hAnsi="Calibri" w:cs="Calibri"/>
                <w:i/>
                <w:iCs/>
                <w:color w:val="000000" w:themeColor="text1"/>
                <w:sz w:val="22"/>
                <w:szCs w:val="22"/>
              </w:rPr>
            </w:pPr>
            <w:r w:rsidRPr="00201CB9">
              <w:rPr>
                <w:rFonts w:ascii="Calibri" w:hAnsi="Calibri" w:cs="Calibri"/>
                <w:i/>
                <w:iCs/>
                <w:color w:val="000000" w:themeColor="text1"/>
                <w:sz w:val="22"/>
                <w:szCs w:val="22"/>
              </w:rPr>
              <w:t>“Participants</w:t>
            </w:r>
            <w:r w:rsidRPr="00E56936">
              <w:rPr>
                <w:rFonts w:ascii="Calibri" w:hAnsi="Calibri" w:cs="Calibri"/>
                <w:i/>
                <w:iCs/>
                <w:color w:val="000000" w:themeColor="text1"/>
                <w:sz w:val="22"/>
                <w:szCs w:val="22"/>
              </w:rPr>
              <w:t xml:space="preserve">: The [home monitoring] trial in the way helping with the problem I originally had [TBI]the help that I got from the specialist who were dealing with me in the hospital was pretty helpless. They didn’t say who they were or what they were and never listened to what I said. </w:t>
            </w:r>
            <w:r w:rsidRPr="00201CB9">
              <w:rPr>
                <w:rFonts w:ascii="Calibri" w:hAnsi="Calibri" w:cs="Calibri"/>
                <w:i/>
                <w:iCs/>
                <w:color w:val="000000" w:themeColor="text1"/>
                <w:sz w:val="22"/>
                <w:szCs w:val="22"/>
              </w:rPr>
              <w:t xml:space="preserve"> </w:t>
            </w:r>
          </w:p>
          <w:p w14:paraId="46FEC351" w14:textId="77777777" w:rsidR="00910072" w:rsidRDefault="00910072" w:rsidP="00B556AB">
            <w:pPr>
              <w:pStyle w:val="NoSpacing"/>
              <w:rPr>
                <w:rFonts w:ascii="Calibri" w:hAnsi="Calibri" w:cs="Calibri"/>
                <w:i/>
                <w:iCs/>
                <w:color w:val="000000" w:themeColor="text1"/>
                <w:sz w:val="22"/>
                <w:szCs w:val="22"/>
              </w:rPr>
            </w:pPr>
            <w:r w:rsidRPr="00E56936">
              <w:rPr>
                <w:rFonts w:ascii="Calibri" w:hAnsi="Calibri" w:cs="Calibri"/>
                <w:i/>
                <w:iCs/>
                <w:color w:val="000000" w:themeColor="text1"/>
                <w:sz w:val="22"/>
                <w:szCs w:val="22"/>
              </w:rPr>
              <w:t>Study Contact: One thing we did find was we never heard from the surgeon [neurosurgeon]. We talked to him for a long time, then never spoke to him again.”</w:t>
            </w:r>
          </w:p>
          <w:p w14:paraId="3697C402" w14:textId="77777777" w:rsidR="00910072" w:rsidRPr="00201CB9" w:rsidRDefault="00910072" w:rsidP="00B556AB">
            <w:pPr>
              <w:pStyle w:val="NoSpacing"/>
              <w:rPr>
                <w:rFonts w:ascii="Calibri" w:hAnsi="Calibri" w:cs="Calibri"/>
                <w:i/>
                <w:iCs/>
                <w:color w:val="000000" w:themeColor="text1"/>
                <w:sz w:val="22"/>
                <w:szCs w:val="22"/>
              </w:rPr>
            </w:pPr>
          </w:p>
          <w:p w14:paraId="5D5584ED" w14:textId="77777777" w:rsidR="00910072" w:rsidRDefault="00910072" w:rsidP="00B556AB">
            <w:pPr>
              <w:pStyle w:val="NoSpacing"/>
              <w:rPr>
                <w:rFonts w:ascii="Calibri" w:hAnsi="Calibri" w:cs="Calibri"/>
                <w:i/>
                <w:iCs/>
                <w:color w:val="000000" w:themeColor="text1"/>
                <w:sz w:val="22"/>
                <w:szCs w:val="22"/>
              </w:rPr>
            </w:pPr>
          </w:p>
          <w:p w14:paraId="54B2FF69" w14:textId="77777777" w:rsidR="00971E6D" w:rsidRDefault="00971E6D" w:rsidP="00B556AB">
            <w:pPr>
              <w:pStyle w:val="NoSpacing"/>
              <w:rPr>
                <w:rFonts w:ascii="Calibri" w:hAnsi="Calibri" w:cs="Calibri"/>
                <w:i/>
                <w:iCs/>
                <w:color w:val="000000" w:themeColor="text1"/>
                <w:sz w:val="22"/>
                <w:szCs w:val="22"/>
              </w:rPr>
            </w:pPr>
          </w:p>
          <w:p w14:paraId="1A3AF053" w14:textId="77777777" w:rsidR="00971E6D" w:rsidRDefault="00971E6D" w:rsidP="00B556AB">
            <w:pPr>
              <w:pStyle w:val="NoSpacing"/>
              <w:rPr>
                <w:rFonts w:ascii="Calibri" w:hAnsi="Calibri" w:cs="Calibri"/>
                <w:i/>
                <w:iCs/>
                <w:color w:val="000000" w:themeColor="text1"/>
                <w:sz w:val="22"/>
                <w:szCs w:val="22"/>
              </w:rPr>
            </w:pPr>
          </w:p>
          <w:p w14:paraId="5D367365" w14:textId="77777777" w:rsidR="00971E6D" w:rsidRDefault="00971E6D" w:rsidP="00B556AB">
            <w:pPr>
              <w:pStyle w:val="NoSpacing"/>
              <w:rPr>
                <w:rFonts w:ascii="Calibri" w:hAnsi="Calibri" w:cs="Calibri"/>
                <w:i/>
                <w:iCs/>
                <w:color w:val="000000" w:themeColor="text1"/>
                <w:sz w:val="22"/>
                <w:szCs w:val="22"/>
              </w:rPr>
            </w:pPr>
          </w:p>
          <w:p w14:paraId="4EED20F4" w14:textId="77777777" w:rsidR="00971E6D" w:rsidRPr="00201CB9" w:rsidRDefault="00971E6D" w:rsidP="00B556AB">
            <w:pPr>
              <w:pStyle w:val="NoSpacing"/>
              <w:rPr>
                <w:rFonts w:ascii="Calibri" w:hAnsi="Calibri" w:cs="Calibri"/>
                <w:i/>
                <w:iCs/>
                <w:color w:val="000000" w:themeColor="text1"/>
                <w:sz w:val="22"/>
                <w:szCs w:val="22"/>
              </w:rPr>
            </w:pPr>
          </w:p>
          <w:p w14:paraId="34D96724" w14:textId="77777777" w:rsidR="00910072" w:rsidRPr="00201CB9" w:rsidRDefault="00910072" w:rsidP="00B556AB">
            <w:pPr>
              <w:pStyle w:val="NoSpacing"/>
              <w:rPr>
                <w:rFonts w:ascii="Calibri" w:hAnsi="Calibri" w:cs="Calibri"/>
                <w:i/>
                <w:iCs/>
                <w:color w:val="000000" w:themeColor="text1"/>
                <w:sz w:val="22"/>
                <w:szCs w:val="22"/>
              </w:rPr>
            </w:pPr>
          </w:p>
        </w:tc>
      </w:tr>
      <w:tr w:rsidR="00910072" w14:paraId="483D73A2" w14:textId="77777777" w:rsidTr="00B556AB">
        <w:tc>
          <w:tcPr>
            <w:tcW w:w="2689" w:type="dxa"/>
          </w:tcPr>
          <w:p w14:paraId="08DEF9C1" w14:textId="77777777" w:rsidR="00971E6D" w:rsidRDefault="00971E6D" w:rsidP="00B556AB">
            <w:pPr>
              <w:pStyle w:val="NoSpacing"/>
            </w:pPr>
            <w:bookmarkStart w:id="0" w:name="_Toc172973293"/>
          </w:p>
          <w:p w14:paraId="01DFA0C0" w14:textId="77777777" w:rsidR="00971E6D" w:rsidRDefault="00971E6D" w:rsidP="00B556AB">
            <w:pPr>
              <w:pStyle w:val="NoSpacing"/>
            </w:pPr>
          </w:p>
          <w:p w14:paraId="7FDB215E" w14:textId="6D200EAB" w:rsidR="00910072" w:rsidRDefault="00910072" w:rsidP="00B556AB">
            <w:pPr>
              <w:pStyle w:val="NoSpacing"/>
            </w:pPr>
            <w:r>
              <w:t>P</w:t>
            </w:r>
            <w:r w:rsidRPr="00E56936">
              <w:t>rivacy and independence</w:t>
            </w:r>
            <w:bookmarkEnd w:id="0"/>
            <w:r w:rsidRPr="00E56936">
              <w:t xml:space="preserve"> </w:t>
            </w:r>
          </w:p>
          <w:p w14:paraId="17AEAA55" w14:textId="77777777" w:rsidR="00971E6D" w:rsidRPr="0075405D" w:rsidRDefault="00971E6D" w:rsidP="00B556AB">
            <w:pPr>
              <w:pStyle w:val="NoSpacing"/>
            </w:pPr>
          </w:p>
          <w:p w14:paraId="45CDD243" w14:textId="5CECA878" w:rsidR="0029318E" w:rsidRDefault="0029318E" w:rsidP="00B556AB">
            <w:pPr>
              <w:pStyle w:val="NoSpacing"/>
            </w:pPr>
            <w:r>
              <w:t>Facilitators</w:t>
            </w:r>
            <w:r w:rsidR="00971E6D">
              <w:t>:</w:t>
            </w:r>
          </w:p>
          <w:p w14:paraId="4A58FB71" w14:textId="77777777" w:rsidR="0029318E" w:rsidRDefault="0029318E" w:rsidP="00B556AB">
            <w:pPr>
              <w:pStyle w:val="NoSpacing"/>
            </w:pPr>
          </w:p>
          <w:p w14:paraId="36611D10" w14:textId="77777777" w:rsidR="0029318E" w:rsidRDefault="0029318E" w:rsidP="00B556AB">
            <w:pPr>
              <w:pStyle w:val="NoSpacing"/>
            </w:pPr>
          </w:p>
          <w:p w14:paraId="3870BA56" w14:textId="77777777" w:rsidR="0029318E" w:rsidRDefault="0029318E" w:rsidP="00B556AB">
            <w:pPr>
              <w:pStyle w:val="NoSpacing"/>
            </w:pPr>
          </w:p>
          <w:p w14:paraId="12E1A61C" w14:textId="77777777" w:rsidR="0029318E" w:rsidRDefault="0029318E" w:rsidP="00B556AB">
            <w:pPr>
              <w:pStyle w:val="NoSpacing"/>
            </w:pPr>
          </w:p>
          <w:p w14:paraId="377BD36B" w14:textId="77777777" w:rsidR="0029318E" w:rsidRDefault="0029318E" w:rsidP="00B556AB">
            <w:pPr>
              <w:pStyle w:val="NoSpacing"/>
            </w:pPr>
          </w:p>
          <w:p w14:paraId="2294466F" w14:textId="77777777" w:rsidR="0029318E" w:rsidRDefault="0029318E" w:rsidP="00B556AB">
            <w:pPr>
              <w:pStyle w:val="NoSpacing"/>
            </w:pPr>
          </w:p>
          <w:p w14:paraId="2ADD3ADE" w14:textId="77777777" w:rsidR="0029318E" w:rsidRDefault="0029318E" w:rsidP="00B556AB">
            <w:pPr>
              <w:pStyle w:val="NoSpacing"/>
            </w:pPr>
          </w:p>
          <w:p w14:paraId="1032F2A0" w14:textId="77777777" w:rsidR="0029318E" w:rsidRDefault="0029318E" w:rsidP="00B556AB">
            <w:pPr>
              <w:pStyle w:val="NoSpacing"/>
            </w:pPr>
          </w:p>
          <w:p w14:paraId="4E752218" w14:textId="77777777" w:rsidR="0029318E" w:rsidRDefault="0029318E" w:rsidP="00B556AB">
            <w:pPr>
              <w:pStyle w:val="NoSpacing"/>
            </w:pPr>
          </w:p>
          <w:p w14:paraId="10F463E9" w14:textId="77777777" w:rsidR="00971E6D" w:rsidRDefault="00971E6D" w:rsidP="00B556AB">
            <w:pPr>
              <w:pStyle w:val="NoSpacing"/>
            </w:pPr>
          </w:p>
          <w:p w14:paraId="27A50E1B" w14:textId="77777777" w:rsidR="00971E6D" w:rsidRDefault="00971E6D" w:rsidP="00B556AB">
            <w:pPr>
              <w:pStyle w:val="NoSpacing"/>
            </w:pPr>
          </w:p>
          <w:p w14:paraId="5F322C9D" w14:textId="77777777" w:rsidR="00971E6D" w:rsidRDefault="00971E6D" w:rsidP="00B556AB">
            <w:pPr>
              <w:pStyle w:val="NoSpacing"/>
            </w:pPr>
          </w:p>
          <w:p w14:paraId="2899F4FA" w14:textId="77777777" w:rsidR="00971E6D" w:rsidRDefault="00971E6D" w:rsidP="00B556AB">
            <w:pPr>
              <w:pStyle w:val="NoSpacing"/>
            </w:pPr>
          </w:p>
          <w:p w14:paraId="149BFEAC" w14:textId="749FB6A5" w:rsidR="0029318E" w:rsidRDefault="0029318E" w:rsidP="00B556AB">
            <w:pPr>
              <w:pStyle w:val="NoSpacing"/>
            </w:pPr>
            <w:r>
              <w:t>Barriers</w:t>
            </w:r>
            <w:r w:rsidR="00971E6D">
              <w:t>:</w:t>
            </w:r>
          </w:p>
        </w:tc>
        <w:tc>
          <w:tcPr>
            <w:tcW w:w="11259" w:type="dxa"/>
          </w:tcPr>
          <w:p w14:paraId="7EE0B71E" w14:textId="77777777" w:rsidR="00971E6D" w:rsidRDefault="00971E6D" w:rsidP="0029318E">
            <w:pPr>
              <w:pStyle w:val="NoSpacing"/>
              <w:rPr>
                <w:rFonts w:ascii="Calibri" w:hAnsi="Calibri" w:cs="Calibri"/>
                <w:i/>
                <w:iCs/>
                <w:color w:val="000000" w:themeColor="text1"/>
                <w:sz w:val="22"/>
                <w:szCs w:val="22"/>
              </w:rPr>
            </w:pPr>
          </w:p>
          <w:p w14:paraId="15BFA0FE" w14:textId="77777777" w:rsidR="00971E6D" w:rsidRDefault="00971E6D" w:rsidP="0029318E">
            <w:pPr>
              <w:pStyle w:val="NoSpacing"/>
              <w:rPr>
                <w:rFonts w:ascii="Calibri" w:hAnsi="Calibri" w:cs="Calibri"/>
                <w:i/>
                <w:iCs/>
                <w:color w:val="000000" w:themeColor="text1"/>
                <w:sz w:val="22"/>
                <w:szCs w:val="22"/>
              </w:rPr>
            </w:pPr>
          </w:p>
          <w:p w14:paraId="71C232B0" w14:textId="77777777" w:rsidR="00971E6D" w:rsidRDefault="00971E6D" w:rsidP="0029318E">
            <w:pPr>
              <w:pStyle w:val="NoSpacing"/>
              <w:rPr>
                <w:rFonts w:ascii="Calibri" w:hAnsi="Calibri" w:cs="Calibri"/>
                <w:i/>
                <w:iCs/>
                <w:color w:val="000000" w:themeColor="text1"/>
                <w:sz w:val="22"/>
                <w:szCs w:val="22"/>
              </w:rPr>
            </w:pPr>
          </w:p>
          <w:p w14:paraId="4C57379B" w14:textId="77777777" w:rsidR="00971E6D" w:rsidRDefault="00971E6D" w:rsidP="0029318E">
            <w:pPr>
              <w:pStyle w:val="NoSpacing"/>
              <w:rPr>
                <w:rFonts w:ascii="Calibri" w:hAnsi="Calibri" w:cs="Calibri"/>
                <w:i/>
                <w:iCs/>
                <w:color w:val="000000" w:themeColor="text1"/>
                <w:sz w:val="22"/>
                <w:szCs w:val="22"/>
              </w:rPr>
            </w:pPr>
          </w:p>
          <w:p w14:paraId="2DB6E7F0" w14:textId="77777777" w:rsidR="00971E6D" w:rsidRDefault="00971E6D" w:rsidP="0029318E">
            <w:pPr>
              <w:pStyle w:val="NoSpacing"/>
              <w:rPr>
                <w:rFonts w:ascii="Calibri" w:hAnsi="Calibri" w:cs="Calibri"/>
                <w:i/>
                <w:iCs/>
                <w:color w:val="000000" w:themeColor="text1"/>
                <w:sz w:val="22"/>
                <w:szCs w:val="22"/>
              </w:rPr>
            </w:pPr>
          </w:p>
          <w:p w14:paraId="6F2CE292" w14:textId="77777777" w:rsidR="00E401C8" w:rsidRDefault="00E401C8" w:rsidP="0029318E">
            <w:pPr>
              <w:pStyle w:val="NoSpacing"/>
              <w:rPr>
                <w:rFonts w:ascii="Calibri" w:hAnsi="Calibri" w:cs="Calibri"/>
                <w:i/>
                <w:iCs/>
                <w:color w:val="000000" w:themeColor="text1"/>
                <w:sz w:val="22"/>
                <w:szCs w:val="22"/>
              </w:rPr>
            </w:pPr>
          </w:p>
          <w:p w14:paraId="7D3645DB" w14:textId="053638EB" w:rsidR="0029318E" w:rsidRPr="002F75F4" w:rsidRDefault="0029318E" w:rsidP="0029318E">
            <w:pPr>
              <w:pStyle w:val="NoSpacing"/>
              <w:rPr>
                <w:rFonts w:ascii="Calibri" w:hAnsi="Calibri" w:cs="Calibri"/>
                <w:i/>
                <w:iCs/>
                <w:color w:val="000000" w:themeColor="text1"/>
                <w:sz w:val="22"/>
                <w:szCs w:val="22"/>
              </w:rPr>
            </w:pPr>
            <w:r w:rsidRPr="002F75F4">
              <w:rPr>
                <w:rFonts w:ascii="Calibri" w:hAnsi="Calibri" w:cs="Calibri"/>
                <w:i/>
                <w:iCs/>
                <w:color w:val="000000" w:themeColor="text1"/>
                <w:sz w:val="22"/>
                <w:szCs w:val="22"/>
              </w:rPr>
              <w:t>“I just went to bed when I wanted to go to bed.”  </w:t>
            </w:r>
          </w:p>
          <w:p w14:paraId="2622D739" w14:textId="77777777" w:rsidR="0029318E" w:rsidRDefault="0029318E" w:rsidP="0029318E">
            <w:pPr>
              <w:pStyle w:val="NoSpacing"/>
              <w:rPr>
                <w:rFonts w:ascii="Calibri" w:hAnsi="Calibri" w:cs="Calibri"/>
                <w:i/>
                <w:iCs/>
                <w:color w:val="000000" w:themeColor="text1"/>
                <w:sz w:val="22"/>
                <w:szCs w:val="22"/>
              </w:rPr>
            </w:pPr>
            <w:r w:rsidRPr="002F75F4">
              <w:rPr>
                <w:rFonts w:ascii="Calibri" w:hAnsi="Calibri" w:cs="Calibri"/>
                <w:i/>
                <w:iCs/>
                <w:color w:val="000000" w:themeColor="text1"/>
                <w:sz w:val="22"/>
                <w:szCs w:val="22"/>
              </w:rPr>
              <w:t>(P3, female, age 67)</w:t>
            </w:r>
          </w:p>
          <w:p w14:paraId="71C066D7" w14:textId="77777777" w:rsidR="0029318E" w:rsidRDefault="0029318E" w:rsidP="00B556AB">
            <w:pPr>
              <w:pStyle w:val="NoSpacing"/>
              <w:rPr>
                <w:rFonts w:ascii="Calibri" w:hAnsi="Calibri" w:cs="Calibri"/>
                <w:i/>
                <w:iCs/>
                <w:color w:val="000000" w:themeColor="text1"/>
                <w:sz w:val="22"/>
                <w:szCs w:val="22"/>
              </w:rPr>
            </w:pPr>
          </w:p>
          <w:p w14:paraId="3F85D923" w14:textId="6150BF1B" w:rsidR="00910072" w:rsidRDefault="00910072" w:rsidP="00B556AB">
            <w:pPr>
              <w:pStyle w:val="NoSpacing"/>
              <w:rPr>
                <w:rFonts w:ascii="Calibri" w:hAnsi="Calibri" w:cs="Calibri"/>
                <w:i/>
                <w:iCs/>
                <w:color w:val="000000" w:themeColor="text1"/>
                <w:sz w:val="22"/>
                <w:szCs w:val="22"/>
              </w:rPr>
            </w:pPr>
            <w:r w:rsidRPr="002F75F4">
              <w:rPr>
                <w:rFonts w:ascii="Calibri" w:hAnsi="Calibri" w:cs="Calibri"/>
                <w:i/>
                <w:iCs/>
                <w:color w:val="000000" w:themeColor="text1"/>
                <w:sz w:val="22"/>
                <w:szCs w:val="22"/>
              </w:rPr>
              <w:t>“When I was first asked about it, I thought it would be cameras and that's why I said to my daughter “I don’t want cameras” and she said, “No it’s not cameras.” Once I knew there were no cameras yeah, I was fine. I just said to my daughter “I don’t want people watching me” and she said, “No they’re not mum.” </w:t>
            </w:r>
          </w:p>
          <w:p w14:paraId="0CE7E697" w14:textId="77777777" w:rsidR="00910072" w:rsidRDefault="00910072" w:rsidP="00B556AB">
            <w:pPr>
              <w:pStyle w:val="NoSpacing"/>
              <w:rPr>
                <w:rFonts w:ascii="Calibri" w:hAnsi="Calibri" w:cs="Calibri"/>
                <w:i/>
                <w:iCs/>
                <w:color w:val="000000" w:themeColor="text1"/>
                <w:sz w:val="22"/>
                <w:szCs w:val="22"/>
              </w:rPr>
            </w:pPr>
            <w:r w:rsidRPr="002F75F4">
              <w:rPr>
                <w:rFonts w:ascii="Calibri" w:hAnsi="Calibri" w:cs="Calibri"/>
                <w:i/>
                <w:iCs/>
                <w:color w:val="000000" w:themeColor="text1"/>
                <w:sz w:val="22"/>
                <w:szCs w:val="22"/>
              </w:rPr>
              <w:t>(P3, female, age 67)</w:t>
            </w:r>
          </w:p>
          <w:p w14:paraId="3785DE49" w14:textId="77777777" w:rsidR="00910072" w:rsidRPr="002F75F4" w:rsidRDefault="00910072" w:rsidP="00B556AB">
            <w:pPr>
              <w:pStyle w:val="NoSpacing"/>
              <w:rPr>
                <w:rFonts w:ascii="Calibri" w:hAnsi="Calibri" w:cs="Calibri"/>
                <w:i/>
                <w:iCs/>
                <w:color w:val="000000" w:themeColor="text1"/>
                <w:sz w:val="22"/>
                <w:szCs w:val="22"/>
              </w:rPr>
            </w:pPr>
          </w:p>
          <w:p w14:paraId="25AD6F89" w14:textId="77777777" w:rsidR="00910072" w:rsidRPr="002F75F4" w:rsidRDefault="00910072" w:rsidP="00B556AB">
            <w:pPr>
              <w:pStyle w:val="NoSpacing"/>
              <w:rPr>
                <w:rFonts w:ascii="Calibri" w:hAnsi="Calibri" w:cs="Calibri"/>
                <w:i/>
                <w:iCs/>
                <w:color w:val="000000" w:themeColor="text1"/>
                <w:sz w:val="22"/>
                <w:szCs w:val="22"/>
              </w:rPr>
            </w:pPr>
            <w:r w:rsidRPr="002F75F4">
              <w:rPr>
                <w:rFonts w:ascii="Calibri" w:hAnsi="Calibri" w:cs="Calibri"/>
                <w:i/>
                <w:iCs/>
                <w:color w:val="000000" w:themeColor="text1"/>
                <w:sz w:val="22"/>
                <w:szCs w:val="22"/>
              </w:rPr>
              <w:t>“We’ve told people, if people are in here that we’ve got these sensors” </w:t>
            </w:r>
          </w:p>
          <w:p w14:paraId="099CAC85" w14:textId="77777777" w:rsidR="00910072" w:rsidRDefault="00910072" w:rsidP="00B556AB">
            <w:pPr>
              <w:pStyle w:val="NoSpacing"/>
              <w:rPr>
                <w:rFonts w:ascii="Calibri" w:hAnsi="Calibri" w:cs="Calibri"/>
                <w:i/>
                <w:iCs/>
                <w:color w:val="000000" w:themeColor="text1"/>
                <w:sz w:val="22"/>
                <w:szCs w:val="22"/>
              </w:rPr>
            </w:pPr>
            <w:r>
              <w:rPr>
                <w:rFonts w:ascii="Calibri" w:hAnsi="Calibri" w:cs="Calibri"/>
                <w:i/>
                <w:iCs/>
                <w:color w:val="000000" w:themeColor="text1"/>
                <w:sz w:val="22"/>
                <w:szCs w:val="22"/>
              </w:rPr>
              <w:t>(</w:t>
            </w:r>
            <w:r w:rsidRPr="00201CB9">
              <w:rPr>
                <w:rFonts w:ascii="Calibri" w:hAnsi="Calibri" w:cs="Calibri"/>
                <w:i/>
                <w:iCs/>
                <w:color w:val="000000" w:themeColor="text1"/>
                <w:sz w:val="22"/>
                <w:szCs w:val="22"/>
              </w:rPr>
              <w:t>P6, female, age 63) </w:t>
            </w:r>
          </w:p>
          <w:p w14:paraId="5A93244F" w14:textId="77777777" w:rsidR="00910072" w:rsidRDefault="00910072" w:rsidP="00B556AB">
            <w:pPr>
              <w:pStyle w:val="NoSpacing"/>
              <w:rPr>
                <w:rFonts w:ascii="Calibri" w:hAnsi="Calibri" w:cs="Calibri"/>
                <w:i/>
                <w:iCs/>
                <w:color w:val="000000" w:themeColor="text1"/>
                <w:sz w:val="22"/>
                <w:szCs w:val="22"/>
              </w:rPr>
            </w:pPr>
          </w:p>
          <w:p w14:paraId="59E4DB2A" w14:textId="77777777" w:rsidR="00910072" w:rsidRPr="002F75F4" w:rsidRDefault="00910072" w:rsidP="00B556AB">
            <w:pPr>
              <w:pStyle w:val="NoSpacing"/>
              <w:rPr>
                <w:rFonts w:ascii="Calibri" w:hAnsi="Calibri" w:cs="Calibri"/>
                <w:i/>
                <w:iCs/>
                <w:color w:val="000000" w:themeColor="text1"/>
                <w:sz w:val="22"/>
                <w:szCs w:val="22"/>
              </w:rPr>
            </w:pPr>
            <w:r w:rsidRPr="002F75F4">
              <w:rPr>
                <w:rFonts w:ascii="Calibri" w:hAnsi="Calibri" w:cs="Calibri"/>
                <w:i/>
                <w:iCs/>
                <w:color w:val="000000" w:themeColor="text1"/>
                <w:sz w:val="22"/>
                <w:szCs w:val="22"/>
              </w:rPr>
              <w:t>Nobody noticed, literally, I would have to say you know that thing we're doing, that thing, what thing?  </w:t>
            </w:r>
          </w:p>
          <w:p w14:paraId="3BB8CCC0" w14:textId="77777777" w:rsidR="00910072" w:rsidRDefault="00910072" w:rsidP="00B556AB">
            <w:pPr>
              <w:pStyle w:val="NoSpacing"/>
              <w:rPr>
                <w:rFonts w:ascii="Calibri" w:hAnsi="Calibri" w:cs="Calibri"/>
                <w:i/>
                <w:iCs/>
                <w:color w:val="000000" w:themeColor="text1"/>
                <w:sz w:val="22"/>
                <w:szCs w:val="22"/>
              </w:rPr>
            </w:pPr>
            <w:r w:rsidRPr="00201CB9">
              <w:rPr>
                <w:rFonts w:ascii="Calibri" w:hAnsi="Calibri" w:cs="Calibri"/>
                <w:i/>
                <w:iCs/>
                <w:color w:val="000000" w:themeColor="text1"/>
                <w:sz w:val="22"/>
                <w:szCs w:val="22"/>
              </w:rPr>
              <w:t>(</w:t>
            </w:r>
            <w:r w:rsidRPr="00E56936">
              <w:rPr>
                <w:rFonts w:ascii="Calibri" w:hAnsi="Calibri" w:cs="Calibri"/>
                <w:i/>
                <w:iCs/>
                <w:color w:val="000000" w:themeColor="text1"/>
                <w:sz w:val="22"/>
                <w:szCs w:val="22"/>
              </w:rPr>
              <w:t>P7</w:t>
            </w:r>
            <w:r w:rsidRPr="00201CB9">
              <w:rPr>
                <w:rFonts w:ascii="Calibri" w:hAnsi="Calibri" w:cs="Calibri"/>
                <w:i/>
                <w:iCs/>
                <w:color w:val="000000" w:themeColor="text1"/>
                <w:sz w:val="22"/>
                <w:szCs w:val="22"/>
              </w:rPr>
              <w:t xml:space="preserve"> </w:t>
            </w:r>
            <w:r w:rsidRPr="00E56936">
              <w:rPr>
                <w:rFonts w:ascii="Calibri" w:hAnsi="Calibri" w:cs="Calibri"/>
                <w:i/>
                <w:iCs/>
                <w:color w:val="000000" w:themeColor="text1"/>
                <w:sz w:val="22"/>
                <w:szCs w:val="22"/>
              </w:rPr>
              <w:t>study contact</w:t>
            </w:r>
            <w:r w:rsidRPr="00201CB9">
              <w:rPr>
                <w:rFonts w:ascii="Calibri" w:hAnsi="Calibri" w:cs="Calibri"/>
                <w:i/>
                <w:iCs/>
                <w:color w:val="000000" w:themeColor="text1"/>
                <w:sz w:val="22"/>
                <w:szCs w:val="22"/>
              </w:rPr>
              <w:t xml:space="preserve">, </w:t>
            </w:r>
            <w:r w:rsidRPr="00E56936">
              <w:rPr>
                <w:rFonts w:ascii="Calibri" w:hAnsi="Calibri" w:cs="Calibri"/>
                <w:i/>
                <w:iCs/>
                <w:color w:val="000000" w:themeColor="text1"/>
                <w:sz w:val="22"/>
                <w:szCs w:val="22"/>
              </w:rPr>
              <w:t>male, age 63</w:t>
            </w:r>
            <w:r w:rsidRPr="00201CB9">
              <w:rPr>
                <w:rFonts w:ascii="Calibri" w:hAnsi="Calibri" w:cs="Calibri"/>
                <w:i/>
                <w:iCs/>
                <w:color w:val="000000" w:themeColor="text1"/>
                <w:sz w:val="22"/>
                <w:szCs w:val="22"/>
              </w:rPr>
              <w:t>)</w:t>
            </w:r>
          </w:p>
          <w:p w14:paraId="611B6FDF" w14:textId="77777777" w:rsidR="00E401C8" w:rsidRDefault="00E401C8" w:rsidP="00B556AB">
            <w:pPr>
              <w:pStyle w:val="NoSpacing"/>
              <w:rPr>
                <w:rFonts w:ascii="Calibri" w:hAnsi="Calibri" w:cs="Calibri"/>
                <w:i/>
                <w:iCs/>
                <w:color w:val="000000" w:themeColor="text1"/>
                <w:sz w:val="22"/>
                <w:szCs w:val="22"/>
              </w:rPr>
            </w:pPr>
          </w:p>
          <w:p w14:paraId="5E068A4C" w14:textId="77777777" w:rsidR="00971E6D" w:rsidRPr="00E56936" w:rsidRDefault="00971E6D" w:rsidP="00B556AB">
            <w:pPr>
              <w:pStyle w:val="NoSpacing"/>
              <w:rPr>
                <w:rFonts w:ascii="Calibri" w:hAnsi="Calibri" w:cs="Calibri"/>
                <w:i/>
                <w:iCs/>
                <w:color w:val="000000" w:themeColor="text1"/>
                <w:sz w:val="22"/>
                <w:szCs w:val="22"/>
              </w:rPr>
            </w:pPr>
          </w:p>
          <w:p w14:paraId="2AF57F88" w14:textId="48B1FC2D" w:rsidR="00910072" w:rsidRPr="002F75F4" w:rsidRDefault="00910072" w:rsidP="00B556AB">
            <w:pPr>
              <w:pStyle w:val="NoSpacing"/>
              <w:rPr>
                <w:rFonts w:ascii="Calibri" w:hAnsi="Calibri" w:cs="Calibri"/>
                <w:i/>
                <w:iCs/>
                <w:color w:val="000000" w:themeColor="text1"/>
                <w:sz w:val="22"/>
                <w:szCs w:val="22"/>
              </w:rPr>
            </w:pPr>
            <w:r w:rsidRPr="002F75F4">
              <w:rPr>
                <w:rFonts w:ascii="Calibri" w:hAnsi="Calibri" w:cs="Calibri"/>
                <w:i/>
                <w:iCs/>
                <w:color w:val="000000" w:themeColor="text1"/>
                <w:sz w:val="22"/>
                <w:szCs w:val="22"/>
              </w:rPr>
              <w:t>There’s a huge line on the kitchen wall. Which I don’t quite understand, it’s quite intrusive. There are quite a few of them.  </w:t>
            </w:r>
          </w:p>
          <w:p w14:paraId="272A5ACD" w14:textId="77777777" w:rsidR="00910072" w:rsidRPr="00E56936" w:rsidRDefault="00910072" w:rsidP="00B556AB">
            <w:pPr>
              <w:pStyle w:val="NoSpacing"/>
              <w:rPr>
                <w:rFonts w:ascii="Calibri" w:hAnsi="Calibri" w:cs="Calibri"/>
                <w:i/>
                <w:iCs/>
                <w:color w:val="000000" w:themeColor="text1"/>
                <w:sz w:val="22"/>
                <w:szCs w:val="22"/>
              </w:rPr>
            </w:pPr>
            <w:r w:rsidRPr="00E56936">
              <w:rPr>
                <w:rFonts w:ascii="Calibri" w:hAnsi="Calibri" w:cs="Calibri"/>
                <w:i/>
                <w:iCs/>
                <w:color w:val="000000" w:themeColor="text1"/>
                <w:sz w:val="22"/>
                <w:szCs w:val="22"/>
              </w:rPr>
              <w:t>(P4, male, age 79)</w:t>
            </w:r>
          </w:p>
          <w:p w14:paraId="1EEA2E83" w14:textId="77777777" w:rsidR="00910072" w:rsidRPr="002F75F4" w:rsidRDefault="00910072" w:rsidP="00B556AB">
            <w:pPr>
              <w:pStyle w:val="NoSpacing"/>
              <w:rPr>
                <w:rFonts w:ascii="Calibri" w:hAnsi="Calibri" w:cs="Calibri"/>
                <w:i/>
                <w:iCs/>
                <w:color w:val="000000" w:themeColor="text1"/>
                <w:sz w:val="22"/>
                <w:szCs w:val="22"/>
              </w:rPr>
            </w:pPr>
          </w:p>
          <w:p w14:paraId="444FE628" w14:textId="77777777" w:rsidR="00910072" w:rsidRPr="002F75F4" w:rsidRDefault="00910072" w:rsidP="0029318E">
            <w:pPr>
              <w:pStyle w:val="NoSpacing"/>
              <w:rPr>
                <w:rFonts w:ascii="Calibri" w:hAnsi="Calibri" w:cs="Calibri"/>
                <w:i/>
                <w:iCs/>
                <w:color w:val="000000" w:themeColor="text1"/>
                <w:sz w:val="22"/>
                <w:szCs w:val="22"/>
              </w:rPr>
            </w:pPr>
          </w:p>
        </w:tc>
      </w:tr>
      <w:tr w:rsidR="00910072" w14:paraId="7E589984" w14:textId="77777777" w:rsidTr="00B556AB">
        <w:tc>
          <w:tcPr>
            <w:tcW w:w="2689" w:type="dxa"/>
          </w:tcPr>
          <w:p w14:paraId="7889E54A" w14:textId="77777777" w:rsidR="00910072" w:rsidRPr="00E56936" w:rsidRDefault="00910072" w:rsidP="00B556AB">
            <w:pPr>
              <w:pStyle w:val="NoSpacing"/>
              <w:rPr>
                <w:color w:val="000000" w:themeColor="text1"/>
              </w:rPr>
            </w:pPr>
            <w:bookmarkStart w:id="1" w:name="_Toc172973292"/>
            <w:r>
              <w:rPr>
                <w:color w:val="000000" w:themeColor="text1"/>
              </w:rPr>
              <w:t>Older adults’ a</w:t>
            </w:r>
            <w:r w:rsidRPr="00E56936">
              <w:rPr>
                <w:color w:val="000000" w:themeColor="text1"/>
              </w:rPr>
              <w:t>ttitudes to technology and technology to monitor health</w:t>
            </w:r>
            <w:bookmarkEnd w:id="1"/>
            <w:r w:rsidRPr="00E56936">
              <w:rPr>
                <w:color w:val="000000" w:themeColor="text1"/>
              </w:rPr>
              <w:t xml:space="preserve"> </w:t>
            </w:r>
          </w:p>
          <w:p w14:paraId="5D2E471C" w14:textId="77777777" w:rsidR="00910072" w:rsidRDefault="00910072" w:rsidP="00B556AB">
            <w:pPr>
              <w:pStyle w:val="NoSpacing"/>
              <w:rPr>
                <w:rFonts w:ascii="Calibri" w:hAnsi="Calibri" w:cs="Calibri"/>
                <w:b/>
                <w:bCs/>
                <w:color w:val="000000" w:themeColor="text1"/>
                <w:sz w:val="22"/>
                <w:szCs w:val="22"/>
              </w:rPr>
            </w:pPr>
          </w:p>
          <w:p w14:paraId="536AE77F" w14:textId="5D705A86" w:rsidR="00910072" w:rsidRDefault="000B6644" w:rsidP="00B556AB">
            <w:pPr>
              <w:pStyle w:val="NoSpacing"/>
            </w:pPr>
            <w:r>
              <w:t>Facilitators:</w:t>
            </w:r>
          </w:p>
        </w:tc>
        <w:tc>
          <w:tcPr>
            <w:tcW w:w="11259" w:type="dxa"/>
          </w:tcPr>
          <w:p w14:paraId="473FC34F" w14:textId="77777777" w:rsidR="00910072" w:rsidRPr="00190902" w:rsidRDefault="00910072" w:rsidP="00B556AB">
            <w:pPr>
              <w:pStyle w:val="NoSpacing"/>
              <w:rPr>
                <w:rFonts w:ascii="Segoe UI" w:eastAsia="Times New Roman" w:hAnsi="Segoe UI" w:cs="Segoe UI"/>
                <w:kern w:val="0"/>
                <w:sz w:val="18"/>
                <w:szCs w:val="18"/>
                <w:lang w:eastAsia="en-GB"/>
                <w14:ligatures w14:val="none"/>
              </w:rPr>
            </w:pPr>
          </w:p>
          <w:p w14:paraId="58E64FE0" w14:textId="77777777" w:rsidR="000B6644" w:rsidRDefault="000B6644" w:rsidP="00B556AB">
            <w:pPr>
              <w:pStyle w:val="NoSpacing"/>
              <w:rPr>
                <w:rFonts w:ascii="Calibri" w:hAnsi="Calibri" w:cs="Calibri"/>
                <w:color w:val="000000" w:themeColor="text1"/>
                <w:sz w:val="22"/>
                <w:szCs w:val="22"/>
              </w:rPr>
            </w:pPr>
          </w:p>
          <w:p w14:paraId="262BA7F2" w14:textId="77777777" w:rsidR="000B6644" w:rsidRDefault="000B6644" w:rsidP="00B556AB">
            <w:pPr>
              <w:pStyle w:val="NoSpacing"/>
              <w:rPr>
                <w:rFonts w:ascii="Calibri" w:hAnsi="Calibri" w:cs="Calibri"/>
                <w:color w:val="000000" w:themeColor="text1"/>
                <w:sz w:val="22"/>
                <w:szCs w:val="22"/>
              </w:rPr>
            </w:pPr>
          </w:p>
          <w:p w14:paraId="0F96002C" w14:textId="77777777" w:rsidR="000B6644" w:rsidRDefault="000B6644" w:rsidP="00B556AB">
            <w:pPr>
              <w:pStyle w:val="NoSpacing"/>
              <w:rPr>
                <w:rFonts w:ascii="Calibri" w:hAnsi="Calibri" w:cs="Calibri"/>
                <w:color w:val="000000" w:themeColor="text1"/>
                <w:sz w:val="22"/>
                <w:szCs w:val="22"/>
              </w:rPr>
            </w:pPr>
          </w:p>
          <w:p w14:paraId="487EC5BF" w14:textId="77777777" w:rsidR="000B6644" w:rsidRDefault="000B6644" w:rsidP="00B556AB">
            <w:pPr>
              <w:pStyle w:val="NoSpacing"/>
              <w:rPr>
                <w:rFonts w:ascii="Calibri" w:hAnsi="Calibri" w:cs="Calibri"/>
                <w:color w:val="000000" w:themeColor="text1"/>
                <w:sz w:val="22"/>
                <w:szCs w:val="22"/>
              </w:rPr>
            </w:pPr>
          </w:p>
          <w:p w14:paraId="720AB8A1" w14:textId="77777777" w:rsidR="000B6644" w:rsidRDefault="000B6644" w:rsidP="00B556AB">
            <w:pPr>
              <w:pStyle w:val="NoSpacing"/>
              <w:rPr>
                <w:rFonts w:ascii="Calibri" w:hAnsi="Calibri" w:cs="Calibri"/>
                <w:color w:val="000000" w:themeColor="text1"/>
                <w:sz w:val="22"/>
                <w:szCs w:val="22"/>
              </w:rPr>
            </w:pPr>
          </w:p>
          <w:p w14:paraId="7434952C" w14:textId="62DA76C1" w:rsidR="00910072" w:rsidRPr="00E56936" w:rsidRDefault="00910072" w:rsidP="00B556AB">
            <w:pPr>
              <w:pStyle w:val="NoSpacing"/>
              <w:rPr>
                <w:rFonts w:ascii="Calibri" w:hAnsi="Calibri" w:cs="Calibri"/>
                <w:color w:val="000000" w:themeColor="text1"/>
                <w:sz w:val="22"/>
                <w:szCs w:val="22"/>
              </w:rPr>
            </w:pPr>
            <w:r w:rsidRPr="00E56936">
              <w:rPr>
                <w:rFonts w:ascii="Calibri" w:hAnsi="Calibri" w:cs="Calibri"/>
                <w:color w:val="000000" w:themeColor="text1"/>
                <w:sz w:val="22"/>
                <w:szCs w:val="22"/>
              </w:rPr>
              <w:t>“There’s</w:t>
            </w:r>
            <w:r w:rsidRPr="00E56936">
              <w:rPr>
                <w:rFonts w:ascii="Calibri" w:hAnsi="Calibri" w:cs="Calibri"/>
                <w:i/>
                <w:iCs/>
                <w:color w:val="000000" w:themeColor="text1"/>
                <w:sz w:val="22"/>
                <w:szCs w:val="22"/>
              </w:rPr>
              <w:t xml:space="preserve"> a[baby] monitor there, there's another one in there, everybody in the family, can connect to those monitors”</w:t>
            </w:r>
          </w:p>
          <w:p w14:paraId="204BB345" w14:textId="77777777" w:rsidR="00910072" w:rsidRPr="00E56936" w:rsidRDefault="00910072" w:rsidP="00B556AB">
            <w:pPr>
              <w:pStyle w:val="NoSpacing"/>
              <w:rPr>
                <w:rFonts w:ascii="Calibri" w:hAnsi="Calibri" w:cs="Calibri"/>
                <w:i/>
                <w:iCs/>
                <w:color w:val="000000" w:themeColor="text1"/>
                <w:sz w:val="22"/>
                <w:szCs w:val="22"/>
              </w:rPr>
            </w:pPr>
            <w:r w:rsidRPr="00E56936">
              <w:rPr>
                <w:rFonts w:ascii="Calibri" w:hAnsi="Calibri" w:cs="Calibri"/>
                <w:i/>
                <w:iCs/>
                <w:color w:val="000000" w:themeColor="text1"/>
                <w:sz w:val="22"/>
                <w:szCs w:val="22"/>
              </w:rPr>
              <w:t>(P7 study contact, male,63)</w:t>
            </w:r>
          </w:p>
          <w:p w14:paraId="13292254" w14:textId="77777777" w:rsidR="00910072" w:rsidRPr="00190902" w:rsidRDefault="00910072" w:rsidP="00B556AB">
            <w:pPr>
              <w:pStyle w:val="NoSpacing"/>
              <w:rPr>
                <w:rFonts w:ascii="Segoe UI" w:eastAsia="Times New Roman" w:hAnsi="Segoe UI" w:cs="Segoe UI"/>
                <w:kern w:val="0"/>
                <w:sz w:val="18"/>
                <w:szCs w:val="18"/>
                <w:lang w:eastAsia="en-GB"/>
                <w14:ligatures w14:val="none"/>
              </w:rPr>
            </w:pPr>
          </w:p>
          <w:p w14:paraId="2C16B633" w14:textId="77777777" w:rsidR="00910072" w:rsidRDefault="00910072" w:rsidP="00B556AB">
            <w:pPr>
              <w:pStyle w:val="NoSpacing"/>
            </w:pPr>
          </w:p>
        </w:tc>
      </w:tr>
      <w:tr w:rsidR="00910072" w14:paraId="2A3D446A" w14:textId="77777777" w:rsidTr="00B556AB">
        <w:tc>
          <w:tcPr>
            <w:tcW w:w="2689" w:type="dxa"/>
          </w:tcPr>
          <w:p w14:paraId="280658BD" w14:textId="77777777" w:rsidR="00910072" w:rsidRDefault="00910072" w:rsidP="00B556AB">
            <w:pPr>
              <w:pStyle w:val="NoSpacing"/>
            </w:pPr>
            <w:r>
              <w:lastRenderedPageBreak/>
              <w:t xml:space="preserve">Living with the monitoring equipment and ease of use </w:t>
            </w:r>
          </w:p>
          <w:p w14:paraId="54343873" w14:textId="77777777" w:rsidR="00910072" w:rsidRDefault="00910072" w:rsidP="00B556AB">
            <w:pPr>
              <w:pStyle w:val="NoSpacing"/>
            </w:pPr>
          </w:p>
          <w:p w14:paraId="1E0AAABA" w14:textId="23365C30" w:rsidR="0029318E" w:rsidRDefault="0029318E" w:rsidP="00B556AB">
            <w:pPr>
              <w:pStyle w:val="NoSpacing"/>
            </w:pPr>
            <w:r>
              <w:t>Acceptability</w:t>
            </w:r>
            <w:r w:rsidR="000B6644">
              <w:t>:</w:t>
            </w:r>
          </w:p>
          <w:p w14:paraId="4D9BBB35" w14:textId="77777777" w:rsidR="0029318E" w:rsidRDefault="0029318E" w:rsidP="00B556AB">
            <w:pPr>
              <w:pStyle w:val="NoSpacing"/>
            </w:pPr>
          </w:p>
          <w:p w14:paraId="766B0CFF" w14:textId="77777777" w:rsidR="0029318E" w:rsidRDefault="0029318E" w:rsidP="00B556AB">
            <w:pPr>
              <w:pStyle w:val="NoSpacing"/>
            </w:pPr>
          </w:p>
          <w:p w14:paraId="55795D87" w14:textId="77777777" w:rsidR="000B6644" w:rsidRDefault="000B6644" w:rsidP="00B556AB">
            <w:pPr>
              <w:pStyle w:val="NoSpacing"/>
            </w:pPr>
          </w:p>
          <w:p w14:paraId="77324360" w14:textId="77777777" w:rsidR="000B6644" w:rsidRDefault="000B6644" w:rsidP="00B556AB">
            <w:pPr>
              <w:pStyle w:val="NoSpacing"/>
            </w:pPr>
          </w:p>
          <w:p w14:paraId="32777077" w14:textId="77777777" w:rsidR="000B6644" w:rsidRDefault="000B6644" w:rsidP="00B556AB">
            <w:pPr>
              <w:pStyle w:val="NoSpacing"/>
            </w:pPr>
          </w:p>
          <w:p w14:paraId="5CDD52CB" w14:textId="77777777" w:rsidR="000B6644" w:rsidRDefault="000B6644" w:rsidP="00B556AB">
            <w:pPr>
              <w:pStyle w:val="NoSpacing"/>
            </w:pPr>
          </w:p>
          <w:p w14:paraId="168700D6" w14:textId="647F929E" w:rsidR="0029318E" w:rsidRDefault="0029318E" w:rsidP="00B556AB">
            <w:pPr>
              <w:pStyle w:val="NoSpacing"/>
            </w:pPr>
            <w:r>
              <w:t>Barriers</w:t>
            </w:r>
            <w:r w:rsidR="000B6644">
              <w:t>:</w:t>
            </w:r>
          </w:p>
        </w:tc>
        <w:tc>
          <w:tcPr>
            <w:tcW w:w="11259" w:type="dxa"/>
          </w:tcPr>
          <w:p w14:paraId="51782FE8" w14:textId="77777777" w:rsidR="000B6644" w:rsidRDefault="000B6644" w:rsidP="00B556AB">
            <w:pPr>
              <w:pStyle w:val="NoSpacing"/>
              <w:rPr>
                <w:rFonts w:ascii="Calibri" w:hAnsi="Calibri" w:cs="Calibri"/>
                <w:i/>
                <w:iCs/>
                <w:color w:val="000000" w:themeColor="text1"/>
                <w:sz w:val="22"/>
                <w:szCs w:val="22"/>
              </w:rPr>
            </w:pPr>
          </w:p>
          <w:p w14:paraId="4F4C4AA8" w14:textId="77777777" w:rsidR="000B6644" w:rsidRDefault="000B6644" w:rsidP="00B556AB">
            <w:pPr>
              <w:pStyle w:val="NoSpacing"/>
              <w:rPr>
                <w:rFonts w:ascii="Calibri" w:hAnsi="Calibri" w:cs="Calibri"/>
                <w:i/>
                <w:iCs/>
                <w:color w:val="000000" w:themeColor="text1"/>
                <w:sz w:val="22"/>
                <w:szCs w:val="22"/>
              </w:rPr>
            </w:pPr>
          </w:p>
          <w:p w14:paraId="6BB79EA9" w14:textId="77777777" w:rsidR="000B6644" w:rsidRDefault="000B6644" w:rsidP="00B556AB">
            <w:pPr>
              <w:pStyle w:val="NoSpacing"/>
              <w:rPr>
                <w:rFonts w:ascii="Calibri" w:hAnsi="Calibri" w:cs="Calibri"/>
                <w:i/>
                <w:iCs/>
                <w:color w:val="000000" w:themeColor="text1"/>
                <w:sz w:val="22"/>
                <w:szCs w:val="22"/>
              </w:rPr>
            </w:pPr>
          </w:p>
          <w:p w14:paraId="29C91BA5" w14:textId="77777777" w:rsidR="000B6644" w:rsidRDefault="000B6644" w:rsidP="00B556AB">
            <w:pPr>
              <w:pStyle w:val="NoSpacing"/>
              <w:rPr>
                <w:rFonts w:ascii="Calibri" w:hAnsi="Calibri" w:cs="Calibri"/>
                <w:i/>
                <w:iCs/>
                <w:color w:val="000000" w:themeColor="text1"/>
                <w:sz w:val="22"/>
                <w:szCs w:val="22"/>
              </w:rPr>
            </w:pPr>
          </w:p>
          <w:p w14:paraId="5437D1BB" w14:textId="7E4EA2D1" w:rsidR="00910072" w:rsidRPr="00AF341C" w:rsidRDefault="00910072" w:rsidP="00B556AB">
            <w:pPr>
              <w:pStyle w:val="NoSpacing"/>
              <w:rPr>
                <w:rFonts w:ascii="Calibri" w:hAnsi="Calibri" w:cs="Calibri"/>
                <w:i/>
                <w:iCs/>
                <w:color w:val="000000" w:themeColor="text1"/>
                <w:sz w:val="22"/>
                <w:szCs w:val="22"/>
              </w:rPr>
            </w:pPr>
            <w:r>
              <w:rPr>
                <w:rFonts w:ascii="Calibri" w:hAnsi="Calibri" w:cs="Calibri"/>
                <w:i/>
                <w:iCs/>
                <w:color w:val="000000" w:themeColor="text1"/>
                <w:sz w:val="22"/>
                <w:szCs w:val="22"/>
              </w:rPr>
              <w:t>“</w:t>
            </w:r>
            <w:r w:rsidRPr="00AF341C">
              <w:rPr>
                <w:rFonts w:ascii="Calibri" w:hAnsi="Calibri" w:cs="Calibri"/>
                <w:i/>
                <w:iCs/>
                <w:color w:val="000000" w:themeColor="text1"/>
                <w:sz w:val="22"/>
                <w:szCs w:val="22"/>
              </w:rPr>
              <w:t>You know, it wasn't a problem. If there had been (a problem), It wouldn't have been a problem for me to point it out.</w:t>
            </w:r>
            <w:r>
              <w:rPr>
                <w:rFonts w:ascii="Calibri" w:hAnsi="Calibri" w:cs="Calibri"/>
                <w:i/>
                <w:iCs/>
                <w:color w:val="000000" w:themeColor="text1"/>
                <w:sz w:val="22"/>
                <w:szCs w:val="22"/>
              </w:rPr>
              <w:t>”</w:t>
            </w:r>
            <w:r w:rsidRPr="00AF341C">
              <w:rPr>
                <w:rFonts w:ascii="Calibri" w:hAnsi="Calibri" w:cs="Calibri"/>
                <w:i/>
                <w:iCs/>
                <w:color w:val="000000" w:themeColor="text1"/>
                <w:sz w:val="22"/>
                <w:szCs w:val="22"/>
              </w:rPr>
              <w:t>   </w:t>
            </w:r>
          </w:p>
          <w:p w14:paraId="7C75D16A" w14:textId="77777777" w:rsidR="00910072" w:rsidRPr="00AF341C" w:rsidRDefault="00910072" w:rsidP="00B556AB">
            <w:pPr>
              <w:pStyle w:val="NoSpacing"/>
              <w:rPr>
                <w:rFonts w:ascii="Calibri" w:hAnsi="Calibri" w:cs="Calibri"/>
                <w:i/>
                <w:iCs/>
                <w:color w:val="000000" w:themeColor="text1"/>
                <w:sz w:val="22"/>
                <w:szCs w:val="22"/>
              </w:rPr>
            </w:pPr>
            <w:r w:rsidRPr="00AF341C">
              <w:rPr>
                <w:rFonts w:ascii="Calibri" w:hAnsi="Calibri" w:cs="Calibri"/>
                <w:i/>
                <w:iCs/>
                <w:color w:val="000000" w:themeColor="text1"/>
                <w:sz w:val="22"/>
                <w:szCs w:val="22"/>
              </w:rPr>
              <w:t>(P9, male, age 87) </w:t>
            </w:r>
          </w:p>
          <w:p w14:paraId="4EEFD195" w14:textId="77777777" w:rsidR="00910072" w:rsidRPr="00AF341C" w:rsidRDefault="00910072" w:rsidP="00B556AB">
            <w:pPr>
              <w:pStyle w:val="NoSpacing"/>
              <w:rPr>
                <w:rFonts w:ascii="Calibri" w:hAnsi="Calibri" w:cs="Calibri"/>
                <w:i/>
                <w:iCs/>
                <w:color w:val="000000" w:themeColor="text1"/>
                <w:sz w:val="22"/>
                <w:szCs w:val="22"/>
              </w:rPr>
            </w:pPr>
          </w:p>
          <w:p w14:paraId="6148278E" w14:textId="77777777" w:rsidR="00910072" w:rsidRPr="00AF341C" w:rsidRDefault="00910072" w:rsidP="00B556AB">
            <w:pPr>
              <w:pStyle w:val="NoSpacing"/>
              <w:rPr>
                <w:rFonts w:ascii="Calibri" w:hAnsi="Calibri" w:cs="Calibri"/>
                <w:i/>
                <w:iCs/>
                <w:color w:val="000000" w:themeColor="text1"/>
                <w:sz w:val="22"/>
                <w:szCs w:val="22"/>
              </w:rPr>
            </w:pPr>
            <w:r w:rsidRPr="00AF341C">
              <w:rPr>
                <w:rFonts w:ascii="Calibri" w:hAnsi="Calibri" w:cs="Calibri"/>
                <w:i/>
                <w:iCs/>
                <w:color w:val="000000" w:themeColor="text1"/>
                <w:sz w:val="22"/>
                <w:szCs w:val="22"/>
              </w:rPr>
              <w:t>“Yeah, a couple fell off the wall and things like that. Oh, well but what I thought would be a minor inconvenience to the system, really. But, you know, I didn’t worry too much if it fell off and it wasn’t difficult to stick it back on again anyway. I just placed it where it could do the job.  They stand on their sides quite happily. “ </w:t>
            </w:r>
          </w:p>
          <w:p w14:paraId="2822580A" w14:textId="77777777" w:rsidR="00910072" w:rsidRPr="00AF341C" w:rsidRDefault="00910072" w:rsidP="00B556AB">
            <w:pPr>
              <w:pStyle w:val="NoSpacing"/>
              <w:rPr>
                <w:rFonts w:ascii="Calibri" w:hAnsi="Calibri" w:cs="Calibri"/>
                <w:i/>
                <w:iCs/>
                <w:color w:val="000000" w:themeColor="text1"/>
                <w:sz w:val="22"/>
                <w:szCs w:val="22"/>
              </w:rPr>
            </w:pPr>
            <w:r w:rsidRPr="00AF341C">
              <w:rPr>
                <w:rFonts w:ascii="Calibri" w:hAnsi="Calibri" w:cs="Calibri"/>
                <w:i/>
                <w:iCs/>
                <w:color w:val="000000" w:themeColor="text1"/>
                <w:sz w:val="22"/>
                <w:szCs w:val="22"/>
              </w:rPr>
              <w:t>(P9, male, age 87) </w:t>
            </w:r>
          </w:p>
          <w:p w14:paraId="48984F39" w14:textId="77777777" w:rsidR="00910072" w:rsidRPr="00AF341C" w:rsidRDefault="00910072" w:rsidP="00B556AB">
            <w:pPr>
              <w:pStyle w:val="NoSpacing"/>
              <w:rPr>
                <w:rFonts w:ascii="Calibri" w:hAnsi="Calibri" w:cs="Calibri"/>
                <w:i/>
                <w:iCs/>
                <w:color w:val="000000" w:themeColor="text1"/>
                <w:sz w:val="22"/>
                <w:szCs w:val="22"/>
              </w:rPr>
            </w:pPr>
          </w:p>
          <w:p w14:paraId="16242483" w14:textId="77777777" w:rsidR="00910072" w:rsidRPr="00AF341C" w:rsidRDefault="00910072" w:rsidP="00B556AB">
            <w:pPr>
              <w:pStyle w:val="NoSpacing"/>
              <w:rPr>
                <w:rFonts w:ascii="Calibri" w:hAnsi="Calibri" w:cs="Calibri"/>
                <w:i/>
                <w:iCs/>
                <w:color w:val="000000" w:themeColor="text1"/>
                <w:sz w:val="22"/>
                <w:szCs w:val="22"/>
              </w:rPr>
            </w:pPr>
            <w:r>
              <w:rPr>
                <w:rFonts w:ascii="Calibri" w:hAnsi="Calibri" w:cs="Calibri"/>
                <w:i/>
                <w:iCs/>
                <w:color w:val="000000" w:themeColor="text1"/>
                <w:sz w:val="22"/>
                <w:szCs w:val="22"/>
              </w:rPr>
              <w:t>“</w:t>
            </w:r>
            <w:r w:rsidRPr="00AF341C">
              <w:rPr>
                <w:rFonts w:ascii="Calibri" w:hAnsi="Calibri" w:cs="Calibri"/>
                <w:i/>
                <w:iCs/>
                <w:color w:val="000000" w:themeColor="text1"/>
                <w:sz w:val="22"/>
                <w:szCs w:val="22"/>
              </w:rPr>
              <w:t>The only thing I thought was, this idea of sticking them on the wall might not be so good because when you try to unstick them, you can pull the paint off the wall.</w:t>
            </w:r>
            <w:r>
              <w:rPr>
                <w:rFonts w:ascii="Calibri" w:hAnsi="Calibri" w:cs="Calibri"/>
                <w:i/>
                <w:iCs/>
                <w:color w:val="000000" w:themeColor="text1"/>
                <w:sz w:val="22"/>
                <w:szCs w:val="22"/>
              </w:rPr>
              <w:t>”</w:t>
            </w:r>
            <w:r w:rsidRPr="00AF341C">
              <w:rPr>
                <w:rFonts w:ascii="Calibri" w:hAnsi="Calibri" w:cs="Calibri"/>
                <w:i/>
                <w:iCs/>
                <w:color w:val="000000" w:themeColor="text1"/>
                <w:sz w:val="22"/>
                <w:szCs w:val="22"/>
              </w:rPr>
              <w:t>   </w:t>
            </w:r>
          </w:p>
          <w:p w14:paraId="03997129" w14:textId="77777777" w:rsidR="00910072" w:rsidRPr="00AF341C" w:rsidRDefault="00910072" w:rsidP="00B556AB">
            <w:pPr>
              <w:pStyle w:val="NoSpacing"/>
              <w:rPr>
                <w:rFonts w:ascii="Calibri" w:hAnsi="Calibri" w:cs="Calibri"/>
                <w:i/>
                <w:iCs/>
                <w:color w:val="000000" w:themeColor="text1"/>
                <w:sz w:val="22"/>
                <w:szCs w:val="22"/>
              </w:rPr>
            </w:pPr>
            <w:r w:rsidRPr="00AF341C">
              <w:rPr>
                <w:rFonts w:ascii="Calibri" w:hAnsi="Calibri" w:cs="Calibri"/>
                <w:i/>
                <w:iCs/>
                <w:color w:val="000000" w:themeColor="text1"/>
                <w:sz w:val="22"/>
                <w:szCs w:val="22"/>
              </w:rPr>
              <w:t>(P9, male, age 87) </w:t>
            </w:r>
          </w:p>
          <w:p w14:paraId="3096F4E2" w14:textId="77777777" w:rsidR="00910072" w:rsidRDefault="00910072" w:rsidP="00B556AB">
            <w:pPr>
              <w:pStyle w:val="NoSpacing"/>
            </w:pPr>
          </w:p>
        </w:tc>
      </w:tr>
      <w:tr w:rsidR="00910072" w14:paraId="080C12A0" w14:textId="77777777" w:rsidTr="00B556AB">
        <w:tc>
          <w:tcPr>
            <w:tcW w:w="2689" w:type="dxa"/>
          </w:tcPr>
          <w:p w14:paraId="0B7666D6" w14:textId="77777777" w:rsidR="00910072" w:rsidRDefault="00910072" w:rsidP="00B556AB">
            <w:pPr>
              <w:pStyle w:val="NoSpacing"/>
            </w:pPr>
            <w:bookmarkStart w:id="2" w:name="_Toc172973295"/>
            <w:r w:rsidRPr="00E56936">
              <w:t xml:space="preserve">The </w:t>
            </w:r>
            <w:r>
              <w:t xml:space="preserve">perceived value </w:t>
            </w:r>
            <w:r w:rsidRPr="00E56936">
              <w:t>of home monitoring</w:t>
            </w:r>
            <w:bookmarkEnd w:id="2"/>
          </w:p>
          <w:p w14:paraId="1A473F1C" w14:textId="77777777" w:rsidR="0029318E" w:rsidRDefault="0029318E" w:rsidP="00B556AB">
            <w:pPr>
              <w:pStyle w:val="NoSpacing"/>
            </w:pPr>
          </w:p>
          <w:p w14:paraId="3212F370" w14:textId="79296585" w:rsidR="0029318E" w:rsidRDefault="0029318E" w:rsidP="00B556AB">
            <w:pPr>
              <w:pStyle w:val="NoSpacing"/>
            </w:pPr>
            <w:r>
              <w:t>Barriers</w:t>
            </w:r>
            <w:r w:rsidR="005A65E5">
              <w:t>:</w:t>
            </w:r>
          </w:p>
          <w:p w14:paraId="5853C86D" w14:textId="77777777" w:rsidR="00910072" w:rsidRDefault="00910072" w:rsidP="00B556AB">
            <w:pPr>
              <w:pStyle w:val="NoSpacing"/>
            </w:pPr>
          </w:p>
        </w:tc>
        <w:tc>
          <w:tcPr>
            <w:tcW w:w="11259" w:type="dxa"/>
          </w:tcPr>
          <w:p w14:paraId="48DE8BD8" w14:textId="77777777" w:rsidR="005A65E5" w:rsidRDefault="005A65E5" w:rsidP="00B556AB">
            <w:pPr>
              <w:pStyle w:val="NoSpacing"/>
              <w:rPr>
                <w:rFonts w:ascii="Calibri" w:hAnsi="Calibri" w:cs="Calibri"/>
                <w:i/>
                <w:iCs/>
                <w:color w:val="000000" w:themeColor="text1"/>
                <w:sz w:val="22"/>
                <w:szCs w:val="22"/>
              </w:rPr>
            </w:pPr>
          </w:p>
          <w:p w14:paraId="6C5ABEE6" w14:textId="77777777" w:rsidR="005A65E5" w:rsidRDefault="005A65E5" w:rsidP="00B556AB">
            <w:pPr>
              <w:pStyle w:val="NoSpacing"/>
              <w:rPr>
                <w:rFonts w:ascii="Calibri" w:hAnsi="Calibri" w:cs="Calibri"/>
                <w:i/>
                <w:iCs/>
                <w:color w:val="000000" w:themeColor="text1"/>
                <w:sz w:val="22"/>
                <w:szCs w:val="22"/>
              </w:rPr>
            </w:pPr>
          </w:p>
          <w:p w14:paraId="58D6E166" w14:textId="77777777" w:rsidR="005A65E5" w:rsidRDefault="005A65E5" w:rsidP="00B556AB">
            <w:pPr>
              <w:pStyle w:val="NoSpacing"/>
              <w:rPr>
                <w:rFonts w:ascii="Calibri" w:hAnsi="Calibri" w:cs="Calibri"/>
                <w:i/>
                <w:iCs/>
                <w:color w:val="000000" w:themeColor="text1"/>
                <w:sz w:val="22"/>
                <w:szCs w:val="22"/>
              </w:rPr>
            </w:pPr>
          </w:p>
          <w:p w14:paraId="213CEFA4" w14:textId="2014E65D" w:rsidR="00910072" w:rsidRPr="00AF341C" w:rsidRDefault="00910072" w:rsidP="00B556AB">
            <w:pPr>
              <w:pStyle w:val="NoSpacing"/>
              <w:rPr>
                <w:rFonts w:ascii="Calibri" w:hAnsi="Calibri" w:cs="Calibri"/>
                <w:i/>
                <w:iCs/>
                <w:color w:val="000000" w:themeColor="text1"/>
                <w:sz w:val="22"/>
                <w:szCs w:val="22"/>
              </w:rPr>
            </w:pPr>
            <w:r w:rsidRPr="00AF341C">
              <w:rPr>
                <w:rFonts w:ascii="Calibri" w:hAnsi="Calibri" w:cs="Calibri"/>
                <w:i/>
                <w:iCs/>
                <w:color w:val="000000" w:themeColor="text1"/>
                <w:sz w:val="22"/>
                <w:szCs w:val="22"/>
              </w:rPr>
              <w:t>“It would be very useful to use, as you say, for detecting falls, but I don’t see how it would do it as such. Unless there was only one person in the house, and there was a big change in the movement pattern. I don’t see how you could improve it.” </w:t>
            </w:r>
          </w:p>
          <w:p w14:paraId="39C22B96" w14:textId="77777777" w:rsidR="00910072" w:rsidRPr="00AF341C" w:rsidRDefault="00910072" w:rsidP="00B556AB">
            <w:pPr>
              <w:pStyle w:val="NoSpacing"/>
              <w:rPr>
                <w:rFonts w:ascii="Calibri" w:hAnsi="Calibri" w:cs="Calibri"/>
                <w:i/>
                <w:iCs/>
                <w:color w:val="000000" w:themeColor="text1"/>
                <w:sz w:val="22"/>
                <w:szCs w:val="22"/>
              </w:rPr>
            </w:pPr>
            <w:r w:rsidRPr="00AF341C">
              <w:rPr>
                <w:rFonts w:ascii="Calibri" w:hAnsi="Calibri" w:cs="Calibri"/>
                <w:i/>
                <w:iCs/>
                <w:color w:val="000000" w:themeColor="text1"/>
                <w:sz w:val="22"/>
                <w:szCs w:val="22"/>
              </w:rPr>
              <w:t>(P1, male, age 86)</w:t>
            </w:r>
          </w:p>
          <w:p w14:paraId="690EFE7E" w14:textId="77777777" w:rsidR="00910072" w:rsidRPr="00E56936" w:rsidRDefault="00910072" w:rsidP="00B556AB">
            <w:pPr>
              <w:pStyle w:val="NoSpacing"/>
              <w:rPr>
                <w:rFonts w:ascii="Calibri" w:hAnsi="Calibri" w:cs="Calibri"/>
                <w:i/>
                <w:iCs/>
                <w:color w:val="000000" w:themeColor="text1"/>
                <w:sz w:val="22"/>
                <w:szCs w:val="22"/>
              </w:rPr>
            </w:pPr>
          </w:p>
          <w:p w14:paraId="2F96AEBB" w14:textId="522DA2CC" w:rsidR="00B06659" w:rsidRPr="00AF341C" w:rsidRDefault="00910072" w:rsidP="00B556AB">
            <w:pPr>
              <w:pStyle w:val="NoSpacing"/>
              <w:rPr>
                <w:rFonts w:ascii="Calibri" w:hAnsi="Calibri" w:cs="Calibri"/>
                <w:i/>
                <w:iCs/>
                <w:color w:val="000000" w:themeColor="text1"/>
                <w:sz w:val="22"/>
                <w:szCs w:val="22"/>
              </w:rPr>
            </w:pPr>
            <w:r>
              <w:rPr>
                <w:rFonts w:ascii="Calibri" w:hAnsi="Calibri" w:cs="Calibri"/>
                <w:i/>
                <w:iCs/>
                <w:color w:val="000000" w:themeColor="text1"/>
                <w:sz w:val="22"/>
                <w:szCs w:val="22"/>
              </w:rPr>
              <w:t>“</w:t>
            </w:r>
            <w:r w:rsidRPr="00AF341C">
              <w:rPr>
                <w:rFonts w:ascii="Calibri" w:hAnsi="Calibri" w:cs="Calibri"/>
                <w:i/>
                <w:iCs/>
                <w:color w:val="000000" w:themeColor="text1"/>
                <w:sz w:val="22"/>
                <w:szCs w:val="22"/>
              </w:rPr>
              <w:t>Even if they knew something was wrong or anything there’s nothing, they could do about they’re miles away, or if not miles away, ones in reading, but she's disabled and she never comes to London</w:t>
            </w:r>
            <w:r>
              <w:rPr>
                <w:rFonts w:ascii="Calibri" w:hAnsi="Calibri" w:cs="Calibri"/>
                <w:i/>
                <w:iCs/>
                <w:color w:val="000000" w:themeColor="text1"/>
                <w:sz w:val="22"/>
                <w:szCs w:val="22"/>
              </w:rPr>
              <w:t>.”</w:t>
            </w:r>
            <w:r w:rsidRPr="00AF341C">
              <w:rPr>
                <w:rFonts w:ascii="Calibri" w:hAnsi="Calibri" w:cs="Calibri"/>
                <w:i/>
                <w:iCs/>
                <w:color w:val="000000" w:themeColor="text1"/>
                <w:sz w:val="22"/>
                <w:szCs w:val="22"/>
              </w:rPr>
              <w:t>  </w:t>
            </w:r>
          </w:p>
          <w:p w14:paraId="011EE341" w14:textId="77777777" w:rsidR="00910072" w:rsidRDefault="00910072" w:rsidP="00B556AB">
            <w:pPr>
              <w:pStyle w:val="NoSpacing"/>
              <w:rPr>
                <w:rFonts w:ascii="Calibri" w:hAnsi="Calibri" w:cs="Calibri"/>
                <w:i/>
                <w:iCs/>
                <w:color w:val="000000" w:themeColor="text1"/>
                <w:sz w:val="22"/>
                <w:szCs w:val="22"/>
              </w:rPr>
            </w:pPr>
            <w:r w:rsidRPr="00AF341C">
              <w:rPr>
                <w:rFonts w:ascii="Calibri" w:hAnsi="Calibri" w:cs="Calibri"/>
                <w:i/>
                <w:iCs/>
                <w:color w:val="000000" w:themeColor="text1"/>
                <w:sz w:val="22"/>
                <w:szCs w:val="22"/>
              </w:rPr>
              <w:t>(P9, male, age 87) </w:t>
            </w:r>
          </w:p>
          <w:p w14:paraId="526FF08E" w14:textId="77777777" w:rsidR="00D826AA" w:rsidRDefault="00D826AA" w:rsidP="00B556AB">
            <w:pPr>
              <w:pStyle w:val="NoSpacing"/>
              <w:rPr>
                <w:rFonts w:ascii="Calibri" w:hAnsi="Calibri" w:cs="Calibri"/>
                <w:i/>
                <w:iCs/>
                <w:color w:val="000000" w:themeColor="text1"/>
                <w:sz w:val="22"/>
                <w:szCs w:val="22"/>
              </w:rPr>
            </w:pPr>
          </w:p>
          <w:p w14:paraId="2B6C5343" w14:textId="77777777" w:rsidR="00D826AA" w:rsidRPr="00D826AA" w:rsidRDefault="00D826AA" w:rsidP="00D826AA">
            <w:pPr>
              <w:pStyle w:val="NoSpacing"/>
              <w:rPr>
                <w:rFonts w:ascii="Calibri" w:hAnsi="Calibri" w:cs="Calibri"/>
                <w:i/>
                <w:iCs/>
                <w:color w:val="000000" w:themeColor="text1"/>
                <w:sz w:val="22"/>
                <w:szCs w:val="22"/>
              </w:rPr>
            </w:pPr>
            <w:r w:rsidRPr="00D826AA">
              <w:rPr>
                <w:rFonts w:ascii="Calibri" w:hAnsi="Calibri" w:cs="Calibri"/>
                <w:i/>
                <w:iCs/>
                <w:color w:val="000000" w:themeColor="text1"/>
                <w:sz w:val="22"/>
                <w:szCs w:val="22"/>
              </w:rPr>
              <w:t>“It meant that, I could tell everything was normal. I know their daily rhythms and I could tell that something is not right”.</w:t>
            </w:r>
          </w:p>
          <w:p w14:paraId="75C30110" w14:textId="1773D3B8" w:rsidR="00D826AA" w:rsidRPr="00D826AA" w:rsidRDefault="00D826AA" w:rsidP="00D826AA">
            <w:pPr>
              <w:pStyle w:val="NoSpacing"/>
              <w:rPr>
                <w:rFonts w:ascii="Calibri" w:hAnsi="Calibri" w:cs="Calibri"/>
                <w:i/>
                <w:iCs/>
                <w:color w:val="000000" w:themeColor="text1"/>
                <w:sz w:val="22"/>
                <w:szCs w:val="22"/>
              </w:rPr>
            </w:pPr>
            <w:r w:rsidRPr="00D826AA">
              <w:rPr>
                <w:rFonts w:ascii="Calibri" w:hAnsi="Calibri" w:cs="Calibri"/>
                <w:i/>
                <w:iCs/>
                <w:color w:val="000000" w:themeColor="text1"/>
                <w:sz w:val="22"/>
                <w:szCs w:val="22"/>
              </w:rPr>
              <w:t xml:space="preserve">(P5 </w:t>
            </w:r>
            <w:r w:rsidR="00B04286">
              <w:rPr>
                <w:rFonts w:ascii="Calibri" w:hAnsi="Calibri" w:cs="Calibri"/>
                <w:i/>
                <w:iCs/>
                <w:color w:val="000000" w:themeColor="text1"/>
                <w:sz w:val="22"/>
                <w:szCs w:val="22"/>
              </w:rPr>
              <w:t>study contact</w:t>
            </w:r>
            <w:r w:rsidRPr="00D826AA">
              <w:rPr>
                <w:rFonts w:ascii="Calibri" w:hAnsi="Calibri" w:cs="Calibri"/>
                <w:i/>
                <w:iCs/>
                <w:color w:val="000000" w:themeColor="text1"/>
                <w:sz w:val="22"/>
                <w:szCs w:val="22"/>
              </w:rPr>
              <w:t>, age 54)</w:t>
            </w:r>
          </w:p>
          <w:p w14:paraId="409DFD52" w14:textId="77777777" w:rsidR="00D826AA" w:rsidRPr="00AF341C" w:rsidRDefault="00D826AA" w:rsidP="00B556AB">
            <w:pPr>
              <w:pStyle w:val="NoSpacing"/>
              <w:rPr>
                <w:rFonts w:ascii="Calibri" w:hAnsi="Calibri" w:cs="Calibri"/>
                <w:i/>
                <w:iCs/>
                <w:color w:val="000000" w:themeColor="text1"/>
                <w:sz w:val="22"/>
                <w:szCs w:val="22"/>
              </w:rPr>
            </w:pPr>
          </w:p>
        </w:tc>
      </w:tr>
      <w:tr w:rsidR="00910072" w14:paraId="11642054" w14:textId="77777777" w:rsidTr="00B556AB">
        <w:tc>
          <w:tcPr>
            <w:tcW w:w="2689" w:type="dxa"/>
          </w:tcPr>
          <w:p w14:paraId="523343D0" w14:textId="77777777" w:rsidR="00910072" w:rsidRPr="00E56936" w:rsidRDefault="00910072" w:rsidP="00B556AB">
            <w:pPr>
              <w:pStyle w:val="NoSpacing"/>
            </w:pPr>
            <w:r>
              <w:lastRenderedPageBreak/>
              <w:t>I</w:t>
            </w:r>
            <w:r w:rsidRPr="00E56936">
              <w:t>mprove</w:t>
            </w:r>
            <w:r>
              <w:t>ments to the system</w:t>
            </w:r>
            <w:r w:rsidRPr="00E56936">
              <w:t xml:space="preserve"> </w:t>
            </w:r>
          </w:p>
          <w:p w14:paraId="13BD6B8A" w14:textId="77777777" w:rsidR="00910072" w:rsidRDefault="00910072" w:rsidP="00B556AB">
            <w:pPr>
              <w:pStyle w:val="NoSpacing"/>
            </w:pPr>
          </w:p>
        </w:tc>
        <w:tc>
          <w:tcPr>
            <w:tcW w:w="11259" w:type="dxa"/>
          </w:tcPr>
          <w:p w14:paraId="64D352F7" w14:textId="77777777" w:rsidR="00910072" w:rsidRPr="00AF341C" w:rsidRDefault="00910072" w:rsidP="00B556AB">
            <w:pPr>
              <w:pStyle w:val="NoSpacing"/>
              <w:rPr>
                <w:rFonts w:ascii="Calibri" w:hAnsi="Calibri" w:cs="Calibri"/>
                <w:i/>
                <w:iCs/>
                <w:color w:val="000000" w:themeColor="text1"/>
                <w:sz w:val="22"/>
                <w:szCs w:val="22"/>
              </w:rPr>
            </w:pPr>
            <w:r w:rsidRPr="00AF341C">
              <w:rPr>
                <w:rFonts w:ascii="Calibri" w:hAnsi="Calibri" w:cs="Calibri"/>
                <w:i/>
                <w:iCs/>
                <w:color w:val="000000" w:themeColor="text1"/>
                <w:sz w:val="22"/>
                <w:szCs w:val="22"/>
              </w:rPr>
              <w:t>“Well, I suppose, similar to the way you have the sensor under the mattress, I don't know whether, similar sensors could be used elsewhere, under rugs or I don't know I'm a bit difficult to imagine it how it might work you know if someone's in a wrong place and falls over is the sensor in the right place to pick it up, what kind of flooring of you got, is it going to vibrate or not as it concrete?  but I mean but something like that would say a really heavy fall happens.”</w:t>
            </w:r>
          </w:p>
          <w:p w14:paraId="1A22B2A9" w14:textId="5461321A" w:rsidR="00910072" w:rsidRPr="00AF341C" w:rsidRDefault="00910072" w:rsidP="00B556AB">
            <w:pPr>
              <w:pStyle w:val="NoSpacing"/>
              <w:rPr>
                <w:rFonts w:ascii="Calibri" w:hAnsi="Calibri" w:cs="Calibri"/>
                <w:i/>
                <w:iCs/>
                <w:color w:val="000000" w:themeColor="text1"/>
                <w:sz w:val="22"/>
                <w:szCs w:val="22"/>
              </w:rPr>
            </w:pPr>
            <w:r w:rsidRPr="00AF341C">
              <w:rPr>
                <w:rFonts w:ascii="Calibri" w:hAnsi="Calibri" w:cs="Calibri"/>
                <w:i/>
                <w:iCs/>
                <w:color w:val="000000" w:themeColor="text1"/>
                <w:sz w:val="22"/>
                <w:szCs w:val="22"/>
              </w:rPr>
              <w:t xml:space="preserve">(P7 </w:t>
            </w:r>
            <w:r w:rsidR="00B04286">
              <w:rPr>
                <w:rFonts w:ascii="Calibri" w:hAnsi="Calibri" w:cs="Calibri"/>
                <w:i/>
                <w:iCs/>
                <w:color w:val="000000" w:themeColor="text1"/>
                <w:sz w:val="22"/>
                <w:szCs w:val="22"/>
              </w:rPr>
              <w:t>study contact</w:t>
            </w:r>
            <w:r w:rsidRPr="00AF341C">
              <w:rPr>
                <w:rFonts w:ascii="Calibri" w:hAnsi="Calibri" w:cs="Calibri"/>
                <w:i/>
                <w:iCs/>
                <w:color w:val="000000" w:themeColor="text1"/>
                <w:sz w:val="22"/>
                <w:szCs w:val="22"/>
              </w:rPr>
              <w:t>, male 63)</w:t>
            </w:r>
          </w:p>
          <w:p w14:paraId="402CCA92" w14:textId="77777777" w:rsidR="00910072" w:rsidRDefault="00910072" w:rsidP="00B556AB">
            <w:pPr>
              <w:pStyle w:val="NoSpacing"/>
            </w:pPr>
          </w:p>
        </w:tc>
      </w:tr>
    </w:tbl>
    <w:p w14:paraId="48E37009" w14:textId="77777777" w:rsidR="00910072" w:rsidRDefault="00910072">
      <w:pPr>
        <w:rPr>
          <w:b/>
          <w:bCs/>
        </w:rPr>
      </w:pPr>
    </w:p>
    <w:p w14:paraId="79EFE5F9" w14:textId="77777777" w:rsidR="00686E72" w:rsidRDefault="00686E72">
      <w:pPr>
        <w:rPr>
          <w:b/>
          <w:bCs/>
        </w:rPr>
      </w:pPr>
    </w:p>
    <w:p w14:paraId="285A267C" w14:textId="518E03F2" w:rsidR="00B04286" w:rsidRDefault="00B04286">
      <w:pPr>
        <w:rPr>
          <w:b/>
          <w:bCs/>
        </w:rPr>
      </w:pPr>
      <w:r>
        <w:rPr>
          <w:b/>
          <w:bCs/>
        </w:rPr>
        <w:br w:type="page"/>
      </w:r>
    </w:p>
    <w:p w14:paraId="503A4D67" w14:textId="10155218" w:rsidR="00686E72" w:rsidRDefault="00480FB7">
      <w:pPr>
        <w:rPr>
          <w:b/>
          <w:bCs/>
        </w:rPr>
      </w:pPr>
      <w:r>
        <w:rPr>
          <w:b/>
          <w:bCs/>
        </w:rPr>
        <w:lastRenderedPageBreak/>
        <w:t>Supplementary file 5</w:t>
      </w:r>
    </w:p>
    <w:p w14:paraId="2952DDF9" w14:textId="77777777" w:rsidR="00FA0CC9" w:rsidRDefault="00FA0CC9">
      <w:pPr>
        <w:rPr>
          <w:b/>
          <w:bCs/>
        </w:rPr>
      </w:pPr>
    </w:p>
    <w:p w14:paraId="0740BCC8" w14:textId="27CA1352" w:rsidR="00343D1D" w:rsidRDefault="00C53BA3" w:rsidP="00343D1D">
      <w:pPr>
        <w:spacing w:line="259" w:lineRule="auto"/>
      </w:pPr>
      <w:r>
        <w:rPr>
          <w:noProof/>
        </w:rPr>
        <w:drawing>
          <wp:inline distT="0" distB="0" distL="0" distR="0" wp14:anchorId="0E53EA6A" wp14:editId="706F3D73">
            <wp:extent cx="4120749" cy="4977002"/>
            <wp:effectExtent l="0" t="0" r="0" b="1905"/>
            <wp:docPr id="1224347516" name="Picture 2" descr="A list of people's nam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347516" name="Picture 2" descr="A list of people's names&#10;&#10;Description automatically generated"/>
                    <pic:cNvPicPr/>
                  </pic:nvPicPr>
                  <pic:blipFill rotWithShape="1">
                    <a:blip r:embed="rId6">
                      <a:extLst>
                        <a:ext uri="{28A0092B-C50C-407E-A947-70E740481C1C}">
                          <a14:useLocalDpi xmlns:a14="http://schemas.microsoft.com/office/drawing/2010/main" val="0"/>
                        </a:ext>
                      </a:extLst>
                    </a:blip>
                    <a:srcRect l="4167" r="6149"/>
                    <a:stretch/>
                  </pic:blipFill>
                  <pic:spPr bwMode="auto">
                    <a:xfrm>
                      <a:off x="0" y="0"/>
                      <a:ext cx="4179899" cy="5048443"/>
                    </a:xfrm>
                    <a:prstGeom prst="rect">
                      <a:avLst/>
                    </a:prstGeom>
                    <a:ln>
                      <a:noFill/>
                    </a:ln>
                    <a:extLst>
                      <a:ext uri="{53640926-AAD7-44D8-BBD7-CCE9431645EC}">
                        <a14:shadowObscured xmlns:a14="http://schemas.microsoft.com/office/drawing/2010/main"/>
                      </a:ext>
                    </a:extLst>
                  </pic:spPr>
                </pic:pic>
              </a:graphicData>
            </a:graphic>
          </wp:inline>
        </w:drawing>
      </w:r>
    </w:p>
    <w:p w14:paraId="6C0612FC" w14:textId="1FF14F66" w:rsidR="00384D0C" w:rsidRDefault="00B91283">
      <w:pPr>
        <w:rPr>
          <w:b/>
          <w:bCs/>
        </w:rPr>
      </w:pPr>
      <w:r>
        <w:rPr>
          <w:b/>
          <w:bCs/>
          <w:noProof/>
        </w:rPr>
        <w:lastRenderedPageBreak/>
        <w:drawing>
          <wp:inline distT="0" distB="0" distL="0" distR="0" wp14:anchorId="2EADDA2A" wp14:editId="7B61DF06">
            <wp:extent cx="3524885" cy="5686243"/>
            <wp:effectExtent l="0" t="0" r="5715" b="3810"/>
            <wp:docPr id="23931204" name="Picture 3" descr="A list of medical inform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1204" name="Picture 3" descr="A list of medical information&#10;&#10;Description automatically generated with medium confidence"/>
                    <pic:cNvPicPr/>
                  </pic:nvPicPr>
                  <pic:blipFill rotWithShape="1">
                    <a:blip r:embed="rId7">
                      <a:extLst>
                        <a:ext uri="{28A0092B-C50C-407E-A947-70E740481C1C}">
                          <a14:useLocalDpi xmlns:a14="http://schemas.microsoft.com/office/drawing/2010/main" val="0"/>
                        </a:ext>
                      </a:extLst>
                    </a:blip>
                    <a:srcRect t="790"/>
                    <a:stretch/>
                  </pic:blipFill>
                  <pic:spPr bwMode="auto">
                    <a:xfrm>
                      <a:off x="0" y="0"/>
                      <a:ext cx="3524885" cy="5686243"/>
                    </a:xfrm>
                    <a:prstGeom prst="rect">
                      <a:avLst/>
                    </a:prstGeom>
                    <a:ln>
                      <a:noFill/>
                    </a:ln>
                    <a:extLst>
                      <a:ext uri="{53640926-AAD7-44D8-BBD7-CCE9431645EC}">
                        <a14:shadowObscured xmlns:a14="http://schemas.microsoft.com/office/drawing/2010/main"/>
                      </a:ext>
                    </a:extLst>
                  </pic:spPr>
                </pic:pic>
              </a:graphicData>
            </a:graphic>
          </wp:inline>
        </w:drawing>
      </w:r>
    </w:p>
    <w:p w14:paraId="077FBFCB" w14:textId="48980C9C" w:rsidR="00384D0C" w:rsidRDefault="00384D0C">
      <w:pPr>
        <w:rPr>
          <w:b/>
          <w:bCs/>
        </w:rPr>
      </w:pPr>
      <w:r>
        <w:rPr>
          <w:b/>
          <w:bCs/>
          <w:noProof/>
        </w:rPr>
        <w:lastRenderedPageBreak/>
        <w:drawing>
          <wp:inline distT="0" distB="0" distL="0" distR="0" wp14:anchorId="0C288E0C" wp14:editId="085DF7DC">
            <wp:extent cx="3975100" cy="5168900"/>
            <wp:effectExtent l="0" t="0" r="0" b="0"/>
            <wp:docPr id="1664267728" name="Picture 4" descr="A list of medical personn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267728" name="Picture 4" descr="A list of medical personnel&#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3975100" cy="5168900"/>
                    </a:xfrm>
                    <a:prstGeom prst="rect">
                      <a:avLst/>
                    </a:prstGeom>
                  </pic:spPr>
                </pic:pic>
              </a:graphicData>
            </a:graphic>
          </wp:inline>
        </w:drawing>
      </w:r>
      <w:r>
        <w:rPr>
          <w:b/>
          <w:bCs/>
        </w:rPr>
        <w:br w:type="page"/>
      </w:r>
    </w:p>
    <w:p w14:paraId="0B56E73A" w14:textId="77777777" w:rsidR="00FA0CC9" w:rsidRPr="00686E72" w:rsidRDefault="00FA0CC9">
      <w:pPr>
        <w:rPr>
          <w:b/>
          <w:bCs/>
        </w:rPr>
      </w:pPr>
    </w:p>
    <w:sectPr w:rsidR="00FA0CC9" w:rsidRPr="00686E72" w:rsidSect="001A6125">
      <w:footerReference w:type="even" r:id="rId9"/>
      <w:footerReference w:type="default" r:id="rId10"/>
      <w:footerReference w:type="first" r:id="rId1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F728" w14:textId="77777777" w:rsidR="00343D1D" w:rsidRDefault="00343D1D">
    <w:pPr>
      <w:spacing w:line="259" w:lineRule="auto"/>
      <w:ind w:left="2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p w14:paraId="0F94A3B5" w14:textId="77777777" w:rsidR="00343D1D" w:rsidRDefault="00343D1D">
    <w:pPr>
      <w:spacing w:line="259" w:lineRule="auto"/>
      <w:ind w:left="10"/>
    </w:pPr>
    <w:r>
      <w:t>Revised 04/2024, Version 1.5</w:t>
    </w:r>
  </w:p>
  <w:p w14:paraId="665C2157" w14:textId="77777777" w:rsidR="00343D1D" w:rsidRDefault="00343D1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E3345" w14:textId="77777777" w:rsidR="00343D1D" w:rsidRDefault="00343D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EE160" w14:textId="77777777" w:rsidR="00343D1D" w:rsidRDefault="00343D1D">
    <w:pPr>
      <w:spacing w:line="259" w:lineRule="auto"/>
      <w:ind w:left="20"/>
      <w:jc w:val="center"/>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p w14:paraId="59A8F1D8" w14:textId="77777777" w:rsidR="00343D1D" w:rsidRDefault="00343D1D">
    <w:pPr>
      <w:spacing w:line="259" w:lineRule="auto"/>
      <w:ind w:left="10"/>
    </w:pPr>
    <w:r>
      <w:t>Revised 04/2024, Version 1.5</w:t>
    </w:r>
  </w:p>
  <w:p w14:paraId="0F267192" w14:textId="77777777" w:rsidR="00343D1D" w:rsidRDefault="00343D1D"/>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C7DEC"/>
    <w:multiLevelType w:val="multilevel"/>
    <w:tmpl w:val="24B0CA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52D92"/>
    <w:multiLevelType w:val="multilevel"/>
    <w:tmpl w:val="EFB0DC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3626965"/>
    <w:multiLevelType w:val="multilevel"/>
    <w:tmpl w:val="17F688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53D133C"/>
    <w:multiLevelType w:val="multilevel"/>
    <w:tmpl w:val="373431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75B6AE2"/>
    <w:multiLevelType w:val="multilevel"/>
    <w:tmpl w:val="774AE8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1D64F1"/>
    <w:multiLevelType w:val="multilevel"/>
    <w:tmpl w:val="8F343C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8A7292C"/>
    <w:multiLevelType w:val="multilevel"/>
    <w:tmpl w:val="4F3AD9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A2E3533"/>
    <w:multiLevelType w:val="multilevel"/>
    <w:tmpl w:val="3FD65C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AA50633"/>
    <w:multiLevelType w:val="multilevel"/>
    <w:tmpl w:val="022CA9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ED5AF3"/>
    <w:multiLevelType w:val="multilevel"/>
    <w:tmpl w:val="D65650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A560D1"/>
    <w:multiLevelType w:val="multilevel"/>
    <w:tmpl w:val="1A8E0E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E7007E7"/>
    <w:multiLevelType w:val="multilevel"/>
    <w:tmpl w:val="C712A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201706F"/>
    <w:multiLevelType w:val="multilevel"/>
    <w:tmpl w:val="407A06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2265E49"/>
    <w:multiLevelType w:val="multilevel"/>
    <w:tmpl w:val="BAEA16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A90725"/>
    <w:multiLevelType w:val="multilevel"/>
    <w:tmpl w:val="730ACF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1E0569"/>
    <w:multiLevelType w:val="multilevel"/>
    <w:tmpl w:val="87B002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9B4C00"/>
    <w:multiLevelType w:val="multilevel"/>
    <w:tmpl w:val="9E2462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19334E"/>
    <w:multiLevelType w:val="multilevel"/>
    <w:tmpl w:val="FEB64D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82C034E"/>
    <w:multiLevelType w:val="multilevel"/>
    <w:tmpl w:val="07862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6D4A84"/>
    <w:multiLevelType w:val="multilevel"/>
    <w:tmpl w:val="ECB699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A224F2B"/>
    <w:multiLevelType w:val="multilevel"/>
    <w:tmpl w:val="CFE876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1A7D585A"/>
    <w:multiLevelType w:val="multilevel"/>
    <w:tmpl w:val="99C0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AD478B9"/>
    <w:multiLevelType w:val="multilevel"/>
    <w:tmpl w:val="6A56DF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502D01"/>
    <w:multiLevelType w:val="multilevel"/>
    <w:tmpl w:val="7A9ACB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1D6D137C"/>
    <w:multiLevelType w:val="multilevel"/>
    <w:tmpl w:val="736698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C669EF"/>
    <w:multiLevelType w:val="multilevel"/>
    <w:tmpl w:val="7DF458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DFB5865"/>
    <w:multiLevelType w:val="multilevel"/>
    <w:tmpl w:val="AA9C93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1E607274"/>
    <w:multiLevelType w:val="multilevel"/>
    <w:tmpl w:val="4EBE2B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FE66207"/>
    <w:multiLevelType w:val="multilevel"/>
    <w:tmpl w:val="E30496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B257EC"/>
    <w:multiLevelType w:val="multilevel"/>
    <w:tmpl w:val="9074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57669E6"/>
    <w:multiLevelType w:val="multilevel"/>
    <w:tmpl w:val="B1A242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277A2B4C"/>
    <w:multiLevelType w:val="multilevel"/>
    <w:tmpl w:val="92844D8E"/>
    <w:lvl w:ilvl="0">
      <w:start w:val="3"/>
      <w:numFmt w:val="decimal"/>
      <w:lvlText w:val="%1"/>
      <w:lvlJc w:val="left"/>
      <w:pPr>
        <w:ind w:left="360" w:hanging="360"/>
      </w:pPr>
      <w:rPr>
        <w:rFonts w:hint="default"/>
        <w:color w:val="000000"/>
        <w:sz w:val="22"/>
      </w:rPr>
    </w:lvl>
    <w:lvl w:ilvl="1">
      <w:start w:val="3"/>
      <w:numFmt w:val="decimal"/>
      <w:lvlText w:val="%1.%2"/>
      <w:lvlJc w:val="left"/>
      <w:pPr>
        <w:ind w:left="360" w:hanging="36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440" w:hanging="1440"/>
      </w:pPr>
      <w:rPr>
        <w:rFonts w:hint="default"/>
        <w:color w:val="000000"/>
        <w:sz w:val="22"/>
      </w:rPr>
    </w:lvl>
  </w:abstractNum>
  <w:abstractNum w:abstractNumId="32" w15:restartNumberingAfterBreak="0">
    <w:nsid w:val="28B43459"/>
    <w:multiLevelType w:val="multilevel"/>
    <w:tmpl w:val="E5B26F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A094450"/>
    <w:multiLevelType w:val="multilevel"/>
    <w:tmpl w:val="D0E8C9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2A750787"/>
    <w:multiLevelType w:val="multilevel"/>
    <w:tmpl w:val="CD82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B83799C"/>
    <w:multiLevelType w:val="multilevel"/>
    <w:tmpl w:val="463E3C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2B8A07E6"/>
    <w:multiLevelType w:val="multilevel"/>
    <w:tmpl w:val="6ECC08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2B936861"/>
    <w:multiLevelType w:val="multilevel"/>
    <w:tmpl w:val="207CA0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2D0A1E66"/>
    <w:multiLevelType w:val="multilevel"/>
    <w:tmpl w:val="C0BA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1AC437D"/>
    <w:multiLevelType w:val="multilevel"/>
    <w:tmpl w:val="B1E64A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31F827D9"/>
    <w:multiLevelType w:val="multilevel"/>
    <w:tmpl w:val="D3F63D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2A311A"/>
    <w:multiLevelType w:val="multilevel"/>
    <w:tmpl w:val="F028C1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32F10530"/>
    <w:multiLevelType w:val="multilevel"/>
    <w:tmpl w:val="82AE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6E8144D"/>
    <w:multiLevelType w:val="multilevel"/>
    <w:tmpl w:val="F41EC2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396507A0"/>
    <w:multiLevelType w:val="multilevel"/>
    <w:tmpl w:val="641AAA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CF24F59"/>
    <w:multiLevelType w:val="multilevel"/>
    <w:tmpl w:val="9ACAE8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D4241D8"/>
    <w:multiLevelType w:val="multilevel"/>
    <w:tmpl w:val="9CE445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E267FF9"/>
    <w:multiLevelType w:val="multilevel"/>
    <w:tmpl w:val="807C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084382C"/>
    <w:multiLevelType w:val="multilevel"/>
    <w:tmpl w:val="7C5C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0C34C69"/>
    <w:multiLevelType w:val="multilevel"/>
    <w:tmpl w:val="1ECE1A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427C544C"/>
    <w:multiLevelType w:val="multilevel"/>
    <w:tmpl w:val="81867F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441D51E7"/>
    <w:multiLevelType w:val="multilevel"/>
    <w:tmpl w:val="A408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6696F64"/>
    <w:multiLevelType w:val="multilevel"/>
    <w:tmpl w:val="2DB867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7350B2B"/>
    <w:multiLevelType w:val="multilevel"/>
    <w:tmpl w:val="5C7465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9EE75AD"/>
    <w:multiLevelType w:val="multilevel"/>
    <w:tmpl w:val="64ACB0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4AD0553F"/>
    <w:multiLevelType w:val="multilevel"/>
    <w:tmpl w:val="24AE6D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4B1A5B61"/>
    <w:multiLevelType w:val="multilevel"/>
    <w:tmpl w:val="DD94FB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4B5F4625"/>
    <w:multiLevelType w:val="multilevel"/>
    <w:tmpl w:val="59CC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D556FE4"/>
    <w:multiLevelType w:val="multilevel"/>
    <w:tmpl w:val="9D1A6E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E7F32FD"/>
    <w:multiLevelType w:val="multilevel"/>
    <w:tmpl w:val="BE7C32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4EED1377"/>
    <w:multiLevelType w:val="multilevel"/>
    <w:tmpl w:val="D2D4AC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50825526"/>
    <w:multiLevelType w:val="multilevel"/>
    <w:tmpl w:val="91B69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0E22866"/>
    <w:multiLevelType w:val="multilevel"/>
    <w:tmpl w:val="FBB641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525B3540"/>
    <w:multiLevelType w:val="multilevel"/>
    <w:tmpl w:val="1C56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44C3EF1"/>
    <w:multiLevelType w:val="multilevel"/>
    <w:tmpl w:val="E0C480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B3B1CD6"/>
    <w:multiLevelType w:val="multilevel"/>
    <w:tmpl w:val="FE4AFA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5B907410"/>
    <w:multiLevelType w:val="multilevel"/>
    <w:tmpl w:val="A67A4A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5F6A315E"/>
    <w:multiLevelType w:val="multilevel"/>
    <w:tmpl w:val="47ECA0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6399223E"/>
    <w:multiLevelType w:val="multilevel"/>
    <w:tmpl w:val="B15E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5937E6B"/>
    <w:multiLevelType w:val="multilevel"/>
    <w:tmpl w:val="5EDC71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65B10C11"/>
    <w:multiLevelType w:val="multilevel"/>
    <w:tmpl w:val="386266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77D0125"/>
    <w:multiLevelType w:val="multilevel"/>
    <w:tmpl w:val="0E4276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6A04740F"/>
    <w:multiLevelType w:val="multilevel"/>
    <w:tmpl w:val="62E431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6DE715AA"/>
    <w:multiLevelType w:val="multilevel"/>
    <w:tmpl w:val="A8FA00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E3E0166"/>
    <w:multiLevelType w:val="multilevel"/>
    <w:tmpl w:val="A9C21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6EC96DFD"/>
    <w:multiLevelType w:val="multilevel"/>
    <w:tmpl w:val="86366A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FE337BA"/>
    <w:multiLevelType w:val="multilevel"/>
    <w:tmpl w:val="4E60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FEE3E1B"/>
    <w:multiLevelType w:val="multilevel"/>
    <w:tmpl w:val="95100D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1B46904"/>
    <w:multiLevelType w:val="multilevel"/>
    <w:tmpl w:val="2D22F0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7698771C"/>
    <w:multiLevelType w:val="multilevel"/>
    <w:tmpl w:val="80BC13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0" w15:restartNumberingAfterBreak="0">
    <w:nsid w:val="76BE3495"/>
    <w:multiLevelType w:val="multilevel"/>
    <w:tmpl w:val="DEB8DC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7A67C3C"/>
    <w:multiLevelType w:val="multilevel"/>
    <w:tmpl w:val="C892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A4B61E2"/>
    <w:multiLevelType w:val="multilevel"/>
    <w:tmpl w:val="D86068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7A5B4AEA"/>
    <w:multiLevelType w:val="multilevel"/>
    <w:tmpl w:val="792057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7AA02269"/>
    <w:multiLevelType w:val="multilevel"/>
    <w:tmpl w:val="814264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5" w15:restartNumberingAfterBreak="0">
    <w:nsid w:val="7C2A1A79"/>
    <w:multiLevelType w:val="multilevel"/>
    <w:tmpl w:val="70FCD9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7E5B34C4"/>
    <w:multiLevelType w:val="multilevel"/>
    <w:tmpl w:val="269C7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F996BA9"/>
    <w:multiLevelType w:val="multilevel"/>
    <w:tmpl w:val="F216F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FF820D7"/>
    <w:multiLevelType w:val="multilevel"/>
    <w:tmpl w:val="422A9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383457029">
    <w:abstractNumId w:val="68"/>
  </w:num>
  <w:num w:numId="2" w16cid:durableId="152260163">
    <w:abstractNumId w:val="79"/>
  </w:num>
  <w:num w:numId="3" w16cid:durableId="1043868261">
    <w:abstractNumId w:val="42"/>
  </w:num>
  <w:num w:numId="4" w16cid:durableId="940264466">
    <w:abstractNumId w:val="78"/>
  </w:num>
  <w:num w:numId="5" w16cid:durableId="355349149">
    <w:abstractNumId w:val="11"/>
  </w:num>
  <w:num w:numId="6" w16cid:durableId="483400233">
    <w:abstractNumId w:val="29"/>
  </w:num>
  <w:num w:numId="7" w16cid:durableId="1391807923">
    <w:abstractNumId w:val="12"/>
  </w:num>
  <w:num w:numId="8" w16cid:durableId="288364587">
    <w:abstractNumId w:val="77"/>
  </w:num>
  <w:num w:numId="9" w16cid:durableId="1165901347">
    <w:abstractNumId w:val="30"/>
  </w:num>
  <w:num w:numId="10" w16cid:durableId="972373176">
    <w:abstractNumId w:val="58"/>
  </w:num>
  <w:num w:numId="11" w16cid:durableId="2024088893">
    <w:abstractNumId w:val="46"/>
  </w:num>
  <w:num w:numId="12" w16cid:durableId="301689509">
    <w:abstractNumId w:val="85"/>
  </w:num>
  <w:num w:numId="13" w16cid:durableId="397825316">
    <w:abstractNumId w:val="57"/>
  </w:num>
  <w:num w:numId="14" w16cid:durableId="1421833021">
    <w:abstractNumId w:val="84"/>
  </w:num>
  <w:num w:numId="15" w16cid:durableId="870190244">
    <w:abstractNumId w:val="36"/>
  </w:num>
  <w:num w:numId="16" w16cid:durableId="1071075795">
    <w:abstractNumId w:val="16"/>
  </w:num>
  <w:num w:numId="17" w16cid:durableId="1346128222">
    <w:abstractNumId w:val="82"/>
  </w:num>
  <w:num w:numId="18" w16cid:durableId="579800095">
    <w:abstractNumId w:val="9"/>
  </w:num>
  <w:num w:numId="19" w16cid:durableId="292028969">
    <w:abstractNumId w:val="88"/>
  </w:num>
  <w:num w:numId="20" w16cid:durableId="1980108604">
    <w:abstractNumId w:val="23"/>
  </w:num>
  <w:num w:numId="21" w16cid:durableId="471021741">
    <w:abstractNumId w:val="48"/>
  </w:num>
  <w:num w:numId="22" w16cid:durableId="1633516164">
    <w:abstractNumId w:val="6"/>
  </w:num>
  <w:num w:numId="23" w16cid:durableId="80565457">
    <w:abstractNumId w:val="87"/>
  </w:num>
  <w:num w:numId="24" w16cid:durableId="1367485468">
    <w:abstractNumId w:val="64"/>
  </w:num>
  <w:num w:numId="25" w16cid:durableId="1632785914">
    <w:abstractNumId w:val="43"/>
  </w:num>
  <w:num w:numId="26" w16cid:durableId="1262031134">
    <w:abstractNumId w:val="40"/>
  </w:num>
  <w:num w:numId="27" w16cid:durableId="1953003739">
    <w:abstractNumId w:val="69"/>
  </w:num>
  <w:num w:numId="28" w16cid:durableId="343944830">
    <w:abstractNumId w:val="8"/>
  </w:num>
  <w:num w:numId="29" w16cid:durableId="1492066717">
    <w:abstractNumId w:val="19"/>
  </w:num>
  <w:num w:numId="30" w16cid:durableId="1506362685">
    <w:abstractNumId w:val="0"/>
  </w:num>
  <w:num w:numId="31" w16cid:durableId="113333421">
    <w:abstractNumId w:val="15"/>
  </w:num>
  <w:num w:numId="32" w16cid:durableId="1457990236">
    <w:abstractNumId w:val="39"/>
  </w:num>
  <w:num w:numId="33" w16cid:durableId="1784615480">
    <w:abstractNumId w:val="70"/>
  </w:num>
  <w:num w:numId="34" w16cid:durableId="1684479008">
    <w:abstractNumId w:val="81"/>
  </w:num>
  <w:num w:numId="35" w16cid:durableId="236021030">
    <w:abstractNumId w:val="41"/>
  </w:num>
  <w:num w:numId="36" w16cid:durableId="1017460572">
    <w:abstractNumId w:val="47"/>
  </w:num>
  <w:num w:numId="37" w16cid:durableId="1960141600">
    <w:abstractNumId w:val="33"/>
  </w:num>
  <w:num w:numId="38" w16cid:durableId="1016272176">
    <w:abstractNumId w:val="14"/>
  </w:num>
  <w:num w:numId="39" w16cid:durableId="233862208">
    <w:abstractNumId w:val="80"/>
  </w:num>
  <w:num w:numId="40" w16cid:durableId="275212937">
    <w:abstractNumId w:val="55"/>
  </w:num>
  <w:num w:numId="41" w16cid:durableId="1396006648">
    <w:abstractNumId w:val="32"/>
  </w:num>
  <w:num w:numId="42" w16cid:durableId="1951619804">
    <w:abstractNumId w:val="52"/>
  </w:num>
  <w:num w:numId="43" w16cid:durableId="779299921">
    <w:abstractNumId w:val="50"/>
  </w:num>
  <w:num w:numId="44" w16cid:durableId="35981142">
    <w:abstractNumId w:val="86"/>
  </w:num>
  <w:num w:numId="45" w16cid:durableId="724571798">
    <w:abstractNumId w:val="7"/>
  </w:num>
  <w:num w:numId="46" w16cid:durableId="202448863">
    <w:abstractNumId w:val="5"/>
  </w:num>
  <w:num w:numId="47" w16cid:durableId="1273785934">
    <w:abstractNumId w:val="27"/>
  </w:num>
  <w:num w:numId="48" w16cid:durableId="588084513">
    <w:abstractNumId w:val="17"/>
  </w:num>
  <w:num w:numId="49" w16cid:durableId="2108427227">
    <w:abstractNumId w:val="44"/>
  </w:num>
  <w:num w:numId="50" w16cid:durableId="102968329">
    <w:abstractNumId w:val="10"/>
  </w:num>
  <w:num w:numId="51" w16cid:durableId="1928423657">
    <w:abstractNumId w:val="13"/>
  </w:num>
  <w:num w:numId="52" w16cid:durableId="1819496488">
    <w:abstractNumId w:val="22"/>
  </w:num>
  <w:num w:numId="53" w16cid:durableId="93526269">
    <w:abstractNumId w:val="83"/>
  </w:num>
  <w:num w:numId="54" w16cid:durableId="1024551859">
    <w:abstractNumId w:val="34"/>
  </w:num>
  <w:num w:numId="55" w16cid:durableId="1428767602">
    <w:abstractNumId w:val="71"/>
  </w:num>
  <w:num w:numId="56" w16cid:durableId="1066143290">
    <w:abstractNumId w:val="76"/>
  </w:num>
  <w:num w:numId="57" w16cid:durableId="9139219">
    <w:abstractNumId w:val="72"/>
  </w:num>
  <w:num w:numId="58" w16cid:durableId="950551272">
    <w:abstractNumId w:val="63"/>
  </w:num>
  <w:num w:numId="59" w16cid:durableId="1639383337">
    <w:abstractNumId w:val="59"/>
  </w:num>
  <w:num w:numId="60" w16cid:durableId="1081148316">
    <w:abstractNumId w:val="21"/>
  </w:num>
  <w:num w:numId="61" w16cid:durableId="5208798">
    <w:abstractNumId w:val="49"/>
  </w:num>
  <w:num w:numId="62" w16cid:durableId="788427465">
    <w:abstractNumId w:val="25"/>
  </w:num>
  <w:num w:numId="63" w16cid:durableId="1641107101">
    <w:abstractNumId w:val="37"/>
  </w:num>
  <w:num w:numId="64" w16cid:durableId="1348677064">
    <w:abstractNumId w:val="75"/>
  </w:num>
  <w:num w:numId="65" w16cid:durableId="462235285">
    <w:abstractNumId w:val="1"/>
  </w:num>
  <w:num w:numId="66" w16cid:durableId="1436898490">
    <w:abstractNumId w:val="18"/>
  </w:num>
  <w:num w:numId="67" w16cid:durableId="1013342261">
    <w:abstractNumId w:val="54"/>
  </w:num>
  <w:num w:numId="68" w16cid:durableId="845364276">
    <w:abstractNumId w:val="45"/>
  </w:num>
  <w:num w:numId="69" w16cid:durableId="1438523092">
    <w:abstractNumId w:val="62"/>
  </w:num>
  <w:num w:numId="70" w16cid:durableId="2087149231">
    <w:abstractNumId w:val="38"/>
  </w:num>
  <w:num w:numId="71" w16cid:durableId="155726992">
    <w:abstractNumId w:val="65"/>
  </w:num>
  <w:num w:numId="72" w16cid:durableId="1926843101">
    <w:abstractNumId w:val="4"/>
  </w:num>
  <w:num w:numId="73" w16cid:durableId="542985305">
    <w:abstractNumId w:val="66"/>
  </w:num>
  <w:num w:numId="74" w16cid:durableId="1105416905">
    <w:abstractNumId w:val="51"/>
  </w:num>
  <w:num w:numId="75" w16cid:durableId="495345342">
    <w:abstractNumId w:val="60"/>
  </w:num>
  <w:num w:numId="76" w16cid:durableId="1117527218">
    <w:abstractNumId w:val="74"/>
  </w:num>
  <w:num w:numId="77" w16cid:durableId="564533583">
    <w:abstractNumId w:val="56"/>
  </w:num>
  <w:num w:numId="78" w16cid:durableId="11761256">
    <w:abstractNumId w:val="73"/>
  </w:num>
  <w:num w:numId="79" w16cid:durableId="1202863219">
    <w:abstractNumId w:val="2"/>
  </w:num>
  <w:num w:numId="80" w16cid:durableId="2041777600">
    <w:abstractNumId w:val="61"/>
  </w:num>
  <w:num w:numId="81" w16cid:durableId="587927476">
    <w:abstractNumId w:val="67"/>
  </w:num>
  <w:num w:numId="82" w16cid:durableId="1988389604">
    <w:abstractNumId w:val="53"/>
  </w:num>
  <w:num w:numId="83" w16cid:durableId="1353799598">
    <w:abstractNumId w:val="20"/>
  </w:num>
  <w:num w:numId="84" w16cid:durableId="1703700209">
    <w:abstractNumId w:val="24"/>
  </w:num>
  <w:num w:numId="85" w16cid:durableId="360015826">
    <w:abstractNumId w:val="35"/>
  </w:num>
  <w:num w:numId="86" w16cid:durableId="1663312604">
    <w:abstractNumId w:val="28"/>
  </w:num>
  <w:num w:numId="87" w16cid:durableId="928082235">
    <w:abstractNumId w:val="3"/>
  </w:num>
  <w:num w:numId="88" w16cid:durableId="116024620">
    <w:abstractNumId w:val="26"/>
  </w:num>
  <w:num w:numId="89" w16cid:durableId="1697463131">
    <w:abstractNumId w:val="31"/>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25"/>
    <w:rsid w:val="00006A3C"/>
    <w:rsid w:val="00014373"/>
    <w:rsid w:val="00051C61"/>
    <w:rsid w:val="00056D34"/>
    <w:rsid w:val="00057905"/>
    <w:rsid w:val="000A2341"/>
    <w:rsid w:val="000B6644"/>
    <w:rsid w:val="000D3F62"/>
    <w:rsid w:val="000E267D"/>
    <w:rsid w:val="00132879"/>
    <w:rsid w:val="00137677"/>
    <w:rsid w:val="00190507"/>
    <w:rsid w:val="001A5DEF"/>
    <w:rsid w:val="001A6125"/>
    <w:rsid w:val="001A6801"/>
    <w:rsid w:val="001B1FB6"/>
    <w:rsid w:val="001C1F2E"/>
    <w:rsid w:val="001D3550"/>
    <w:rsid w:val="001F220B"/>
    <w:rsid w:val="00201D28"/>
    <w:rsid w:val="002201AD"/>
    <w:rsid w:val="00224BD0"/>
    <w:rsid w:val="002347ED"/>
    <w:rsid w:val="00272C7E"/>
    <w:rsid w:val="0029318E"/>
    <w:rsid w:val="002C77B4"/>
    <w:rsid w:val="002E1A7F"/>
    <w:rsid w:val="002E6A2A"/>
    <w:rsid w:val="00343D1D"/>
    <w:rsid w:val="00384D0C"/>
    <w:rsid w:val="003A7CE1"/>
    <w:rsid w:val="003B3813"/>
    <w:rsid w:val="003F0FB9"/>
    <w:rsid w:val="003F68B3"/>
    <w:rsid w:val="0040761A"/>
    <w:rsid w:val="00442CFB"/>
    <w:rsid w:val="00480FB7"/>
    <w:rsid w:val="00484838"/>
    <w:rsid w:val="004B6B9C"/>
    <w:rsid w:val="004D27E7"/>
    <w:rsid w:val="004F0DCA"/>
    <w:rsid w:val="00506200"/>
    <w:rsid w:val="00524272"/>
    <w:rsid w:val="00577C1E"/>
    <w:rsid w:val="0059399D"/>
    <w:rsid w:val="00595C90"/>
    <w:rsid w:val="005A2AB3"/>
    <w:rsid w:val="005A4D23"/>
    <w:rsid w:val="005A65E5"/>
    <w:rsid w:val="005B2228"/>
    <w:rsid w:val="005C5846"/>
    <w:rsid w:val="005C65EE"/>
    <w:rsid w:val="005D1863"/>
    <w:rsid w:val="005D18A3"/>
    <w:rsid w:val="005F01A0"/>
    <w:rsid w:val="0063631D"/>
    <w:rsid w:val="00660FA2"/>
    <w:rsid w:val="00686E72"/>
    <w:rsid w:val="006A0719"/>
    <w:rsid w:val="006A0D4B"/>
    <w:rsid w:val="006A42E4"/>
    <w:rsid w:val="0077482E"/>
    <w:rsid w:val="007754F3"/>
    <w:rsid w:val="00793026"/>
    <w:rsid w:val="00795A37"/>
    <w:rsid w:val="007C18FB"/>
    <w:rsid w:val="007C5BD6"/>
    <w:rsid w:val="007D0C5A"/>
    <w:rsid w:val="007D39DB"/>
    <w:rsid w:val="007D4472"/>
    <w:rsid w:val="007E1F27"/>
    <w:rsid w:val="007E5149"/>
    <w:rsid w:val="0080775C"/>
    <w:rsid w:val="00815F84"/>
    <w:rsid w:val="00844D23"/>
    <w:rsid w:val="00875D5E"/>
    <w:rsid w:val="00895590"/>
    <w:rsid w:val="008C2242"/>
    <w:rsid w:val="008F6137"/>
    <w:rsid w:val="00900B89"/>
    <w:rsid w:val="00910072"/>
    <w:rsid w:val="00924825"/>
    <w:rsid w:val="009479C7"/>
    <w:rsid w:val="00951523"/>
    <w:rsid w:val="0096173B"/>
    <w:rsid w:val="00971E6D"/>
    <w:rsid w:val="00983A72"/>
    <w:rsid w:val="009B2413"/>
    <w:rsid w:val="009C745C"/>
    <w:rsid w:val="009E0345"/>
    <w:rsid w:val="009E7C4A"/>
    <w:rsid w:val="009F3781"/>
    <w:rsid w:val="00A1269C"/>
    <w:rsid w:val="00A15E58"/>
    <w:rsid w:val="00A22616"/>
    <w:rsid w:val="00AB47DE"/>
    <w:rsid w:val="00AC732B"/>
    <w:rsid w:val="00AD3617"/>
    <w:rsid w:val="00AD7AA9"/>
    <w:rsid w:val="00B01AC1"/>
    <w:rsid w:val="00B04286"/>
    <w:rsid w:val="00B06659"/>
    <w:rsid w:val="00B2618A"/>
    <w:rsid w:val="00B66F61"/>
    <w:rsid w:val="00B91283"/>
    <w:rsid w:val="00BD2F83"/>
    <w:rsid w:val="00BD6A9C"/>
    <w:rsid w:val="00BD6F84"/>
    <w:rsid w:val="00C262C7"/>
    <w:rsid w:val="00C40DA1"/>
    <w:rsid w:val="00C47B40"/>
    <w:rsid w:val="00C52191"/>
    <w:rsid w:val="00C52B37"/>
    <w:rsid w:val="00C53BA3"/>
    <w:rsid w:val="00C65514"/>
    <w:rsid w:val="00C6718C"/>
    <w:rsid w:val="00C679E3"/>
    <w:rsid w:val="00C9182F"/>
    <w:rsid w:val="00C9466F"/>
    <w:rsid w:val="00C977FF"/>
    <w:rsid w:val="00CA0BE1"/>
    <w:rsid w:val="00CE4EB7"/>
    <w:rsid w:val="00CF5754"/>
    <w:rsid w:val="00D00D87"/>
    <w:rsid w:val="00D24EF8"/>
    <w:rsid w:val="00D32563"/>
    <w:rsid w:val="00D34DA2"/>
    <w:rsid w:val="00D73EFA"/>
    <w:rsid w:val="00D826AA"/>
    <w:rsid w:val="00DE794A"/>
    <w:rsid w:val="00E0427A"/>
    <w:rsid w:val="00E12E71"/>
    <w:rsid w:val="00E401C8"/>
    <w:rsid w:val="00E411B8"/>
    <w:rsid w:val="00E66449"/>
    <w:rsid w:val="00E86D6D"/>
    <w:rsid w:val="00E97A13"/>
    <w:rsid w:val="00EA1335"/>
    <w:rsid w:val="00EB18E0"/>
    <w:rsid w:val="00EC200F"/>
    <w:rsid w:val="00EC5EBD"/>
    <w:rsid w:val="00F20AF7"/>
    <w:rsid w:val="00F3584A"/>
    <w:rsid w:val="00F43DCD"/>
    <w:rsid w:val="00F478A7"/>
    <w:rsid w:val="00F7339B"/>
    <w:rsid w:val="00FA0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95A3C9"/>
  <w15:chartTrackingRefBased/>
  <w15:docId w15:val="{989BA492-8230-CA4D-9EB6-65BEA796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A6125"/>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1A6125"/>
  </w:style>
  <w:style w:type="character" w:customStyle="1" w:styleId="eop">
    <w:name w:val="eop"/>
    <w:basedOn w:val="DefaultParagraphFont"/>
    <w:rsid w:val="001A6125"/>
  </w:style>
  <w:style w:type="table" w:styleId="TableGrid">
    <w:name w:val="Table Grid"/>
    <w:basedOn w:val="TableNormal"/>
    <w:uiPriority w:val="39"/>
    <w:rsid w:val="00910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0072"/>
  </w:style>
  <w:style w:type="table" w:customStyle="1" w:styleId="TableGrid0">
    <w:name w:val="TableGrid"/>
    <w:rsid w:val="000D3F62"/>
    <w:rPr>
      <w:rFonts w:eastAsiaTheme="minorEastAsia"/>
      <w:lang w:eastAsia="en-GB"/>
    </w:rPr>
    <w:tblPr>
      <w:tblCellMar>
        <w:top w:w="0" w:type="dxa"/>
        <w:left w:w="0" w:type="dxa"/>
        <w:bottom w:w="0" w:type="dxa"/>
        <w:right w:w="0" w:type="dxa"/>
      </w:tblCellMar>
    </w:tblPr>
  </w:style>
  <w:style w:type="paragraph" w:styleId="Quote">
    <w:name w:val="Quote"/>
    <w:basedOn w:val="Normal"/>
    <w:next w:val="Normal"/>
    <w:link w:val="QuoteChar"/>
    <w:uiPriority w:val="29"/>
    <w:qFormat/>
    <w:rsid w:val="00D826AA"/>
    <w:pPr>
      <w:spacing w:before="120" w:after="120"/>
      <w:ind w:left="720" w:right="864"/>
      <w:jc w:val="center"/>
    </w:pPr>
    <w:rPr>
      <w:rFonts w:eastAsia="Times New Roman" w:cs="Times New Roman"/>
      <w:i/>
      <w:iCs/>
      <w:kern w:val="0"/>
      <w:sz w:val="22"/>
      <w:lang w:eastAsia="en-GB"/>
      <w14:ligatures w14:val="none"/>
    </w:rPr>
  </w:style>
  <w:style w:type="character" w:customStyle="1" w:styleId="QuoteChar">
    <w:name w:val="Quote Char"/>
    <w:basedOn w:val="DefaultParagraphFont"/>
    <w:link w:val="Quote"/>
    <w:uiPriority w:val="29"/>
    <w:rsid w:val="00D826AA"/>
    <w:rPr>
      <w:rFonts w:eastAsia="Times New Roman" w:cs="Times New Roman"/>
      <w:i/>
      <w:iCs/>
      <w:kern w:val="0"/>
      <w:sz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7F5BD-5430-9142-A2D9-DA8C8A52A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3217</Words>
  <Characters>18337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parkinson</dc:creator>
  <cp:keywords/>
  <dc:description/>
  <cp:lastModifiedBy>Parkinson, Megan</cp:lastModifiedBy>
  <cp:revision>4</cp:revision>
  <dcterms:created xsi:type="dcterms:W3CDTF">2024-08-20T14:27:00Z</dcterms:created>
  <dcterms:modified xsi:type="dcterms:W3CDTF">2024-08-20T14:27:00Z</dcterms:modified>
</cp:coreProperties>
</file>