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73080" w14:textId="163F458E" w:rsidR="00906A52" w:rsidRPr="00DF1564" w:rsidRDefault="00906A52" w:rsidP="00DF1564">
      <w:pPr>
        <w:tabs>
          <w:tab w:val="left" w:pos="944"/>
          <w:tab w:val="right" w:pos="9360"/>
        </w:tabs>
        <w:rPr>
          <w:rFonts w:ascii="Arial" w:hAnsi="Arial" w:cs="Arial"/>
          <w:b/>
          <w:bCs/>
          <w:sz w:val="22"/>
          <w:szCs w:val="22"/>
        </w:rPr>
      </w:pPr>
      <w:r w:rsidRPr="00DF1564">
        <w:rPr>
          <w:rFonts w:ascii="Arial" w:hAnsi="Arial" w:cs="Arial"/>
          <w:b/>
          <w:bCs/>
          <w:sz w:val="22"/>
          <w:szCs w:val="22"/>
        </w:rPr>
        <w:t>Supplementary information:</w:t>
      </w:r>
    </w:p>
    <w:p w14:paraId="063CA872" w14:textId="77777777" w:rsidR="00906A52" w:rsidRPr="00DF1564" w:rsidRDefault="00906A52" w:rsidP="00906A52">
      <w:pPr>
        <w:tabs>
          <w:tab w:val="left" w:pos="944"/>
        </w:tabs>
        <w:rPr>
          <w:rFonts w:ascii="Arial" w:hAnsi="Arial" w:cs="Arial"/>
          <w:b/>
          <w:bCs/>
          <w:sz w:val="22"/>
          <w:szCs w:val="22"/>
        </w:rPr>
      </w:pPr>
    </w:p>
    <w:p w14:paraId="6016E053" w14:textId="77777777" w:rsidR="00906A52" w:rsidRPr="00DF1564" w:rsidRDefault="00906A52" w:rsidP="00906A52">
      <w:pPr>
        <w:tabs>
          <w:tab w:val="left" w:pos="944"/>
        </w:tabs>
        <w:rPr>
          <w:rFonts w:ascii="Arial" w:hAnsi="Arial" w:cs="Arial"/>
          <w:b/>
          <w:bCs/>
          <w:sz w:val="22"/>
          <w:szCs w:val="22"/>
        </w:rPr>
      </w:pPr>
      <w:r w:rsidRPr="00DF1564">
        <w:rPr>
          <w:rFonts w:ascii="Arial" w:hAnsi="Arial" w:cs="Arial"/>
          <w:b/>
          <w:bCs/>
          <w:sz w:val="22"/>
          <w:szCs w:val="22"/>
        </w:rPr>
        <w:t>Supplementary Table 1</w:t>
      </w:r>
    </w:p>
    <w:p w14:paraId="68A8B1DB" w14:textId="77777777" w:rsidR="00906A52" w:rsidRPr="00DF1564" w:rsidRDefault="00906A52" w:rsidP="00906A52">
      <w:pPr>
        <w:tabs>
          <w:tab w:val="left" w:pos="944"/>
        </w:tabs>
        <w:rPr>
          <w:rFonts w:ascii="Arial" w:hAnsi="Arial" w:cs="Arial"/>
          <w:sz w:val="22"/>
          <w:szCs w:val="22"/>
        </w:rPr>
      </w:pPr>
      <w:r w:rsidRPr="00DF1564">
        <w:rPr>
          <w:rFonts w:ascii="Arial" w:hAnsi="Arial" w:cs="Arial"/>
          <w:sz w:val="22"/>
          <w:szCs w:val="22"/>
        </w:rPr>
        <w:t>List of ICD9/ICD10 codes used to define dementia or cognitive impairment (outcome)</w:t>
      </w:r>
    </w:p>
    <w:p w14:paraId="2ABC195E" w14:textId="77777777" w:rsidR="00906A52" w:rsidRDefault="00906A52" w:rsidP="00906A52">
      <w:pPr>
        <w:tabs>
          <w:tab w:val="left" w:pos="944"/>
        </w:tabs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906A52" w14:paraId="22E2D245" w14:textId="77777777" w:rsidTr="002C6415">
        <w:tc>
          <w:tcPr>
            <w:tcW w:w="2337" w:type="dxa"/>
          </w:tcPr>
          <w:p w14:paraId="0D25F9D4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Diagnosis</w:t>
            </w:r>
          </w:p>
        </w:tc>
        <w:tc>
          <w:tcPr>
            <w:tcW w:w="2337" w:type="dxa"/>
          </w:tcPr>
          <w:p w14:paraId="04EDE2DB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ICD</w:t>
            </w:r>
          </w:p>
        </w:tc>
        <w:tc>
          <w:tcPr>
            <w:tcW w:w="2338" w:type="dxa"/>
          </w:tcPr>
          <w:p w14:paraId="35249ECF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Code</w:t>
            </w:r>
          </w:p>
        </w:tc>
        <w:tc>
          <w:tcPr>
            <w:tcW w:w="2338" w:type="dxa"/>
          </w:tcPr>
          <w:p w14:paraId="58ED4E54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 xml:space="preserve">Description </w:t>
            </w:r>
          </w:p>
        </w:tc>
      </w:tr>
      <w:tr w:rsidR="00906A52" w14:paraId="1755F987" w14:textId="77777777" w:rsidTr="002C6415">
        <w:tc>
          <w:tcPr>
            <w:tcW w:w="2337" w:type="dxa"/>
          </w:tcPr>
          <w:p w14:paraId="72A96E2A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Dementia</w:t>
            </w:r>
          </w:p>
        </w:tc>
        <w:tc>
          <w:tcPr>
            <w:tcW w:w="2337" w:type="dxa"/>
          </w:tcPr>
          <w:p w14:paraId="68F43DF0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2338" w:type="dxa"/>
          </w:tcPr>
          <w:p w14:paraId="7CF9039D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290</w:t>
            </w:r>
          </w:p>
        </w:tc>
        <w:tc>
          <w:tcPr>
            <w:tcW w:w="2338" w:type="dxa"/>
          </w:tcPr>
          <w:p w14:paraId="780C9FA8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Dementias</w:t>
            </w:r>
          </w:p>
        </w:tc>
      </w:tr>
      <w:tr w:rsidR="00906A52" w14:paraId="314B8C31" w14:textId="77777777" w:rsidTr="002C6415">
        <w:tc>
          <w:tcPr>
            <w:tcW w:w="2337" w:type="dxa"/>
          </w:tcPr>
          <w:p w14:paraId="58526F82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Dementia</w:t>
            </w:r>
          </w:p>
        </w:tc>
        <w:tc>
          <w:tcPr>
            <w:tcW w:w="2337" w:type="dxa"/>
          </w:tcPr>
          <w:p w14:paraId="6D8CA24B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2338" w:type="dxa"/>
          </w:tcPr>
          <w:p w14:paraId="473B0FCE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291.1</w:t>
            </w:r>
          </w:p>
        </w:tc>
        <w:tc>
          <w:tcPr>
            <w:tcW w:w="2338" w:type="dxa"/>
          </w:tcPr>
          <w:p w14:paraId="3FDA35B7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Alcohol-induced persisting amnestic disorder</w:t>
            </w:r>
          </w:p>
        </w:tc>
      </w:tr>
      <w:tr w:rsidR="00906A52" w14:paraId="255B70D7" w14:textId="77777777" w:rsidTr="002C6415">
        <w:tc>
          <w:tcPr>
            <w:tcW w:w="2337" w:type="dxa"/>
          </w:tcPr>
          <w:p w14:paraId="3A4DFE0E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Dementia</w:t>
            </w:r>
          </w:p>
        </w:tc>
        <w:tc>
          <w:tcPr>
            <w:tcW w:w="2337" w:type="dxa"/>
          </w:tcPr>
          <w:p w14:paraId="5D183926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2338" w:type="dxa"/>
          </w:tcPr>
          <w:p w14:paraId="05554D63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291.2</w:t>
            </w:r>
          </w:p>
        </w:tc>
        <w:tc>
          <w:tcPr>
            <w:tcW w:w="2338" w:type="dxa"/>
          </w:tcPr>
          <w:p w14:paraId="348675A1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Alcohol-induced persisting dementia</w:t>
            </w:r>
          </w:p>
        </w:tc>
      </w:tr>
      <w:tr w:rsidR="00906A52" w14:paraId="30CA3ADF" w14:textId="77777777" w:rsidTr="002C6415">
        <w:tc>
          <w:tcPr>
            <w:tcW w:w="2337" w:type="dxa"/>
          </w:tcPr>
          <w:p w14:paraId="4004A94B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Dementia</w:t>
            </w:r>
          </w:p>
        </w:tc>
        <w:tc>
          <w:tcPr>
            <w:tcW w:w="2337" w:type="dxa"/>
          </w:tcPr>
          <w:p w14:paraId="0DDF7D23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2338" w:type="dxa"/>
          </w:tcPr>
          <w:p w14:paraId="51D067DA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292.82</w:t>
            </w:r>
          </w:p>
        </w:tc>
        <w:tc>
          <w:tcPr>
            <w:tcW w:w="2338" w:type="dxa"/>
          </w:tcPr>
          <w:p w14:paraId="432D029E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 xml:space="preserve">Drug-induced persisting dementia </w:t>
            </w:r>
          </w:p>
        </w:tc>
      </w:tr>
      <w:tr w:rsidR="00906A52" w14:paraId="5B04EF6E" w14:textId="77777777" w:rsidTr="002C6415">
        <w:tc>
          <w:tcPr>
            <w:tcW w:w="2337" w:type="dxa"/>
          </w:tcPr>
          <w:p w14:paraId="59413DD3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Dementia</w:t>
            </w:r>
          </w:p>
        </w:tc>
        <w:tc>
          <w:tcPr>
            <w:tcW w:w="2337" w:type="dxa"/>
          </w:tcPr>
          <w:p w14:paraId="36EDA610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2338" w:type="dxa"/>
          </w:tcPr>
          <w:p w14:paraId="5608888E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294.1</w:t>
            </w:r>
          </w:p>
        </w:tc>
        <w:tc>
          <w:tcPr>
            <w:tcW w:w="2338" w:type="dxa"/>
          </w:tcPr>
          <w:p w14:paraId="206B9A23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Dementia in conditions classified elsewhere</w:t>
            </w:r>
          </w:p>
        </w:tc>
      </w:tr>
      <w:tr w:rsidR="00906A52" w14:paraId="2EB06656" w14:textId="77777777" w:rsidTr="002C6415">
        <w:tc>
          <w:tcPr>
            <w:tcW w:w="2337" w:type="dxa"/>
          </w:tcPr>
          <w:p w14:paraId="67622A12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Dementia</w:t>
            </w:r>
          </w:p>
        </w:tc>
        <w:tc>
          <w:tcPr>
            <w:tcW w:w="2337" w:type="dxa"/>
          </w:tcPr>
          <w:p w14:paraId="3BF4EFF2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2338" w:type="dxa"/>
          </w:tcPr>
          <w:p w14:paraId="3EA5F6F9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294.2</w:t>
            </w:r>
          </w:p>
        </w:tc>
        <w:tc>
          <w:tcPr>
            <w:tcW w:w="2338" w:type="dxa"/>
          </w:tcPr>
          <w:p w14:paraId="0000830E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 xml:space="preserve">Dementia, unspecified </w:t>
            </w:r>
          </w:p>
        </w:tc>
      </w:tr>
      <w:tr w:rsidR="00906A52" w14:paraId="3147322A" w14:textId="77777777" w:rsidTr="002C6415">
        <w:tc>
          <w:tcPr>
            <w:tcW w:w="2337" w:type="dxa"/>
          </w:tcPr>
          <w:p w14:paraId="4052B833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Dementia</w:t>
            </w:r>
          </w:p>
        </w:tc>
        <w:tc>
          <w:tcPr>
            <w:tcW w:w="2337" w:type="dxa"/>
          </w:tcPr>
          <w:p w14:paraId="407164AE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2338" w:type="dxa"/>
          </w:tcPr>
          <w:p w14:paraId="59302D1E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331.0</w:t>
            </w:r>
          </w:p>
        </w:tc>
        <w:tc>
          <w:tcPr>
            <w:tcW w:w="2338" w:type="dxa"/>
          </w:tcPr>
          <w:p w14:paraId="283FC3CC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Alzheimer’s disease</w:t>
            </w:r>
          </w:p>
        </w:tc>
      </w:tr>
      <w:tr w:rsidR="00906A52" w14:paraId="2C2ED8EE" w14:textId="77777777" w:rsidTr="002C6415">
        <w:tc>
          <w:tcPr>
            <w:tcW w:w="2337" w:type="dxa"/>
          </w:tcPr>
          <w:p w14:paraId="135C52EC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Dementia</w:t>
            </w:r>
          </w:p>
        </w:tc>
        <w:tc>
          <w:tcPr>
            <w:tcW w:w="2337" w:type="dxa"/>
          </w:tcPr>
          <w:p w14:paraId="57E5DD28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2338" w:type="dxa"/>
          </w:tcPr>
          <w:p w14:paraId="286234EE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331.1</w:t>
            </w:r>
          </w:p>
        </w:tc>
        <w:tc>
          <w:tcPr>
            <w:tcW w:w="2338" w:type="dxa"/>
          </w:tcPr>
          <w:p w14:paraId="5A95496E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Frontotemporal dementia</w:t>
            </w:r>
          </w:p>
        </w:tc>
      </w:tr>
      <w:tr w:rsidR="00906A52" w14:paraId="5FC48847" w14:textId="77777777" w:rsidTr="002C6415">
        <w:tc>
          <w:tcPr>
            <w:tcW w:w="2337" w:type="dxa"/>
          </w:tcPr>
          <w:p w14:paraId="1C44DF61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Dementia</w:t>
            </w:r>
          </w:p>
        </w:tc>
        <w:tc>
          <w:tcPr>
            <w:tcW w:w="2337" w:type="dxa"/>
          </w:tcPr>
          <w:p w14:paraId="193A5991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2338" w:type="dxa"/>
          </w:tcPr>
          <w:p w14:paraId="6E8AD488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331.2</w:t>
            </w:r>
          </w:p>
        </w:tc>
        <w:tc>
          <w:tcPr>
            <w:tcW w:w="2338" w:type="dxa"/>
          </w:tcPr>
          <w:p w14:paraId="5F0862D6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Senile degeneration of brain</w:t>
            </w:r>
          </w:p>
        </w:tc>
      </w:tr>
      <w:tr w:rsidR="00906A52" w14:paraId="270C7494" w14:textId="77777777" w:rsidTr="002C6415">
        <w:tc>
          <w:tcPr>
            <w:tcW w:w="2337" w:type="dxa"/>
          </w:tcPr>
          <w:p w14:paraId="11ACF226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Dementia</w:t>
            </w:r>
          </w:p>
        </w:tc>
        <w:tc>
          <w:tcPr>
            <w:tcW w:w="2337" w:type="dxa"/>
          </w:tcPr>
          <w:p w14:paraId="32D253ED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2338" w:type="dxa"/>
          </w:tcPr>
          <w:p w14:paraId="49EA86CF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331.82</w:t>
            </w:r>
          </w:p>
        </w:tc>
        <w:tc>
          <w:tcPr>
            <w:tcW w:w="2338" w:type="dxa"/>
          </w:tcPr>
          <w:p w14:paraId="454299A0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Dementia with Lewy bodies</w:t>
            </w:r>
          </w:p>
        </w:tc>
      </w:tr>
      <w:tr w:rsidR="00906A52" w14:paraId="05BB082D" w14:textId="77777777" w:rsidTr="002C6415">
        <w:tc>
          <w:tcPr>
            <w:tcW w:w="2337" w:type="dxa"/>
          </w:tcPr>
          <w:p w14:paraId="23E1295C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Dementia</w:t>
            </w:r>
          </w:p>
        </w:tc>
        <w:tc>
          <w:tcPr>
            <w:tcW w:w="2337" w:type="dxa"/>
          </w:tcPr>
          <w:p w14:paraId="0FFC6EDD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2338" w:type="dxa"/>
          </w:tcPr>
          <w:p w14:paraId="6235CFDA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333.0</w:t>
            </w:r>
          </w:p>
        </w:tc>
        <w:tc>
          <w:tcPr>
            <w:tcW w:w="2338" w:type="dxa"/>
          </w:tcPr>
          <w:p w14:paraId="4573C78B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Other degenerative disease of the basal ganglia</w:t>
            </w:r>
          </w:p>
        </w:tc>
      </w:tr>
      <w:tr w:rsidR="00906A52" w14:paraId="36621AFD" w14:textId="77777777" w:rsidTr="002C6415">
        <w:tc>
          <w:tcPr>
            <w:tcW w:w="2337" w:type="dxa"/>
          </w:tcPr>
          <w:p w14:paraId="7335504E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Dementia</w:t>
            </w:r>
          </w:p>
        </w:tc>
        <w:tc>
          <w:tcPr>
            <w:tcW w:w="2337" w:type="dxa"/>
          </w:tcPr>
          <w:p w14:paraId="5F56B5BF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2338" w:type="dxa"/>
          </w:tcPr>
          <w:p w14:paraId="1C875281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F01.5</w:t>
            </w:r>
          </w:p>
        </w:tc>
        <w:tc>
          <w:tcPr>
            <w:tcW w:w="2338" w:type="dxa"/>
          </w:tcPr>
          <w:p w14:paraId="0E74EAD8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Vascular dementia</w:t>
            </w:r>
          </w:p>
        </w:tc>
      </w:tr>
      <w:tr w:rsidR="00906A52" w14:paraId="411D1F24" w14:textId="77777777" w:rsidTr="002C6415">
        <w:tc>
          <w:tcPr>
            <w:tcW w:w="2337" w:type="dxa"/>
          </w:tcPr>
          <w:p w14:paraId="6CB2306D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Dementia</w:t>
            </w:r>
          </w:p>
        </w:tc>
        <w:tc>
          <w:tcPr>
            <w:tcW w:w="2337" w:type="dxa"/>
          </w:tcPr>
          <w:p w14:paraId="0AF8C19C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2338" w:type="dxa"/>
          </w:tcPr>
          <w:p w14:paraId="04282277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F02</w:t>
            </w:r>
          </w:p>
        </w:tc>
        <w:tc>
          <w:tcPr>
            <w:tcW w:w="2338" w:type="dxa"/>
          </w:tcPr>
          <w:p w14:paraId="12BEE9D4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Dementia in other diseases classified elsewhere</w:t>
            </w:r>
          </w:p>
        </w:tc>
      </w:tr>
      <w:tr w:rsidR="00906A52" w14:paraId="49668A98" w14:textId="77777777" w:rsidTr="002C6415">
        <w:tc>
          <w:tcPr>
            <w:tcW w:w="2337" w:type="dxa"/>
          </w:tcPr>
          <w:p w14:paraId="1540799A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Dementia</w:t>
            </w:r>
          </w:p>
        </w:tc>
        <w:tc>
          <w:tcPr>
            <w:tcW w:w="2337" w:type="dxa"/>
          </w:tcPr>
          <w:p w14:paraId="6585D465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2338" w:type="dxa"/>
          </w:tcPr>
          <w:p w14:paraId="5A322385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F03.9</w:t>
            </w:r>
          </w:p>
        </w:tc>
        <w:tc>
          <w:tcPr>
            <w:tcW w:w="2338" w:type="dxa"/>
          </w:tcPr>
          <w:p w14:paraId="508996AF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Unspecified dementia</w:t>
            </w:r>
          </w:p>
        </w:tc>
      </w:tr>
      <w:tr w:rsidR="00906A52" w14:paraId="04597770" w14:textId="77777777" w:rsidTr="002C6415">
        <w:tc>
          <w:tcPr>
            <w:tcW w:w="2337" w:type="dxa"/>
          </w:tcPr>
          <w:p w14:paraId="7DDFCCF2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Dementia</w:t>
            </w:r>
          </w:p>
        </w:tc>
        <w:tc>
          <w:tcPr>
            <w:tcW w:w="2337" w:type="dxa"/>
          </w:tcPr>
          <w:p w14:paraId="0DC6570E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2338" w:type="dxa"/>
          </w:tcPr>
          <w:p w14:paraId="0D06605F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F10.27</w:t>
            </w:r>
          </w:p>
        </w:tc>
        <w:tc>
          <w:tcPr>
            <w:tcW w:w="2338" w:type="dxa"/>
          </w:tcPr>
          <w:p w14:paraId="48ABDD66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Alcohol dependence with alcohol-induced persisting dementia</w:t>
            </w:r>
          </w:p>
        </w:tc>
      </w:tr>
      <w:tr w:rsidR="00906A52" w14:paraId="05D1ADA5" w14:textId="77777777" w:rsidTr="002C6415">
        <w:tc>
          <w:tcPr>
            <w:tcW w:w="2337" w:type="dxa"/>
          </w:tcPr>
          <w:p w14:paraId="7747ADF2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Dementia</w:t>
            </w:r>
          </w:p>
        </w:tc>
        <w:tc>
          <w:tcPr>
            <w:tcW w:w="2337" w:type="dxa"/>
          </w:tcPr>
          <w:p w14:paraId="13E907D7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2338" w:type="dxa"/>
          </w:tcPr>
          <w:p w14:paraId="6DDE7E5F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F10.97</w:t>
            </w:r>
          </w:p>
        </w:tc>
        <w:tc>
          <w:tcPr>
            <w:tcW w:w="2338" w:type="dxa"/>
          </w:tcPr>
          <w:p w14:paraId="0BA2F65B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Alcohol use, unspecified with alcohol-induced persisting dementia</w:t>
            </w:r>
          </w:p>
        </w:tc>
      </w:tr>
      <w:tr w:rsidR="00906A52" w14:paraId="3A72A872" w14:textId="77777777" w:rsidTr="002C6415">
        <w:tc>
          <w:tcPr>
            <w:tcW w:w="2337" w:type="dxa"/>
          </w:tcPr>
          <w:p w14:paraId="57FF4957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Dementia</w:t>
            </w:r>
          </w:p>
        </w:tc>
        <w:tc>
          <w:tcPr>
            <w:tcW w:w="2337" w:type="dxa"/>
          </w:tcPr>
          <w:p w14:paraId="77AD637F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2338" w:type="dxa"/>
          </w:tcPr>
          <w:p w14:paraId="51CEF79F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G23.1</w:t>
            </w:r>
          </w:p>
        </w:tc>
        <w:tc>
          <w:tcPr>
            <w:tcW w:w="2338" w:type="dxa"/>
          </w:tcPr>
          <w:p w14:paraId="0BFE6B9A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 xml:space="preserve">Progressive supranuclear </w:t>
            </w:r>
            <w:proofErr w:type="spellStart"/>
            <w:r>
              <w:rPr>
                <w:rFonts w:cs="Arial"/>
              </w:rPr>
              <w:t>opthalmoplegia</w:t>
            </w:r>
            <w:proofErr w:type="spellEnd"/>
            <w:r>
              <w:rPr>
                <w:rFonts w:cs="Arial"/>
              </w:rPr>
              <w:t xml:space="preserve"> </w:t>
            </w:r>
          </w:p>
        </w:tc>
      </w:tr>
      <w:tr w:rsidR="00906A52" w14:paraId="57E86576" w14:textId="77777777" w:rsidTr="002C6415">
        <w:tc>
          <w:tcPr>
            <w:tcW w:w="2337" w:type="dxa"/>
          </w:tcPr>
          <w:p w14:paraId="5BB4EB6A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Dementia</w:t>
            </w:r>
          </w:p>
        </w:tc>
        <w:tc>
          <w:tcPr>
            <w:tcW w:w="2337" w:type="dxa"/>
          </w:tcPr>
          <w:p w14:paraId="46B81EB8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2338" w:type="dxa"/>
          </w:tcPr>
          <w:p w14:paraId="207F5130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G30</w:t>
            </w:r>
          </w:p>
        </w:tc>
        <w:tc>
          <w:tcPr>
            <w:tcW w:w="2338" w:type="dxa"/>
          </w:tcPr>
          <w:p w14:paraId="4F5A57D5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Alzheimer’s disease</w:t>
            </w:r>
          </w:p>
        </w:tc>
      </w:tr>
      <w:tr w:rsidR="00906A52" w14:paraId="5032341D" w14:textId="77777777" w:rsidTr="002C6415">
        <w:tc>
          <w:tcPr>
            <w:tcW w:w="2337" w:type="dxa"/>
          </w:tcPr>
          <w:p w14:paraId="09894CF7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Dementia</w:t>
            </w:r>
          </w:p>
        </w:tc>
        <w:tc>
          <w:tcPr>
            <w:tcW w:w="2337" w:type="dxa"/>
          </w:tcPr>
          <w:p w14:paraId="735A6530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2338" w:type="dxa"/>
          </w:tcPr>
          <w:p w14:paraId="6DE8CAE3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G31.01</w:t>
            </w:r>
          </w:p>
        </w:tc>
        <w:tc>
          <w:tcPr>
            <w:tcW w:w="2338" w:type="dxa"/>
          </w:tcPr>
          <w:p w14:paraId="16BC4866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Pick’s disease</w:t>
            </w:r>
          </w:p>
        </w:tc>
      </w:tr>
      <w:tr w:rsidR="00906A52" w14:paraId="1E220374" w14:textId="77777777" w:rsidTr="002C6415">
        <w:tc>
          <w:tcPr>
            <w:tcW w:w="2337" w:type="dxa"/>
          </w:tcPr>
          <w:p w14:paraId="31062C2E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Dementia</w:t>
            </w:r>
          </w:p>
        </w:tc>
        <w:tc>
          <w:tcPr>
            <w:tcW w:w="2337" w:type="dxa"/>
          </w:tcPr>
          <w:p w14:paraId="54D9ACE9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2338" w:type="dxa"/>
          </w:tcPr>
          <w:p w14:paraId="3DCB5C6F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G31.09</w:t>
            </w:r>
          </w:p>
        </w:tc>
        <w:tc>
          <w:tcPr>
            <w:tcW w:w="2338" w:type="dxa"/>
          </w:tcPr>
          <w:p w14:paraId="3DA5D67B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proofErr w:type="gramStart"/>
            <w:r>
              <w:rPr>
                <w:rFonts w:cs="Arial"/>
              </w:rPr>
              <w:t>Other</w:t>
            </w:r>
            <w:proofErr w:type="gramEnd"/>
            <w:r>
              <w:rPr>
                <w:rFonts w:cs="Arial"/>
              </w:rPr>
              <w:t xml:space="preserve"> frontotemporal dementia</w:t>
            </w:r>
          </w:p>
        </w:tc>
      </w:tr>
      <w:tr w:rsidR="00906A52" w14:paraId="1C5C8FC5" w14:textId="77777777" w:rsidTr="002C6415">
        <w:tc>
          <w:tcPr>
            <w:tcW w:w="2337" w:type="dxa"/>
          </w:tcPr>
          <w:p w14:paraId="19EB39A8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Dementia</w:t>
            </w:r>
          </w:p>
        </w:tc>
        <w:tc>
          <w:tcPr>
            <w:tcW w:w="2337" w:type="dxa"/>
          </w:tcPr>
          <w:p w14:paraId="700FA491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2338" w:type="dxa"/>
          </w:tcPr>
          <w:p w14:paraId="232933E8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G31.1</w:t>
            </w:r>
          </w:p>
        </w:tc>
        <w:tc>
          <w:tcPr>
            <w:tcW w:w="2338" w:type="dxa"/>
          </w:tcPr>
          <w:p w14:paraId="7EB90E0A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 xml:space="preserve">Senile degeneration of brain, not elsewhere classified </w:t>
            </w:r>
          </w:p>
        </w:tc>
      </w:tr>
      <w:tr w:rsidR="00906A52" w14:paraId="6F76576F" w14:textId="77777777" w:rsidTr="002C6415">
        <w:tc>
          <w:tcPr>
            <w:tcW w:w="2337" w:type="dxa"/>
          </w:tcPr>
          <w:p w14:paraId="26042F0B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Dementia</w:t>
            </w:r>
          </w:p>
        </w:tc>
        <w:tc>
          <w:tcPr>
            <w:tcW w:w="2337" w:type="dxa"/>
          </w:tcPr>
          <w:p w14:paraId="098D6E80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2338" w:type="dxa"/>
          </w:tcPr>
          <w:p w14:paraId="11D4CC24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G31.83</w:t>
            </w:r>
          </w:p>
        </w:tc>
        <w:tc>
          <w:tcPr>
            <w:tcW w:w="2338" w:type="dxa"/>
          </w:tcPr>
          <w:p w14:paraId="2BA837ED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Dementia with Lewey Bodies</w:t>
            </w:r>
          </w:p>
        </w:tc>
      </w:tr>
      <w:tr w:rsidR="00906A52" w14:paraId="38F7F178" w14:textId="77777777" w:rsidTr="002C6415">
        <w:tc>
          <w:tcPr>
            <w:tcW w:w="2337" w:type="dxa"/>
          </w:tcPr>
          <w:p w14:paraId="2A054373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 xml:space="preserve">Memory Impairment </w:t>
            </w:r>
          </w:p>
        </w:tc>
        <w:tc>
          <w:tcPr>
            <w:tcW w:w="2337" w:type="dxa"/>
          </w:tcPr>
          <w:p w14:paraId="26F94BA6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2338" w:type="dxa"/>
          </w:tcPr>
          <w:p w14:paraId="44D7F3F9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331.83</w:t>
            </w:r>
          </w:p>
        </w:tc>
        <w:tc>
          <w:tcPr>
            <w:tcW w:w="2338" w:type="dxa"/>
          </w:tcPr>
          <w:p w14:paraId="2BB77B0A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 xml:space="preserve">Mild cognitive impairment </w:t>
            </w:r>
          </w:p>
        </w:tc>
      </w:tr>
      <w:tr w:rsidR="00906A52" w14:paraId="69D06CBF" w14:textId="77777777" w:rsidTr="002C6415">
        <w:tc>
          <w:tcPr>
            <w:tcW w:w="2337" w:type="dxa"/>
          </w:tcPr>
          <w:p w14:paraId="1AF76356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 xml:space="preserve">Memory Impairment </w:t>
            </w:r>
          </w:p>
        </w:tc>
        <w:tc>
          <w:tcPr>
            <w:tcW w:w="2337" w:type="dxa"/>
          </w:tcPr>
          <w:p w14:paraId="1FAA8C72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2338" w:type="dxa"/>
          </w:tcPr>
          <w:p w14:paraId="6CDABFB6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F06.7</w:t>
            </w:r>
          </w:p>
        </w:tc>
        <w:tc>
          <w:tcPr>
            <w:tcW w:w="2338" w:type="dxa"/>
          </w:tcPr>
          <w:p w14:paraId="1EF9A234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Mild cognitive disorder</w:t>
            </w:r>
          </w:p>
        </w:tc>
      </w:tr>
      <w:tr w:rsidR="00906A52" w14:paraId="1CF44C79" w14:textId="77777777" w:rsidTr="002C6415">
        <w:tc>
          <w:tcPr>
            <w:tcW w:w="2337" w:type="dxa"/>
          </w:tcPr>
          <w:p w14:paraId="7BE8BCA4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Memory Impairment </w:t>
            </w:r>
          </w:p>
        </w:tc>
        <w:tc>
          <w:tcPr>
            <w:tcW w:w="2337" w:type="dxa"/>
          </w:tcPr>
          <w:p w14:paraId="2A99D6F1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2338" w:type="dxa"/>
          </w:tcPr>
          <w:p w14:paraId="6AD79CA9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G31.84</w:t>
            </w:r>
          </w:p>
        </w:tc>
        <w:tc>
          <w:tcPr>
            <w:tcW w:w="2338" w:type="dxa"/>
          </w:tcPr>
          <w:p w14:paraId="6CA1F9AD" w14:textId="77777777" w:rsidR="00906A52" w:rsidRDefault="00906A52" w:rsidP="002C6415">
            <w:pPr>
              <w:tabs>
                <w:tab w:val="left" w:pos="944"/>
              </w:tabs>
              <w:rPr>
                <w:rFonts w:cs="Arial"/>
              </w:rPr>
            </w:pPr>
            <w:r>
              <w:rPr>
                <w:rFonts w:cs="Arial"/>
              </w:rPr>
              <w:t>Mild cognitive impairment unknown</w:t>
            </w:r>
          </w:p>
        </w:tc>
      </w:tr>
    </w:tbl>
    <w:p w14:paraId="632683B7" w14:textId="77777777" w:rsidR="00906A52" w:rsidRDefault="00906A52" w:rsidP="00906A52">
      <w:pPr>
        <w:rPr>
          <w:rFonts w:ascii="Calibri" w:hAnsi="Calibri" w:cs="Calibri"/>
          <w:i/>
          <w:iCs/>
        </w:rPr>
      </w:pPr>
    </w:p>
    <w:p w14:paraId="5797E170" w14:textId="77777777" w:rsidR="00906A52" w:rsidRPr="00BB3A8C" w:rsidRDefault="00906A52" w:rsidP="00906A52">
      <w:pPr>
        <w:rPr>
          <w:rFonts w:ascii="Arial" w:hAnsi="Arial" w:cs="Arial"/>
          <w:b/>
          <w:bCs/>
        </w:rPr>
      </w:pPr>
      <w:r w:rsidRPr="00BB3A8C">
        <w:rPr>
          <w:rFonts w:ascii="Arial" w:hAnsi="Arial" w:cs="Arial"/>
          <w:b/>
          <w:bCs/>
        </w:rPr>
        <w:t>Supplementary Table 3</w:t>
      </w:r>
    </w:p>
    <w:p w14:paraId="78B07D58" w14:textId="77777777" w:rsidR="00906A52" w:rsidRDefault="00906A52" w:rsidP="00906A52">
      <w:pPr>
        <w:rPr>
          <w:rFonts w:ascii="Arial" w:hAnsi="Arial" w:cs="Arial"/>
        </w:rPr>
      </w:pPr>
      <w:r>
        <w:rPr>
          <w:rFonts w:ascii="Arial" w:hAnsi="Arial" w:cs="Arial"/>
        </w:rPr>
        <w:t>Candidate Predictors Evaluated</w:t>
      </w:r>
    </w:p>
    <w:p w14:paraId="25C59C3F" w14:textId="77777777" w:rsidR="00906A52" w:rsidRDefault="00906A52" w:rsidP="00906A52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0"/>
      </w:tblGrid>
      <w:tr w:rsidR="00906A52" w:rsidRPr="00365A43" w14:paraId="2D2A41F0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2907D95B" w14:textId="77777777" w:rsidR="00906A52" w:rsidRPr="00365A43" w:rsidRDefault="00906A52" w:rsidP="002C6415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365A43">
              <w:rPr>
                <w:rFonts w:cs="Arial"/>
                <w:b/>
                <w:bCs/>
                <w:sz w:val="22"/>
                <w:szCs w:val="22"/>
              </w:rPr>
              <w:t xml:space="preserve">Demographics </w:t>
            </w:r>
          </w:p>
        </w:tc>
      </w:tr>
      <w:tr w:rsidR="00906A52" w:rsidRPr="00365A43" w14:paraId="62898DBF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493071C6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  <w:r w:rsidRPr="00365A43">
              <w:rPr>
                <w:rFonts w:cs="Arial"/>
                <w:sz w:val="22"/>
                <w:szCs w:val="22"/>
              </w:rPr>
              <w:t>Age in years</w:t>
            </w:r>
          </w:p>
        </w:tc>
      </w:tr>
      <w:tr w:rsidR="00906A52" w:rsidRPr="00365A43" w14:paraId="42C183E0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520FC9E7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  <w:r w:rsidRPr="00365A43">
              <w:rPr>
                <w:rFonts w:cs="Arial"/>
                <w:sz w:val="22"/>
                <w:szCs w:val="22"/>
              </w:rPr>
              <w:t>Sex</w:t>
            </w:r>
          </w:p>
        </w:tc>
      </w:tr>
      <w:tr w:rsidR="00906A52" w:rsidRPr="00365A43" w14:paraId="63BA06CE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14ED03DE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  <w:r w:rsidRPr="00365A43">
              <w:rPr>
                <w:rFonts w:cs="Arial"/>
                <w:sz w:val="22"/>
                <w:szCs w:val="22"/>
              </w:rPr>
              <w:t>Race</w:t>
            </w:r>
          </w:p>
        </w:tc>
      </w:tr>
      <w:tr w:rsidR="00906A52" w:rsidRPr="00365A43" w14:paraId="186D2323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72A3FEA6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  <w:r w:rsidRPr="00365A43">
              <w:rPr>
                <w:rFonts w:cs="Arial"/>
                <w:sz w:val="22"/>
                <w:szCs w:val="22"/>
              </w:rPr>
              <w:t>Insurance Status</w:t>
            </w:r>
          </w:p>
        </w:tc>
      </w:tr>
      <w:tr w:rsidR="00906A52" w:rsidRPr="00365A43" w14:paraId="7B98E59A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2DE9C0DF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  <w:r w:rsidRPr="00365A43">
              <w:rPr>
                <w:rFonts w:cs="Arial"/>
                <w:sz w:val="22"/>
                <w:szCs w:val="22"/>
              </w:rPr>
              <w:t>Marital status</w:t>
            </w:r>
          </w:p>
        </w:tc>
      </w:tr>
      <w:tr w:rsidR="00906A52" w:rsidRPr="00365A43" w14:paraId="1981D1B5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33AD46CC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  <w:r w:rsidRPr="00365A43">
              <w:rPr>
                <w:rFonts w:cs="Arial"/>
                <w:sz w:val="22"/>
                <w:szCs w:val="22"/>
              </w:rPr>
              <w:t>Smoking Status</w:t>
            </w:r>
          </w:p>
        </w:tc>
      </w:tr>
      <w:tr w:rsidR="00906A52" w:rsidRPr="00365A43" w14:paraId="33BC93B2" w14:textId="77777777" w:rsidTr="002C6415">
        <w:trPr>
          <w:trHeight w:val="300"/>
        </w:trPr>
        <w:tc>
          <w:tcPr>
            <w:tcW w:w="4960" w:type="dxa"/>
            <w:noWrap/>
          </w:tcPr>
          <w:p w14:paraId="2456DF2D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</w:p>
        </w:tc>
      </w:tr>
      <w:tr w:rsidR="00906A52" w:rsidRPr="00365A43" w14:paraId="58CB787E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647ADF0A" w14:textId="77777777" w:rsidR="00906A52" w:rsidRPr="00365A43" w:rsidRDefault="00906A52" w:rsidP="002C6415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365A43">
              <w:rPr>
                <w:rFonts w:cs="Arial"/>
                <w:b/>
                <w:bCs/>
                <w:sz w:val="22"/>
                <w:szCs w:val="22"/>
              </w:rPr>
              <w:t xml:space="preserve">Physical conditions </w:t>
            </w:r>
          </w:p>
        </w:tc>
      </w:tr>
      <w:tr w:rsidR="00906A52" w:rsidRPr="00365A43" w14:paraId="26EB2FFD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10DA6F44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  <w:r w:rsidRPr="00365A43">
              <w:rPr>
                <w:rFonts w:cs="Arial"/>
                <w:sz w:val="22"/>
                <w:szCs w:val="22"/>
              </w:rPr>
              <w:t xml:space="preserve">Hypertension </w:t>
            </w:r>
          </w:p>
        </w:tc>
      </w:tr>
      <w:tr w:rsidR="00906A52" w:rsidRPr="00365A43" w14:paraId="432A207D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279CBDCD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  <w:r w:rsidRPr="00365A43">
              <w:rPr>
                <w:rFonts w:cs="Arial"/>
                <w:sz w:val="22"/>
                <w:szCs w:val="22"/>
              </w:rPr>
              <w:t xml:space="preserve">Underweight </w:t>
            </w:r>
          </w:p>
        </w:tc>
      </w:tr>
      <w:tr w:rsidR="00906A52" w:rsidRPr="00365A43" w14:paraId="59FF19D4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422D2C08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  <w:r w:rsidRPr="00365A43">
              <w:rPr>
                <w:rFonts w:cs="Arial"/>
                <w:sz w:val="22"/>
                <w:szCs w:val="22"/>
              </w:rPr>
              <w:t xml:space="preserve">Obesity </w:t>
            </w:r>
          </w:p>
        </w:tc>
      </w:tr>
      <w:tr w:rsidR="00906A52" w:rsidRPr="00365A43" w14:paraId="40BEBCE9" w14:textId="77777777" w:rsidTr="002C6415">
        <w:trPr>
          <w:trHeight w:val="300"/>
        </w:trPr>
        <w:tc>
          <w:tcPr>
            <w:tcW w:w="4960" w:type="dxa"/>
            <w:noWrap/>
          </w:tcPr>
          <w:p w14:paraId="2A8EBB93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</w:p>
        </w:tc>
      </w:tr>
      <w:tr w:rsidR="00906A52" w:rsidRPr="00365A43" w14:paraId="7CAF1BC2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70620D8F" w14:textId="77777777" w:rsidR="00906A52" w:rsidRPr="00365A43" w:rsidRDefault="00906A52" w:rsidP="002C6415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365A43">
              <w:rPr>
                <w:rFonts w:cs="Arial"/>
                <w:b/>
                <w:bCs/>
                <w:sz w:val="22"/>
                <w:szCs w:val="22"/>
              </w:rPr>
              <w:t>Mental Health</w:t>
            </w:r>
          </w:p>
        </w:tc>
      </w:tr>
      <w:tr w:rsidR="00906A52" w:rsidRPr="00365A43" w14:paraId="0A8F1610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64C8E892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  <w:r w:rsidRPr="00365A43">
              <w:rPr>
                <w:rFonts w:cs="Arial"/>
                <w:sz w:val="22"/>
                <w:szCs w:val="22"/>
              </w:rPr>
              <w:t xml:space="preserve">Anxiety </w:t>
            </w:r>
          </w:p>
        </w:tc>
      </w:tr>
      <w:tr w:rsidR="00906A52" w:rsidRPr="00365A43" w14:paraId="0686D08C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2E4E224E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  <w:r w:rsidRPr="00365A43">
              <w:rPr>
                <w:rFonts w:cs="Arial"/>
                <w:sz w:val="22"/>
                <w:szCs w:val="22"/>
              </w:rPr>
              <w:t>Depression</w:t>
            </w:r>
          </w:p>
        </w:tc>
      </w:tr>
      <w:tr w:rsidR="00906A52" w:rsidRPr="00365A43" w14:paraId="4EB58DDA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7CFB45E6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  <w:r w:rsidRPr="00365A43">
              <w:rPr>
                <w:rFonts w:cs="Arial"/>
                <w:sz w:val="22"/>
                <w:szCs w:val="22"/>
              </w:rPr>
              <w:t>Alcohol Use</w:t>
            </w:r>
          </w:p>
        </w:tc>
      </w:tr>
      <w:tr w:rsidR="00906A52" w:rsidRPr="00365A43" w14:paraId="45C927A1" w14:textId="77777777" w:rsidTr="002C6415">
        <w:trPr>
          <w:trHeight w:val="300"/>
        </w:trPr>
        <w:tc>
          <w:tcPr>
            <w:tcW w:w="4960" w:type="dxa"/>
            <w:noWrap/>
          </w:tcPr>
          <w:p w14:paraId="260FC36E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</w:p>
        </w:tc>
      </w:tr>
      <w:tr w:rsidR="00906A52" w:rsidRPr="00365A43" w14:paraId="5BD48860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51022F11" w14:textId="77777777" w:rsidR="00906A52" w:rsidRPr="00365A43" w:rsidRDefault="00906A52" w:rsidP="002C6415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365A43">
              <w:rPr>
                <w:rFonts w:cs="Arial"/>
                <w:b/>
                <w:bCs/>
                <w:sz w:val="22"/>
                <w:szCs w:val="22"/>
              </w:rPr>
              <w:t>ICU Risk Factor</w:t>
            </w:r>
          </w:p>
        </w:tc>
      </w:tr>
      <w:tr w:rsidR="00906A52" w:rsidRPr="00365A43" w14:paraId="795E5099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0380A59E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  <w:r w:rsidRPr="00365A43">
              <w:rPr>
                <w:rFonts w:cs="Arial"/>
                <w:sz w:val="22"/>
                <w:szCs w:val="22"/>
              </w:rPr>
              <w:t>Presence of delirium</w:t>
            </w:r>
          </w:p>
        </w:tc>
      </w:tr>
      <w:tr w:rsidR="00906A52" w:rsidRPr="00365A43" w14:paraId="66C82DAE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3246F23F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  <w:r w:rsidRPr="00365A43">
              <w:rPr>
                <w:rFonts w:cs="Arial"/>
                <w:sz w:val="22"/>
                <w:szCs w:val="22"/>
              </w:rPr>
              <w:t xml:space="preserve">Mechanical ventilation </w:t>
            </w:r>
          </w:p>
        </w:tc>
      </w:tr>
      <w:tr w:rsidR="00906A52" w:rsidRPr="00365A43" w14:paraId="52DE6331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288D6167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  <w:r w:rsidRPr="00365A43">
              <w:rPr>
                <w:rFonts w:cs="Arial"/>
                <w:sz w:val="22"/>
                <w:szCs w:val="22"/>
              </w:rPr>
              <w:t>Vasopressors</w:t>
            </w:r>
          </w:p>
        </w:tc>
      </w:tr>
      <w:tr w:rsidR="00906A52" w:rsidRPr="00365A43" w14:paraId="0C2F1BDE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3890202C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  <w:r w:rsidRPr="00365A43">
              <w:rPr>
                <w:rFonts w:cs="Arial"/>
                <w:sz w:val="22"/>
                <w:szCs w:val="22"/>
              </w:rPr>
              <w:t xml:space="preserve">Renal replacement therapy </w:t>
            </w:r>
          </w:p>
        </w:tc>
      </w:tr>
      <w:tr w:rsidR="00906A52" w:rsidRPr="00365A43" w14:paraId="4B3ABFE4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064CCC00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  <w:proofErr w:type="spellStart"/>
            <w:r w:rsidRPr="00365A43">
              <w:rPr>
                <w:rFonts w:cs="Arial"/>
                <w:sz w:val="22"/>
                <w:szCs w:val="22"/>
              </w:rPr>
              <w:t>Hypoglycemia</w:t>
            </w:r>
            <w:proofErr w:type="spellEnd"/>
          </w:p>
        </w:tc>
      </w:tr>
      <w:tr w:rsidR="00906A52" w:rsidRPr="00365A43" w14:paraId="66FE7C67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27E067E5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  <w:r w:rsidRPr="00365A43">
              <w:rPr>
                <w:rFonts w:cs="Arial"/>
                <w:sz w:val="22"/>
                <w:szCs w:val="22"/>
              </w:rPr>
              <w:t xml:space="preserve">Hypoxemia </w:t>
            </w:r>
          </w:p>
        </w:tc>
      </w:tr>
      <w:tr w:rsidR="00906A52" w:rsidRPr="00365A43" w14:paraId="6E62CA8C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4BF76ECF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  <w:r w:rsidRPr="00365A43">
              <w:rPr>
                <w:rFonts w:cs="Arial"/>
                <w:sz w:val="22"/>
                <w:szCs w:val="22"/>
              </w:rPr>
              <w:t xml:space="preserve">Hypotension </w:t>
            </w:r>
          </w:p>
        </w:tc>
      </w:tr>
      <w:tr w:rsidR="00906A52" w:rsidRPr="00365A43" w14:paraId="4EAA4B2F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5F014469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  <w:r w:rsidRPr="00365A43">
              <w:rPr>
                <w:rFonts w:cs="Arial"/>
                <w:sz w:val="22"/>
                <w:szCs w:val="22"/>
              </w:rPr>
              <w:t xml:space="preserve">Sedation  </w:t>
            </w:r>
          </w:p>
        </w:tc>
      </w:tr>
      <w:tr w:rsidR="00906A52" w:rsidRPr="00365A43" w14:paraId="55924DFC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76131826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  <w:r w:rsidRPr="00365A43">
              <w:rPr>
                <w:rFonts w:cs="Arial"/>
                <w:sz w:val="22"/>
                <w:szCs w:val="22"/>
              </w:rPr>
              <w:t>Sepsis diagnosis</w:t>
            </w:r>
          </w:p>
        </w:tc>
      </w:tr>
      <w:tr w:rsidR="00906A52" w:rsidRPr="00365A43" w14:paraId="24AF6F35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68C690D7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  <w:r w:rsidRPr="00365A43">
              <w:rPr>
                <w:rFonts w:cs="Arial"/>
                <w:sz w:val="22"/>
                <w:szCs w:val="22"/>
              </w:rPr>
              <w:t xml:space="preserve">COVID-19 diagnosis </w:t>
            </w:r>
          </w:p>
        </w:tc>
      </w:tr>
      <w:tr w:rsidR="00906A52" w:rsidRPr="00365A43" w14:paraId="2B155488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794A1BB1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  <w:r w:rsidRPr="00365A43">
              <w:rPr>
                <w:rFonts w:cs="Arial"/>
                <w:sz w:val="22"/>
                <w:szCs w:val="22"/>
              </w:rPr>
              <w:t>ICU length of stay</w:t>
            </w:r>
          </w:p>
        </w:tc>
      </w:tr>
      <w:tr w:rsidR="00906A52" w:rsidRPr="00365A43" w14:paraId="20664B53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6C58A95D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  <w:r w:rsidRPr="00365A43">
              <w:rPr>
                <w:rFonts w:cs="Arial"/>
                <w:sz w:val="22"/>
                <w:szCs w:val="22"/>
              </w:rPr>
              <w:t xml:space="preserve">Hospital length of stay </w:t>
            </w:r>
          </w:p>
        </w:tc>
      </w:tr>
      <w:tr w:rsidR="00906A52" w:rsidRPr="00365A43" w14:paraId="1B39745E" w14:textId="77777777" w:rsidTr="002C6415">
        <w:trPr>
          <w:trHeight w:val="300"/>
        </w:trPr>
        <w:tc>
          <w:tcPr>
            <w:tcW w:w="4960" w:type="dxa"/>
            <w:noWrap/>
          </w:tcPr>
          <w:p w14:paraId="0F64706B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</w:p>
        </w:tc>
      </w:tr>
      <w:tr w:rsidR="00906A52" w:rsidRPr="00365A43" w14:paraId="45BD960E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0631F62B" w14:textId="77777777" w:rsidR="00906A52" w:rsidRPr="00365A43" w:rsidRDefault="00906A52" w:rsidP="002C6415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365A43">
              <w:rPr>
                <w:rFonts w:cs="Arial"/>
                <w:b/>
                <w:bCs/>
                <w:sz w:val="22"/>
                <w:szCs w:val="22"/>
              </w:rPr>
              <w:t>Discharge Status</w:t>
            </w:r>
          </w:p>
        </w:tc>
      </w:tr>
      <w:tr w:rsidR="00906A52" w:rsidRPr="00365A43" w14:paraId="49A796D7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1532670A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  <w:r w:rsidRPr="00365A43">
              <w:rPr>
                <w:rFonts w:cs="Arial"/>
                <w:sz w:val="22"/>
                <w:szCs w:val="22"/>
              </w:rPr>
              <w:t xml:space="preserve">Discharge to Skilled Nursing Facility </w:t>
            </w:r>
          </w:p>
        </w:tc>
      </w:tr>
      <w:tr w:rsidR="00906A52" w:rsidRPr="00365A43" w14:paraId="24603D77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3D529664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  <w:r w:rsidRPr="00365A43">
              <w:rPr>
                <w:rFonts w:cs="Arial"/>
                <w:sz w:val="22"/>
                <w:szCs w:val="22"/>
              </w:rPr>
              <w:t xml:space="preserve">Discharge to Long Term Acute Care Hospital </w:t>
            </w:r>
          </w:p>
        </w:tc>
      </w:tr>
      <w:tr w:rsidR="00906A52" w:rsidRPr="00365A43" w14:paraId="21580CC4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1B22CE7B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  <w:r w:rsidRPr="00365A43">
              <w:rPr>
                <w:rFonts w:cs="Arial"/>
                <w:sz w:val="22"/>
                <w:szCs w:val="22"/>
              </w:rPr>
              <w:t>Discharge to Home health</w:t>
            </w:r>
          </w:p>
        </w:tc>
      </w:tr>
      <w:tr w:rsidR="00906A52" w:rsidRPr="00365A43" w14:paraId="5F5769FF" w14:textId="77777777" w:rsidTr="002C6415">
        <w:trPr>
          <w:trHeight w:val="300"/>
        </w:trPr>
        <w:tc>
          <w:tcPr>
            <w:tcW w:w="4960" w:type="dxa"/>
            <w:noWrap/>
          </w:tcPr>
          <w:p w14:paraId="49EE8B00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</w:p>
        </w:tc>
      </w:tr>
      <w:tr w:rsidR="00906A52" w:rsidRPr="00365A43" w14:paraId="4E65C1A5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378A442A" w14:textId="77777777" w:rsidR="00906A52" w:rsidRPr="00365A43" w:rsidRDefault="00906A52" w:rsidP="002C6415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365A43">
              <w:rPr>
                <w:rFonts w:cs="Arial"/>
                <w:b/>
                <w:bCs/>
                <w:sz w:val="22"/>
                <w:szCs w:val="22"/>
              </w:rPr>
              <w:t xml:space="preserve">Charlson Comorbid Conditions </w:t>
            </w:r>
          </w:p>
        </w:tc>
      </w:tr>
      <w:tr w:rsidR="00906A52" w:rsidRPr="00365A43" w14:paraId="37A2FEBA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30C2AE3C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  <w:r w:rsidRPr="00365A43">
              <w:rPr>
                <w:rFonts w:cs="Arial"/>
                <w:sz w:val="22"/>
                <w:szCs w:val="22"/>
              </w:rPr>
              <w:t xml:space="preserve">Myocardial infarction </w:t>
            </w:r>
          </w:p>
        </w:tc>
      </w:tr>
      <w:tr w:rsidR="00906A52" w:rsidRPr="00365A43" w14:paraId="08CC489E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0312F1A0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  <w:r w:rsidRPr="00365A43">
              <w:rPr>
                <w:rFonts w:cs="Arial"/>
                <w:sz w:val="22"/>
                <w:szCs w:val="22"/>
              </w:rPr>
              <w:t xml:space="preserve">Congestive heart failure </w:t>
            </w:r>
          </w:p>
        </w:tc>
      </w:tr>
      <w:tr w:rsidR="00906A52" w:rsidRPr="00365A43" w14:paraId="4DC7B256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200A7F70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  <w:r w:rsidRPr="00365A43">
              <w:rPr>
                <w:rFonts w:cs="Arial"/>
                <w:sz w:val="22"/>
                <w:szCs w:val="22"/>
              </w:rPr>
              <w:t xml:space="preserve">Peripheral vascular disease </w:t>
            </w:r>
          </w:p>
        </w:tc>
      </w:tr>
      <w:tr w:rsidR="00906A52" w:rsidRPr="00365A43" w14:paraId="1309F9A6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011162DA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  <w:r w:rsidRPr="00365A43">
              <w:rPr>
                <w:rFonts w:cs="Arial"/>
                <w:sz w:val="22"/>
                <w:szCs w:val="22"/>
              </w:rPr>
              <w:t>Cerebrovascular disease</w:t>
            </w:r>
          </w:p>
        </w:tc>
      </w:tr>
      <w:tr w:rsidR="00906A52" w:rsidRPr="00365A43" w14:paraId="23273401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00BB0E7B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  <w:r w:rsidRPr="00365A43">
              <w:rPr>
                <w:rFonts w:cs="Arial"/>
                <w:sz w:val="22"/>
                <w:szCs w:val="22"/>
              </w:rPr>
              <w:t xml:space="preserve">Chronic pulmonary disease </w:t>
            </w:r>
          </w:p>
        </w:tc>
      </w:tr>
      <w:tr w:rsidR="00906A52" w:rsidRPr="00365A43" w14:paraId="2F6900A3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3202C5BF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  <w:r w:rsidRPr="00365A43">
              <w:rPr>
                <w:rFonts w:cs="Arial"/>
                <w:sz w:val="22"/>
                <w:szCs w:val="22"/>
              </w:rPr>
              <w:t>Rheumatologic disease</w:t>
            </w:r>
          </w:p>
        </w:tc>
      </w:tr>
      <w:tr w:rsidR="00906A52" w:rsidRPr="00365A43" w14:paraId="3BEB7469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6A4A354B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  <w:r w:rsidRPr="00365A43">
              <w:rPr>
                <w:rFonts w:cs="Arial"/>
                <w:sz w:val="22"/>
                <w:szCs w:val="22"/>
              </w:rPr>
              <w:t xml:space="preserve">Peptic ulcer disease </w:t>
            </w:r>
          </w:p>
        </w:tc>
      </w:tr>
      <w:tr w:rsidR="00906A52" w:rsidRPr="00365A43" w14:paraId="1C074ED2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52DDA4C7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  <w:r w:rsidRPr="00365A43">
              <w:rPr>
                <w:rFonts w:cs="Arial"/>
                <w:sz w:val="22"/>
                <w:szCs w:val="22"/>
              </w:rPr>
              <w:t>Mild Liver Disease</w:t>
            </w:r>
          </w:p>
        </w:tc>
      </w:tr>
      <w:tr w:rsidR="00906A52" w:rsidRPr="00365A43" w14:paraId="23261424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5F6790AD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  <w:r w:rsidRPr="00365A43">
              <w:rPr>
                <w:rFonts w:cs="Arial"/>
                <w:sz w:val="22"/>
                <w:szCs w:val="22"/>
              </w:rPr>
              <w:t>Diabetes, uncomplicated</w:t>
            </w:r>
          </w:p>
        </w:tc>
      </w:tr>
      <w:tr w:rsidR="00906A52" w:rsidRPr="00365A43" w14:paraId="45723CC7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06DF7403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  <w:r w:rsidRPr="00365A43">
              <w:rPr>
                <w:rFonts w:cs="Arial"/>
                <w:sz w:val="22"/>
                <w:szCs w:val="22"/>
              </w:rPr>
              <w:t>Diabetes, with chronic complications</w:t>
            </w:r>
          </w:p>
        </w:tc>
      </w:tr>
      <w:tr w:rsidR="00906A52" w:rsidRPr="00365A43" w14:paraId="723109D6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4A928625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  <w:proofErr w:type="spellStart"/>
            <w:r w:rsidRPr="00365A43">
              <w:rPr>
                <w:rFonts w:cs="Arial"/>
                <w:sz w:val="22"/>
                <w:szCs w:val="22"/>
              </w:rPr>
              <w:t>Hemigplegia</w:t>
            </w:r>
            <w:proofErr w:type="spellEnd"/>
            <w:r w:rsidRPr="00365A43">
              <w:rPr>
                <w:rFonts w:cs="Arial"/>
                <w:sz w:val="22"/>
                <w:szCs w:val="22"/>
              </w:rPr>
              <w:t xml:space="preserve"> or paraplegia</w:t>
            </w:r>
          </w:p>
        </w:tc>
      </w:tr>
      <w:tr w:rsidR="00906A52" w:rsidRPr="00365A43" w14:paraId="3DA8BA2F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5E53531F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  <w:r w:rsidRPr="00365A43">
              <w:rPr>
                <w:rFonts w:cs="Arial"/>
                <w:sz w:val="22"/>
                <w:szCs w:val="22"/>
              </w:rPr>
              <w:t>Renal Disease</w:t>
            </w:r>
          </w:p>
        </w:tc>
      </w:tr>
      <w:tr w:rsidR="00906A52" w:rsidRPr="00365A43" w14:paraId="22FD03FD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0CFB6276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  <w:r w:rsidRPr="00365A43">
              <w:rPr>
                <w:rFonts w:cs="Arial"/>
                <w:sz w:val="22"/>
                <w:szCs w:val="22"/>
              </w:rPr>
              <w:t xml:space="preserve">Malignancy, including </w:t>
            </w:r>
            <w:proofErr w:type="spellStart"/>
            <w:r w:rsidRPr="00365A43">
              <w:rPr>
                <w:rFonts w:cs="Arial"/>
                <w:sz w:val="22"/>
                <w:szCs w:val="22"/>
              </w:rPr>
              <w:t>Leukemia</w:t>
            </w:r>
            <w:proofErr w:type="spellEnd"/>
            <w:r w:rsidRPr="00365A43">
              <w:rPr>
                <w:rFonts w:cs="Arial"/>
                <w:sz w:val="22"/>
                <w:szCs w:val="22"/>
              </w:rPr>
              <w:t xml:space="preserve"> and Lymphoma</w:t>
            </w:r>
          </w:p>
        </w:tc>
      </w:tr>
      <w:tr w:rsidR="00906A52" w:rsidRPr="00365A43" w14:paraId="0279D6D2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5F8EC073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  <w:r w:rsidRPr="00365A43">
              <w:rPr>
                <w:rFonts w:cs="Arial"/>
                <w:sz w:val="22"/>
                <w:szCs w:val="22"/>
              </w:rPr>
              <w:t>Moderate or Severe Liver Disease</w:t>
            </w:r>
          </w:p>
        </w:tc>
      </w:tr>
      <w:tr w:rsidR="00906A52" w:rsidRPr="00365A43" w14:paraId="157B8A2F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1732DE01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  <w:r w:rsidRPr="00365A43">
              <w:rPr>
                <w:rFonts w:cs="Arial"/>
                <w:sz w:val="22"/>
                <w:szCs w:val="22"/>
              </w:rPr>
              <w:t xml:space="preserve">Metastatic Solid </w:t>
            </w:r>
            <w:proofErr w:type="spellStart"/>
            <w:r w:rsidRPr="00365A43">
              <w:rPr>
                <w:rFonts w:cs="Arial"/>
                <w:sz w:val="22"/>
                <w:szCs w:val="22"/>
              </w:rPr>
              <w:t>Tumor</w:t>
            </w:r>
            <w:proofErr w:type="spellEnd"/>
          </w:p>
        </w:tc>
      </w:tr>
      <w:tr w:rsidR="00906A52" w:rsidRPr="00365A43" w14:paraId="6AFE34E3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3F70F1EF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  <w:r w:rsidRPr="00365A43">
              <w:rPr>
                <w:rFonts w:cs="Arial"/>
                <w:sz w:val="22"/>
                <w:szCs w:val="22"/>
              </w:rPr>
              <w:t>AIDS/HIV</w:t>
            </w:r>
          </w:p>
        </w:tc>
      </w:tr>
      <w:tr w:rsidR="00906A52" w:rsidRPr="00365A43" w14:paraId="702F7578" w14:textId="77777777" w:rsidTr="002C6415">
        <w:trPr>
          <w:trHeight w:val="300"/>
        </w:trPr>
        <w:tc>
          <w:tcPr>
            <w:tcW w:w="4960" w:type="dxa"/>
            <w:noWrap/>
          </w:tcPr>
          <w:p w14:paraId="353FEB37" w14:textId="77777777" w:rsidR="00906A52" w:rsidRPr="00365A43" w:rsidRDefault="00906A52" w:rsidP="002C6415">
            <w:pPr>
              <w:rPr>
                <w:rFonts w:cs="Arial"/>
                <w:sz w:val="22"/>
                <w:szCs w:val="22"/>
              </w:rPr>
            </w:pPr>
          </w:p>
        </w:tc>
      </w:tr>
      <w:tr w:rsidR="00906A52" w:rsidRPr="00365A43" w14:paraId="758C6FB9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67BA6A49" w14:textId="77777777" w:rsidR="00906A52" w:rsidRPr="00365A43" w:rsidRDefault="00906A52" w:rsidP="002C6415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65A43">
              <w:rPr>
                <w:rFonts w:cs="Arial"/>
                <w:b/>
                <w:bCs/>
                <w:color w:val="000000"/>
                <w:sz w:val="22"/>
                <w:szCs w:val="22"/>
              </w:rPr>
              <w:t>Post-ICU Medication</w:t>
            </w:r>
          </w:p>
        </w:tc>
      </w:tr>
      <w:tr w:rsidR="00906A52" w:rsidRPr="00365A43" w14:paraId="4BD3A9A7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27A6FA0E" w14:textId="77777777" w:rsidR="00906A52" w:rsidRPr="00365A43" w:rsidRDefault="00906A52" w:rsidP="002C6415">
            <w:pPr>
              <w:rPr>
                <w:rFonts w:cs="Arial"/>
                <w:color w:val="000000"/>
                <w:sz w:val="22"/>
                <w:szCs w:val="22"/>
              </w:rPr>
            </w:pPr>
            <w:r w:rsidRPr="00365A43">
              <w:rPr>
                <w:rFonts w:cs="Arial"/>
                <w:color w:val="000000"/>
                <w:sz w:val="22"/>
                <w:szCs w:val="22"/>
              </w:rPr>
              <w:t xml:space="preserve">Antipsychotic prescription </w:t>
            </w:r>
          </w:p>
        </w:tc>
      </w:tr>
      <w:tr w:rsidR="00906A52" w:rsidRPr="00365A43" w14:paraId="793193C0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122038D9" w14:textId="77777777" w:rsidR="00906A52" w:rsidRPr="00365A43" w:rsidRDefault="00906A52" w:rsidP="002C6415">
            <w:pPr>
              <w:rPr>
                <w:rFonts w:cs="Arial"/>
                <w:color w:val="000000"/>
                <w:sz w:val="22"/>
                <w:szCs w:val="22"/>
              </w:rPr>
            </w:pPr>
            <w:r w:rsidRPr="00365A43">
              <w:rPr>
                <w:rFonts w:cs="Arial"/>
                <w:color w:val="000000"/>
                <w:sz w:val="22"/>
                <w:szCs w:val="22"/>
              </w:rPr>
              <w:t xml:space="preserve">Antidepressant prescription </w:t>
            </w:r>
          </w:p>
        </w:tc>
      </w:tr>
      <w:tr w:rsidR="00906A52" w:rsidRPr="00365A43" w14:paraId="1BE134E0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7DFE326B" w14:textId="77777777" w:rsidR="00906A52" w:rsidRPr="00365A43" w:rsidRDefault="00906A52" w:rsidP="002C6415">
            <w:pPr>
              <w:rPr>
                <w:rFonts w:cs="Arial"/>
                <w:color w:val="000000"/>
                <w:sz w:val="22"/>
                <w:szCs w:val="22"/>
              </w:rPr>
            </w:pPr>
            <w:r w:rsidRPr="00365A43">
              <w:rPr>
                <w:rFonts w:cs="Arial"/>
                <w:color w:val="000000"/>
                <w:sz w:val="22"/>
                <w:szCs w:val="22"/>
              </w:rPr>
              <w:t xml:space="preserve">Benzodiazepine prescription </w:t>
            </w:r>
          </w:p>
        </w:tc>
      </w:tr>
      <w:tr w:rsidR="00906A52" w:rsidRPr="00365A43" w14:paraId="4D247B0A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29B62E8C" w14:textId="77777777" w:rsidR="00906A52" w:rsidRPr="00365A43" w:rsidRDefault="00906A52" w:rsidP="002C6415">
            <w:pPr>
              <w:rPr>
                <w:rFonts w:cs="Arial"/>
                <w:color w:val="000000"/>
                <w:sz w:val="22"/>
                <w:szCs w:val="22"/>
              </w:rPr>
            </w:pPr>
            <w:r w:rsidRPr="00365A43">
              <w:rPr>
                <w:rFonts w:cs="Arial"/>
                <w:color w:val="000000"/>
                <w:sz w:val="22"/>
                <w:szCs w:val="22"/>
              </w:rPr>
              <w:t>Dementia prescription</w:t>
            </w:r>
          </w:p>
        </w:tc>
      </w:tr>
      <w:tr w:rsidR="00906A52" w:rsidRPr="00365A43" w14:paraId="54FC2744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0B9101BB" w14:textId="77777777" w:rsidR="00906A52" w:rsidRPr="00365A43" w:rsidRDefault="00906A52" w:rsidP="002C6415">
            <w:pPr>
              <w:rPr>
                <w:rFonts w:cs="Arial"/>
                <w:color w:val="000000"/>
                <w:sz w:val="22"/>
                <w:szCs w:val="22"/>
              </w:rPr>
            </w:pPr>
            <w:r w:rsidRPr="00365A43">
              <w:rPr>
                <w:rFonts w:cs="Arial"/>
                <w:color w:val="000000"/>
                <w:sz w:val="22"/>
                <w:szCs w:val="22"/>
              </w:rPr>
              <w:t>Ace inhibitor prescription</w:t>
            </w:r>
          </w:p>
        </w:tc>
      </w:tr>
      <w:tr w:rsidR="00906A52" w:rsidRPr="00365A43" w14:paraId="5D87BBB7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687B4EB7" w14:textId="77777777" w:rsidR="00906A52" w:rsidRPr="00365A43" w:rsidRDefault="00906A52" w:rsidP="002C6415">
            <w:pPr>
              <w:rPr>
                <w:rFonts w:cs="Arial"/>
                <w:color w:val="000000"/>
                <w:sz w:val="22"/>
                <w:szCs w:val="22"/>
              </w:rPr>
            </w:pPr>
            <w:r w:rsidRPr="00365A43">
              <w:rPr>
                <w:rFonts w:cs="Arial"/>
                <w:color w:val="000000"/>
                <w:sz w:val="22"/>
                <w:szCs w:val="22"/>
              </w:rPr>
              <w:t>Angiotensin receptor blocker prescription</w:t>
            </w:r>
          </w:p>
        </w:tc>
      </w:tr>
      <w:tr w:rsidR="00906A52" w:rsidRPr="00365A43" w14:paraId="1C242372" w14:textId="77777777" w:rsidTr="002C6415">
        <w:trPr>
          <w:trHeight w:val="300"/>
        </w:trPr>
        <w:tc>
          <w:tcPr>
            <w:tcW w:w="4960" w:type="dxa"/>
            <w:noWrap/>
          </w:tcPr>
          <w:p w14:paraId="3B393146" w14:textId="77777777" w:rsidR="00906A52" w:rsidRPr="00365A43" w:rsidRDefault="00906A52" w:rsidP="002C6415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906A52" w:rsidRPr="00365A43" w14:paraId="48706B41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31709E29" w14:textId="77777777" w:rsidR="00906A52" w:rsidRPr="00365A43" w:rsidRDefault="00906A52" w:rsidP="002C6415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65A43">
              <w:rPr>
                <w:rFonts w:cs="Arial"/>
                <w:b/>
                <w:bCs/>
                <w:color w:val="000000"/>
                <w:sz w:val="22"/>
                <w:szCs w:val="22"/>
              </w:rPr>
              <w:t>Post-ICU Healthcare Utilization</w:t>
            </w:r>
          </w:p>
        </w:tc>
      </w:tr>
      <w:tr w:rsidR="00906A52" w:rsidRPr="00365A43" w14:paraId="7EA46CF8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1BCF66B8" w14:textId="77777777" w:rsidR="00906A52" w:rsidRPr="00365A43" w:rsidRDefault="00906A52" w:rsidP="002C6415">
            <w:pPr>
              <w:rPr>
                <w:rFonts w:cs="Arial"/>
                <w:color w:val="000000"/>
                <w:sz w:val="22"/>
                <w:szCs w:val="22"/>
              </w:rPr>
            </w:pPr>
            <w:r w:rsidRPr="00365A43">
              <w:rPr>
                <w:rFonts w:cs="Arial"/>
                <w:color w:val="000000"/>
                <w:sz w:val="22"/>
                <w:szCs w:val="22"/>
              </w:rPr>
              <w:t xml:space="preserve">ED visit in 6 months post discharge </w:t>
            </w:r>
          </w:p>
        </w:tc>
      </w:tr>
      <w:tr w:rsidR="00906A52" w:rsidRPr="00365A43" w14:paraId="52C7615C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04F554EB" w14:textId="77777777" w:rsidR="00906A52" w:rsidRPr="00365A43" w:rsidRDefault="00906A52" w:rsidP="002C6415">
            <w:pPr>
              <w:rPr>
                <w:rFonts w:cs="Arial"/>
                <w:color w:val="000000"/>
                <w:sz w:val="22"/>
                <w:szCs w:val="22"/>
              </w:rPr>
            </w:pPr>
            <w:r w:rsidRPr="00365A43">
              <w:rPr>
                <w:rFonts w:cs="Arial"/>
                <w:color w:val="000000"/>
                <w:sz w:val="22"/>
                <w:szCs w:val="22"/>
              </w:rPr>
              <w:t>Hospitalization in 6 months post-discharge</w:t>
            </w:r>
          </w:p>
        </w:tc>
      </w:tr>
      <w:tr w:rsidR="00906A52" w:rsidRPr="00365A43" w14:paraId="78A555EE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45EEE3C8" w14:textId="77777777" w:rsidR="00906A52" w:rsidRPr="00365A43" w:rsidRDefault="00906A52" w:rsidP="002C6415">
            <w:pPr>
              <w:rPr>
                <w:rFonts w:cs="Arial"/>
                <w:color w:val="000000"/>
                <w:sz w:val="22"/>
                <w:szCs w:val="22"/>
              </w:rPr>
            </w:pPr>
            <w:r w:rsidRPr="00365A43">
              <w:rPr>
                <w:rFonts w:cs="Arial"/>
                <w:color w:val="000000"/>
                <w:sz w:val="22"/>
                <w:szCs w:val="22"/>
              </w:rPr>
              <w:t>Ambulatory visits in 6 months post-discharge</w:t>
            </w:r>
          </w:p>
        </w:tc>
      </w:tr>
      <w:tr w:rsidR="00906A52" w:rsidRPr="00365A43" w14:paraId="6947AE70" w14:textId="77777777" w:rsidTr="002C6415">
        <w:trPr>
          <w:trHeight w:val="300"/>
        </w:trPr>
        <w:tc>
          <w:tcPr>
            <w:tcW w:w="4960" w:type="dxa"/>
            <w:noWrap/>
            <w:hideMark/>
          </w:tcPr>
          <w:p w14:paraId="79DE8956" w14:textId="77777777" w:rsidR="00906A52" w:rsidRPr="00365A43" w:rsidRDefault="00906A52" w:rsidP="002C6415">
            <w:pPr>
              <w:rPr>
                <w:rFonts w:cs="Arial"/>
                <w:color w:val="000000"/>
                <w:sz w:val="22"/>
                <w:szCs w:val="22"/>
              </w:rPr>
            </w:pPr>
            <w:r w:rsidRPr="00365A43">
              <w:rPr>
                <w:rFonts w:cs="Arial"/>
                <w:color w:val="000000"/>
                <w:sz w:val="22"/>
                <w:szCs w:val="22"/>
              </w:rPr>
              <w:t>Referral to Speech Language Pathology</w:t>
            </w:r>
          </w:p>
        </w:tc>
      </w:tr>
      <w:tr w:rsidR="00906A52" w:rsidRPr="00365A43" w14:paraId="4385EF81" w14:textId="77777777" w:rsidTr="002C6415">
        <w:trPr>
          <w:trHeight w:val="70"/>
        </w:trPr>
        <w:tc>
          <w:tcPr>
            <w:tcW w:w="4960" w:type="dxa"/>
            <w:noWrap/>
            <w:hideMark/>
          </w:tcPr>
          <w:p w14:paraId="7DFBE4D0" w14:textId="77777777" w:rsidR="00906A52" w:rsidRPr="00365A43" w:rsidRDefault="00906A52" w:rsidP="002C6415">
            <w:pPr>
              <w:rPr>
                <w:rFonts w:cs="Arial"/>
                <w:color w:val="000000"/>
                <w:sz w:val="22"/>
                <w:szCs w:val="22"/>
              </w:rPr>
            </w:pPr>
            <w:r w:rsidRPr="00365A43">
              <w:rPr>
                <w:rFonts w:cs="Arial"/>
                <w:color w:val="000000"/>
                <w:sz w:val="22"/>
                <w:szCs w:val="22"/>
              </w:rPr>
              <w:t>Referral to Physical Therapy</w:t>
            </w:r>
          </w:p>
        </w:tc>
      </w:tr>
    </w:tbl>
    <w:p w14:paraId="04421018" w14:textId="77777777" w:rsidR="00906A52" w:rsidRDefault="00906A52" w:rsidP="00906A52"/>
    <w:p w14:paraId="75700F3B" w14:textId="77777777" w:rsidR="00906A52" w:rsidRPr="00365A43" w:rsidRDefault="00906A52" w:rsidP="00906A52">
      <w:pPr>
        <w:rPr>
          <w:rFonts w:ascii="Arial" w:hAnsi="Arial" w:cs="Arial"/>
        </w:rPr>
      </w:pPr>
      <w:r w:rsidRPr="00365A43">
        <w:rPr>
          <w:rFonts w:ascii="Arial" w:hAnsi="Arial" w:cs="Arial"/>
        </w:rPr>
        <w:t>ICU = Intensive Care Unit</w:t>
      </w:r>
    </w:p>
    <w:p w14:paraId="67053235" w14:textId="77777777" w:rsidR="00906A52" w:rsidRPr="00365A43" w:rsidRDefault="00906A52" w:rsidP="00906A52">
      <w:pPr>
        <w:rPr>
          <w:rFonts w:ascii="Arial" w:hAnsi="Arial" w:cs="Arial"/>
        </w:rPr>
      </w:pPr>
      <w:r w:rsidRPr="00365A43">
        <w:rPr>
          <w:rFonts w:ascii="Arial" w:hAnsi="Arial" w:cs="Arial"/>
        </w:rPr>
        <w:t xml:space="preserve">ED= emergency department </w:t>
      </w:r>
    </w:p>
    <w:p w14:paraId="4D640B1F" w14:textId="77777777" w:rsidR="00906A52" w:rsidRPr="00365A43" w:rsidRDefault="00906A52" w:rsidP="00906A52">
      <w:pPr>
        <w:rPr>
          <w:rFonts w:ascii="Arial" w:hAnsi="Arial" w:cs="Arial"/>
        </w:rPr>
      </w:pPr>
      <w:r w:rsidRPr="00365A43">
        <w:rPr>
          <w:rFonts w:ascii="Arial" w:hAnsi="Arial" w:cs="Arial"/>
        </w:rPr>
        <w:t xml:space="preserve">AIDS = </w:t>
      </w:r>
      <w:proofErr w:type="gramStart"/>
      <w:r w:rsidRPr="00365A43">
        <w:rPr>
          <w:rFonts w:ascii="Arial" w:hAnsi="Arial" w:cs="Arial"/>
        </w:rPr>
        <w:t>Acquired Immunodeficiency Syndrome</w:t>
      </w:r>
      <w:proofErr w:type="gramEnd"/>
    </w:p>
    <w:p w14:paraId="120B855F" w14:textId="77777777" w:rsidR="00906A52" w:rsidRDefault="00906A52" w:rsidP="00906A52">
      <w:pPr>
        <w:rPr>
          <w:rFonts w:ascii="Arial" w:hAnsi="Arial" w:cs="Arial"/>
        </w:rPr>
      </w:pPr>
      <w:r w:rsidRPr="00365A43">
        <w:rPr>
          <w:rFonts w:ascii="Arial" w:hAnsi="Arial" w:cs="Arial"/>
        </w:rPr>
        <w:t xml:space="preserve">HIV = Human Immunodeficiency Virus </w:t>
      </w:r>
      <w:r w:rsidRPr="00365A43">
        <w:rPr>
          <w:rFonts w:ascii="Arial" w:hAnsi="Arial" w:cs="Arial"/>
        </w:rPr>
        <w:fldChar w:fldCharType="begin"/>
      </w:r>
      <w:r w:rsidRPr="00365A43">
        <w:rPr>
          <w:rFonts w:ascii="Arial" w:hAnsi="Arial" w:cs="Arial"/>
        </w:rPr>
        <w:instrText xml:space="preserve"> ADDIN </w:instrText>
      </w:r>
      <w:r w:rsidRPr="00365A43">
        <w:rPr>
          <w:rFonts w:ascii="Arial" w:hAnsi="Arial" w:cs="Arial"/>
        </w:rPr>
        <w:fldChar w:fldCharType="end"/>
      </w:r>
    </w:p>
    <w:p w14:paraId="5F085092" w14:textId="77777777" w:rsidR="00906A52" w:rsidRPr="00487AC0" w:rsidRDefault="00906A52" w:rsidP="00906A52">
      <w:pPr>
        <w:rPr>
          <w:rFonts w:ascii="Arial" w:hAnsi="Arial" w:cs="Arial"/>
        </w:rPr>
      </w:pPr>
    </w:p>
    <w:p w14:paraId="23C647C5" w14:textId="77777777" w:rsidR="00906A52" w:rsidRDefault="00906A52" w:rsidP="00906A52">
      <w:pPr>
        <w:rPr>
          <w:rFonts w:ascii="Arial" w:hAnsi="Arial" w:cs="Arial"/>
        </w:rPr>
      </w:pPr>
    </w:p>
    <w:p w14:paraId="4980F2C1" w14:textId="77777777" w:rsidR="00906A52" w:rsidRDefault="00906A52" w:rsidP="00906A52">
      <w:pPr>
        <w:rPr>
          <w:rFonts w:ascii="Calibri" w:hAnsi="Calibri" w:cs="Calibri"/>
          <w:i/>
          <w:iCs/>
        </w:rPr>
      </w:pPr>
    </w:p>
    <w:p w14:paraId="08BC1115" w14:textId="77777777" w:rsidR="00906A52" w:rsidRDefault="00906A52" w:rsidP="00906A52">
      <w:pPr>
        <w:rPr>
          <w:rFonts w:ascii="Calibri" w:hAnsi="Calibri" w:cs="Calibri"/>
          <w:i/>
          <w:iCs/>
        </w:rPr>
      </w:pPr>
    </w:p>
    <w:p w14:paraId="31E8152B" w14:textId="77777777" w:rsidR="00906A52" w:rsidRDefault="00906A52" w:rsidP="00906A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Tripod Checklist:</w:t>
      </w:r>
    </w:p>
    <w:p w14:paraId="2F80D17D" w14:textId="77777777" w:rsidR="00906A52" w:rsidRPr="003F2DF6" w:rsidRDefault="00906A52" w:rsidP="00906A52">
      <w:pPr>
        <w:rPr>
          <w:rFonts w:ascii="Calibri" w:hAnsi="Calibri" w:cs="Calibri"/>
          <w:i/>
          <w:iCs/>
        </w:rPr>
      </w:pPr>
    </w:p>
    <w:tbl>
      <w:tblPr>
        <w:tblStyle w:val="TableGrid"/>
        <w:tblW w:w="9761" w:type="dxa"/>
        <w:jc w:val="center"/>
        <w:tblLayout w:type="fixed"/>
        <w:tblLook w:val="04A0" w:firstRow="1" w:lastRow="0" w:firstColumn="1" w:lastColumn="0" w:noHBand="0" w:noVBand="1"/>
      </w:tblPr>
      <w:tblGrid>
        <w:gridCol w:w="1482"/>
        <w:gridCol w:w="493"/>
        <w:gridCol w:w="720"/>
        <w:gridCol w:w="6378"/>
        <w:gridCol w:w="688"/>
      </w:tblGrid>
      <w:tr w:rsidR="00906A52" w:rsidRPr="009078C3" w14:paraId="4D3C8242" w14:textId="77777777" w:rsidTr="002C6415">
        <w:trPr>
          <w:jc w:val="center"/>
        </w:trPr>
        <w:tc>
          <w:tcPr>
            <w:tcW w:w="1482" w:type="dxa"/>
            <w:tcBorders>
              <w:right w:val="nil"/>
            </w:tcBorders>
            <w:shd w:val="clear" w:color="auto" w:fill="F6C5AC" w:themeFill="accent2" w:themeFillTint="66"/>
          </w:tcPr>
          <w:p w14:paraId="7BF16B18" w14:textId="77777777" w:rsidR="00906A52" w:rsidRPr="009078C3" w:rsidRDefault="00906A52" w:rsidP="002C6415">
            <w:pPr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Section/Topic</w:t>
            </w:r>
          </w:p>
        </w:tc>
        <w:tc>
          <w:tcPr>
            <w:tcW w:w="493" w:type="dxa"/>
            <w:tcBorders>
              <w:left w:val="nil"/>
              <w:right w:val="nil"/>
            </w:tcBorders>
            <w:shd w:val="clear" w:color="auto" w:fill="F6C5AC" w:themeFill="accent2" w:themeFillTint="66"/>
          </w:tcPr>
          <w:p w14:paraId="77A66AE1" w14:textId="77777777" w:rsidR="00906A52" w:rsidRPr="009078C3" w:rsidRDefault="00906A52" w:rsidP="002C6415">
            <w:pPr>
              <w:ind w:left="-432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Item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F6C5AC" w:themeFill="accent2" w:themeFillTint="66"/>
            <w:vAlign w:val="center"/>
          </w:tcPr>
          <w:p w14:paraId="465F40FC" w14:textId="77777777" w:rsidR="00906A52" w:rsidRPr="009078C3" w:rsidRDefault="00906A52" w:rsidP="002C6415">
            <w:pPr>
              <w:jc w:val="center"/>
              <w:rPr>
                <w:rFonts w:cs="Tahoma"/>
                <w:b/>
                <w:sz w:val="16"/>
                <w:szCs w:val="16"/>
              </w:rPr>
            </w:pPr>
          </w:p>
        </w:tc>
        <w:tc>
          <w:tcPr>
            <w:tcW w:w="6378" w:type="dxa"/>
            <w:tcBorders>
              <w:left w:val="nil"/>
              <w:right w:val="nil"/>
            </w:tcBorders>
            <w:shd w:val="clear" w:color="auto" w:fill="F6C5AC" w:themeFill="accent2" w:themeFillTint="66"/>
          </w:tcPr>
          <w:p w14:paraId="4F4CD824" w14:textId="77777777" w:rsidR="00906A52" w:rsidRPr="009078C3" w:rsidRDefault="00906A52" w:rsidP="002C6415">
            <w:pPr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Checklist Item</w:t>
            </w:r>
          </w:p>
        </w:tc>
        <w:tc>
          <w:tcPr>
            <w:tcW w:w="688" w:type="dxa"/>
            <w:tcBorders>
              <w:left w:val="nil"/>
            </w:tcBorders>
            <w:shd w:val="clear" w:color="auto" w:fill="F6C5AC" w:themeFill="accent2" w:themeFillTint="66"/>
          </w:tcPr>
          <w:p w14:paraId="520CB9B0" w14:textId="77777777" w:rsidR="00906A52" w:rsidRPr="009078C3" w:rsidRDefault="00906A52" w:rsidP="002C6415">
            <w:pPr>
              <w:jc w:val="center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Page</w:t>
            </w:r>
          </w:p>
        </w:tc>
      </w:tr>
      <w:tr w:rsidR="00906A52" w:rsidRPr="009078C3" w14:paraId="210CFDB2" w14:textId="77777777" w:rsidTr="002C6415">
        <w:trPr>
          <w:jc w:val="center"/>
        </w:trPr>
        <w:tc>
          <w:tcPr>
            <w:tcW w:w="9761" w:type="dxa"/>
            <w:gridSpan w:val="5"/>
            <w:shd w:val="clear" w:color="auto" w:fill="F6C5AC" w:themeFill="accent2" w:themeFillTint="66"/>
          </w:tcPr>
          <w:p w14:paraId="255DF858" w14:textId="77777777" w:rsidR="00906A52" w:rsidRPr="009078C3" w:rsidRDefault="00906A52" w:rsidP="002C6415">
            <w:pPr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Title and abstract</w:t>
            </w:r>
          </w:p>
        </w:tc>
      </w:tr>
      <w:tr w:rsidR="00906A52" w:rsidRPr="009078C3" w14:paraId="590CBB03" w14:textId="77777777" w:rsidTr="002C6415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0A6D5236" w14:textId="77777777" w:rsidR="00906A52" w:rsidRPr="009078C3" w:rsidRDefault="00906A52" w:rsidP="002C6415">
            <w:pPr>
              <w:ind w:left="157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Title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1EF78C1B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9C69AEA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 w:rsidRPr="009078C3"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378" w:type="dxa"/>
            <w:shd w:val="clear" w:color="auto" w:fill="auto"/>
            <w:vAlign w:val="center"/>
          </w:tcPr>
          <w:p w14:paraId="7331B1D6" w14:textId="77777777" w:rsidR="00906A52" w:rsidRPr="009078C3" w:rsidRDefault="00906A52" w:rsidP="002C6415">
            <w:pPr>
              <w:ind w:left="34"/>
              <w:rPr>
                <w:rFonts w:cs="Tahoma"/>
                <w:sz w:val="16"/>
                <w:szCs w:val="16"/>
              </w:rPr>
            </w:pPr>
            <w:r w:rsidRPr="00CB0BC4">
              <w:rPr>
                <w:rFonts w:cs="Tahoma"/>
                <w:sz w:val="16"/>
                <w:szCs w:val="16"/>
              </w:rPr>
              <w:t>Identify the study as developing and/or validating a multivariable prediction model, the target population, and the outcome to be predicted.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54804CBC" w14:textId="77777777" w:rsidR="00906A52" w:rsidRPr="005A73D5" w:rsidRDefault="00906A52" w:rsidP="002C6415">
            <w:pPr>
              <w:jc w:val="center"/>
              <w:rPr>
                <w:rFonts w:cs="Tahoma"/>
                <w:color w:val="BFBFBF" w:themeColor="background1" w:themeShade="BF"/>
                <w:sz w:val="16"/>
                <w:szCs w:val="16"/>
                <w:highlight w:val="yellow"/>
              </w:rPr>
            </w:pPr>
            <w:r w:rsidRPr="005A73D5">
              <w:rPr>
                <w:rFonts w:cs="Tahoma"/>
                <w:color w:val="BFBFBF" w:themeColor="background1" w:themeShade="BF"/>
                <w:sz w:val="16"/>
                <w:szCs w:val="16"/>
              </w:rPr>
              <w:t>1</w:t>
            </w:r>
          </w:p>
        </w:tc>
      </w:tr>
      <w:tr w:rsidR="00906A52" w:rsidRPr="009078C3" w14:paraId="60E660D0" w14:textId="77777777" w:rsidTr="002C6415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586F3F73" w14:textId="77777777" w:rsidR="00906A52" w:rsidRPr="009078C3" w:rsidRDefault="00906A52" w:rsidP="002C6415">
            <w:pPr>
              <w:ind w:left="157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Abstract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3EE2050E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2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FE8C199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trike/>
                <w:sz w:val="16"/>
                <w:szCs w:val="16"/>
              </w:rPr>
            </w:pPr>
            <w:proofErr w:type="gramStart"/>
            <w:r w:rsidRPr="009078C3"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378" w:type="dxa"/>
            <w:shd w:val="clear" w:color="auto" w:fill="auto"/>
            <w:vAlign w:val="center"/>
          </w:tcPr>
          <w:p w14:paraId="1F5810C8" w14:textId="77777777" w:rsidR="00906A52" w:rsidRPr="009078C3" w:rsidRDefault="00906A52" w:rsidP="002C6415">
            <w:pPr>
              <w:ind w:left="34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Provide a summary of objectives, </w:t>
            </w:r>
            <w:r w:rsidRPr="009078C3">
              <w:rPr>
                <w:rStyle w:val="CommentReference"/>
                <w:rFonts w:eastAsiaTheme="majorEastAsia"/>
              </w:rPr>
              <w:t>study design, setting, participants, sample size</w:t>
            </w:r>
            <w:r w:rsidRPr="009078C3">
              <w:rPr>
                <w:rFonts w:cs="Tahoma"/>
                <w:sz w:val="16"/>
                <w:szCs w:val="16"/>
              </w:rPr>
              <w:t>, predictors, outcome, statistical analysis, results, and conclusions.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1088886C" w14:textId="77777777" w:rsidR="00906A52" w:rsidRPr="009078C3" w:rsidRDefault="00906A52" w:rsidP="002C6415">
            <w:pPr>
              <w:jc w:val="center"/>
              <w:rPr>
                <w:rFonts w:cs="Tahoma"/>
                <w:color w:val="BFBFBF" w:themeColor="background1" w:themeShade="BF"/>
                <w:sz w:val="16"/>
                <w:szCs w:val="16"/>
              </w:rPr>
            </w:pPr>
            <w:r>
              <w:rPr>
                <w:rFonts w:cs="Tahoma"/>
                <w:color w:val="BFBFBF" w:themeColor="background1" w:themeShade="BF"/>
                <w:sz w:val="16"/>
                <w:szCs w:val="16"/>
              </w:rPr>
              <w:t>2-3</w:t>
            </w:r>
          </w:p>
        </w:tc>
      </w:tr>
      <w:tr w:rsidR="00906A52" w:rsidRPr="009078C3" w14:paraId="4EBB9984" w14:textId="77777777" w:rsidTr="002C6415">
        <w:trPr>
          <w:jc w:val="center"/>
        </w:trPr>
        <w:tc>
          <w:tcPr>
            <w:tcW w:w="9761" w:type="dxa"/>
            <w:gridSpan w:val="5"/>
            <w:shd w:val="clear" w:color="auto" w:fill="F6C5AC" w:themeFill="accent2" w:themeFillTint="66"/>
          </w:tcPr>
          <w:p w14:paraId="011CF3A4" w14:textId="77777777" w:rsidR="00906A52" w:rsidRPr="009078C3" w:rsidRDefault="00906A52" w:rsidP="002C6415">
            <w:pPr>
              <w:rPr>
                <w:rFonts w:cs="Tahoma"/>
                <w:b/>
                <w:color w:val="BFBFBF" w:themeColor="background1" w:themeShade="BF"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Introduction</w:t>
            </w:r>
          </w:p>
        </w:tc>
      </w:tr>
      <w:tr w:rsidR="00906A52" w:rsidRPr="009078C3" w14:paraId="3A5CD6B4" w14:textId="77777777" w:rsidTr="002C6415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0DFD4CFA" w14:textId="77777777" w:rsidR="00906A52" w:rsidRPr="009078C3" w:rsidRDefault="00906A52" w:rsidP="002C6415">
            <w:pPr>
              <w:ind w:left="157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Background and objectives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497EC09A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3a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EAFAD1D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 w:rsidRPr="009078C3"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378" w:type="dxa"/>
            <w:shd w:val="clear" w:color="auto" w:fill="auto"/>
            <w:vAlign w:val="center"/>
          </w:tcPr>
          <w:p w14:paraId="5490EADB" w14:textId="77777777" w:rsidR="00906A52" w:rsidRPr="009078C3" w:rsidRDefault="00906A52" w:rsidP="002C6415">
            <w:pPr>
              <w:pStyle w:val="ListParagraph"/>
              <w:tabs>
                <w:tab w:val="left" w:pos="459"/>
              </w:tabs>
              <w:ind w:left="34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Explain the medical context (including whether diagnostic or prognostic) and rationale for developing or validating the multivariable prediction model, including references to existing models.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568EABAC" w14:textId="77777777" w:rsidR="00906A52" w:rsidRPr="009078C3" w:rsidRDefault="00906A52" w:rsidP="002C6415">
            <w:pPr>
              <w:tabs>
                <w:tab w:val="left" w:pos="742"/>
              </w:tabs>
              <w:jc w:val="center"/>
              <w:rPr>
                <w:rFonts w:cs="Tahoma"/>
                <w:color w:val="BFBFBF" w:themeColor="background1" w:themeShade="BF"/>
                <w:sz w:val="16"/>
                <w:szCs w:val="16"/>
              </w:rPr>
            </w:pPr>
            <w:r>
              <w:rPr>
                <w:rFonts w:cs="Tahoma"/>
                <w:color w:val="BFBFBF" w:themeColor="background1" w:themeShade="BF"/>
                <w:sz w:val="16"/>
                <w:szCs w:val="16"/>
              </w:rPr>
              <w:t>6-7</w:t>
            </w:r>
          </w:p>
        </w:tc>
      </w:tr>
      <w:tr w:rsidR="00906A52" w:rsidRPr="009078C3" w14:paraId="45BE578B" w14:textId="77777777" w:rsidTr="002C6415">
        <w:trPr>
          <w:jc w:val="center"/>
        </w:trPr>
        <w:tc>
          <w:tcPr>
            <w:tcW w:w="1482" w:type="dxa"/>
            <w:vMerge/>
            <w:shd w:val="clear" w:color="auto" w:fill="auto"/>
          </w:tcPr>
          <w:p w14:paraId="16A57C7A" w14:textId="77777777" w:rsidR="00906A52" w:rsidRPr="009078C3" w:rsidRDefault="00906A52" w:rsidP="002C6415">
            <w:pPr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14:paraId="65A519ED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3b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9E08F7D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>
              <w:rPr>
                <w:rFonts w:cs="Tahoma"/>
                <w:sz w:val="16"/>
                <w:szCs w:val="16"/>
              </w:rPr>
              <w:t>D;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  <w:proofErr w:type="gramEnd"/>
          </w:p>
        </w:tc>
        <w:tc>
          <w:tcPr>
            <w:tcW w:w="6378" w:type="dxa"/>
            <w:shd w:val="clear" w:color="auto" w:fill="auto"/>
            <w:vAlign w:val="center"/>
          </w:tcPr>
          <w:p w14:paraId="06ED6197" w14:textId="77777777" w:rsidR="00906A52" w:rsidRPr="009078C3" w:rsidRDefault="00906A52" w:rsidP="002C6415">
            <w:pPr>
              <w:pStyle w:val="ListParagraph"/>
              <w:tabs>
                <w:tab w:val="left" w:pos="459"/>
              </w:tabs>
              <w:ind w:left="34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Specify the objectives, including whether the study describes the development or validation of the model or both.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5BC593A7" w14:textId="77777777" w:rsidR="00906A52" w:rsidRPr="009078C3" w:rsidRDefault="00906A52" w:rsidP="002C6415">
            <w:pPr>
              <w:tabs>
                <w:tab w:val="left" w:pos="742"/>
              </w:tabs>
              <w:jc w:val="center"/>
              <w:rPr>
                <w:rFonts w:cs="Tahoma"/>
                <w:color w:val="BFBFBF" w:themeColor="background1" w:themeShade="BF"/>
                <w:sz w:val="16"/>
                <w:szCs w:val="16"/>
              </w:rPr>
            </w:pPr>
            <w:r>
              <w:rPr>
                <w:rFonts w:cs="Tahoma"/>
                <w:color w:val="BFBFBF" w:themeColor="background1" w:themeShade="BF"/>
                <w:sz w:val="16"/>
                <w:szCs w:val="16"/>
              </w:rPr>
              <w:t>6-7</w:t>
            </w:r>
          </w:p>
        </w:tc>
      </w:tr>
      <w:tr w:rsidR="00906A52" w:rsidRPr="009078C3" w14:paraId="25E0308C" w14:textId="77777777" w:rsidTr="002C6415">
        <w:trPr>
          <w:jc w:val="center"/>
        </w:trPr>
        <w:tc>
          <w:tcPr>
            <w:tcW w:w="9761" w:type="dxa"/>
            <w:gridSpan w:val="5"/>
            <w:shd w:val="clear" w:color="auto" w:fill="F6C5AC" w:themeFill="accent2" w:themeFillTint="66"/>
          </w:tcPr>
          <w:p w14:paraId="32313C39" w14:textId="77777777" w:rsidR="00906A52" w:rsidRPr="009078C3" w:rsidRDefault="00906A52" w:rsidP="002C6415">
            <w:pPr>
              <w:tabs>
                <w:tab w:val="left" w:pos="9695"/>
              </w:tabs>
              <w:rPr>
                <w:rFonts w:cs="Tahoma"/>
                <w:color w:val="BFBFBF" w:themeColor="background1" w:themeShade="BF"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Methods</w:t>
            </w:r>
          </w:p>
        </w:tc>
      </w:tr>
      <w:tr w:rsidR="00906A52" w:rsidRPr="009078C3" w14:paraId="4EE585EB" w14:textId="77777777" w:rsidTr="002C6415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24B33C89" w14:textId="77777777" w:rsidR="00906A52" w:rsidRPr="009078C3" w:rsidRDefault="00906A52" w:rsidP="002C6415">
            <w:pPr>
              <w:ind w:left="157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Source of data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0B2606CD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4a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CDF8E56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>
              <w:rPr>
                <w:rFonts w:cs="Tahoma"/>
                <w:sz w:val="16"/>
                <w:szCs w:val="16"/>
              </w:rPr>
              <w:t>D;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  <w:proofErr w:type="gramEnd"/>
          </w:p>
        </w:tc>
        <w:tc>
          <w:tcPr>
            <w:tcW w:w="6378" w:type="dxa"/>
            <w:shd w:val="clear" w:color="auto" w:fill="auto"/>
            <w:vAlign w:val="center"/>
          </w:tcPr>
          <w:p w14:paraId="376444FF" w14:textId="77777777" w:rsidR="00906A52" w:rsidRPr="009078C3" w:rsidRDefault="00906A52" w:rsidP="002C6415">
            <w:pPr>
              <w:pStyle w:val="ListParagraph"/>
              <w:tabs>
                <w:tab w:val="left" w:pos="459"/>
              </w:tabs>
              <w:ind w:left="34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Describe the study design or source of data (e.g., randomized trial, cohort, or registry data), separately for the development and validation data sets, if applicable.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1CB7B69E" w14:textId="77777777" w:rsidR="00906A52" w:rsidRPr="009078C3" w:rsidRDefault="00906A52" w:rsidP="002C6415">
            <w:pPr>
              <w:tabs>
                <w:tab w:val="left" w:pos="742"/>
              </w:tabs>
              <w:jc w:val="center"/>
              <w:rPr>
                <w:rFonts w:cs="Tahoma"/>
                <w:color w:val="BFBFBF" w:themeColor="background1" w:themeShade="BF"/>
                <w:sz w:val="16"/>
                <w:szCs w:val="16"/>
              </w:rPr>
            </w:pPr>
            <w:r>
              <w:rPr>
                <w:rFonts w:cs="Tahoma"/>
                <w:color w:val="BFBFBF" w:themeColor="background1" w:themeShade="BF"/>
                <w:sz w:val="16"/>
                <w:szCs w:val="16"/>
              </w:rPr>
              <w:t>7-9</w:t>
            </w:r>
          </w:p>
        </w:tc>
      </w:tr>
      <w:tr w:rsidR="00906A52" w:rsidRPr="009078C3" w14:paraId="7353DA82" w14:textId="77777777" w:rsidTr="002C6415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564F5CE4" w14:textId="77777777" w:rsidR="00906A52" w:rsidRPr="009078C3" w:rsidRDefault="00906A52" w:rsidP="002C6415">
            <w:pPr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14:paraId="3DAB6C79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4b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46D2908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 w:rsidRPr="009078C3"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378" w:type="dxa"/>
            <w:shd w:val="clear" w:color="auto" w:fill="auto"/>
            <w:vAlign w:val="center"/>
          </w:tcPr>
          <w:p w14:paraId="1ACC1843" w14:textId="77777777" w:rsidR="00906A52" w:rsidRPr="009078C3" w:rsidRDefault="00906A52" w:rsidP="002C6415">
            <w:pPr>
              <w:pStyle w:val="ListParagraph"/>
              <w:tabs>
                <w:tab w:val="left" w:pos="459"/>
              </w:tabs>
              <w:ind w:left="34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Specify the key study dates, including start of accrual; end of accrual; and, if applicable, end of follow-up.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22CB7BA9" w14:textId="77777777" w:rsidR="00906A52" w:rsidRPr="009078C3" w:rsidRDefault="00906A52" w:rsidP="002C6415">
            <w:pPr>
              <w:tabs>
                <w:tab w:val="left" w:pos="742"/>
              </w:tabs>
              <w:jc w:val="center"/>
              <w:rPr>
                <w:rFonts w:cs="Tahoma"/>
                <w:color w:val="BFBFBF" w:themeColor="background1" w:themeShade="BF"/>
                <w:sz w:val="16"/>
                <w:szCs w:val="16"/>
              </w:rPr>
            </w:pPr>
            <w:r>
              <w:rPr>
                <w:rFonts w:cs="Tahoma"/>
                <w:color w:val="BFBFBF" w:themeColor="background1" w:themeShade="BF"/>
                <w:sz w:val="16"/>
                <w:szCs w:val="16"/>
              </w:rPr>
              <w:t>7-9</w:t>
            </w:r>
          </w:p>
        </w:tc>
      </w:tr>
      <w:tr w:rsidR="00906A52" w:rsidRPr="009078C3" w14:paraId="48302E20" w14:textId="77777777" w:rsidTr="002C6415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72F29E71" w14:textId="77777777" w:rsidR="00906A52" w:rsidRPr="009078C3" w:rsidRDefault="00906A52" w:rsidP="002C6415">
            <w:pPr>
              <w:ind w:left="157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Participants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60B54092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5a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47B140E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 w:rsidRPr="009078C3"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378" w:type="dxa"/>
            <w:shd w:val="clear" w:color="auto" w:fill="auto"/>
            <w:vAlign w:val="center"/>
          </w:tcPr>
          <w:p w14:paraId="20BD2FF5" w14:textId="77777777" w:rsidR="00906A52" w:rsidRPr="009078C3" w:rsidRDefault="00906A52" w:rsidP="002C6415">
            <w:pPr>
              <w:pStyle w:val="ListParagraph"/>
              <w:tabs>
                <w:tab w:val="left" w:pos="459"/>
              </w:tabs>
              <w:ind w:left="34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Specify key elements of the study setting (e.g., primary care, secondary care, general population) including number and location of centres.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14E59FCD" w14:textId="77777777" w:rsidR="00906A52" w:rsidRPr="009078C3" w:rsidRDefault="00906A52" w:rsidP="002C6415">
            <w:pPr>
              <w:tabs>
                <w:tab w:val="left" w:pos="742"/>
              </w:tabs>
              <w:jc w:val="center"/>
              <w:rPr>
                <w:rFonts w:cs="Tahoma"/>
                <w:color w:val="BFBFBF" w:themeColor="background1" w:themeShade="BF"/>
                <w:sz w:val="16"/>
                <w:szCs w:val="16"/>
              </w:rPr>
            </w:pPr>
            <w:r>
              <w:rPr>
                <w:rFonts w:cs="Tahoma"/>
                <w:color w:val="BFBFBF" w:themeColor="background1" w:themeShade="BF"/>
                <w:sz w:val="16"/>
                <w:szCs w:val="16"/>
              </w:rPr>
              <w:t>8</w:t>
            </w:r>
          </w:p>
        </w:tc>
      </w:tr>
      <w:tr w:rsidR="00906A52" w:rsidRPr="009078C3" w14:paraId="23A06CAF" w14:textId="77777777" w:rsidTr="002C6415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7B66535E" w14:textId="77777777" w:rsidR="00906A52" w:rsidRPr="009078C3" w:rsidRDefault="00906A52" w:rsidP="002C6415">
            <w:pPr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14:paraId="1F9943DF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5b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5CD8C44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 w:rsidRPr="009078C3"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378" w:type="dxa"/>
            <w:shd w:val="clear" w:color="auto" w:fill="auto"/>
            <w:vAlign w:val="center"/>
          </w:tcPr>
          <w:p w14:paraId="498AE6C4" w14:textId="77777777" w:rsidR="00906A52" w:rsidRPr="009078C3" w:rsidRDefault="00906A52" w:rsidP="002C6415">
            <w:pPr>
              <w:pStyle w:val="ListParagraph"/>
              <w:tabs>
                <w:tab w:val="left" w:pos="459"/>
              </w:tabs>
              <w:ind w:left="34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Describe eligibility criteria for participants.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70C3D3C7" w14:textId="77777777" w:rsidR="00906A52" w:rsidRPr="009078C3" w:rsidRDefault="00906A52" w:rsidP="002C6415">
            <w:pPr>
              <w:tabs>
                <w:tab w:val="left" w:pos="742"/>
              </w:tabs>
              <w:jc w:val="center"/>
              <w:rPr>
                <w:rFonts w:cs="Tahoma"/>
                <w:color w:val="BFBFBF" w:themeColor="background1" w:themeShade="BF"/>
                <w:sz w:val="16"/>
                <w:szCs w:val="16"/>
              </w:rPr>
            </w:pPr>
            <w:r>
              <w:rPr>
                <w:rFonts w:cs="Tahoma"/>
                <w:color w:val="BFBFBF" w:themeColor="background1" w:themeShade="BF"/>
                <w:sz w:val="16"/>
                <w:szCs w:val="16"/>
              </w:rPr>
              <w:t>8</w:t>
            </w:r>
          </w:p>
        </w:tc>
      </w:tr>
      <w:tr w:rsidR="00906A52" w:rsidRPr="009078C3" w14:paraId="2554BB3D" w14:textId="77777777" w:rsidTr="002C6415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5C7644EC" w14:textId="77777777" w:rsidR="00906A52" w:rsidRPr="009078C3" w:rsidRDefault="00906A52" w:rsidP="002C6415">
            <w:pPr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14:paraId="403EF949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5c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AEE4068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 w:rsidRPr="009078C3"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378" w:type="dxa"/>
            <w:shd w:val="clear" w:color="auto" w:fill="auto"/>
            <w:vAlign w:val="center"/>
          </w:tcPr>
          <w:p w14:paraId="3129BC49" w14:textId="77777777" w:rsidR="00906A52" w:rsidRPr="009078C3" w:rsidRDefault="00906A52" w:rsidP="002C6415">
            <w:pPr>
              <w:pStyle w:val="ListParagraph"/>
              <w:tabs>
                <w:tab w:val="left" w:pos="459"/>
              </w:tabs>
              <w:ind w:left="34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Give details of treatments received, if relevant.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29290294" w14:textId="77777777" w:rsidR="00906A52" w:rsidRPr="009078C3" w:rsidRDefault="00906A52" w:rsidP="002C6415">
            <w:pPr>
              <w:tabs>
                <w:tab w:val="left" w:pos="742"/>
              </w:tabs>
              <w:jc w:val="center"/>
              <w:rPr>
                <w:rFonts w:cs="Tahoma"/>
                <w:color w:val="BFBFBF" w:themeColor="background1" w:themeShade="BF"/>
                <w:sz w:val="16"/>
                <w:szCs w:val="16"/>
              </w:rPr>
            </w:pPr>
            <w:r>
              <w:rPr>
                <w:rFonts w:cs="Tahoma"/>
                <w:color w:val="BFBFBF" w:themeColor="background1" w:themeShade="BF"/>
                <w:sz w:val="16"/>
                <w:szCs w:val="16"/>
              </w:rPr>
              <w:t>-</w:t>
            </w:r>
          </w:p>
        </w:tc>
      </w:tr>
      <w:tr w:rsidR="00906A52" w:rsidRPr="009078C3" w14:paraId="6A0B1340" w14:textId="77777777" w:rsidTr="002C6415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3E9FD3F9" w14:textId="77777777" w:rsidR="00906A52" w:rsidRPr="009078C3" w:rsidRDefault="00906A52" w:rsidP="002C6415">
            <w:pPr>
              <w:ind w:left="157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Outcome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1493D5DF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6a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6807A65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 w:rsidRPr="009078C3"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378" w:type="dxa"/>
            <w:shd w:val="clear" w:color="auto" w:fill="auto"/>
            <w:vAlign w:val="center"/>
          </w:tcPr>
          <w:p w14:paraId="09E438E1" w14:textId="77777777" w:rsidR="00906A52" w:rsidRPr="009078C3" w:rsidRDefault="00906A52" w:rsidP="002C6415">
            <w:pPr>
              <w:pStyle w:val="ListParagraph"/>
              <w:tabs>
                <w:tab w:val="left" w:pos="459"/>
              </w:tabs>
              <w:ind w:left="34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  <w:lang w:val="en-US"/>
              </w:rPr>
              <w:t>Clearly define the outcome that is predicted by the prediction model, including how and when assessed</w:t>
            </w:r>
            <w:r w:rsidRPr="009078C3">
              <w:rPr>
                <w:rFonts w:cs="Tahoma"/>
                <w:sz w:val="16"/>
                <w:szCs w:val="16"/>
              </w:rPr>
              <w:t xml:space="preserve">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1366CE75" w14:textId="77777777" w:rsidR="00906A52" w:rsidRPr="009078C3" w:rsidRDefault="00906A52" w:rsidP="002C6415">
            <w:pPr>
              <w:jc w:val="center"/>
              <w:rPr>
                <w:rFonts w:cs="Tahoma"/>
                <w:color w:val="BFBFBF" w:themeColor="background1" w:themeShade="BF"/>
                <w:sz w:val="16"/>
                <w:szCs w:val="16"/>
              </w:rPr>
            </w:pPr>
            <w:r>
              <w:rPr>
                <w:rFonts w:cs="Tahoma"/>
                <w:color w:val="BFBFBF" w:themeColor="background1" w:themeShade="BF"/>
                <w:sz w:val="16"/>
                <w:szCs w:val="16"/>
              </w:rPr>
              <w:t>8-9</w:t>
            </w:r>
          </w:p>
        </w:tc>
      </w:tr>
      <w:tr w:rsidR="00906A52" w:rsidRPr="009078C3" w14:paraId="0D4B7C63" w14:textId="77777777" w:rsidTr="002C6415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45EE79A8" w14:textId="77777777" w:rsidR="00906A52" w:rsidRPr="009078C3" w:rsidRDefault="00906A52" w:rsidP="002C6415">
            <w:pPr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14:paraId="68BE0216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6b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C6300F3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 w:rsidRPr="009078C3"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378" w:type="dxa"/>
            <w:shd w:val="clear" w:color="auto" w:fill="auto"/>
            <w:vAlign w:val="center"/>
          </w:tcPr>
          <w:p w14:paraId="5D2846E3" w14:textId="77777777" w:rsidR="00906A52" w:rsidRPr="009078C3" w:rsidRDefault="00906A52" w:rsidP="002C6415">
            <w:pPr>
              <w:pStyle w:val="ListParagraph"/>
              <w:tabs>
                <w:tab w:val="left" w:pos="459"/>
              </w:tabs>
              <w:ind w:left="34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Report any actions to blind assessment of the outcome to be predicted.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6D345FC8" w14:textId="77777777" w:rsidR="00906A52" w:rsidRPr="009078C3" w:rsidRDefault="00906A52" w:rsidP="002C6415">
            <w:pPr>
              <w:jc w:val="center"/>
              <w:rPr>
                <w:rFonts w:cs="Tahoma"/>
                <w:color w:val="BFBFBF" w:themeColor="background1" w:themeShade="BF"/>
                <w:sz w:val="16"/>
                <w:szCs w:val="16"/>
              </w:rPr>
            </w:pPr>
            <w:r>
              <w:rPr>
                <w:rFonts w:cs="Tahoma"/>
                <w:color w:val="BFBFBF" w:themeColor="background1" w:themeShade="BF"/>
                <w:sz w:val="16"/>
                <w:szCs w:val="16"/>
              </w:rPr>
              <w:t>-</w:t>
            </w:r>
          </w:p>
        </w:tc>
      </w:tr>
      <w:tr w:rsidR="00906A52" w:rsidRPr="009078C3" w14:paraId="647EA79F" w14:textId="77777777" w:rsidTr="002C6415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23EF97D7" w14:textId="77777777" w:rsidR="00906A52" w:rsidRPr="009078C3" w:rsidRDefault="00906A52" w:rsidP="002C6415">
            <w:pPr>
              <w:ind w:left="157"/>
              <w:rPr>
                <w:rFonts w:cs="Tahoma"/>
                <w:bCs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Predictors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39A0DD96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7a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B618C18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 w:rsidRPr="009078C3"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378" w:type="dxa"/>
            <w:shd w:val="clear" w:color="auto" w:fill="auto"/>
            <w:vAlign w:val="center"/>
          </w:tcPr>
          <w:p w14:paraId="1848754C" w14:textId="77777777" w:rsidR="00906A52" w:rsidRPr="009078C3" w:rsidRDefault="00906A52" w:rsidP="002C6415">
            <w:pPr>
              <w:pStyle w:val="ListParagraph"/>
              <w:tabs>
                <w:tab w:val="left" w:pos="459"/>
              </w:tabs>
              <w:ind w:left="34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Clearly define all predictors used in developing</w:t>
            </w:r>
            <w:r>
              <w:rPr>
                <w:rFonts w:cs="Tahoma"/>
                <w:sz w:val="16"/>
                <w:szCs w:val="16"/>
              </w:rPr>
              <w:t xml:space="preserve"> or validating</w:t>
            </w:r>
            <w:r w:rsidRPr="009078C3">
              <w:rPr>
                <w:rFonts w:cs="Tahoma"/>
                <w:sz w:val="16"/>
                <w:szCs w:val="16"/>
              </w:rPr>
              <w:t xml:space="preserve"> the multivariable prediction model, including how and when they were measured.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2EC8B2C3" w14:textId="77777777" w:rsidR="00906A52" w:rsidRPr="009078C3" w:rsidRDefault="00906A52" w:rsidP="002C6415">
            <w:pPr>
              <w:jc w:val="center"/>
              <w:rPr>
                <w:rFonts w:cs="Tahoma"/>
                <w:color w:val="BFBFBF" w:themeColor="background1" w:themeShade="BF"/>
                <w:sz w:val="16"/>
                <w:szCs w:val="16"/>
              </w:rPr>
            </w:pPr>
            <w:r>
              <w:rPr>
                <w:rFonts w:cs="Tahoma"/>
                <w:color w:val="BFBFBF" w:themeColor="background1" w:themeShade="BF"/>
                <w:sz w:val="16"/>
                <w:szCs w:val="16"/>
              </w:rPr>
              <w:t>9-11</w:t>
            </w:r>
          </w:p>
        </w:tc>
      </w:tr>
      <w:tr w:rsidR="00906A52" w:rsidRPr="009078C3" w14:paraId="786653B9" w14:textId="77777777" w:rsidTr="002C6415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69F17539" w14:textId="77777777" w:rsidR="00906A52" w:rsidRPr="009078C3" w:rsidRDefault="00906A52" w:rsidP="002C6415">
            <w:pPr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14:paraId="6F2AEC36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7b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CB4D205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 w:rsidRPr="009078C3"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378" w:type="dxa"/>
            <w:shd w:val="clear" w:color="auto" w:fill="auto"/>
            <w:vAlign w:val="center"/>
          </w:tcPr>
          <w:p w14:paraId="1FE9F424" w14:textId="77777777" w:rsidR="00906A52" w:rsidRPr="009078C3" w:rsidRDefault="00906A52" w:rsidP="002C6415">
            <w:pPr>
              <w:pStyle w:val="ListParagraph"/>
              <w:tabs>
                <w:tab w:val="left" w:pos="459"/>
              </w:tabs>
              <w:ind w:left="34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Report any actions to blind assessment of predictors for the outcome and other predictors.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6D47D940" w14:textId="77777777" w:rsidR="00906A52" w:rsidRPr="009078C3" w:rsidRDefault="00906A52" w:rsidP="002C6415">
            <w:pPr>
              <w:jc w:val="center"/>
              <w:rPr>
                <w:rFonts w:cs="Tahoma"/>
                <w:color w:val="BFBFBF" w:themeColor="background1" w:themeShade="BF"/>
                <w:sz w:val="16"/>
                <w:szCs w:val="16"/>
              </w:rPr>
            </w:pPr>
            <w:r>
              <w:rPr>
                <w:rFonts w:cs="Tahoma"/>
                <w:color w:val="BFBFBF" w:themeColor="background1" w:themeShade="BF"/>
                <w:sz w:val="16"/>
                <w:szCs w:val="16"/>
              </w:rPr>
              <w:t>-</w:t>
            </w:r>
          </w:p>
        </w:tc>
      </w:tr>
      <w:tr w:rsidR="00906A52" w:rsidRPr="009078C3" w14:paraId="147D46E2" w14:textId="77777777" w:rsidTr="002C6415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08A6DA92" w14:textId="77777777" w:rsidR="00906A52" w:rsidRPr="009078C3" w:rsidRDefault="00906A52" w:rsidP="002C6415">
            <w:pPr>
              <w:ind w:left="157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Sample size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041BB7FC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8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6DE0B7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 w:rsidRPr="009078C3"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378" w:type="dxa"/>
            <w:shd w:val="clear" w:color="auto" w:fill="auto"/>
            <w:vAlign w:val="center"/>
          </w:tcPr>
          <w:p w14:paraId="30529FBA" w14:textId="77777777" w:rsidR="00906A52" w:rsidRPr="009078C3" w:rsidRDefault="00906A52" w:rsidP="002C6415">
            <w:pPr>
              <w:pStyle w:val="ListParagraph"/>
              <w:ind w:left="34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  <w:lang w:val="en-US"/>
              </w:rPr>
              <w:t>Explain how the study size was arrived at.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6CC674D7" w14:textId="77777777" w:rsidR="00906A52" w:rsidRPr="009078C3" w:rsidRDefault="00906A52" w:rsidP="002C6415">
            <w:pPr>
              <w:jc w:val="center"/>
              <w:rPr>
                <w:rFonts w:cs="Tahoma"/>
                <w:color w:val="BFBFBF" w:themeColor="background1" w:themeShade="BF"/>
                <w:sz w:val="16"/>
                <w:szCs w:val="16"/>
              </w:rPr>
            </w:pPr>
            <w:r>
              <w:rPr>
                <w:rFonts w:cs="Tahoma"/>
                <w:color w:val="BFBFBF" w:themeColor="background1" w:themeShade="BF"/>
                <w:sz w:val="16"/>
                <w:szCs w:val="16"/>
              </w:rPr>
              <w:t>11-12</w:t>
            </w:r>
          </w:p>
        </w:tc>
      </w:tr>
      <w:tr w:rsidR="00906A52" w:rsidRPr="009078C3" w14:paraId="3753D2C5" w14:textId="77777777" w:rsidTr="002C6415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2514F96F" w14:textId="77777777" w:rsidR="00906A52" w:rsidRPr="009078C3" w:rsidRDefault="00906A52" w:rsidP="002C6415">
            <w:pPr>
              <w:ind w:left="157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Missing data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30B1ED0B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9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4DF910B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 w:rsidRPr="009078C3"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378" w:type="dxa"/>
            <w:shd w:val="clear" w:color="auto" w:fill="auto"/>
            <w:vAlign w:val="center"/>
          </w:tcPr>
          <w:p w14:paraId="7FCC28DC" w14:textId="77777777" w:rsidR="00906A52" w:rsidRPr="009078C3" w:rsidRDefault="00906A52" w:rsidP="002C6415">
            <w:pPr>
              <w:pStyle w:val="ListParagraph"/>
              <w:ind w:left="34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Describe how missing data were handled (e.g., complete-case analysis, single imputation, multiple imputation) with details of any imputation method.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56488644" w14:textId="77777777" w:rsidR="00906A52" w:rsidRPr="009078C3" w:rsidRDefault="00906A52" w:rsidP="002C6415">
            <w:pPr>
              <w:jc w:val="center"/>
              <w:rPr>
                <w:rFonts w:cs="Tahoma"/>
                <w:color w:val="BFBFBF" w:themeColor="background1" w:themeShade="BF"/>
                <w:sz w:val="16"/>
                <w:szCs w:val="16"/>
              </w:rPr>
            </w:pPr>
            <w:r>
              <w:rPr>
                <w:rFonts w:cs="Tahoma"/>
                <w:color w:val="BFBFBF" w:themeColor="background1" w:themeShade="BF"/>
                <w:sz w:val="16"/>
                <w:szCs w:val="16"/>
              </w:rPr>
              <w:t>11-12</w:t>
            </w:r>
          </w:p>
        </w:tc>
      </w:tr>
      <w:tr w:rsidR="00906A52" w:rsidRPr="009078C3" w14:paraId="038993C1" w14:textId="77777777" w:rsidTr="002C6415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25C990E8" w14:textId="77777777" w:rsidR="00906A52" w:rsidRPr="009078C3" w:rsidRDefault="00906A52" w:rsidP="002C6415">
            <w:pPr>
              <w:ind w:left="157"/>
              <w:rPr>
                <w:rFonts w:cs="Tahoma"/>
                <w:bCs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Statistical analysis methods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40C8D6BE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10a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3E31548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69B45853" w14:textId="77777777" w:rsidR="00906A52" w:rsidRPr="009078C3" w:rsidRDefault="00906A52" w:rsidP="002C6415">
            <w:pPr>
              <w:pStyle w:val="ListParagraph"/>
              <w:tabs>
                <w:tab w:val="left" w:pos="459"/>
              </w:tabs>
              <w:ind w:left="34"/>
              <w:rPr>
                <w:rFonts w:cs="Tahoma"/>
                <w:sz w:val="16"/>
                <w:szCs w:val="16"/>
                <w:lang w:val="en-US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Describe how predictors were handled in the analyses.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46AD5B04" w14:textId="77777777" w:rsidR="00906A52" w:rsidRPr="009078C3" w:rsidRDefault="00906A52" w:rsidP="002C6415">
            <w:pPr>
              <w:jc w:val="center"/>
              <w:rPr>
                <w:rFonts w:cs="Tahoma"/>
                <w:color w:val="BFBFBF" w:themeColor="background1" w:themeShade="BF"/>
                <w:sz w:val="16"/>
                <w:szCs w:val="16"/>
              </w:rPr>
            </w:pPr>
            <w:r>
              <w:rPr>
                <w:rFonts w:cs="Tahoma"/>
                <w:color w:val="BFBFBF" w:themeColor="background1" w:themeShade="BF"/>
                <w:sz w:val="16"/>
                <w:szCs w:val="16"/>
              </w:rPr>
              <w:t>11-12</w:t>
            </w:r>
          </w:p>
        </w:tc>
      </w:tr>
      <w:tr w:rsidR="00906A52" w:rsidRPr="009078C3" w14:paraId="38F7958F" w14:textId="77777777" w:rsidTr="002C6415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4FF60AC9" w14:textId="77777777" w:rsidR="00906A52" w:rsidRPr="009078C3" w:rsidRDefault="00906A52" w:rsidP="002C6415">
            <w:pPr>
              <w:ind w:left="142"/>
              <w:rPr>
                <w:rFonts w:cs="Tahoma"/>
                <w:b/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14:paraId="2D089949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10b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DED5E4F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5647DFE7" w14:textId="77777777" w:rsidR="00906A52" w:rsidRPr="009078C3" w:rsidRDefault="00906A52" w:rsidP="002C6415">
            <w:pPr>
              <w:pStyle w:val="ListParagraph"/>
              <w:tabs>
                <w:tab w:val="left" w:pos="459"/>
              </w:tabs>
              <w:ind w:left="34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  <w:lang w:val="en-US"/>
              </w:rPr>
              <w:t>Specify type of model, all model-building procedures (including any predictor selection), and method for internal validation.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1E658DA4" w14:textId="77777777" w:rsidR="00906A52" w:rsidRPr="009078C3" w:rsidRDefault="00906A52" w:rsidP="002C6415">
            <w:pPr>
              <w:pStyle w:val="ListParagraph"/>
              <w:ind w:left="34"/>
              <w:jc w:val="center"/>
              <w:rPr>
                <w:rFonts w:cs="Tahoma"/>
                <w:color w:val="BFBFBF" w:themeColor="background1" w:themeShade="BF"/>
                <w:sz w:val="16"/>
                <w:szCs w:val="16"/>
              </w:rPr>
            </w:pPr>
            <w:r>
              <w:rPr>
                <w:rFonts w:cs="Tahoma"/>
                <w:color w:val="BFBFBF" w:themeColor="background1" w:themeShade="BF"/>
                <w:sz w:val="16"/>
                <w:szCs w:val="16"/>
              </w:rPr>
              <w:t>11-12</w:t>
            </w:r>
          </w:p>
        </w:tc>
      </w:tr>
      <w:tr w:rsidR="00906A52" w:rsidRPr="009078C3" w14:paraId="7F935603" w14:textId="77777777" w:rsidTr="002C6415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0D3165A5" w14:textId="77777777" w:rsidR="00906A52" w:rsidRPr="009078C3" w:rsidRDefault="00906A52" w:rsidP="002C6415">
            <w:pPr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14:paraId="3B15247D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10c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5259612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7DFAEF07" w14:textId="77777777" w:rsidR="00906A52" w:rsidRPr="009078C3" w:rsidRDefault="00906A52" w:rsidP="002C6415">
            <w:pPr>
              <w:pStyle w:val="ListParagraph"/>
              <w:tabs>
                <w:tab w:val="left" w:pos="459"/>
              </w:tabs>
              <w:ind w:left="34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For validation, describe how the predictions were calculated.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1EB0CC1E" w14:textId="77777777" w:rsidR="00906A52" w:rsidRPr="009078C3" w:rsidRDefault="00906A52" w:rsidP="002C6415">
            <w:pPr>
              <w:pStyle w:val="ListParagraph"/>
              <w:ind w:left="34"/>
              <w:jc w:val="center"/>
              <w:rPr>
                <w:rFonts w:cs="Tahoma"/>
                <w:color w:val="BFBFBF" w:themeColor="background1" w:themeShade="BF"/>
                <w:sz w:val="16"/>
                <w:szCs w:val="16"/>
              </w:rPr>
            </w:pPr>
            <w:r>
              <w:rPr>
                <w:rFonts w:cs="Tahoma"/>
                <w:color w:val="BFBFBF" w:themeColor="background1" w:themeShade="BF"/>
                <w:sz w:val="16"/>
                <w:szCs w:val="16"/>
              </w:rPr>
              <w:t>11-12</w:t>
            </w:r>
          </w:p>
        </w:tc>
      </w:tr>
      <w:tr w:rsidR="00906A52" w:rsidRPr="009078C3" w14:paraId="13083F61" w14:textId="77777777" w:rsidTr="002C6415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5257BD5B" w14:textId="77777777" w:rsidR="00906A52" w:rsidRPr="009078C3" w:rsidRDefault="00906A52" w:rsidP="002C6415">
            <w:pPr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14:paraId="0B08271A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10d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2D0B828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 w:rsidRPr="009078C3"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378" w:type="dxa"/>
            <w:shd w:val="clear" w:color="auto" w:fill="auto"/>
            <w:vAlign w:val="center"/>
          </w:tcPr>
          <w:p w14:paraId="2C35BAB6" w14:textId="77777777" w:rsidR="00906A52" w:rsidRPr="009078C3" w:rsidRDefault="00906A52" w:rsidP="002C6415">
            <w:pPr>
              <w:pStyle w:val="ListParagraph"/>
              <w:tabs>
                <w:tab w:val="left" w:pos="459"/>
              </w:tabs>
              <w:ind w:left="34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Specify all measures used to assess model performance and, if relevant, to compare multiple models.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2448AC57" w14:textId="77777777" w:rsidR="00906A52" w:rsidRPr="009078C3" w:rsidRDefault="00906A52" w:rsidP="002C6415">
            <w:pPr>
              <w:jc w:val="center"/>
              <w:rPr>
                <w:rFonts w:cs="Tahoma"/>
                <w:color w:val="BFBFBF" w:themeColor="background1" w:themeShade="BF"/>
                <w:sz w:val="16"/>
                <w:szCs w:val="16"/>
              </w:rPr>
            </w:pPr>
            <w:r>
              <w:rPr>
                <w:rFonts w:cs="Tahoma"/>
                <w:color w:val="BFBFBF" w:themeColor="background1" w:themeShade="BF"/>
                <w:sz w:val="16"/>
                <w:szCs w:val="16"/>
              </w:rPr>
              <w:t>11-12</w:t>
            </w:r>
          </w:p>
        </w:tc>
      </w:tr>
      <w:tr w:rsidR="00906A52" w:rsidRPr="009078C3" w14:paraId="7CB9B844" w14:textId="77777777" w:rsidTr="002C6415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3E742170" w14:textId="77777777" w:rsidR="00906A52" w:rsidRPr="009078C3" w:rsidRDefault="00906A52" w:rsidP="002C6415">
            <w:pPr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14:paraId="08339E2E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10e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F48120B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4AE906D6" w14:textId="77777777" w:rsidR="00906A52" w:rsidRPr="009078C3" w:rsidRDefault="00906A52" w:rsidP="002C6415">
            <w:pPr>
              <w:pStyle w:val="ListParagraph"/>
              <w:tabs>
                <w:tab w:val="left" w:pos="459"/>
              </w:tabs>
              <w:ind w:left="34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Describe any model updating (e.g., recalibration) arising from the validation, if done.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68B82D96" w14:textId="77777777" w:rsidR="00906A52" w:rsidRPr="009078C3" w:rsidRDefault="00906A52" w:rsidP="002C6415">
            <w:pPr>
              <w:jc w:val="center"/>
              <w:rPr>
                <w:rFonts w:cs="Tahoma"/>
                <w:color w:val="BFBFBF" w:themeColor="background1" w:themeShade="BF"/>
                <w:sz w:val="16"/>
                <w:szCs w:val="16"/>
              </w:rPr>
            </w:pPr>
            <w:r>
              <w:rPr>
                <w:rFonts w:cs="Tahoma"/>
                <w:color w:val="BFBFBF" w:themeColor="background1" w:themeShade="BF"/>
                <w:sz w:val="16"/>
                <w:szCs w:val="16"/>
              </w:rPr>
              <w:t>12</w:t>
            </w:r>
          </w:p>
        </w:tc>
      </w:tr>
      <w:tr w:rsidR="00906A52" w:rsidRPr="009078C3" w14:paraId="3514EC4D" w14:textId="77777777" w:rsidTr="002C6415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7BDF14AA" w14:textId="77777777" w:rsidR="00906A52" w:rsidRPr="009078C3" w:rsidRDefault="00906A52" w:rsidP="002C6415">
            <w:pPr>
              <w:ind w:left="157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Risk groups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3828C9A6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11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FCCC3F1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 w:rsidRPr="009078C3"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378" w:type="dxa"/>
            <w:shd w:val="clear" w:color="auto" w:fill="auto"/>
            <w:vAlign w:val="center"/>
          </w:tcPr>
          <w:p w14:paraId="3D85B7D6" w14:textId="77777777" w:rsidR="00906A52" w:rsidRPr="009078C3" w:rsidRDefault="00906A52" w:rsidP="002C6415">
            <w:pPr>
              <w:ind w:left="34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Provide details on how risk groups were created, if done.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4DEA6AED" w14:textId="77777777" w:rsidR="00906A52" w:rsidRPr="009078C3" w:rsidRDefault="00906A52" w:rsidP="002C6415">
            <w:pPr>
              <w:jc w:val="center"/>
              <w:rPr>
                <w:rFonts w:cs="Tahoma"/>
                <w:color w:val="BFBFBF" w:themeColor="background1" w:themeShade="BF"/>
                <w:sz w:val="16"/>
                <w:szCs w:val="16"/>
              </w:rPr>
            </w:pPr>
            <w:r>
              <w:rPr>
                <w:rFonts w:cs="Tahoma"/>
                <w:color w:val="BFBFBF" w:themeColor="background1" w:themeShade="BF"/>
                <w:sz w:val="16"/>
                <w:szCs w:val="16"/>
              </w:rPr>
              <w:t>-</w:t>
            </w:r>
          </w:p>
        </w:tc>
      </w:tr>
      <w:tr w:rsidR="00906A52" w:rsidRPr="009078C3" w14:paraId="43786093" w14:textId="77777777" w:rsidTr="002C6415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7EBA1684" w14:textId="77777777" w:rsidR="00906A52" w:rsidRPr="009078C3" w:rsidRDefault="00906A52" w:rsidP="002C6415">
            <w:pPr>
              <w:ind w:left="157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Development vs. validation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43FED045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12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188CCE5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18294144" w14:textId="77777777" w:rsidR="00906A52" w:rsidRPr="009078C3" w:rsidRDefault="00906A52" w:rsidP="002C6415">
            <w:pPr>
              <w:ind w:left="34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For validation, identify any differences from the development data in setting, eligibility criteria, outcome, and predictors.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01B9798A" w14:textId="77777777" w:rsidR="00906A52" w:rsidRPr="009078C3" w:rsidRDefault="00906A52" w:rsidP="002C6415">
            <w:pPr>
              <w:jc w:val="center"/>
              <w:rPr>
                <w:rFonts w:cs="Tahoma"/>
                <w:color w:val="BFBFBF" w:themeColor="background1" w:themeShade="BF"/>
                <w:sz w:val="16"/>
                <w:szCs w:val="16"/>
              </w:rPr>
            </w:pPr>
            <w:r>
              <w:rPr>
                <w:rFonts w:cs="Tahoma"/>
                <w:color w:val="BFBFBF" w:themeColor="background1" w:themeShade="BF"/>
                <w:sz w:val="16"/>
                <w:szCs w:val="16"/>
              </w:rPr>
              <w:t>11-12</w:t>
            </w:r>
          </w:p>
        </w:tc>
      </w:tr>
      <w:tr w:rsidR="00906A52" w:rsidRPr="009078C3" w14:paraId="1C3AD3D2" w14:textId="77777777" w:rsidTr="002C6415">
        <w:trPr>
          <w:jc w:val="center"/>
        </w:trPr>
        <w:tc>
          <w:tcPr>
            <w:tcW w:w="9761" w:type="dxa"/>
            <w:gridSpan w:val="5"/>
            <w:shd w:val="clear" w:color="auto" w:fill="F6C5AC" w:themeFill="accent2" w:themeFillTint="66"/>
          </w:tcPr>
          <w:p w14:paraId="7C1DBF24" w14:textId="77777777" w:rsidR="00906A52" w:rsidRPr="009078C3" w:rsidRDefault="00906A52" w:rsidP="002C6415">
            <w:pPr>
              <w:rPr>
                <w:rFonts w:cs="Tahoma"/>
                <w:color w:val="BFBFBF" w:themeColor="background1" w:themeShade="BF"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Results</w:t>
            </w:r>
          </w:p>
        </w:tc>
      </w:tr>
      <w:tr w:rsidR="00906A52" w:rsidRPr="009078C3" w14:paraId="7094F1F8" w14:textId="77777777" w:rsidTr="002C6415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17DCEFFD" w14:textId="77777777" w:rsidR="00906A52" w:rsidRPr="009078C3" w:rsidRDefault="00906A52" w:rsidP="002C6415">
            <w:pPr>
              <w:ind w:left="157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Participants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11EF8871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13a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D520E20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 w:rsidRPr="009078C3"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378" w:type="dxa"/>
            <w:shd w:val="clear" w:color="auto" w:fill="auto"/>
            <w:vAlign w:val="center"/>
          </w:tcPr>
          <w:p w14:paraId="3FF4A882" w14:textId="77777777" w:rsidR="00906A52" w:rsidRPr="009078C3" w:rsidRDefault="00906A52" w:rsidP="002C6415">
            <w:pPr>
              <w:pStyle w:val="ListParagraph"/>
              <w:tabs>
                <w:tab w:val="left" w:pos="459"/>
              </w:tabs>
              <w:ind w:left="34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Describe the flow of participants through the study, including the number of participants with and without the outcome and, if applicable, a summary of the follow-up time. A diagram may be helpful.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27F156A0" w14:textId="77777777" w:rsidR="00906A52" w:rsidRPr="009078C3" w:rsidRDefault="00906A52" w:rsidP="002C6415">
            <w:pPr>
              <w:jc w:val="center"/>
              <w:rPr>
                <w:rFonts w:cs="Tahoma"/>
                <w:color w:val="BFBFBF" w:themeColor="background1" w:themeShade="BF"/>
                <w:sz w:val="16"/>
                <w:szCs w:val="16"/>
              </w:rPr>
            </w:pPr>
            <w:r>
              <w:rPr>
                <w:rFonts w:cs="Tahoma"/>
                <w:color w:val="BFBFBF" w:themeColor="background1" w:themeShade="BF"/>
                <w:sz w:val="16"/>
                <w:szCs w:val="16"/>
              </w:rPr>
              <w:t>11-12</w:t>
            </w:r>
          </w:p>
        </w:tc>
      </w:tr>
      <w:tr w:rsidR="00906A52" w:rsidRPr="009078C3" w14:paraId="2D51CEC9" w14:textId="77777777" w:rsidTr="002C6415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1D1399A0" w14:textId="77777777" w:rsidR="00906A52" w:rsidRPr="009078C3" w:rsidRDefault="00906A52" w:rsidP="002C6415">
            <w:pPr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14:paraId="13F96392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13b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6DA6B6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 w:rsidRPr="009078C3"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378" w:type="dxa"/>
            <w:shd w:val="clear" w:color="auto" w:fill="auto"/>
            <w:vAlign w:val="center"/>
          </w:tcPr>
          <w:p w14:paraId="46A189AE" w14:textId="77777777" w:rsidR="00906A52" w:rsidRPr="009078C3" w:rsidRDefault="00906A52" w:rsidP="002C6415">
            <w:pPr>
              <w:pStyle w:val="ListParagraph"/>
              <w:tabs>
                <w:tab w:val="left" w:pos="459"/>
              </w:tabs>
              <w:ind w:left="34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Describe the characteristics of the participants (basic demographics, clinical features, available predictors), including the number of participants with missing data for predictors and outcome.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3E2BB1D3" w14:textId="77777777" w:rsidR="00906A52" w:rsidRPr="009078C3" w:rsidRDefault="00906A52" w:rsidP="002C6415">
            <w:pPr>
              <w:jc w:val="center"/>
              <w:rPr>
                <w:rFonts w:cs="Tahoma"/>
                <w:color w:val="BFBFBF" w:themeColor="background1" w:themeShade="BF"/>
                <w:sz w:val="16"/>
                <w:szCs w:val="16"/>
              </w:rPr>
            </w:pPr>
            <w:r>
              <w:rPr>
                <w:rFonts w:cs="Tahoma"/>
                <w:color w:val="BFBFBF" w:themeColor="background1" w:themeShade="BF"/>
                <w:sz w:val="16"/>
                <w:szCs w:val="16"/>
              </w:rPr>
              <w:t>12</w:t>
            </w:r>
          </w:p>
        </w:tc>
      </w:tr>
      <w:tr w:rsidR="00906A52" w:rsidRPr="009078C3" w14:paraId="2D3B3D14" w14:textId="77777777" w:rsidTr="002C6415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3676B469" w14:textId="77777777" w:rsidR="00906A52" w:rsidRPr="009078C3" w:rsidRDefault="00906A52" w:rsidP="002C6415">
            <w:pPr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14:paraId="02F3ED40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13c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2E16034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7B348E52" w14:textId="77777777" w:rsidR="00906A52" w:rsidRPr="009078C3" w:rsidRDefault="00906A52" w:rsidP="002C6415">
            <w:pPr>
              <w:pStyle w:val="ListParagraph"/>
              <w:tabs>
                <w:tab w:val="left" w:pos="459"/>
              </w:tabs>
              <w:ind w:left="34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For validation, show a comparison with the development data of the distribution of important variables (demographics, predictors and outcome).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2A44D20E" w14:textId="77777777" w:rsidR="00906A52" w:rsidRPr="009078C3" w:rsidRDefault="00906A52" w:rsidP="002C6415">
            <w:pPr>
              <w:pStyle w:val="ListParagraph"/>
              <w:ind w:left="34"/>
              <w:jc w:val="center"/>
              <w:rPr>
                <w:rFonts w:cs="Tahoma"/>
                <w:color w:val="BFBFBF" w:themeColor="background1" w:themeShade="BF"/>
                <w:sz w:val="16"/>
                <w:szCs w:val="16"/>
              </w:rPr>
            </w:pPr>
            <w:r>
              <w:rPr>
                <w:rFonts w:cs="Tahoma"/>
                <w:color w:val="BFBFBF" w:themeColor="background1" w:themeShade="BF"/>
                <w:sz w:val="16"/>
                <w:szCs w:val="16"/>
              </w:rPr>
              <w:t>12-13</w:t>
            </w:r>
          </w:p>
        </w:tc>
      </w:tr>
      <w:tr w:rsidR="00906A52" w:rsidRPr="009078C3" w14:paraId="31670BB3" w14:textId="77777777" w:rsidTr="002C6415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54A2E183" w14:textId="77777777" w:rsidR="00906A52" w:rsidRPr="009078C3" w:rsidRDefault="00906A52" w:rsidP="002C6415">
            <w:pPr>
              <w:ind w:left="157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Model development 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07B22FBE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14a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9DE34A2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3C9615ED" w14:textId="77777777" w:rsidR="00906A52" w:rsidRPr="009078C3" w:rsidRDefault="00906A52" w:rsidP="002C6415">
            <w:pPr>
              <w:pStyle w:val="ListParagraph"/>
              <w:tabs>
                <w:tab w:val="left" w:pos="459"/>
              </w:tabs>
              <w:ind w:left="34"/>
              <w:rPr>
                <w:rFonts w:eastAsiaTheme="majorEastAsia" w:cs="Tahoma"/>
                <w:i/>
                <w:iCs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Specify the number of participants and outcome events in each analysis.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64D3EE3A" w14:textId="77777777" w:rsidR="00906A52" w:rsidRPr="009078C3" w:rsidRDefault="00906A52" w:rsidP="002C6415">
            <w:pPr>
              <w:pStyle w:val="ListParagraph"/>
              <w:ind w:left="34"/>
              <w:jc w:val="center"/>
              <w:rPr>
                <w:rFonts w:cs="Tahoma"/>
                <w:color w:val="BFBFBF" w:themeColor="background1" w:themeShade="BF"/>
                <w:sz w:val="16"/>
                <w:szCs w:val="16"/>
              </w:rPr>
            </w:pPr>
            <w:r>
              <w:rPr>
                <w:rFonts w:cs="Tahoma"/>
                <w:color w:val="BFBFBF" w:themeColor="background1" w:themeShade="BF"/>
                <w:sz w:val="16"/>
                <w:szCs w:val="16"/>
              </w:rPr>
              <w:t>12</w:t>
            </w:r>
          </w:p>
        </w:tc>
      </w:tr>
      <w:tr w:rsidR="00906A52" w:rsidRPr="009078C3" w14:paraId="1058853F" w14:textId="77777777" w:rsidTr="002C6415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5938A9B1" w14:textId="77777777" w:rsidR="00906A52" w:rsidRPr="009078C3" w:rsidRDefault="00906A52" w:rsidP="002C6415">
            <w:pPr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14:paraId="6DD2D911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14b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CDE6559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0AE2F10F" w14:textId="77777777" w:rsidR="00906A52" w:rsidRPr="009078C3" w:rsidRDefault="00906A52" w:rsidP="002C6415">
            <w:pPr>
              <w:pStyle w:val="ListParagraph"/>
              <w:tabs>
                <w:tab w:val="left" w:pos="459"/>
              </w:tabs>
              <w:ind w:left="34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If done, report the unadjusted association between each candidate predictor and outcome.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3F468B3D" w14:textId="77777777" w:rsidR="00906A52" w:rsidRPr="009078C3" w:rsidRDefault="00906A52" w:rsidP="002C6415">
            <w:pPr>
              <w:pStyle w:val="ListParagraph"/>
              <w:ind w:left="34"/>
              <w:jc w:val="center"/>
              <w:rPr>
                <w:rFonts w:cs="Tahoma"/>
                <w:color w:val="BFBFBF" w:themeColor="background1" w:themeShade="BF"/>
                <w:sz w:val="16"/>
                <w:szCs w:val="16"/>
              </w:rPr>
            </w:pPr>
            <w:r>
              <w:rPr>
                <w:rFonts w:cs="Tahoma"/>
                <w:color w:val="BFBFBF" w:themeColor="background1" w:themeShade="BF"/>
                <w:sz w:val="16"/>
                <w:szCs w:val="16"/>
              </w:rPr>
              <w:t>-</w:t>
            </w:r>
          </w:p>
        </w:tc>
      </w:tr>
      <w:tr w:rsidR="00906A52" w:rsidRPr="009078C3" w14:paraId="7DF1CE3B" w14:textId="77777777" w:rsidTr="002C6415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2EFC6C73" w14:textId="77777777" w:rsidR="00906A52" w:rsidRPr="009078C3" w:rsidRDefault="00906A52" w:rsidP="002C6415">
            <w:pPr>
              <w:ind w:left="157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Model specification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24D931D9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15a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B5A22E8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0BF9E64A" w14:textId="77777777" w:rsidR="00906A52" w:rsidRPr="009078C3" w:rsidRDefault="00906A52" w:rsidP="002C6415">
            <w:pPr>
              <w:pStyle w:val="ListParagraph"/>
              <w:tabs>
                <w:tab w:val="left" w:pos="459"/>
              </w:tabs>
              <w:ind w:left="34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Present the full prediction model to allow predictions for individuals (i.e., all regression coefficients, and model intercept or baseline survival at a given time point).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0D046DB7" w14:textId="77777777" w:rsidR="00906A52" w:rsidRPr="009078C3" w:rsidRDefault="00906A52" w:rsidP="002C6415">
            <w:pPr>
              <w:pStyle w:val="ListParagraph"/>
              <w:ind w:left="34"/>
              <w:jc w:val="center"/>
              <w:rPr>
                <w:rFonts w:cs="Tahoma"/>
                <w:color w:val="BFBFBF" w:themeColor="background1" w:themeShade="BF"/>
                <w:sz w:val="16"/>
                <w:szCs w:val="16"/>
              </w:rPr>
            </w:pPr>
            <w:r>
              <w:rPr>
                <w:rFonts w:cs="Tahoma"/>
                <w:color w:val="BFBFBF" w:themeColor="background1" w:themeShade="BF"/>
                <w:sz w:val="16"/>
                <w:szCs w:val="16"/>
              </w:rPr>
              <w:t>11-12</w:t>
            </w:r>
          </w:p>
        </w:tc>
      </w:tr>
      <w:tr w:rsidR="00906A52" w:rsidRPr="009078C3" w14:paraId="4A4502C6" w14:textId="77777777" w:rsidTr="002C6415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4081BBF3" w14:textId="77777777" w:rsidR="00906A52" w:rsidRPr="009078C3" w:rsidRDefault="00906A52" w:rsidP="002C6415">
            <w:pPr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14:paraId="4C141F56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15b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B02F9B7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7C32A24A" w14:textId="77777777" w:rsidR="00906A52" w:rsidRPr="009078C3" w:rsidRDefault="00906A52" w:rsidP="002C6415">
            <w:pPr>
              <w:pStyle w:val="ListParagraph"/>
              <w:tabs>
                <w:tab w:val="left" w:pos="459"/>
              </w:tabs>
              <w:ind w:left="34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Explain how to the use the prediction model.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3D88F5A8" w14:textId="77777777" w:rsidR="00906A52" w:rsidRPr="009078C3" w:rsidRDefault="00906A52" w:rsidP="002C6415">
            <w:pPr>
              <w:pStyle w:val="ListParagraph"/>
              <w:ind w:left="34"/>
              <w:jc w:val="center"/>
              <w:rPr>
                <w:rFonts w:cs="Tahoma"/>
                <w:color w:val="BFBFBF" w:themeColor="background1" w:themeShade="BF"/>
                <w:sz w:val="16"/>
                <w:szCs w:val="16"/>
              </w:rPr>
            </w:pPr>
            <w:r>
              <w:rPr>
                <w:rFonts w:cs="Tahoma"/>
                <w:color w:val="BFBFBF" w:themeColor="background1" w:themeShade="BF"/>
                <w:sz w:val="16"/>
                <w:szCs w:val="16"/>
              </w:rPr>
              <w:t>13-16</w:t>
            </w:r>
          </w:p>
        </w:tc>
      </w:tr>
      <w:tr w:rsidR="00906A52" w:rsidRPr="009078C3" w14:paraId="1C4DF286" w14:textId="77777777" w:rsidTr="002C6415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5488507A" w14:textId="77777777" w:rsidR="00906A52" w:rsidRPr="009078C3" w:rsidRDefault="00906A52" w:rsidP="002C6415">
            <w:pPr>
              <w:ind w:left="157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Model performance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0C843D67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16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8344D2B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 w:rsidRPr="009078C3"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378" w:type="dxa"/>
            <w:shd w:val="clear" w:color="auto" w:fill="auto"/>
            <w:vAlign w:val="center"/>
          </w:tcPr>
          <w:p w14:paraId="19813FAB" w14:textId="77777777" w:rsidR="00906A52" w:rsidRPr="009078C3" w:rsidRDefault="00906A52" w:rsidP="002C6415">
            <w:pPr>
              <w:pStyle w:val="ListParagraph"/>
              <w:tabs>
                <w:tab w:val="left" w:pos="459"/>
              </w:tabs>
              <w:ind w:left="34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Report performance measures (with CIs) for the prediction model.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0E743CD2" w14:textId="77777777" w:rsidR="00906A52" w:rsidRPr="009078C3" w:rsidRDefault="00906A52" w:rsidP="002C6415">
            <w:pPr>
              <w:jc w:val="center"/>
              <w:rPr>
                <w:rFonts w:cs="Tahoma"/>
                <w:color w:val="BFBFBF" w:themeColor="background1" w:themeShade="BF"/>
                <w:sz w:val="16"/>
                <w:szCs w:val="16"/>
              </w:rPr>
            </w:pPr>
            <w:r>
              <w:rPr>
                <w:rFonts w:cs="Tahoma"/>
                <w:color w:val="BFBFBF" w:themeColor="background1" w:themeShade="BF"/>
                <w:sz w:val="16"/>
                <w:szCs w:val="16"/>
              </w:rPr>
              <w:t>13</w:t>
            </w:r>
          </w:p>
        </w:tc>
      </w:tr>
      <w:tr w:rsidR="00906A52" w:rsidRPr="009078C3" w14:paraId="0D333FC8" w14:textId="77777777" w:rsidTr="002C6415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755DB4ED" w14:textId="77777777" w:rsidR="00906A52" w:rsidRPr="009078C3" w:rsidRDefault="00906A52" w:rsidP="002C6415">
            <w:pPr>
              <w:ind w:left="157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Model-updating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26F2D56B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17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CF2444F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05336DC2" w14:textId="77777777" w:rsidR="00906A52" w:rsidRPr="009078C3" w:rsidRDefault="00906A52" w:rsidP="002C6415">
            <w:pPr>
              <w:tabs>
                <w:tab w:val="left" w:pos="459"/>
              </w:tabs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If done, report the results from any model updating (i.e., model specification, model performance).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210663E6" w14:textId="77777777" w:rsidR="00906A52" w:rsidRPr="009078C3" w:rsidRDefault="00906A52" w:rsidP="002C6415">
            <w:pPr>
              <w:pStyle w:val="ListParagraph"/>
              <w:ind w:left="34"/>
              <w:jc w:val="center"/>
              <w:rPr>
                <w:rFonts w:cs="Tahoma"/>
                <w:color w:val="BFBFBF" w:themeColor="background1" w:themeShade="BF"/>
                <w:sz w:val="16"/>
                <w:szCs w:val="16"/>
              </w:rPr>
            </w:pPr>
            <w:r>
              <w:rPr>
                <w:rFonts w:cs="Tahoma"/>
                <w:color w:val="BFBFBF" w:themeColor="background1" w:themeShade="BF"/>
                <w:sz w:val="16"/>
                <w:szCs w:val="16"/>
              </w:rPr>
              <w:t>13</w:t>
            </w:r>
          </w:p>
        </w:tc>
      </w:tr>
      <w:tr w:rsidR="00906A52" w:rsidRPr="009078C3" w14:paraId="024463C1" w14:textId="77777777" w:rsidTr="002C6415">
        <w:trPr>
          <w:jc w:val="center"/>
        </w:trPr>
        <w:tc>
          <w:tcPr>
            <w:tcW w:w="9761" w:type="dxa"/>
            <w:gridSpan w:val="5"/>
            <w:shd w:val="clear" w:color="auto" w:fill="F6C5AC" w:themeFill="accent2" w:themeFillTint="66"/>
          </w:tcPr>
          <w:p w14:paraId="02228B3D" w14:textId="77777777" w:rsidR="00906A52" w:rsidRPr="009078C3" w:rsidRDefault="00906A52" w:rsidP="002C6415">
            <w:pPr>
              <w:rPr>
                <w:rFonts w:cs="Tahoma"/>
                <w:b/>
                <w:color w:val="BFBFBF" w:themeColor="background1" w:themeShade="BF"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Discussion</w:t>
            </w:r>
          </w:p>
        </w:tc>
      </w:tr>
      <w:tr w:rsidR="00906A52" w:rsidRPr="009078C3" w14:paraId="03DDAC8F" w14:textId="77777777" w:rsidTr="002C6415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14B38643" w14:textId="77777777" w:rsidR="00906A52" w:rsidRPr="009078C3" w:rsidRDefault="00906A52" w:rsidP="002C6415">
            <w:pPr>
              <w:ind w:left="152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Limitations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463263B8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18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286295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 w:rsidRPr="009078C3"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378" w:type="dxa"/>
            <w:shd w:val="clear" w:color="auto" w:fill="auto"/>
            <w:vAlign w:val="center"/>
          </w:tcPr>
          <w:p w14:paraId="265A9C23" w14:textId="77777777" w:rsidR="00906A52" w:rsidRPr="009078C3" w:rsidRDefault="00906A52" w:rsidP="002C6415">
            <w:pPr>
              <w:ind w:left="34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Discuss any limitations of the study (such as nonrepresentative sample, few events per predictor, missing data).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7D24B26B" w14:textId="77777777" w:rsidR="00906A52" w:rsidRPr="009078C3" w:rsidRDefault="00906A52" w:rsidP="002C6415">
            <w:pPr>
              <w:jc w:val="center"/>
              <w:rPr>
                <w:rFonts w:cs="Tahoma"/>
                <w:color w:val="BFBFBF" w:themeColor="background1" w:themeShade="BF"/>
                <w:sz w:val="16"/>
                <w:szCs w:val="16"/>
              </w:rPr>
            </w:pPr>
            <w:r>
              <w:rPr>
                <w:rFonts w:cs="Tahoma"/>
                <w:color w:val="BFBFBF" w:themeColor="background1" w:themeShade="BF"/>
                <w:sz w:val="16"/>
                <w:szCs w:val="16"/>
              </w:rPr>
              <w:t>17-18</w:t>
            </w:r>
          </w:p>
        </w:tc>
      </w:tr>
      <w:tr w:rsidR="00906A52" w:rsidRPr="009078C3" w14:paraId="06CAA7BE" w14:textId="77777777" w:rsidTr="002C6415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6A319CD3" w14:textId="77777777" w:rsidR="00906A52" w:rsidRPr="009078C3" w:rsidRDefault="00906A52" w:rsidP="002C6415">
            <w:pPr>
              <w:ind w:left="152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Interpretation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0C5A314F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19a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B225154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6E96F51B" w14:textId="77777777" w:rsidR="00906A52" w:rsidRPr="009078C3" w:rsidRDefault="00906A52" w:rsidP="002C6415">
            <w:pPr>
              <w:pStyle w:val="ListParagraph"/>
              <w:tabs>
                <w:tab w:val="left" w:pos="459"/>
              </w:tabs>
              <w:ind w:left="34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For validation, discuss the results with reference to performance in the development data, and any other validation data.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3045F4BC" w14:textId="77777777" w:rsidR="00906A52" w:rsidRPr="009078C3" w:rsidRDefault="00906A52" w:rsidP="002C6415">
            <w:pPr>
              <w:pStyle w:val="ListParagraph"/>
              <w:ind w:left="34"/>
              <w:jc w:val="center"/>
              <w:rPr>
                <w:rFonts w:cs="Tahoma"/>
                <w:color w:val="BFBFBF" w:themeColor="background1" w:themeShade="BF"/>
                <w:sz w:val="16"/>
                <w:szCs w:val="16"/>
              </w:rPr>
            </w:pPr>
            <w:r>
              <w:rPr>
                <w:rFonts w:cs="Tahoma"/>
                <w:color w:val="BFBFBF" w:themeColor="background1" w:themeShade="BF"/>
                <w:sz w:val="16"/>
                <w:szCs w:val="16"/>
              </w:rPr>
              <w:t>17</w:t>
            </w:r>
          </w:p>
        </w:tc>
      </w:tr>
      <w:tr w:rsidR="00906A52" w:rsidRPr="009078C3" w14:paraId="657110B8" w14:textId="77777777" w:rsidTr="002C6415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2791D687" w14:textId="77777777" w:rsidR="00906A52" w:rsidRPr="009078C3" w:rsidRDefault="00906A52" w:rsidP="002C6415">
            <w:pPr>
              <w:ind w:left="152"/>
              <w:rPr>
                <w:rFonts w:cs="Tahoma"/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14:paraId="20DFBCDB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19b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25CDFCC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 w:rsidRPr="009078C3"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378" w:type="dxa"/>
            <w:shd w:val="clear" w:color="auto" w:fill="auto"/>
            <w:vAlign w:val="center"/>
          </w:tcPr>
          <w:p w14:paraId="00025E78" w14:textId="77777777" w:rsidR="00906A52" w:rsidRPr="009078C3" w:rsidRDefault="00906A52" w:rsidP="002C6415">
            <w:pPr>
              <w:pStyle w:val="ListParagraph"/>
              <w:tabs>
                <w:tab w:val="left" w:pos="459"/>
              </w:tabs>
              <w:ind w:left="34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Give an overall interpretation of the results, considering objectives, limitations, results from similar studies, and other relevant evidence.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75EECE66" w14:textId="77777777" w:rsidR="00906A52" w:rsidRPr="009078C3" w:rsidRDefault="00906A52" w:rsidP="002C6415">
            <w:pPr>
              <w:jc w:val="center"/>
              <w:rPr>
                <w:rFonts w:cs="Tahoma"/>
                <w:color w:val="BFBFBF" w:themeColor="background1" w:themeShade="BF"/>
                <w:sz w:val="16"/>
                <w:szCs w:val="16"/>
              </w:rPr>
            </w:pPr>
            <w:r>
              <w:rPr>
                <w:rFonts w:cs="Tahoma"/>
                <w:color w:val="BFBFBF" w:themeColor="background1" w:themeShade="BF"/>
                <w:sz w:val="16"/>
                <w:szCs w:val="16"/>
              </w:rPr>
              <w:t>13-16</w:t>
            </w:r>
          </w:p>
        </w:tc>
      </w:tr>
      <w:tr w:rsidR="00906A52" w:rsidRPr="009078C3" w14:paraId="5EBB716B" w14:textId="77777777" w:rsidTr="002C6415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3D9B5F9A" w14:textId="77777777" w:rsidR="00906A52" w:rsidRPr="009078C3" w:rsidRDefault="00906A52" w:rsidP="002C6415">
            <w:pPr>
              <w:ind w:left="152"/>
              <w:rPr>
                <w:rFonts w:cs="Tahoma"/>
                <w:b/>
                <w:strike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Implications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0CAF5AFC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20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E422653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trike/>
                <w:sz w:val="16"/>
                <w:szCs w:val="16"/>
              </w:rPr>
            </w:pPr>
            <w:proofErr w:type="gramStart"/>
            <w:r w:rsidRPr="009078C3"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378" w:type="dxa"/>
            <w:shd w:val="clear" w:color="auto" w:fill="auto"/>
            <w:vAlign w:val="center"/>
          </w:tcPr>
          <w:p w14:paraId="0AC52183" w14:textId="77777777" w:rsidR="00906A52" w:rsidRPr="009078C3" w:rsidRDefault="00906A52" w:rsidP="002C6415">
            <w:pPr>
              <w:ind w:left="34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Discuss the potential clinical use of the model and implications for future research.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47A34C85" w14:textId="77777777" w:rsidR="00906A52" w:rsidRPr="009078C3" w:rsidRDefault="00906A52" w:rsidP="002C6415">
            <w:pPr>
              <w:jc w:val="center"/>
              <w:rPr>
                <w:rFonts w:cs="Tahoma"/>
                <w:color w:val="BFBFBF" w:themeColor="background1" w:themeShade="BF"/>
                <w:sz w:val="16"/>
                <w:szCs w:val="16"/>
              </w:rPr>
            </w:pPr>
            <w:r>
              <w:rPr>
                <w:rFonts w:cs="Tahoma"/>
                <w:color w:val="BFBFBF" w:themeColor="background1" w:themeShade="BF"/>
                <w:sz w:val="16"/>
                <w:szCs w:val="16"/>
              </w:rPr>
              <w:t>13-18</w:t>
            </w:r>
          </w:p>
        </w:tc>
      </w:tr>
      <w:tr w:rsidR="00906A52" w:rsidRPr="009078C3" w14:paraId="506EEEED" w14:textId="77777777" w:rsidTr="002C6415">
        <w:trPr>
          <w:jc w:val="center"/>
        </w:trPr>
        <w:tc>
          <w:tcPr>
            <w:tcW w:w="9761" w:type="dxa"/>
            <w:gridSpan w:val="5"/>
            <w:shd w:val="clear" w:color="auto" w:fill="F6C5AC" w:themeFill="accent2" w:themeFillTint="66"/>
          </w:tcPr>
          <w:p w14:paraId="57FAED50" w14:textId="77777777" w:rsidR="00906A52" w:rsidRPr="009078C3" w:rsidRDefault="00906A52" w:rsidP="002C6415">
            <w:pPr>
              <w:rPr>
                <w:rFonts w:cs="Tahoma"/>
                <w:b/>
                <w:color w:val="BFBFBF" w:themeColor="background1" w:themeShade="BF"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Other information</w:t>
            </w:r>
          </w:p>
        </w:tc>
      </w:tr>
      <w:tr w:rsidR="00906A52" w:rsidRPr="009078C3" w14:paraId="208F238A" w14:textId="77777777" w:rsidTr="002C6415">
        <w:trPr>
          <w:jc w:val="center"/>
        </w:trPr>
        <w:tc>
          <w:tcPr>
            <w:tcW w:w="1482" w:type="dxa"/>
            <w:shd w:val="clear" w:color="auto" w:fill="auto"/>
          </w:tcPr>
          <w:p w14:paraId="4AD0E445" w14:textId="77777777" w:rsidR="00906A52" w:rsidRPr="009078C3" w:rsidRDefault="00906A52" w:rsidP="002C6415">
            <w:pPr>
              <w:ind w:left="152" w:right="-46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Supplementary information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4AD213AA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21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8495079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 w:rsidRPr="009078C3"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378" w:type="dxa"/>
            <w:shd w:val="clear" w:color="auto" w:fill="auto"/>
            <w:vAlign w:val="center"/>
          </w:tcPr>
          <w:p w14:paraId="2FA12B7E" w14:textId="77777777" w:rsidR="00906A52" w:rsidRPr="009078C3" w:rsidRDefault="00906A52" w:rsidP="002C6415">
            <w:pPr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Provide information about the availability of supplementary resources, such as study protocol, Web calculator, and data sets.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550E4C3A" w14:textId="67243AB3" w:rsidR="00906A52" w:rsidRPr="009078C3" w:rsidRDefault="00EA6C17" w:rsidP="002C6415">
            <w:pPr>
              <w:jc w:val="center"/>
              <w:rPr>
                <w:rFonts w:cs="Tahoma"/>
                <w:color w:val="BFBFBF" w:themeColor="background1" w:themeShade="BF"/>
                <w:sz w:val="16"/>
                <w:szCs w:val="16"/>
              </w:rPr>
            </w:pPr>
            <w:r>
              <w:rPr>
                <w:rFonts w:cs="Tahoma"/>
                <w:color w:val="BFBFBF" w:themeColor="background1" w:themeShade="BF"/>
                <w:sz w:val="16"/>
                <w:szCs w:val="16"/>
              </w:rPr>
              <w:t>-</w:t>
            </w:r>
          </w:p>
        </w:tc>
      </w:tr>
      <w:tr w:rsidR="00906A52" w:rsidRPr="009078C3" w14:paraId="69D25E0C" w14:textId="77777777" w:rsidTr="002C6415">
        <w:trPr>
          <w:jc w:val="center"/>
        </w:trPr>
        <w:tc>
          <w:tcPr>
            <w:tcW w:w="1482" w:type="dxa"/>
            <w:shd w:val="clear" w:color="auto" w:fill="auto"/>
          </w:tcPr>
          <w:p w14:paraId="2E533023" w14:textId="77777777" w:rsidR="00906A52" w:rsidRPr="009078C3" w:rsidRDefault="00906A52" w:rsidP="002C6415">
            <w:pPr>
              <w:ind w:left="152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Funding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486A81BC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22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8FFED07" w14:textId="77777777" w:rsidR="00906A52" w:rsidRPr="009078C3" w:rsidRDefault="00906A52" w:rsidP="002C6415">
            <w:pPr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 w:rsidRPr="009078C3"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378" w:type="dxa"/>
            <w:shd w:val="clear" w:color="auto" w:fill="auto"/>
            <w:vAlign w:val="center"/>
          </w:tcPr>
          <w:p w14:paraId="4D34F651" w14:textId="77777777" w:rsidR="00906A52" w:rsidRPr="009078C3" w:rsidRDefault="00906A52" w:rsidP="002C6415">
            <w:pPr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Give the source of funding and the role of the funders for the present study.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03DA53ED" w14:textId="77777777" w:rsidR="00906A52" w:rsidRPr="009078C3" w:rsidRDefault="00906A52" w:rsidP="002C6415">
            <w:pPr>
              <w:jc w:val="center"/>
              <w:rPr>
                <w:rFonts w:cs="Tahoma"/>
                <w:color w:val="BFBFBF" w:themeColor="background1" w:themeShade="BF"/>
                <w:sz w:val="16"/>
                <w:szCs w:val="16"/>
              </w:rPr>
            </w:pPr>
            <w:r>
              <w:rPr>
                <w:rFonts w:cs="Tahoma"/>
                <w:color w:val="BFBFBF" w:themeColor="background1" w:themeShade="BF"/>
                <w:sz w:val="16"/>
                <w:szCs w:val="16"/>
              </w:rPr>
              <w:t>1</w:t>
            </w:r>
          </w:p>
        </w:tc>
      </w:tr>
    </w:tbl>
    <w:p w14:paraId="466EDFFB" w14:textId="77777777" w:rsidR="00906A52" w:rsidRPr="00E40952" w:rsidRDefault="00906A52" w:rsidP="00906A52">
      <w:pPr>
        <w:rPr>
          <w:sz w:val="18"/>
          <w:szCs w:val="18"/>
        </w:rPr>
      </w:pPr>
    </w:p>
    <w:p w14:paraId="2693700F" w14:textId="77777777" w:rsidR="00906A52" w:rsidRPr="00606619" w:rsidRDefault="00906A52" w:rsidP="00906A52">
      <w:pPr>
        <w:ind w:left="-851" w:right="-857"/>
        <w:rPr>
          <w:sz w:val="16"/>
          <w:szCs w:val="16"/>
        </w:rPr>
      </w:pPr>
      <w:r w:rsidRPr="00606619">
        <w:rPr>
          <w:sz w:val="16"/>
          <w:szCs w:val="16"/>
        </w:rPr>
        <w:t>*Items relevant only to the development of a prediction model</w:t>
      </w:r>
      <w:r w:rsidRPr="00606619" w:rsidDel="007A2CF2">
        <w:rPr>
          <w:sz w:val="16"/>
          <w:szCs w:val="16"/>
        </w:rPr>
        <w:t xml:space="preserve"> </w:t>
      </w:r>
      <w:r w:rsidRPr="00606619">
        <w:rPr>
          <w:sz w:val="16"/>
          <w:szCs w:val="16"/>
        </w:rPr>
        <w:t xml:space="preserve">are denoted by D, items relating solely to a validation of a prediction model are denoted by V, and items relating to both are denoted </w:t>
      </w:r>
      <w:proofErr w:type="gramStart"/>
      <w:r w:rsidRPr="00606619">
        <w:rPr>
          <w:sz w:val="16"/>
          <w:szCs w:val="16"/>
        </w:rPr>
        <w:t>D;V.</w:t>
      </w:r>
      <w:proofErr w:type="gramEnd"/>
      <w:r w:rsidRPr="00606619">
        <w:rPr>
          <w:sz w:val="16"/>
          <w:szCs w:val="16"/>
        </w:rPr>
        <w:t xml:space="preserve">  We recommend using the TRIPOD Checklist in conjunction with the TRIPOD Explanation and Elaboration document.</w:t>
      </w:r>
    </w:p>
    <w:p w14:paraId="013EBB0E" w14:textId="77777777" w:rsidR="00906A52" w:rsidRDefault="00906A52" w:rsidP="00906A52"/>
    <w:p w14:paraId="5E9AC620" w14:textId="77777777" w:rsidR="00906A52" w:rsidRDefault="00906A52" w:rsidP="00906A52"/>
    <w:p w14:paraId="2A57A1CE" w14:textId="77777777" w:rsidR="00906A52" w:rsidRDefault="00906A52"/>
    <w:sectPr w:rsidR="00906A52" w:rsidSect="00EA2E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073"/>
    <w:rsid w:val="000130FB"/>
    <w:rsid w:val="000133AC"/>
    <w:rsid w:val="0001364C"/>
    <w:rsid w:val="00013EF0"/>
    <w:rsid w:val="000152B0"/>
    <w:rsid w:val="00023456"/>
    <w:rsid w:val="00026202"/>
    <w:rsid w:val="00027DAD"/>
    <w:rsid w:val="00035A91"/>
    <w:rsid w:val="00037926"/>
    <w:rsid w:val="00040E1D"/>
    <w:rsid w:val="00047670"/>
    <w:rsid w:val="00050557"/>
    <w:rsid w:val="000740D9"/>
    <w:rsid w:val="00074278"/>
    <w:rsid w:val="00080795"/>
    <w:rsid w:val="000831C1"/>
    <w:rsid w:val="00086FD7"/>
    <w:rsid w:val="00092CE8"/>
    <w:rsid w:val="00096D5D"/>
    <w:rsid w:val="000A2E3D"/>
    <w:rsid w:val="000A4994"/>
    <w:rsid w:val="000B19FA"/>
    <w:rsid w:val="000B6E34"/>
    <w:rsid w:val="000B7462"/>
    <w:rsid w:val="000C0B8F"/>
    <w:rsid w:val="000D28FC"/>
    <w:rsid w:val="000D550A"/>
    <w:rsid w:val="000E6262"/>
    <w:rsid w:val="000F279B"/>
    <w:rsid w:val="000F7D7B"/>
    <w:rsid w:val="00101464"/>
    <w:rsid w:val="00116590"/>
    <w:rsid w:val="00116C27"/>
    <w:rsid w:val="001328C2"/>
    <w:rsid w:val="001342A3"/>
    <w:rsid w:val="00141366"/>
    <w:rsid w:val="00141ED2"/>
    <w:rsid w:val="00152365"/>
    <w:rsid w:val="00161735"/>
    <w:rsid w:val="001625DF"/>
    <w:rsid w:val="00166573"/>
    <w:rsid w:val="00166EF2"/>
    <w:rsid w:val="001A4B2D"/>
    <w:rsid w:val="001B4193"/>
    <w:rsid w:val="001C20E4"/>
    <w:rsid w:val="001C4752"/>
    <w:rsid w:val="001D302E"/>
    <w:rsid w:val="001D5F78"/>
    <w:rsid w:val="001D79E0"/>
    <w:rsid w:val="001E18E6"/>
    <w:rsid w:val="001E388B"/>
    <w:rsid w:val="001F3A9F"/>
    <w:rsid w:val="001F786C"/>
    <w:rsid w:val="00204504"/>
    <w:rsid w:val="002051C3"/>
    <w:rsid w:val="002149FE"/>
    <w:rsid w:val="002449A1"/>
    <w:rsid w:val="0024628A"/>
    <w:rsid w:val="002638F8"/>
    <w:rsid w:val="0026494F"/>
    <w:rsid w:val="00267278"/>
    <w:rsid w:val="002838F1"/>
    <w:rsid w:val="002A01BB"/>
    <w:rsid w:val="002B2521"/>
    <w:rsid w:val="002B65DE"/>
    <w:rsid w:val="002B776B"/>
    <w:rsid w:val="002C0013"/>
    <w:rsid w:val="002C580C"/>
    <w:rsid w:val="002C7E44"/>
    <w:rsid w:val="002D00A4"/>
    <w:rsid w:val="002D712B"/>
    <w:rsid w:val="002E0596"/>
    <w:rsid w:val="002E27FE"/>
    <w:rsid w:val="002E5D37"/>
    <w:rsid w:val="00300DAD"/>
    <w:rsid w:val="0030731F"/>
    <w:rsid w:val="00310F16"/>
    <w:rsid w:val="0031237C"/>
    <w:rsid w:val="00312A93"/>
    <w:rsid w:val="00316777"/>
    <w:rsid w:val="00317080"/>
    <w:rsid w:val="003215CD"/>
    <w:rsid w:val="0032710C"/>
    <w:rsid w:val="00337A0F"/>
    <w:rsid w:val="003411E6"/>
    <w:rsid w:val="00343B3A"/>
    <w:rsid w:val="0034519B"/>
    <w:rsid w:val="0036293F"/>
    <w:rsid w:val="003719EA"/>
    <w:rsid w:val="00377058"/>
    <w:rsid w:val="00385114"/>
    <w:rsid w:val="00387B24"/>
    <w:rsid w:val="0039037F"/>
    <w:rsid w:val="00396415"/>
    <w:rsid w:val="00397D57"/>
    <w:rsid w:val="003A6E50"/>
    <w:rsid w:val="003B1BBA"/>
    <w:rsid w:val="003C7AC4"/>
    <w:rsid w:val="003E1851"/>
    <w:rsid w:val="003E23E0"/>
    <w:rsid w:val="003E6DA2"/>
    <w:rsid w:val="003E7030"/>
    <w:rsid w:val="003F0870"/>
    <w:rsid w:val="003F275F"/>
    <w:rsid w:val="004002E1"/>
    <w:rsid w:val="004016FE"/>
    <w:rsid w:val="00403FFC"/>
    <w:rsid w:val="004056FE"/>
    <w:rsid w:val="00437D98"/>
    <w:rsid w:val="00441D46"/>
    <w:rsid w:val="00472838"/>
    <w:rsid w:val="00472F6F"/>
    <w:rsid w:val="00485E90"/>
    <w:rsid w:val="0049573E"/>
    <w:rsid w:val="00495841"/>
    <w:rsid w:val="004A454F"/>
    <w:rsid w:val="004B3FD4"/>
    <w:rsid w:val="004B55A2"/>
    <w:rsid w:val="004B5E89"/>
    <w:rsid w:val="004B7152"/>
    <w:rsid w:val="004C5112"/>
    <w:rsid w:val="004D730C"/>
    <w:rsid w:val="004D760D"/>
    <w:rsid w:val="004E675A"/>
    <w:rsid w:val="004F078C"/>
    <w:rsid w:val="004F2B23"/>
    <w:rsid w:val="004F69C5"/>
    <w:rsid w:val="00502E42"/>
    <w:rsid w:val="00504102"/>
    <w:rsid w:val="005052CA"/>
    <w:rsid w:val="00506ACE"/>
    <w:rsid w:val="005323D9"/>
    <w:rsid w:val="00540BAA"/>
    <w:rsid w:val="00546ED8"/>
    <w:rsid w:val="005560AE"/>
    <w:rsid w:val="00562BE8"/>
    <w:rsid w:val="0056654B"/>
    <w:rsid w:val="00566EFF"/>
    <w:rsid w:val="00585A85"/>
    <w:rsid w:val="005940A7"/>
    <w:rsid w:val="005A0BDE"/>
    <w:rsid w:val="005A5E02"/>
    <w:rsid w:val="005B0B42"/>
    <w:rsid w:val="005B500D"/>
    <w:rsid w:val="005D2A79"/>
    <w:rsid w:val="005E1F7C"/>
    <w:rsid w:val="005E7388"/>
    <w:rsid w:val="005F1346"/>
    <w:rsid w:val="005F17C1"/>
    <w:rsid w:val="005F3956"/>
    <w:rsid w:val="00612C29"/>
    <w:rsid w:val="0062708A"/>
    <w:rsid w:val="00633A67"/>
    <w:rsid w:val="006551E8"/>
    <w:rsid w:val="00661BA4"/>
    <w:rsid w:val="00673BC5"/>
    <w:rsid w:val="00683FD4"/>
    <w:rsid w:val="00686407"/>
    <w:rsid w:val="00686B81"/>
    <w:rsid w:val="00697623"/>
    <w:rsid w:val="006A6CF7"/>
    <w:rsid w:val="006B093C"/>
    <w:rsid w:val="006B559A"/>
    <w:rsid w:val="006C1B2A"/>
    <w:rsid w:val="006D4E2C"/>
    <w:rsid w:val="006D788E"/>
    <w:rsid w:val="006E4749"/>
    <w:rsid w:val="006E66AF"/>
    <w:rsid w:val="006F6611"/>
    <w:rsid w:val="006F7D4D"/>
    <w:rsid w:val="006F7E25"/>
    <w:rsid w:val="00711269"/>
    <w:rsid w:val="00711AA7"/>
    <w:rsid w:val="007166D4"/>
    <w:rsid w:val="00724A40"/>
    <w:rsid w:val="00732CE9"/>
    <w:rsid w:val="00742BAC"/>
    <w:rsid w:val="00753FFB"/>
    <w:rsid w:val="00760273"/>
    <w:rsid w:val="00773AA6"/>
    <w:rsid w:val="00786B0F"/>
    <w:rsid w:val="007878A8"/>
    <w:rsid w:val="007905E4"/>
    <w:rsid w:val="007911EA"/>
    <w:rsid w:val="007972A0"/>
    <w:rsid w:val="007A34A4"/>
    <w:rsid w:val="007A4456"/>
    <w:rsid w:val="007B6D4F"/>
    <w:rsid w:val="007C0005"/>
    <w:rsid w:val="007C0F39"/>
    <w:rsid w:val="007D348C"/>
    <w:rsid w:val="007D486B"/>
    <w:rsid w:val="007D50E3"/>
    <w:rsid w:val="007D6A15"/>
    <w:rsid w:val="007F6EEF"/>
    <w:rsid w:val="008035E0"/>
    <w:rsid w:val="00805128"/>
    <w:rsid w:val="0080735A"/>
    <w:rsid w:val="00832DDB"/>
    <w:rsid w:val="0083527B"/>
    <w:rsid w:val="00837ABB"/>
    <w:rsid w:val="008457C7"/>
    <w:rsid w:val="008513B1"/>
    <w:rsid w:val="00865AFE"/>
    <w:rsid w:val="00870311"/>
    <w:rsid w:val="00872039"/>
    <w:rsid w:val="0089466D"/>
    <w:rsid w:val="008972F5"/>
    <w:rsid w:val="008A17E8"/>
    <w:rsid w:val="008A421D"/>
    <w:rsid w:val="008C697F"/>
    <w:rsid w:val="008D3EEF"/>
    <w:rsid w:val="008E0B1E"/>
    <w:rsid w:val="008E3E71"/>
    <w:rsid w:val="008E4948"/>
    <w:rsid w:val="008E65FD"/>
    <w:rsid w:val="008F6C10"/>
    <w:rsid w:val="00906A52"/>
    <w:rsid w:val="0091421D"/>
    <w:rsid w:val="00923973"/>
    <w:rsid w:val="009626E7"/>
    <w:rsid w:val="00964194"/>
    <w:rsid w:val="00964797"/>
    <w:rsid w:val="00972FF2"/>
    <w:rsid w:val="00974760"/>
    <w:rsid w:val="00987A57"/>
    <w:rsid w:val="009941A6"/>
    <w:rsid w:val="009A0B52"/>
    <w:rsid w:val="009A697A"/>
    <w:rsid w:val="009A69E3"/>
    <w:rsid w:val="009C05BB"/>
    <w:rsid w:val="009F1E02"/>
    <w:rsid w:val="009F62FD"/>
    <w:rsid w:val="00A01556"/>
    <w:rsid w:val="00A224FE"/>
    <w:rsid w:val="00A2622B"/>
    <w:rsid w:val="00A31E4D"/>
    <w:rsid w:val="00A342ED"/>
    <w:rsid w:val="00A40849"/>
    <w:rsid w:val="00A47D35"/>
    <w:rsid w:val="00A556E2"/>
    <w:rsid w:val="00A558D2"/>
    <w:rsid w:val="00A632D6"/>
    <w:rsid w:val="00A71D28"/>
    <w:rsid w:val="00A77ABD"/>
    <w:rsid w:val="00A8293D"/>
    <w:rsid w:val="00A85D73"/>
    <w:rsid w:val="00A866A8"/>
    <w:rsid w:val="00A93C63"/>
    <w:rsid w:val="00A93FED"/>
    <w:rsid w:val="00A94AD5"/>
    <w:rsid w:val="00AB54C6"/>
    <w:rsid w:val="00AB6386"/>
    <w:rsid w:val="00AC0C55"/>
    <w:rsid w:val="00AC1198"/>
    <w:rsid w:val="00AC39C8"/>
    <w:rsid w:val="00AE315F"/>
    <w:rsid w:val="00AE6B9D"/>
    <w:rsid w:val="00AE6CFB"/>
    <w:rsid w:val="00AF579E"/>
    <w:rsid w:val="00AF7060"/>
    <w:rsid w:val="00B12E80"/>
    <w:rsid w:val="00B32720"/>
    <w:rsid w:val="00B34112"/>
    <w:rsid w:val="00B3609D"/>
    <w:rsid w:val="00B4083B"/>
    <w:rsid w:val="00B40842"/>
    <w:rsid w:val="00B66864"/>
    <w:rsid w:val="00B74EFA"/>
    <w:rsid w:val="00B864A5"/>
    <w:rsid w:val="00B878AD"/>
    <w:rsid w:val="00B97639"/>
    <w:rsid w:val="00BA12EE"/>
    <w:rsid w:val="00BA1657"/>
    <w:rsid w:val="00BA43CC"/>
    <w:rsid w:val="00BA5696"/>
    <w:rsid w:val="00BB7EC5"/>
    <w:rsid w:val="00BC356B"/>
    <w:rsid w:val="00BC366E"/>
    <w:rsid w:val="00BC6616"/>
    <w:rsid w:val="00BC71C0"/>
    <w:rsid w:val="00BD009C"/>
    <w:rsid w:val="00BD1296"/>
    <w:rsid w:val="00BD15C8"/>
    <w:rsid w:val="00BD3F2A"/>
    <w:rsid w:val="00BE14EE"/>
    <w:rsid w:val="00BF35DE"/>
    <w:rsid w:val="00C15EEB"/>
    <w:rsid w:val="00C30060"/>
    <w:rsid w:val="00C47493"/>
    <w:rsid w:val="00C70280"/>
    <w:rsid w:val="00C77E67"/>
    <w:rsid w:val="00C80FD3"/>
    <w:rsid w:val="00C86BF3"/>
    <w:rsid w:val="00CA0DC4"/>
    <w:rsid w:val="00CA13EB"/>
    <w:rsid w:val="00CA410B"/>
    <w:rsid w:val="00CA53E2"/>
    <w:rsid w:val="00CB5BE0"/>
    <w:rsid w:val="00CC531E"/>
    <w:rsid w:val="00CD00E1"/>
    <w:rsid w:val="00CD75AA"/>
    <w:rsid w:val="00CD7CAA"/>
    <w:rsid w:val="00D033BE"/>
    <w:rsid w:val="00D41CD6"/>
    <w:rsid w:val="00D42073"/>
    <w:rsid w:val="00D56108"/>
    <w:rsid w:val="00D57236"/>
    <w:rsid w:val="00D72ABA"/>
    <w:rsid w:val="00D7503F"/>
    <w:rsid w:val="00D7507F"/>
    <w:rsid w:val="00D858D8"/>
    <w:rsid w:val="00D91D0F"/>
    <w:rsid w:val="00D928E0"/>
    <w:rsid w:val="00D93EFA"/>
    <w:rsid w:val="00D974BE"/>
    <w:rsid w:val="00DB02EC"/>
    <w:rsid w:val="00DB1134"/>
    <w:rsid w:val="00DB7859"/>
    <w:rsid w:val="00DC1A8C"/>
    <w:rsid w:val="00DC6EEF"/>
    <w:rsid w:val="00DD26F2"/>
    <w:rsid w:val="00DE4BD3"/>
    <w:rsid w:val="00DE626E"/>
    <w:rsid w:val="00DF1564"/>
    <w:rsid w:val="00DF4345"/>
    <w:rsid w:val="00DF4990"/>
    <w:rsid w:val="00DF4DBA"/>
    <w:rsid w:val="00E0406A"/>
    <w:rsid w:val="00E101F7"/>
    <w:rsid w:val="00E23A98"/>
    <w:rsid w:val="00E329F3"/>
    <w:rsid w:val="00E366A2"/>
    <w:rsid w:val="00E43DD5"/>
    <w:rsid w:val="00E44D12"/>
    <w:rsid w:val="00E45E82"/>
    <w:rsid w:val="00E604B4"/>
    <w:rsid w:val="00E83BE4"/>
    <w:rsid w:val="00E942B2"/>
    <w:rsid w:val="00E95656"/>
    <w:rsid w:val="00E95F5F"/>
    <w:rsid w:val="00E967D7"/>
    <w:rsid w:val="00EA12E4"/>
    <w:rsid w:val="00EA2E0B"/>
    <w:rsid w:val="00EA6C17"/>
    <w:rsid w:val="00EC0FB5"/>
    <w:rsid w:val="00ED3DED"/>
    <w:rsid w:val="00ED6EB6"/>
    <w:rsid w:val="00ED7253"/>
    <w:rsid w:val="00EE57D7"/>
    <w:rsid w:val="00EF4E17"/>
    <w:rsid w:val="00EF74E8"/>
    <w:rsid w:val="00F069B4"/>
    <w:rsid w:val="00F203E8"/>
    <w:rsid w:val="00F3102A"/>
    <w:rsid w:val="00F34EBC"/>
    <w:rsid w:val="00F40102"/>
    <w:rsid w:val="00F419EB"/>
    <w:rsid w:val="00F437DA"/>
    <w:rsid w:val="00F50D78"/>
    <w:rsid w:val="00F5214F"/>
    <w:rsid w:val="00F63208"/>
    <w:rsid w:val="00F6552E"/>
    <w:rsid w:val="00F72365"/>
    <w:rsid w:val="00F72652"/>
    <w:rsid w:val="00F73367"/>
    <w:rsid w:val="00F80F2B"/>
    <w:rsid w:val="00F81914"/>
    <w:rsid w:val="00F82C1A"/>
    <w:rsid w:val="00F84275"/>
    <w:rsid w:val="00F9189A"/>
    <w:rsid w:val="00F93041"/>
    <w:rsid w:val="00FA0E09"/>
    <w:rsid w:val="00FA6F92"/>
    <w:rsid w:val="00FB0E54"/>
    <w:rsid w:val="00FC5D38"/>
    <w:rsid w:val="00FD2143"/>
    <w:rsid w:val="00FF4396"/>
    <w:rsid w:val="00FF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C79D2"/>
  <w15:chartTrackingRefBased/>
  <w15:docId w15:val="{87458E98-5261-BA43-A91F-7B5D65CE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9E0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20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20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20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20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20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20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20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20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2073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20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20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20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20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20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20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20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20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20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20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420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207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420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2073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420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2073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420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20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20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207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D79E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Light">
    <w:name w:val="Grid Table Light"/>
    <w:basedOn w:val="TableNormal"/>
    <w:uiPriority w:val="40"/>
    <w:rsid w:val="001D79E0"/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59"/>
    <w:rsid w:val="001D79E0"/>
    <w:rPr>
      <w:rFonts w:ascii="Arial" w:eastAsia="Times New Roman" w:hAnsi="Arial" w:cs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906A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47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4760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47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4760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1269</Words>
  <Characters>7236</Characters>
  <Application>Microsoft Office Word</Application>
  <DocSecurity>0</DocSecurity>
  <Lines>60</Lines>
  <Paragraphs>16</Paragraphs>
  <ScaleCrop>false</ScaleCrop>
  <Company/>
  <LinksUpToDate>false</LinksUpToDate>
  <CharactersWithSpaces>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Eve Eisner</dc:creator>
  <cp:keywords/>
  <dc:description/>
  <cp:lastModifiedBy>Jessica Ann Palakshappa</cp:lastModifiedBy>
  <cp:revision>2</cp:revision>
  <dcterms:created xsi:type="dcterms:W3CDTF">2024-11-20T17:57:00Z</dcterms:created>
  <dcterms:modified xsi:type="dcterms:W3CDTF">2024-11-20T17:57:00Z</dcterms:modified>
</cp:coreProperties>
</file>