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1FB8E" w14:textId="77777777" w:rsidR="00143927" w:rsidRPr="00670F6B" w:rsidRDefault="00143927">
      <w:pPr>
        <w:rPr>
          <w:rFonts w:ascii="Times New Roman" w:hAnsi="Times New Roman" w:cs="Times New Roman"/>
          <w:sz w:val="20"/>
          <w:szCs w:val="20"/>
        </w:rPr>
      </w:pPr>
    </w:p>
    <w:p w14:paraId="3AE8E63E" w14:textId="7F9E3DA0" w:rsidR="00110DB9" w:rsidRPr="00670F6B" w:rsidRDefault="00110DB9" w:rsidP="00110DB9">
      <w:pPr>
        <w:spacing w:before="100" w:beforeAutospacing="1" w:after="100" w:afterAutospacing="1" w:line="240" w:lineRule="auto"/>
        <w:outlineLvl w:val="3"/>
        <w:rPr>
          <w:rFonts w:ascii="Times New Roman" w:eastAsia="Times New Roman" w:hAnsi="Times New Roman" w:cs="Times New Roman"/>
          <w:b/>
          <w:bCs/>
          <w:color w:val="1F1F1F"/>
          <w:kern w:val="0"/>
          <w:sz w:val="28"/>
          <w:szCs w:val="28"/>
          <w14:ligatures w14:val="none"/>
        </w:rPr>
      </w:pPr>
      <w:r w:rsidRPr="00670F6B">
        <w:rPr>
          <w:rFonts w:ascii="Times New Roman" w:eastAsia="Times New Roman" w:hAnsi="Times New Roman" w:cs="Times New Roman"/>
          <w:b/>
          <w:bCs/>
          <w:color w:val="1F1F1F"/>
          <w:kern w:val="0"/>
          <w:sz w:val="28"/>
          <w:szCs w:val="28"/>
          <w14:ligatures w14:val="none"/>
        </w:rPr>
        <w:t xml:space="preserve">Supplementary </w:t>
      </w:r>
      <w:r w:rsidR="007F546E" w:rsidRPr="00670F6B">
        <w:rPr>
          <w:rFonts w:ascii="Times New Roman" w:eastAsia="Times New Roman" w:hAnsi="Times New Roman" w:cs="Times New Roman"/>
          <w:b/>
          <w:bCs/>
          <w:color w:val="1F1F1F"/>
          <w:kern w:val="0"/>
          <w:sz w:val="28"/>
          <w:szCs w:val="28"/>
          <w14:ligatures w14:val="none"/>
        </w:rPr>
        <w:t>M</w:t>
      </w:r>
      <w:r w:rsidRPr="00670F6B">
        <w:rPr>
          <w:rFonts w:ascii="Times New Roman" w:eastAsia="Times New Roman" w:hAnsi="Times New Roman" w:cs="Times New Roman"/>
          <w:b/>
          <w:bCs/>
          <w:color w:val="1F1F1F"/>
          <w:kern w:val="0"/>
          <w:sz w:val="28"/>
          <w:szCs w:val="28"/>
          <w14:ligatures w14:val="none"/>
        </w:rPr>
        <w:t>aterial</w:t>
      </w:r>
      <w:r w:rsidR="00BA6069" w:rsidRPr="00670F6B">
        <w:rPr>
          <w:rFonts w:ascii="Times New Roman" w:eastAsia="Times New Roman" w:hAnsi="Times New Roman" w:cs="Times New Roman"/>
          <w:b/>
          <w:bCs/>
          <w:color w:val="1F1F1F"/>
          <w:kern w:val="0"/>
          <w:sz w:val="28"/>
          <w:szCs w:val="28"/>
          <w14:ligatures w14:val="none"/>
        </w:rPr>
        <w:t>s</w:t>
      </w:r>
    </w:p>
    <w:p w14:paraId="3027B9C8" w14:textId="77777777" w:rsidR="003E6D18" w:rsidRPr="00670F6B" w:rsidRDefault="003E6D18" w:rsidP="003E6D18">
      <w:pPr>
        <w:spacing w:after="0" w:line="480" w:lineRule="auto"/>
        <w:rPr>
          <w:rFonts w:ascii="Times New Roman" w:eastAsia="Times New Roman" w:hAnsi="Times New Roman" w:cs="Times New Roman"/>
          <w:sz w:val="20"/>
          <w:szCs w:val="20"/>
        </w:rPr>
      </w:pPr>
    </w:p>
    <w:p w14:paraId="5FDFE796" w14:textId="7F0EF522" w:rsidR="003E6D18" w:rsidRPr="00670F6B" w:rsidRDefault="003E6D18" w:rsidP="003E6D18">
      <w:pPr>
        <w:spacing w:after="0" w:line="480" w:lineRule="auto"/>
        <w:rPr>
          <w:rFonts w:ascii="Times New Roman" w:eastAsia="Times New Roman" w:hAnsi="Times New Roman" w:cs="Times New Roman"/>
          <w:sz w:val="20"/>
          <w:szCs w:val="20"/>
        </w:rPr>
      </w:pPr>
      <w:bookmarkStart w:id="0" w:name="_Hlk212401871"/>
      <w:r w:rsidRPr="00670F6B">
        <w:rPr>
          <w:rFonts w:ascii="Times New Roman" w:eastAsia="Times New Roman" w:hAnsi="Times New Roman" w:cs="Times New Roman"/>
          <w:sz w:val="20"/>
          <w:szCs w:val="20"/>
        </w:rPr>
        <w:t>Supplementary Appendix A</w:t>
      </w:r>
      <w:proofErr w:type="gramStart"/>
      <w:r w:rsidRPr="00670F6B">
        <w:rPr>
          <w:rFonts w:ascii="Times New Roman" w:eastAsia="Times New Roman" w:hAnsi="Times New Roman" w:cs="Times New Roman"/>
          <w:sz w:val="20"/>
          <w:szCs w:val="20"/>
        </w:rPr>
        <w:t xml:space="preserve">1  </w:t>
      </w:r>
      <w:bookmarkEnd w:id="0"/>
      <w:r w:rsidRPr="00670F6B">
        <w:rPr>
          <w:rFonts w:ascii="Times New Roman" w:eastAsia="Times New Roman" w:hAnsi="Times New Roman" w:cs="Times New Roman"/>
          <w:sz w:val="20"/>
          <w:szCs w:val="20"/>
        </w:rPr>
        <w:t>Measures</w:t>
      </w:r>
      <w:proofErr w:type="gramEnd"/>
      <w:r w:rsidRPr="00670F6B">
        <w:rPr>
          <w:rFonts w:ascii="Times New Roman" w:eastAsia="Times New Roman" w:hAnsi="Times New Roman" w:cs="Times New Roman"/>
          <w:sz w:val="20"/>
          <w:szCs w:val="20"/>
        </w:rPr>
        <w:t xml:space="preserve"> of Subjective Well-Being </w:t>
      </w:r>
    </w:p>
    <w:p w14:paraId="2BC44B9F" w14:textId="77777777" w:rsidR="003E6D18" w:rsidRPr="00670F6B" w:rsidRDefault="003E6D18" w:rsidP="003E6D18">
      <w:pPr>
        <w:spacing w:after="0" w:line="48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Positive Affect (4 items, summed index: 4–20, higher = greater well-being)</w:t>
      </w:r>
    </w:p>
    <w:p w14:paraId="2495DC58" w14:textId="77777777" w:rsidR="003E6D18" w:rsidRPr="00670F6B" w:rsidRDefault="003E6D18" w:rsidP="003E6D18">
      <w:pPr>
        <w:spacing w:after="0" w:line="480" w:lineRule="auto"/>
        <w:rPr>
          <w:rFonts w:ascii="Times New Roman" w:hAnsi="Times New Roman" w:cs="Times New Roman"/>
          <w:sz w:val="20"/>
          <w:szCs w:val="20"/>
        </w:rPr>
      </w:pPr>
      <w:r w:rsidRPr="00670F6B">
        <w:rPr>
          <w:rFonts w:ascii="Times New Roman" w:eastAsia="Times New Roman" w:hAnsi="Times New Roman" w:cs="Times New Roman"/>
          <w:sz w:val="20"/>
          <w:szCs w:val="20"/>
        </w:rPr>
        <w:t>Responses: 1 = always, 2 = often, 3 = sometimes, 4 = seldom, 5 = never; 8 = not able to answer (reverse-scored).</w:t>
      </w:r>
    </w:p>
    <w:p w14:paraId="2432DDAF" w14:textId="77777777" w:rsidR="003E6D18" w:rsidRPr="00670F6B" w:rsidRDefault="003E6D18" w:rsidP="003E6D18">
      <w:pPr>
        <w:pStyle w:val="ListParagraph"/>
        <w:numPr>
          <w:ilvl w:val="0"/>
          <w:numId w:val="2"/>
        </w:numPr>
        <w:spacing w:after="0" w:line="48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Do you always maintain an optimistic outlook?</w:t>
      </w:r>
    </w:p>
    <w:p w14:paraId="4E6F4183" w14:textId="77777777" w:rsidR="003E6D18" w:rsidRPr="00670F6B" w:rsidRDefault="003E6D18" w:rsidP="003E6D18">
      <w:pPr>
        <w:pStyle w:val="ListParagraph"/>
        <w:numPr>
          <w:ilvl w:val="0"/>
          <w:numId w:val="2"/>
        </w:numPr>
        <w:spacing w:after="0" w:line="48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Do you consider yourself as happy now as when you were younger?</w:t>
      </w:r>
    </w:p>
    <w:p w14:paraId="1D312E9C" w14:textId="77777777" w:rsidR="003E6D18" w:rsidRPr="00670F6B" w:rsidRDefault="003E6D18" w:rsidP="003E6D18">
      <w:pPr>
        <w:pStyle w:val="ListParagraph"/>
        <w:numPr>
          <w:ilvl w:val="0"/>
          <w:numId w:val="2"/>
        </w:numPr>
        <w:spacing w:after="0" w:line="48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Do you feel capable of making your own decisions concerning personal affairs?</w:t>
      </w:r>
    </w:p>
    <w:p w14:paraId="02D5DF5B" w14:textId="77777777" w:rsidR="003E6D18" w:rsidRPr="00670F6B" w:rsidRDefault="003E6D18" w:rsidP="003E6D18">
      <w:pPr>
        <w:pStyle w:val="ListParagraph"/>
        <w:numPr>
          <w:ilvl w:val="0"/>
          <w:numId w:val="2"/>
        </w:numPr>
        <w:spacing w:after="0" w:line="480" w:lineRule="auto"/>
        <w:rPr>
          <w:rFonts w:ascii="Times New Roman" w:hAnsi="Times New Roman" w:cs="Times New Roman"/>
          <w:sz w:val="20"/>
          <w:szCs w:val="20"/>
        </w:rPr>
      </w:pPr>
      <w:r w:rsidRPr="00670F6B">
        <w:rPr>
          <w:rFonts w:ascii="Times New Roman" w:eastAsia="Times New Roman" w:hAnsi="Times New Roman" w:cs="Times New Roman"/>
          <w:sz w:val="20"/>
          <w:szCs w:val="20"/>
        </w:rPr>
        <w:t>Do you take satisfaction in keeping your surroundings tidy?</w:t>
      </w:r>
    </w:p>
    <w:p w14:paraId="61E660E0" w14:textId="77777777" w:rsidR="003E6D18" w:rsidRPr="00670F6B" w:rsidRDefault="003E6D18" w:rsidP="003E6D18">
      <w:pPr>
        <w:spacing w:after="0" w:line="48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Negative Affect (3 items, summed index: 3–15, higher = more negative feelings)</w:t>
      </w:r>
    </w:p>
    <w:p w14:paraId="5E1F61C5" w14:textId="77777777" w:rsidR="003E6D18" w:rsidRPr="00670F6B" w:rsidRDefault="003E6D18" w:rsidP="003E6D18">
      <w:pPr>
        <w:spacing w:after="0" w:line="480" w:lineRule="auto"/>
        <w:rPr>
          <w:rFonts w:ascii="Times New Roman" w:hAnsi="Times New Roman" w:cs="Times New Roman"/>
          <w:sz w:val="20"/>
          <w:szCs w:val="20"/>
        </w:rPr>
      </w:pPr>
      <w:r w:rsidRPr="00670F6B">
        <w:rPr>
          <w:rFonts w:ascii="Times New Roman" w:eastAsia="Times New Roman" w:hAnsi="Times New Roman" w:cs="Times New Roman"/>
          <w:sz w:val="20"/>
          <w:szCs w:val="20"/>
        </w:rPr>
        <w:t>Responses: 1 = always, 2 = often, 3 = sometimes, 4 = seldom, 5 = never; 8 = not able to answer.</w:t>
      </w:r>
    </w:p>
    <w:p w14:paraId="74F69EBA" w14:textId="77777777" w:rsidR="003E6D18" w:rsidRPr="00670F6B" w:rsidRDefault="003E6D18" w:rsidP="003E6D18">
      <w:pPr>
        <w:pStyle w:val="ListParagraph"/>
        <w:numPr>
          <w:ilvl w:val="0"/>
          <w:numId w:val="1"/>
        </w:numPr>
        <w:spacing w:after="0" w:line="48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Do you often feel fearful or anxious?</w:t>
      </w:r>
    </w:p>
    <w:p w14:paraId="34342F72" w14:textId="77777777" w:rsidR="003E6D18" w:rsidRPr="00670F6B" w:rsidRDefault="003E6D18" w:rsidP="003E6D18">
      <w:pPr>
        <w:pStyle w:val="ListParagraph"/>
        <w:numPr>
          <w:ilvl w:val="0"/>
          <w:numId w:val="1"/>
        </w:numPr>
        <w:spacing w:after="0" w:line="48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Do you often feel lonely and isolated?</w:t>
      </w:r>
    </w:p>
    <w:p w14:paraId="510CF537" w14:textId="77777777" w:rsidR="003E6D18" w:rsidRPr="00670F6B" w:rsidRDefault="003E6D18" w:rsidP="003E6D18">
      <w:pPr>
        <w:pStyle w:val="ListParagraph"/>
        <w:numPr>
          <w:ilvl w:val="0"/>
          <w:numId w:val="1"/>
        </w:numPr>
        <w:spacing w:after="0" w:line="48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Do you believe that aging has made you feel more useless?</w:t>
      </w:r>
    </w:p>
    <w:p w14:paraId="7DDFB41C" w14:textId="77777777" w:rsidR="002A365D" w:rsidRPr="00670F6B" w:rsidRDefault="002A365D">
      <w:pPr>
        <w:rPr>
          <w:rFonts w:ascii="Times New Roman" w:hAnsi="Times New Roman" w:cs="Times New Roman"/>
          <w:sz w:val="20"/>
          <w:szCs w:val="20"/>
        </w:rPr>
      </w:pPr>
    </w:p>
    <w:p w14:paraId="3F3DA6F5" w14:textId="5B147690" w:rsidR="008D3473" w:rsidRPr="00670F6B" w:rsidRDefault="00BA6069" w:rsidP="002F425A">
      <w:pPr>
        <w:spacing w:after="0" w:line="480" w:lineRule="auto"/>
        <w:rPr>
          <w:rFonts w:ascii="Times New Roman" w:hAnsi="Times New Roman" w:cs="Times New Roman"/>
          <w:sz w:val="20"/>
          <w:szCs w:val="20"/>
        </w:rPr>
      </w:pPr>
      <w:r w:rsidRPr="00670F6B">
        <w:rPr>
          <w:rFonts w:ascii="Times New Roman" w:hAnsi="Times New Roman" w:cs="Times New Roman"/>
          <w:sz w:val="20"/>
          <w:szCs w:val="20"/>
        </w:rPr>
        <w:t>Supplementary Table S</w:t>
      </w:r>
      <w:r w:rsidR="00707503">
        <w:rPr>
          <w:rFonts w:ascii="Times New Roman" w:hAnsi="Times New Roman" w:cs="Times New Roman"/>
          <w:sz w:val="20"/>
          <w:szCs w:val="20"/>
        </w:rPr>
        <w:t>1</w:t>
      </w:r>
      <w:r w:rsidRPr="00670F6B">
        <w:rPr>
          <w:rFonts w:ascii="Times New Roman" w:hAnsi="Times New Roman" w:cs="Times New Roman"/>
          <w:sz w:val="20"/>
          <w:szCs w:val="20"/>
        </w:rPr>
        <w:t xml:space="preserve"> </w:t>
      </w:r>
      <w:r w:rsidR="008D3473" w:rsidRPr="00670F6B">
        <w:rPr>
          <w:rFonts w:ascii="Times New Roman" w:eastAsia="Times New Roman" w:hAnsi="Times New Roman" w:cs="Times New Roman"/>
          <w:sz w:val="20"/>
          <w:szCs w:val="20"/>
        </w:rPr>
        <w:t>Descriptive Statistics by Cognitive Status</w:t>
      </w:r>
    </w:p>
    <w:p w14:paraId="29B25A08" w14:textId="12F81AC3" w:rsidR="0093630D" w:rsidRPr="00670F6B" w:rsidRDefault="0093630D" w:rsidP="008D3473">
      <w:pPr>
        <w:spacing w:before="100" w:beforeAutospacing="1" w:after="100" w:afterAutospacing="1" w:line="480" w:lineRule="auto"/>
        <w:rPr>
          <w:rFonts w:ascii="Times New Roman" w:hAnsi="Times New Roman" w:cs="Times New Roman"/>
          <w:sz w:val="20"/>
          <w:szCs w:val="20"/>
        </w:rPr>
      </w:pPr>
      <w:r w:rsidRPr="00670F6B">
        <w:rPr>
          <w:rFonts w:ascii="Times New Roman" w:hAnsi="Times New Roman" w:cs="Times New Roman"/>
          <w:sz w:val="20"/>
          <w:szCs w:val="20"/>
        </w:rPr>
        <w:t xml:space="preserve">Caption: Sample means and SDs for key variables, stratified by cognitive impairment (MMSE ≤24 = impaired; &gt;24 = intact). Impaired </w:t>
      </w:r>
      <w:proofErr w:type="gramStart"/>
      <w:r w:rsidRPr="00670F6B">
        <w:rPr>
          <w:rFonts w:ascii="Times New Roman" w:hAnsi="Times New Roman" w:cs="Times New Roman"/>
          <w:sz w:val="20"/>
          <w:szCs w:val="20"/>
        </w:rPr>
        <w:t>group shows</w:t>
      </w:r>
      <w:proofErr w:type="gramEnd"/>
      <w:r w:rsidRPr="00670F6B">
        <w:rPr>
          <w:rFonts w:ascii="Times New Roman" w:hAnsi="Times New Roman" w:cs="Times New Roman"/>
          <w:sz w:val="20"/>
          <w:szCs w:val="20"/>
        </w:rPr>
        <w:t xml:space="preserve"> slightly higher unmet needs (mean=4.04 vs. 3.94) and lower SWB/health status, justifying sensitivity checks for bias.</w:t>
      </w:r>
    </w:p>
    <w:tbl>
      <w:tblPr>
        <w:tblStyle w:val="10"/>
        <w:tblW w:w="0" w:type="auto"/>
        <w:tblLook w:val="04A0" w:firstRow="1" w:lastRow="0" w:firstColumn="1" w:lastColumn="0" w:noHBand="0" w:noVBand="1"/>
      </w:tblPr>
      <w:tblGrid>
        <w:gridCol w:w="1710"/>
        <w:gridCol w:w="1450"/>
        <w:gridCol w:w="1070"/>
        <w:gridCol w:w="1080"/>
        <w:gridCol w:w="990"/>
        <w:gridCol w:w="900"/>
        <w:gridCol w:w="800"/>
      </w:tblGrid>
      <w:tr w:rsidR="008D3473" w:rsidRPr="00670F6B" w14:paraId="4C47F417" w14:textId="77777777" w:rsidTr="00890A54">
        <w:tc>
          <w:tcPr>
            <w:tcW w:w="1710" w:type="dxa"/>
            <w:tcBorders>
              <w:top w:val="single" w:sz="4" w:space="0" w:color="auto"/>
            </w:tcBorders>
            <w:hideMark/>
          </w:tcPr>
          <w:p w14:paraId="3B3ACF7C"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Variable</w:t>
            </w:r>
          </w:p>
        </w:tc>
        <w:tc>
          <w:tcPr>
            <w:tcW w:w="0" w:type="auto"/>
            <w:tcBorders>
              <w:top w:val="single" w:sz="4" w:space="0" w:color="auto"/>
              <w:bottom w:val="single" w:sz="4" w:space="0" w:color="auto"/>
            </w:tcBorders>
            <w:hideMark/>
          </w:tcPr>
          <w:p w14:paraId="5A3690A7" w14:textId="77777777" w:rsidR="008D3473" w:rsidRPr="00670F6B" w:rsidRDefault="008D3473" w:rsidP="00890A54">
            <w:pPr>
              <w:spacing w:line="480" w:lineRule="auto"/>
              <w:ind w:left="6" w:hanging="6"/>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Cognitively Intact</w:t>
            </w:r>
          </w:p>
        </w:tc>
        <w:tc>
          <w:tcPr>
            <w:tcW w:w="1070" w:type="dxa"/>
            <w:tcBorders>
              <w:top w:val="single" w:sz="4" w:space="0" w:color="auto"/>
              <w:bottom w:val="single" w:sz="4" w:space="0" w:color="auto"/>
            </w:tcBorders>
            <w:hideMark/>
          </w:tcPr>
          <w:p w14:paraId="7A5830E1" w14:textId="77777777" w:rsidR="008D3473" w:rsidRPr="00670F6B" w:rsidRDefault="008D3473" w:rsidP="00890A54">
            <w:pPr>
              <w:spacing w:line="480" w:lineRule="auto"/>
              <w:rPr>
                <w:rFonts w:ascii="Times New Roman" w:eastAsia="Times New Roman" w:hAnsi="Times New Roman" w:cs="Times New Roman"/>
                <w:color w:val="404040"/>
                <w:sz w:val="20"/>
                <w:szCs w:val="20"/>
              </w:rPr>
            </w:pPr>
          </w:p>
        </w:tc>
        <w:tc>
          <w:tcPr>
            <w:tcW w:w="1080" w:type="dxa"/>
            <w:tcBorders>
              <w:top w:val="single" w:sz="4" w:space="0" w:color="auto"/>
              <w:bottom w:val="single" w:sz="4" w:space="0" w:color="auto"/>
            </w:tcBorders>
            <w:hideMark/>
          </w:tcPr>
          <w:p w14:paraId="24581C41" w14:textId="77777777" w:rsidR="008D3473" w:rsidRPr="00670F6B" w:rsidRDefault="008D3473" w:rsidP="00890A54">
            <w:pPr>
              <w:spacing w:line="480" w:lineRule="auto"/>
              <w:ind w:left="96" w:hanging="96"/>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Cognitively Impaired</w:t>
            </w:r>
          </w:p>
        </w:tc>
        <w:tc>
          <w:tcPr>
            <w:tcW w:w="990" w:type="dxa"/>
            <w:tcBorders>
              <w:top w:val="single" w:sz="4" w:space="0" w:color="auto"/>
              <w:bottom w:val="single" w:sz="4" w:space="0" w:color="auto"/>
            </w:tcBorders>
            <w:hideMark/>
          </w:tcPr>
          <w:p w14:paraId="6340AE78" w14:textId="77777777" w:rsidR="008D3473" w:rsidRPr="00670F6B" w:rsidRDefault="008D3473" w:rsidP="00890A54">
            <w:pPr>
              <w:spacing w:line="480" w:lineRule="auto"/>
              <w:rPr>
                <w:rFonts w:ascii="Times New Roman" w:eastAsia="Times New Roman" w:hAnsi="Times New Roman" w:cs="Times New Roman"/>
                <w:color w:val="404040"/>
                <w:sz w:val="20"/>
                <w:szCs w:val="20"/>
              </w:rPr>
            </w:pPr>
          </w:p>
        </w:tc>
        <w:tc>
          <w:tcPr>
            <w:tcW w:w="900" w:type="dxa"/>
            <w:tcBorders>
              <w:top w:val="single" w:sz="4" w:space="0" w:color="auto"/>
              <w:bottom w:val="single" w:sz="4" w:space="0" w:color="auto"/>
            </w:tcBorders>
            <w:hideMark/>
          </w:tcPr>
          <w:p w14:paraId="43722F06"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Total</w:t>
            </w:r>
          </w:p>
        </w:tc>
        <w:tc>
          <w:tcPr>
            <w:tcW w:w="800" w:type="dxa"/>
            <w:tcBorders>
              <w:top w:val="single" w:sz="4" w:space="0" w:color="auto"/>
            </w:tcBorders>
            <w:hideMark/>
          </w:tcPr>
          <w:p w14:paraId="0E82D592" w14:textId="77777777" w:rsidR="008D3473" w:rsidRPr="00670F6B" w:rsidRDefault="008D3473" w:rsidP="00890A54">
            <w:pPr>
              <w:spacing w:line="480" w:lineRule="auto"/>
              <w:rPr>
                <w:rFonts w:ascii="Times New Roman" w:eastAsia="Times New Roman" w:hAnsi="Times New Roman" w:cs="Times New Roman"/>
                <w:color w:val="404040"/>
                <w:sz w:val="20"/>
                <w:szCs w:val="20"/>
              </w:rPr>
            </w:pPr>
          </w:p>
        </w:tc>
      </w:tr>
      <w:tr w:rsidR="008D3473" w:rsidRPr="00670F6B" w14:paraId="3DDFDB77" w14:textId="77777777" w:rsidTr="00890A54">
        <w:tc>
          <w:tcPr>
            <w:tcW w:w="1710" w:type="dxa"/>
            <w:tcBorders>
              <w:bottom w:val="single" w:sz="4" w:space="0" w:color="auto"/>
            </w:tcBorders>
            <w:hideMark/>
          </w:tcPr>
          <w:p w14:paraId="7F6BFD14" w14:textId="77777777" w:rsidR="008D3473" w:rsidRPr="00670F6B" w:rsidRDefault="008D3473" w:rsidP="00890A54">
            <w:pPr>
              <w:spacing w:line="480" w:lineRule="auto"/>
              <w:rPr>
                <w:rFonts w:ascii="Times New Roman" w:eastAsia="Times New Roman" w:hAnsi="Times New Roman" w:cs="Times New Roman"/>
                <w:sz w:val="20"/>
                <w:szCs w:val="20"/>
              </w:rPr>
            </w:pPr>
          </w:p>
        </w:tc>
        <w:tc>
          <w:tcPr>
            <w:tcW w:w="0" w:type="auto"/>
            <w:tcBorders>
              <w:top w:val="single" w:sz="4" w:space="0" w:color="auto"/>
              <w:bottom w:val="single" w:sz="4" w:space="0" w:color="auto"/>
            </w:tcBorders>
            <w:hideMark/>
          </w:tcPr>
          <w:p w14:paraId="6CD8E997" w14:textId="77777777" w:rsidR="008D3473" w:rsidRPr="00670F6B" w:rsidRDefault="008D3473" w:rsidP="00890A54">
            <w:pPr>
              <w:spacing w:line="480" w:lineRule="auto"/>
              <w:ind w:left="6" w:hanging="6"/>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Mean</w:t>
            </w:r>
          </w:p>
        </w:tc>
        <w:tc>
          <w:tcPr>
            <w:tcW w:w="1070" w:type="dxa"/>
            <w:tcBorders>
              <w:top w:val="single" w:sz="4" w:space="0" w:color="auto"/>
              <w:bottom w:val="single" w:sz="4" w:space="0" w:color="auto"/>
            </w:tcBorders>
            <w:hideMark/>
          </w:tcPr>
          <w:p w14:paraId="58863379"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SD</w:t>
            </w:r>
          </w:p>
        </w:tc>
        <w:tc>
          <w:tcPr>
            <w:tcW w:w="1080" w:type="dxa"/>
            <w:tcBorders>
              <w:top w:val="single" w:sz="4" w:space="0" w:color="auto"/>
              <w:bottom w:val="single" w:sz="4" w:space="0" w:color="auto"/>
            </w:tcBorders>
            <w:hideMark/>
          </w:tcPr>
          <w:p w14:paraId="2F719F45"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Mean</w:t>
            </w:r>
          </w:p>
        </w:tc>
        <w:tc>
          <w:tcPr>
            <w:tcW w:w="990" w:type="dxa"/>
            <w:tcBorders>
              <w:top w:val="single" w:sz="4" w:space="0" w:color="auto"/>
              <w:bottom w:val="single" w:sz="4" w:space="0" w:color="auto"/>
            </w:tcBorders>
            <w:hideMark/>
          </w:tcPr>
          <w:p w14:paraId="34F7ECA3"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SD</w:t>
            </w:r>
          </w:p>
        </w:tc>
        <w:tc>
          <w:tcPr>
            <w:tcW w:w="900" w:type="dxa"/>
            <w:tcBorders>
              <w:top w:val="single" w:sz="4" w:space="0" w:color="auto"/>
              <w:bottom w:val="single" w:sz="4" w:space="0" w:color="auto"/>
            </w:tcBorders>
            <w:hideMark/>
          </w:tcPr>
          <w:p w14:paraId="263E0980"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Mean</w:t>
            </w:r>
          </w:p>
        </w:tc>
        <w:tc>
          <w:tcPr>
            <w:tcW w:w="800" w:type="dxa"/>
            <w:tcBorders>
              <w:bottom w:val="single" w:sz="4" w:space="0" w:color="auto"/>
            </w:tcBorders>
            <w:hideMark/>
          </w:tcPr>
          <w:p w14:paraId="34FF36A3"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SD</w:t>
            </w:r>
          </w:p>
        </w:tc>
      </w:tr>
      <w:tr w:rsidR="008D3473" w:rsidRPr="00670F6B" w14:paraId="6688BC1B" w14:textId="77777777" w:rsidTr="00890A54">
        <w:tc>
          <w:tcPr>
            <w:tcW w:w="1710" w:type="dxa"/>
            <w:tcBorders>
              <w:top w:val="single" w:sz="4" w:space="0" w:color="auto"/>
            </w:tcBorders>
            <w:hideMark/>
          </w:tcPr>
          <w:p w14:paraId="4FF32C50"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Life Satisfaction</w:t>
            </w:r>
          </w:p>
        </w:tc>
        <w:tc>
          <w:tcPr>
            <w:tcW w:w="0" w:type="auto"/>
            <w:tcBorders>
              <w:top w:val="single" w:sz="4" w:space="0" w:color="auto"/>
            </w:tcBorders>
            <w:hideMark/>
          </w:tcPr>
          <w:p w14:paraId="3EF7C8DD" w14:textId="77777777" w:rsidR="008D3473" w:rsidRPr="00670F6B" w:rsidRDefault="008D3473" w:rsidP="00890A54">
            <w:pPr>
              <w:spacing w:line="480" w:lineRule="auto"/>
              <w:ind w:left="6" w:hanging="6"/>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3.75</w:t>
            </w:r>
          </w:p>
        </w:tc>
        <w:tc>
          <w:tcPr>
            <w:tcW w:w="1070" w:type="dxa"/>
            <w:tcBorders>
              <w:top w:val="single" w:sz="4" w:space="0" w:color="auto"/>
            </w:tcBorders>
            <w:hideMark/>
          </w:tcPr>
          <w:p w14:paraId="42E18AEB"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0.83</w:t>
            </w:r>
          </w:p>
        </w:tc>
        <w:tc>
          <w:tcPr>
            <w:tcW w:w="1080" w:type="dxa"/>
            <w:tcBorders>
              <w:top w:val="single" w:sz="4" w:space="0" w:color="auto"/>
            </w:tcBorders>
            <w:hideMark/>
          </w:tcPr>
          <w:p w14:paraId="619B41E5"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3.65</w:t>
            </w:r>
          </w:p>
        </w:tc>
        <w:tc>
          <w:tcPr>
            <w:tcW w:w="990" w:type="dxa"/>
            <w:tcBorders>
              <w:top w:val="single" w:sz="4" w:space="0" w:color="auto"/>
            </w:tcBorders>
            <w:hideMark/>
          </w:tcPr>
          <w:p w14:paraId="1C3BD6F2"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0.81</w:t>
            </w:r>
          </w:p>
        </w:tc>
        <w:tc>
          <w:tcPr>
            <w:tcW w:w="900" w:type="dxa"/>
            <w:tcBorders>
              <w:top w:val="single" w:sz="4" w:space="0" w:color="auto"/>
            </w:tcBorders>
            <w:hideMark/>
          </w:tcPr>
          <w:p w14:paraId="3EB1B2D8"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3.74</w:t>
            </w:r>
          </w:p>
        </w:tc>
        <w:tc>
          <w:tcPr>
            <w:tcW w:w="800" w:type="dxa"/>
            <w:tcBorders>
              <w:top w:val="single" w:sz="4" w:space="0" w:color="auto"/>
            </w:tcBorders>
            <w:hideMark/>
          </w:tcPr>
          <w:p w14:paraId="4226D366"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0.83</w:t>
            </w:r>
          </w:p>
        </w:tc>
      </w:tr>
      <w:tr w:rsidR="008D3473" w:rsidRPr="00670F6B" w14:paraId="408F1AD9" w14:textId="77777777" w:rsidTr="00890A54">
        <w:tc>
          <w:tcPr>
            <w:tcW w:w="1710" w:type="dxa"/>
            <w:hideMark/>
          </w:tcPr>
          <w:p w14:paraId="26A53FA9"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Unmet Needs</w:t>
            </w:r>
          </w:p>
        </w:tc>
        <w:tc>
          <w:tcPr>
            <w:tcW w:w="0" w:type="auto"/>
            <w:hideMark/>
          </w:tcPr>
          <w:p w14:paraId="2C8806CB" w14:textId="77777777" w:rsidR="008D3473" w:rsidRPr="00670F6B" w:rsidRDefault="008D3473" w:rsidP="00890A54">
            <w:pPr>
              <w:spacing w:line="480" w:lineRule="auto"/>
              <w:ind w:left="6" w:hanging="6"/>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3.94</w:t>
            </w:r>
          </w:p>
        </w:tc>
        <w:tc>
          <w:tcPr>
            <w:tcW w:w="1070" w:type="dxa"/>
            <w:hideMark/>
          </w:tcPr>
          <w:p w14:paraId="79796FC3"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3.13</w:t>
            </w:r>
          </w:p>
        </w:tc>
        <w:tc>
          <w:tcPr>
            <w:tcW w:w="1080" w:type="dxa"/>
            <w:hideMark/>
          </w:tcPr>
          <w:p w14:paraId="42C179C3"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4.04</w:t>
            </w:r>
          </w:p>
        </w:tc>
        <w:tc>
          <w:tcPr>
            <w:tcW w:w="990" w:type="dxa"/>
            <w:hideMark/>
          </w:tcPr>
          <w:p w14:paraId="1368F34D"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3.17</w:t>
            </w:r>
          </w:p>
        </w:tc>
        <w:tc>
          <w:tcPr>
            <w:tcW w:w="900" w:type="dxa"/>
            <w:hideMark/>
          </w:tcPr>
          <w:p w14:paraId="3C4A930F"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3.95</w:t>
            </w:r>
          </w:p>
        </w:tc>
        <w:tc>
          <w:tcPr>
            <w:tcW w:w="800" w:type="dxa"/>
            <w:hideMark/>
          </w:tcPr>
          <w:p w14:paraId="13F8883C"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3.13</w:t>
            </w:r>
          </w:p>
        </w:tc>
      </w:tr>
      <w:tr w:rsidR="008D3473" w:rsidRPr="00670F6B" w14:paraId="0EF26A93" w14:textId="77777777" w:rsidTr="00890A54">
        <w:tc>
          <w:tcPr>
            <w:tcW w:w="1710" w:type="dxa"/>
            <w:hideMark/>
          </w:tcPr>
          <w:p w14:paraId="4D05C163"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lastRenderedPageBreak/>
              <w:t>Self-Rated Health</w:t>
            </w:r>
          </w:p>
        </w:tc>
        <w:tc>
          <w:tcPr>
            <w:tcW w:w="0" w:type="auto"/>
            <w:hideMark/>
          </w:tcPr>
          <w:p w14:paraId="70D8C289" w14:textId="77777777" w:rsidR="008D3473" w:rsidRPr="00670F6B" w:rsidRDefault="008D3473" w:rsidP="00890A54">
            <w:pPr>
              <w:spacing w:line="480" w:lineRule="auto"/>
              <w:ind w:left="6" w:hanging="6"/>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3.41</w:t>
            </w:r>
          </w:p>
        </w:tc>
        <w:tc>
          <w:tcPr>
            <w:tcW w:w="1070" w:type="dxa"/>
            <w:hideMark/>
          </w:tcPr>
          <w:p w14:paraId="46ABFE3A"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0.93</w:t>
            </w:r>
          </w:p>
        </w:tc>
        <w:tc>
          <w:tcPr>
            <w:tcW w:w="1080" w:type="dxa"/>
            <w:hideMark/>
          </w:tcPr>
          <w:p w14:paraId="4F44C5AB"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3.31</w:t>
            </w:r>
          </w:p>
        </w:tc>
        <w:tc>
          <w:tcPr>
            <w:tcW w:w="990" w:type="dxa"/>
            <w:hideMark/>
          </w:tcPr>
          <w:p w14:paraId="1C601FB8"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0.91</w:t>
            </w:r>
          </w:p>
        </w:tc>
        <w:tc>
          <w:tcPr>
            <w:tcW w:w="900" w:type="dxa"/>
            <w:hideMark/>
          </w:tcPr>
          <w:p w14:paraId="2EAD8D38"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3.41</w:t>
            </w:r>
          </w:p>
        </w:tc>
        <w:tc>
          <w:tcPr>
            <w:tcW w:w="800" w:type="dxa"/>
            <w:hideMark/>
          </w:tcPr>
          <w:p w14:paraId="530F59BC"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0.93</w:t>
            </w:r>
          </w:p>
        </w:tc>
      </w:tr>
      <w:tr w:rsidR="008D3473" w:rsidRPr="00670F6B" w14:paraId="584787CA" w14:textId="77777777" w:rsidTr="00890A54">
        <w:tc>
          <w:tcPr>
            <w:tcW w:w="1710" w:type="dxa"/>
            <w:hideMark/>
          </w:tcPr>
          <w:p w14:paraId="04EF44C0"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Age</w:t>
            </w:r>
          </w:p>
        </w:tc>
        <w:tc>
          <w:tcPr>
            <w:tcW w:w="0" w:type="auto"/>
            <w:hideMark/>
          </w:tcPr>
          <w:p w14:paraId="6A2D27D4" w14:textId="77777777" w:rsidR="008D3473" w:rsidRPr="00670F6B" w:rsidRDefault="008D3473" w:rsidP="00890A54">
            <w:pPr>
              <w:spacing w:line="480" w:lineRule="auto"/>
              <w:ind w:left="6" w:hanging="6"/>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84.51</w:t>
            </w:r>
          </w:p>
        </w:tc>
        <w:tc>
          <w:tcPr>
            <w:tcW w:w="1070" w:type="dxa"/>
            <w:hideMark/>
          </w:tcPr>
          <w:p w14:paraId="615DE50D"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10.49</w:t>
            </w:r>
          </w:p>
        </w:tc>
        <w:tc>
          <w:tcPr>
            <w:tcW w:w="1080" w:type="dxa"/>
            <w:hideMark/>
          </w:tcPr>
          <w:p w14:paraId="6A291948"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87.93</w:t>
            </w:r>
          </w:p>
        </w:tc>
        <w:tc>
          <w:tcPr>
            <w:tcW w:w="990" w:type="dxa"/>
            <w:hideMark/>
          </w:tcPr>
          <w:p w14:paraId="45BBDF22"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9.76</w:t>
            </w:r>
          </w:p>
        </w:tc>
        <w:tc>
          <w:tcPr>
            <w:tcW w:w="900" w:type="dxa"/>
            <w:hideMark/>
          </w:tcPr>
          <w:p w14:paraId="536BFE7B"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84.69</w:t>
            </w:r>
          </w:p>
        </w:tc>
        <w:tc>
          <w:tcPr>
            <w:tcW w:w="800" w:type="dxa"/>
            <w:hideMark/>
          </w:tcPr>
          <w:p w14:paraId="710E9A6F"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10.48</w:t>
            </w:r>
          </w:p>
        </w:tc>
      </w:tr>
      <w:tr w:rsidR="008D3473" w:rsidRPr="00670F6B" w14:paraId="7847C905" w14:textId="77777777" w:rsidTr="00890A54">
        <w:tc>
          <w:tcPr>
            <w:tcW w:w="1710" w:type="dxa"/>
            <w:hideMark/>
          </w:tcPr>
          <w:p w14:paraId="4B3126C6"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Family Size</w:t>
            </w:r>
          </w:p>
        </w:tc>
        <w:tc>
          <w:tcPr>
            <w:tcW w:w="0" w:type="auto"/>
            <w:hideMark/>
          </w:tcPr>
          <w:p w14:paraId="37A96454" w14:textId="77777777" w:rsidR="008D3473" w:rsidRPr="00670F6B" w:rsidRDefault="008D3473" w:rsidP="00890A54">
            <w:pPr>
              <w:spacing w:line="480" w:lineRule="auto"/>
              <w:ind w:left="6" w:hanging="6"/>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2.49</w:t>
            </w:r>
          </w:p>
        </w:tc>
        <w:tc>
          <w:tcPr>
            <w:tcW w:w="1070" w:type="dxa"/>
            <w:hideMark/>
          </w:tcPr>
          <w:p w14:paraId="787AC1A7"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1.70</w:t>
            </w:r>
          </w:p>
        </w:tc>
        <w:tc>
          <w:tcPr>
            <w:tcW w:w="1080" w:type="dxa"/>
            <w:hideMark/>
          </w:tcPr>
          <w:p w14:paraId="18642D64"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2.56</w:t>
            </w:r>
          </w:p>
        </w:tc>
        <w:tc>
          <w:tcPr>
            <w:tcW w:w="990" w:type="dxa"/>
            <w:hideMark/>
          </w:tcPr>
          <w:p w14:paraId="562E0368"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1.64</w:t>
            </w:r>
          </w:p>
        </w:tc>
        <w:tc>
          <w:tcPr>
            <w:tcW w:w="900" w:type="dxa"/>
            <w:hideMark/>
          </w:tcPr>
          <w:p w14:paraId="3E45A1D2"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2.49</w:t>
            </w:r>
          </w:p>
        </w:tc>
        <w:tc>
          <w:tcPr>
            <w:tcW w:w="800" w:type="dxa"/>
            <w:hideMark/>
          </w:tcPr>
          <w:p w14:paraId="105DC47E"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1.70</w:t>
            </w:r>
          </w:p>
        </w:tc>
      </w:tr>
      <w:tr w:rsidR="008D3473" w:rsidRPr="00670F6B" w14:paraId="56A2A757" w14:textId="77777777" w:rsidTr="00890A54">
        <w:tc>
          <w:tcPr>
            <w:tcW w:w="1710" w:type="dxa"/>
            <w:tcBorders>
              <w:bottom w:val="single" w:sz="4" w:space="0" w:color="auto"/>
            </w:tcBorders>
            <w:hideMark/>
          </w:tcPr>
          <w:p w14:paraId="74F7CE4F"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Income</w:t>
            </w:r>
          </w:p>
        </w:tc>
        <w:tc>
          <w:tcPr>
            <w:tcW w:w="0" w:type="auto"/>
            <w:tcBorders>
              <w:bottom w:val="single" w:sz="4" w:space="0" w:color="auto"/>
            </w:tcBorders>
            <w:hideMark/>
          </w:tcPr>
          <w:p w14:paraId="61B29286" w14:textId="77777777" w:rsidR="008D3473" w:rsidRPr="00670F6B" w:rsidRDefault="008D3473" w:rsidP="00890A54">
            <w:pPr>
              <w:spacing w:line="480" w:lineRule="auto"/>
              <w:ind w:left="6" w:hanging="6"/>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20,618.66</w:t>
            </w:r>
          </w:p>
        </w:tc>
        <w:tc>
          <w:tcPr>
            <w:tcW w:w="1070" w:type="dxa"/>
            <w:tcBorders>
              <w:bottom w:val="single" w:sz="4" w:space="0" w:color="auto"/>
            </w:tcBorders>
            <w:hideMark/>
          </w:tcPr>
          <w:p w14:paraId="1AAC1931"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20,259.05</w:t>
            </w:r>
          </w:p>
        </w:tc>
        <w:tc>
          <w:tcPr>
            <w:tcW w:w="1080" w:type="dxa"/>
            <w:tcBorders>
              <w:bottom w:val="single" w:sz="4" w:space="0" w:color="auto"/>
            </w:tcBorders>
            <w:hideMark/>
          </w:tcPr>
          <w:p w14:paraId="574F1F9A"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19,158.75</w:t>
            </w:r>
          </w:p>
        </w:tc>
        <w:tc>
          <w:tcPr>
            <w:tcW w:w="990" w:type="dxa"/>
            <w:tcBorders>
              <w:bottom w:val="single" w:sz="4" w:space="0" w:color="auto"/>
            </w:tcBorders>
            <w:hideMark/>
          </w:tcPr>
          <w:p w14:paraId="117C36A2"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19,637.58</w:t>
            </w:r>
          </w:p>
        </w:tc>
        <w:tc>
          <w:tcPr>
            <w:tcW w:w="900" w:type="dxa"/>
            <w:tcBorders>
              <w:bottom w:val="single" w:sz="4" w:space="0" w:color="auto"/>
            </w:tcBorders>
            <w:hideMark/>
          </w:tcPr>
          <w:p w14:paraId="6548969A"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20,541.07</w:t>
            </w:r>
          </w:p>
        </w:tc>
        <w:tc>
          <w:tcPr>
            <w:tcW w:w="800" w:type="dxa"/>
            <w:tcBorders>
              <w:bottom w:val="single" w:sz="4" w:space="0" w:color="auto"/>
            </w:tcBorders>
            <w:hideMark/>
          </w:tcPr>
          <w:p w14:paraId="2CC6832A" w14:textId="77777777" w:rsidR="008D3473" w:rsidRPr="00670F6B" w:rsidRDefault="008D3473" w:rsidP="00890A54">
            <w:pPr>
              <w:spacing w:line="480" w:lineRule="auto"/>
              <w:rPr>
                <w:rFonts w:ascii="Times New Roman" w:eastAsia="Times New Roman" w:hAnsi="Times New Roman" w:cs="Times New Roman"/>
                <w:color w:val="404040"/>
                <w:sz w:val="20"/>
                <w:szCs w:val="20"/>
              </w:rPr>
            </w:pPr>
            <w:r w:rsidRPr="00670F6B">
              <w:rPr>
                <w:rFonts w:ascii="Times New Roman" w:eastAsia="Times New Roman" w:hAnsi="Times New Roman" w:cs="Times New Roman"/>
                <w:color w:val="404040"/>
                <w:sz w:val="20"/>
                <w:szCs w:val="20"/>
              </w:rPr>
              <w:t>20,228.69</w:t>
            </w:r>
          </w:p>
        </w:tc>
      </w:tr>
    </w:tbl>
    <w:p w14:paraId="38FAA094" w14:textId="77777777" w:rsidR="008D3473" w:rsidRPr="00670F6B" w:rsidRDefault="008D3473" w:rsidP="008D3473">
      <w:pPr>
        <w:spacing w:before="100" w:beforeAutospacing="1" w:after="100" w:afterAutospacing="1" w:line="480" w:lineRule="auto"/>
        <w:rPr>
          <w:rFonts w:ascii="Times New Roman" w:eastAsia="Times New Roman" w:hAnsi="Times New Roman" w:cs="Times New Roman"/>
          <w:sz w:val="20"/>
          <w:szCs w:val="20"/>
        </w:rPr>
      </w:pPr>
    </w:p>
    <w:p w14:paraId="3D53553F" w14:textId="3AE6680A" w:rsidR="002F5696" w:rsidRPr="00670F6B" w:rsidRDefault="00BA6069" w:rsidP="002440F0">
      <w:pPr>
        <w:spacing w:after="0" w:line="480" w:lineRule="auto"/>
        <w:rPr>
          <w:rFonts w:ascii="Times New Roman" w:hAnsi="Times New Roman" w:cs="Times New Roman"/>
          <w:sz w:val="20"/>
          <w:szCs w:val="20"/>
        </w:rPr>
      </w:pPr>
      <w:r w:rsidRPr="00670F6B">
        <w:rPr>
          <w:rFonts w:ascii="Times New Roman" w:hAnsi="Times New Roman" w:cs="Times New Roman"/>
          <w:sz w:val="20"/>
          <w:szCs w:val="20"/>
        </w:rPr>
        <w:t>Supplementary Table S</w:t>
      </w:r>
      <w:r w:rsidR="00707503">
        <w:rPr>
          <w:rFonts w:ascii="Times New Roman" w:hAnsi="Times New Roman" w:cs="Times New Roman"/>
          <w:sz w:val="20"/>
          <w:szCs w:val="20"/>
        </w:rPr>
        <w:t>2</w:t>
      </w:r>
      <w:r w:rsidRPr="00670F6B">
        <w:rPr>
          <w:rFonts w:ascii="Times New Roman" w:hAnsi="Times New Roman" w:cs="Times New Roman"/>
          <w:sz w:val="20"/>
          <w:szCs w:val="20"/>
        </w:rPr>
        <w:t xml:space="preserve"> </w:t>
      </w:r>
      <w:r w:rsidR="002F5696" w:rsidRPr="00670F6B">
        <w:rPr>
          <w:rFonts w:ascii="Times New Roman" w:hAnsi="Times New Roman" w:cs="Times New Roman"/>
          <w:sz w:val="20"/>
          <w:szCs w:val="20"/>
        </w:rPr>
        <w:t>Interaction Model Results</w:t>
      </w:r>
      <w:r w:rsidR="00AB7C1B" w:rsidRPr="00670F6B">
        <w:rPr>
          <w:rFonts w:ascii="Times New Roman" w:hAnsi="Times New Roman" w:cs="Times New Roman"/>
          <w:sz w:val="20"/>
          <w:szCs w:val="20"/>
        </w:rPr>
        <w:t xml:space="preserve"> for Cognitive Impairment</w:t>
      </w:r>
    </w:p>
    <w:p w14:paraId="28B616F6" w14:textId="7C64943E" w:rsidR="0093630D" w:rsidRPr="00670F6B" w:rsidRDefault="0093630D" w:rsidP="0093630D">
      <w:pPr>
        <w:spacing w:before="100" w:beforeAutospacing="1" w:after="100" w:afterAutospacing="1" w:line="480" w:lineRule="auto"/>
        <w:rPr>
          <w:rFonts w:ascii="Times New Roman" w:hAnsi="Times New Roman" w:cs="Times New Roman"/>
          <w:sz w:val="20"/>
          <w:szCs w:val="20"/>
        </w:rPr>
      </w:pPr>
      <w:r w:rsidRPr="00670F6B">
        <w:rPr>
          <w:rFonts w:ascii="Times New Roman" w:hAnsi="Times New Roman" w:cs="Times New Roman"/>
          <w:sz w:val="20"/>
          <w:szCs w:val="20"/>
        </w:rPr>
        <w:t xml:space="preserve">Caption: </w:t>
      </w:r>
      <w:r w:rsidR="00396797" w:rsidRPr="00670F6B">
        <w:rPr>
          <w:rFonts w:ascii="Times New Roman" w:hAnsi="Times New Roman" w:cs="Times New Roman"/>
          <w:sz w:val="20"/>
          <w:szCs w:val="20"/>
        </w:rPr>
        <w:t xml:space="preserve">Cognitive impairment was defined using validated screening criteria from the CLHLS cognitive module (MMSE-based classification; 1 = impaired, 0 = intact). </w:t>
      </w:r>
      <w:r w:rsidRPr="00670F6B">
        <w:rPr>
          <w:rFonts w:ascii="Times New Roman" w:hAnsi="Times New Roman" w:cs="Times New Roman"/>
          <w:sz w:val="20"/>
          <w:szCs w:val="20"/>
        </w:rPr>
        <w:t>Full-sample fixed-effects interactions between unmet needs levels (1–8) and cognitive impairment (ref: intact) on life satisfaction. Model 1: Unadjusted levels; Model 2: With covariates. Most interactions non-significant (p &gt; 0.05), but Level 7 shows moderation (β = -0.24**, p &lt; 0.05 in Model 1), suggesting nuance at higher unmet counts. No systematic bias overall.</w:t>
      </w:r>
    </w:p>
    <w:tbl>
      <w:tblPr>
        <w:tblStyle w:val="10"/>
        <w:tblW w:w="7093" w:type="dxa"/>
        <w:tblLook w:val="04A0" w:firstRow="1" w:lastRow="0" w:firstColumn="1" w:lastColumn="0" w:noHBand="0" w:noVBand="1"/>
      </w:tblPr>
      <w:tblGrid>
        <w:gridCol w:w="3952"/>
        <w:gridCol w:w="1917"/>
        <w:gridCol w:w="1272"/>
      </w:tblGrid>
      <w:tr w:rsidR="002F5696" w:rsidRPr="00670F6B" w14:paraId="45023DB7" w14:textId="77777777" w:rsidTr="0013582C">
        <w:trPr>
          <w:trHeight w:val="260"/>
        </w:trPr>
        <w:tc>
          <w:tcPr>
            <w:tcW w:w="3936" w:type="dxa"/>
            <w:tcBorders>
              <w:top w:val="single" w:sz="4" w:space="0" w:color="auto"/>
              <w:bottom w:val="single" w:sz="4" w:space="0" w:color="auto"/>
            </w:tcBorders>
            <w:noWrap/>
            <w:hideMark/>
          </w:tcPr>
          <w:p w14:paraId="40FA2894" w14:textId="77777777" w:rsidR="002F5696" w:rsidRPr="00670F6B" w:rsidRDefault="002F5696" w:rsidP="00E449F7">
            <w:pPr>
              <w:spacing w:after="0" w:line="48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Variables</w:t>
            </w:r>
          </w:p>
        </w:tc>
        <w:tc>
          <w:tcPr>
            <w:tcW w:w="1901" w:type="dxa"/>
            <w:tcBorders>
              <w:top w:val="single" w:sz="4" w:space="0" w:color="auto"/>
              <w:bottom w:val="single" w:sz="4" w:space="0" w:color="auto"/>
            </w:tcBorders>
            <w:noWrap/>
            <w:hideMark/>
          </w:tcPr>
          <w:p w14:paraId="57F395AC" w14:textId="77777777"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Model 1</w:t>
            </w:r>
          </w:p>
        </w:tc>
        <w:tc>
          <w:tcPr>
            <w:tcW w:w="1256" w:type="dxa"/>
            <w:tcBorders>
              <w:top w:val="single" w:sz="4" w:space="0" w:color="auto"/>
              <w:bottom w:val="single" w:sz="4" w:space="0" w:color="auto"/>
            </w:tcBorders>
            <w:noWrap/>
            <w:hideMark/>
          </w:tcPr>
          <w:p w14:paraId="36C1D482" w14:textId="77777777"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Model 2</w:t>
            </w:r>
          </w:p>
        </w:tc>
      </w:tr>
      <w:tr w:rsidR="002F5696" w:rsidRPr="00670F6B" w14:paraId="3861E1E6" w14:textId="77777777" w:rsidTr="0013582C">
        <w:trPr>
          <w:trHeight w:val="260"/>
        </w:trPr>
        <w:tc>
          <w:tcPr>
            <w:tcW w:w="3936" w:type="dxa"/>
            <w:tcBorders>
              <w:top w:val="single" w:sz="4" w:space="0" w:color="auto"/>
            </w:tcBorders>
            <w:noWrap/>
            <w:hideMark/>
          </w:tcPr>
          <w:p w14:paraId="0206820E" w14:textId="77777777" w:rsidR="002F5696" w:rsidRPr="00670F6B" w:rsidRDefault="002F5696" w:rsidP="00E449F7">
            <w:pPr>
              <w:spacing w:after="0" w:line="48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Unmet Needs (Level 1)</w:t>
            </w:r>
          </w:p>
        </w:tc>
        <w:tc>
          <w:tcPr>
            <w:tcW w:w="1901" w:type="dxa"/>
            <w:tcBorders>
              <w:top w:val="single" w:sz="4" w:space="0" w:color="auto"/>
            </w:tcBorders>
            <w:noWrap/>
            <w:hideMark/>
          </w:tcPr>
          <w:p w14:paraId="4EB80E21" w14:textId="3145F283"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0.03</w:t>
            </w:r>
            <w:r w:rsidR="00AB54C9" w:rsidRPr="00670F6B">
              <w:rPr>
                <w:rFonts w:ascii="Times New Roman" w:eastAsia="Times New Roman" w:hAnsi="Times New Roman" w:cs="Times New Roman"/>
                <w:sz w:val="20"/>
                <w:szCs w:val="20"/>
              </w:rPr>
              <w:t>6</w:t>
            </w:r>
          </w:p>
        </w:tc>
        <w:tc>
          <w:tcPr>
            <w:tcW w:w="1256" w:type="dxa"/>
            <w:tcBorders>
              <w:top w:val="single" w:sz="4" w:space="0" w:color="auto"/>
            </w:tcBorders>
            <w:noWrap/>
            <w:hideMark/>
          </w:tcPr>
          <w:p w14:paraId="0602E6EE" w14:textId="589FC5FA"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w:t>
            </w:r>
            <w:r w:rsidR="00AB54C9" w:rsidRPr="00670F6B">
              <w:rPr>
                <w:rFonts w:ascii="Times New Roman" w:eastAsia="Times New Roman" w:hAnsi="Times New Roman" w:cs="Times New Roman"/>
                <w:sz w:val="20"/>
                <w:szCs w:val="20"/>
              </w:rPr>
              <w:t>18</w:t>
            </w:r>
          </w:p>
        </w:tc>
      </w:tr>
      <w:tr w:rsidR="002F5696" w:rsidRPr="00670F6B" w14:paraId="0C02C232" w14:textId="77777777" w:rsidTr="0013582C">
        <w:trPr>
          <w:trHeight w:val="260"/>
        </w:trPr>
        <w:tc>
          <w:tcPr>
            <w:tcW w:w="3936" w:type="dxa"/>
            <w:noWrap/>
            <w:hideMark/>
          </w:tcPr>
          <w:p w14:paraId="1E23F931" w14:textId="77777777" w:rsidR="002F5696" w:rsidRPr="00670F6B" w:rsidRDefault="002F5696" w:rsidP="00E449F7">
            <w:pPr>
              <w:spacing w:after="0" w:line="48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Unmet Needs (Level 2)</w:t>
            </w:r>
          </w:p>
        </w:tc>
        <w:tc>
          <w:tcPr>
            <w:tcW w:w="1901" w:type="dxa"/>
            <w:noWrap/>
            <w:hideMark/>
          </w:tcPr>
          <w:p w14:paraId="651B8EF6" w14:textId="63755578"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0.02</w:t>
            </w:r>
            <w:r w:rsidR="00AB54C9" w:rsidRPr="00670F6B">
              <w:rPr>
                <w:rFonts w:ascii="Times New Roman" w:eastAsia="Times New Roman" w:hAnsi="Times New Roman" w:cs="Times New Roman"/>
                <w:sz w:val="20"/>
                <w:szCs w:val="20"/>
              </w:rPr>
              <w:t>2</w:t>
            </w:r>
          </w:p>
        </w:tc>
        <w:tc>
          <w:tcPr>
            <w:tcW w:w="1256" w:type="dxa"/>
            <w:noWrap/>
            <w:hideMark/>
          </w:tcPr>
          <w:p w14:paraId="6D485C1D" w14:textId="047ADCB8"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0.00</w:t>
            </w:r>
            <w:r w:rsidR="00AB54C9" w:rsidRPr="00670F6B">
              <w:rPr>
                <w:rFonts w:ascii="Times New Roman" w:eastAsia="Times New Roman" w:hAnsi="Times New Roman" w:cs="Times New Roman"/>
                <w:sz w:val="20"/>
                <w:szCs w:val="20"/>
              </w:rPr>
              <w:t>2</w:t>
            </w:r>
          </w:p>
        </w:tc>
      </w:tr>
      <w:tr w:rsidR="002F5696" w:rsidRPr="00670F6B" w14:paraId="5BCEADA7" w14:textId="77777777" w:rsidTr="0013582C">
        <w:trPr>
          <w:trHeight w:val="260"/>
        </w:trPr>
        <w:tc>
          <w:tcPr>
            <w:tcW w:w="3936" w:type="dxa"/>
            <w:noWrap/>
            <w:hideMark/>
          </w:tcPr>
          <w:p w14:paraId="60E09CCD" w14:textId="77777777" w:rsidR="002F5696" w:rsidRPr="00670F6B" w:rsidRDefault="002F5696" w:rsidP="00E449F7">
            <w:pPr>
              <w:spacing w:after="0" w:line="480" w:lineRule="auto"/>
              <w:rPr>
                <w:rFonts w:ascii="Times New Roman" w:eastAsia="Times New Roman" w:hAnsi="Times New Roman" w:cs="Times New Roman"/>
                <w:sz w:val="20"/>
                <w:szCs w:val="20"/>
              </w:rPr>
            </w:pPr>
            <w:r w:rsidRPr="00670F6B">
              <w:rPr>
                <w:rFonts w:ascii="Times New Roman" w:hAnsi="Times New Roman" w:cs="Times New Roman"/>
                <w:sz w:val="20"/>
                <w:szCs w:val="20"/>
              </w:rPr>
              <w:t>Unmet Needs (Level 3)</w:t>
            </w:r>
          </w:p>
        </w:tc>
        <w:tc>
          <w:tcPr>
            <w:tcW w:w="1901" w:type="dxa"/>
            <w:noWrap/>
            <w:hideMark/>
          </w:tcPr>
          <w:p w14:paraId="23EC5DDC" w14:textId="275CBA2E"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0.00</w:t>
            </w:r>
            <w:r w:rsidR="00AB54C9" w:rsidRPr="00670F6B">
              <w:rPr>
                <w:rFonts w:ascii="Times New Roman" w:eastAsia="Times New Roman" w:hAnsi="Times New Roman" w:cs="Times New Roman"/>
                <w:sz w:val="20"/>
                <w:szCs w:val="20"/>
              </w:rPr>
              <w:t>7</w:t>
            </w:r>
          </w:p>
        </w:tc>
        <w:tc>
          <w:tcPr>
            <w:tcW w:w="1256" w:type="dxa"/>
            <w:noWrap/>
            <w:hideMark/>
          </w:tcPr>
          <w:p w14:paraId="3DD97E4A" w14:textId="124AED7F" w:rsidR="002F5696" w:rsidRPr="00670F6B" w:rsidRDefault="00AB54C9"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 xml:space="preserve"> </w:t>
            </w:r>
            <w:r w:rsidR="002F5696" w:rsidRPr="00670F6B">
              <w:rPr>
                <w:rFonts w:ascii="Times New Roman" w:eastAsia="Times New Roman" w:hAnsi="Times New Roman" w:cs="Times New Roman"/>
                <w:sz w:val="20"/>
                <w:szCs w:val="20"/>
              </w:rPr>
              <w:t>0.00</w:t>
            </w:r>
            <w:r w:rsidRPr="00670F6B">
              <w:rPr>
                <w:rFonts w:ascii="Times New Roman" w:eastAsia="Times New Roman" w:hAnsi="Times New Roman" w:cs="Times New Roman"/>
                <w:sz w:val="20"/>
                <w:szCs w:val="20"/>
              </w:rPr>
              <w:t>1</w:t>
            </w:r>
          </w:p>
        </w:tc>
      </w:tr>
      <w:tr w:rsidR="002F5696" w:rsidRPr="00670F6B" w14:paraId="29361F16" w14:textId="77777777" w:rsidTr="0013582C">
        <w:trPr>
          <w:trHeight w:val="260"/>
        </w:trPr>
        <w:tc>
          <w:tcPr>
            <w:tcW w:w="3936" w:type="dxa"/>
            <w:noWrap/>
            <w:hideMark/>
          </w:tcPr>
          <w:p w14:paraId="22E8D888" w14:textId="77777777" w:rsidR="002F5696" w:rsidRPr="00670F6B" w:rsidRDefault="002F5696" w:rsidP="00E449F7">
            <w:pPr>
              <w:spacing w:after="0" w:line="480" w:lineRule="auto"/>
              <w:rPr>
                <w:rFonts w:ascii="Times New Roman" w:eastAsia="Times New Roman" w:hAnsi="Times New Roman" w:cs="Times New Roman"/>
                <w:sz w:val="20"/>
                <w:szCs w:val="20"/>
              </w:rPr>
            </w:pPr>
            <w:r w:rsidRPr="00670F6B">
              <w:rPr>
                <w:rFonts w:ascii="Times New Roman" w:hAnsi="Times New Roman" w:cs="Times New Roman"/>
                <w:sz w:val="20"/>
                <w:szCs w:val="20"/>
              </w:rPr>
              <w:t>Unmet Needs (Level 4)</w:t>
            </w:r>
          </w:p>
        </w:tc>
        <w:tc>
          <w:tcPr>
            <w:tcW w:w="1901" w:type="dxa"/>
            <w:noWrap/>
            <w:hideMark/>
          </w:tcPr>
          <w:p w14:paraId="59C78C5B" w14:textId="3FE82DE8"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w:t>
            </w:r>
            <w:r w:rsidR="00AB54C9" w:rsidRPr="00670F6B">
              <w:rPr>
                <w:rFonts w:ascii="Times New Roman" w:eastAsia="Times New Roman" w:hAnsi="Times New Roman" w:cs="Times New Roman"/>
                <w:sz w:val="20"/>
                <w:szCs w:val="20"/>
              </w:rPr>
              <w:t>03</w:t>
            </w:r>
          </w:p>
        </w:tc>
        <w:tc>
          <w:tcPr>
            <w:tcW w:w="1256" w:type="dxa"/>
            <w:noWrap/>
            <w:hideMark/>
          </w:tcPr>
          <w:p w14:paraId="57606CAD" w14:textId="4E9E24AD"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0.00</w:t>
            </w:r>
            <w:r w:rsidR="00AB54C9" w:rsidRPr="00670F6B">
              <w:rPr>
                <w:rFonts w:ascii="Times New Roman" w:eastAsia="Times New Roman" w:hAnsi="Times New Roman" w:cs="Times New Roman"/>
                <w:sz w:val="20"/>
                <w:szCs w:val="20"/>
              </w:rPr>
              <w:t>0</w:t>
            </w:r>
          </w:p>
        </w:tc>
      </w:tr>
      <w:tr w:rsidR="002F5696" w:rsidRPr="00670F6B" w14:paraId="7EA0293B" w14:textId="77777777" w:rsidTr="0013582C">
        <w:trPr>
          <w:trHeight w:val="260"/>
        </w:trPr>
        <w:tc>
          <w:tcPr>
            <w:tcW w:w="3936" w:type="dxa"/>
            <w:noWrap/>
            <w:hideMark/>
          </w:tcPr>
          <w:p w14:paraId="1C535A99" w14:textId="77777777" w:rsidR="002F5696" w:rsidRPr="00670F6B" w:rsidRDefault="002F5696" w:rsidP="00E449F7">
            <w:pPr>
              <w:spacing w:after="0" w:line="480" w:lineRule="auto"/>
              <w:rPr>
                <w:rFonts w:ascii="Times New Roman" w:eastAsia="Times New Roman" w:hAnsi="Times New Roman" w:cs="Times New Roman"/>
                <w:sz w:val="20"/>
                <w:szCs w:val="20"/>
              </w:rPr>
            </w:pPr>
            <w:r w:rsidRPr="00670F6B">
              <w:rPr>
                <w:rFonts w:ascii="Times New Roman" w:hAnsi="Times New Roman" w:cs="Times New Roman"/>
                <w:sz w:val="20"/>
                <w:szCs w:val="20"/>
              </w:rPr>
              <w:t>Unmet Needs (Level5)</w:t>
            </w:r>
          </w:p>
        </w:tc>
        <w:tc>
          <w:tcPr>
            <w:tcW w:w="1901" w:type="dxa"/>
            <w:noWrap/>
            <w:hideMark/>
          </w:tcPr>
          <w:p w14:paraId="44C75D9F" w14:textId="2146091B"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w:t>
            </w:r>
            <w:r w:rsidR="00AB54C9" w:rsidRPr="00670F6B">
              <w:rPr>
                <w:rFonts w:ascii="Times New Roman" w:eastAsia="Times New Roman" w:hAnsi="Times New Roman" w:cs="Times New Roman"/>
                <w:sz w:val="20"/>
                <w:szCs w:val="20"/>
              </w:rPr>
              <w:t>19</w:t>
            </w:r>
          </w:p>
        </w:tc>
        <w:tc>
          <w:tcPr>
            <w:tcW w:w="1256" w:type="dxa"/>
            <w:noWrap/>
            <w:hideMark/>
          </w:tcPr>
          <w:p w14:paraId="2F5F85E3" w14:textId="5F85EC5D"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-0.01</w:t>
            </w:r>
            <w:r w:rsidR="00AB54C9" w:rsidRPr="00670F6B">
              <w:rPr>
                <w:rFonts w:ascii="Times New Roman" w:eastAsia="Times New Roman" w:hAnsi="Times New Roman" w:cs="Times New Roman"/>
                <w:sz w:val="20"/>
                <w:szCs w:val="20"/>
              </w:rPr>
              <w:t>1</w:t>
            </w:r>
          </w:p>
        </w:tc>
      </w:tr>
      <w:tr w:rsidR="002F5696" w:rsidRPr="00670F6B" w14:paraId="2A459462" w14:textId="77777777" w:rsidTr="0013582C">
        <w:trPr>
          <w:trHeight w:val="260"/>
        </w:trPr>
        <w:tc>
          <w:tcPr>
            <w:tcW w:w="3936" w:type="dxa"/>
            <w:noWrap/>
            <w:hideMark/>
          </w:tcPr>
          <w:p w14:paraId="615ABF7B" w14:textId="77777777" w:rsidR="002F5696" w:rsidRPr="00670F6B" w:rsidRDefault="002F5696" w:rsidP="00E449F7">
            <w:pPr>
              <w:spacing w:after="0" w:line="480" w:lineRule="auto"/>
              <w:rPr>
                <w:rFonts w:ascii="Times New Roman" w:eastAsia="Times New Roman" w:hAnsi="Times New Roman" w:cs="Times New Roman"/>
                <w:sz w:val="20"/>
                <w:szCs w:val="20"/>
              </w:rPr>
            </w:pPr>
            <w:r w:rsidRPr="00670F6B">
              <w:rPr>
                <w:rFonts w:ascii="Times New Roman" w:hAnsi="Times New Roman" w:cs="Times New Roman"/>
                <w:sz w:val="20"/>
                <w:szCs w:val="20"/>
              </w:rPr>
              <w:t>Unmet Needs (Level 6)</w:t>
            </w:r>
          </w:p>
        </w:tc>
        <w:tc>
          <w:tcPr>
            <w:tcW w:w="1901" w:type="dxa"/>
            <w:noWrap/>
            <w:hideMark/>
          </w:tcPr>
          <w:p w14:paraId="7170C60B" w14:textId="165E2F8D"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w:t>
            </w:r>
            <w:r w:rsidR="00AB54C9" w:rsidRPr="00670F6B">
              <w:rPr>
                <w:rFonts w:ascii="Times New Roman" w:eastAsia="Times New Roman" w:hAnsi="Times New Roman" w:cs="Times New Roman"/>
                <w:sz w:val="20"/>
                <w:szCs w:val="20"/>
              </w:rPr>
              <w:t>54</w:t>
            </w:r>
          </w:p>
        </w:tc>
        <w:tc>
          <w:tcPr>
            <w:tcW w:w="1256" w:type="dxa"/>
            <w:noWrap/>
            <w:hideMark/>
          </w:tcPr>
          <w:p w14:paraId="0E6A9793" w14:textId="446CBDD8"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w:t>
            </w:r>
            <w:r w:rsidR="00AB54C9" w:rsidRPr="00670F6B">
              <w:rPr>
                <w:rFonts w:ascii="Times New Roman" w:eastAsia="Times New Roman" w:hAnsi="Times New Roman" w:cs="Times New Roman"/>
                <w:sz w:val="20"/>
                <w:szCs w:val="20"/>
              </w:rPr>
              <w:t>49</w:t>
            </w:r>
          </w:p>
        </w:tc>
      </w:tr>
      <w:tr w:rsidR="002F5696" w:rsidRPr="00670F6B" w14:paraId="62805F02" w14:textId="77777777" w:rsidTr="0013582C">
        <w:trPr>
          <w:trHeight w:val="260"/>
        </w:trPr>
        <w:tc>
          <w:tcPr>
            <w:tcW w:w="3936" w:type="dxa"/>
            <w:noWrap/>
            <w:hideMark/>
          </w:tcPr>
          <w:p w14:paraId="4A5A2CFF" w14:textId="77777777" w:rsidR="002F5696" w:rsidRPr="00670F6B" w:rsidRDefault="002F5696" w:rsidP="00E449F7">
            <w:pPr>
              <w:spacing w:after="0" w:line="480" w:lineRule="auto"/>
              <w:rPr>
                <w:rFonts w:ascii="Times New Roman" w:eastAsia="Times New Roman" w:hAnsi="Times New Roman" w:cs="Times New Roman"/>
                <w:sz w:val="20"/>
                <w:szCs w:val="20"/>
              </w:rPr>
            </w:pPr>
            <w:r w:rsidRPr="00670F6B">
              <w:rPr>
                <w:rFonts w:ascii="Times New Roman" w:hAnsi="Times New Roman" w:cs="Times New Roman"/>
                <w:sz w:val="20"/>
                <w:szCs w:val="20"/>
              </w:rPr>
              <w:t>Unmet Needs (Level 7)</w:t>
            </w:r>
          </w:p>
        </w:tc>
        <w:tc>
          <w:tcPr>
            <w:tcW w:w="1901" w:type="dxa"/>
            <w:noWrap/>
            <w:hideMark/>
          </w:tcPr>
          <w:p w14:paraId="007D11BA" w14:textId="6660C701"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w:t>
            </w:r>
            <w:r w:rsidR="00AB54C9" w:rsidRPr="00670F6B">
              <w:rPr>
                <w:rFonts w:ascii="Times New Roman" w:eastAsia="Times New Roman" w:hAnsi="Times New Roman" w:cs="Times New Roman"/>
                <w:sz w:val="20"/>
                <w:szCs w:val="20"/>
              </w:rPr>
              <w:t>39</w:t>
            </w:r>
          </w:p>
        </w:tc>
        <w:tc>
          <w:tcPr>
            <w:tcW w:w="1256" w:type="dxa"/>
            <w:noWrap/>
            <w:hideMark/>
          </w:tcPr>
          <w:p w14:paraId="591DACF0" w14:textId="627031E8"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w:t>
            </w:r>
            <w:r w:rsidR="00AB54C9" w:rsidRPr="00670F6B">
              <w:rPr>
                <w:rFonts w:ascii="Times New Roman" w:eastAsia="Times New Roman" w:hAnsi="Times New Roman" w:cs="Times New Roman"/>
                <w:sz w:val="20"/>
                <w:szCs w:val="20"/>
              </w:rPr>
              <w:t>34</w:t>
            </w:r>
          </w:p>
        </w:tc>
      </w:tr>
      <w:tr w:rsidR="002F5696" w:rsidRPr="00670F6B" w14:paraId="25DC99BD" w14:textId="77777777" w:rsidTr="0013582C">
        <w:trPr>
          <w:trHeight w:val="260"/>
        </w:trPr>
        <w:tc>
          <w:tcPr>
            <w:tcW w:w="3936" w:type="dxa"/>
            <w:noWrap/>
            <w:hideMark/>
          </w:tcPr>
          <w:p w14:paraId="71C9C3A3" w14:textId="77777777" w:rsidR="002F5696" w:rsidRPr="00670F6B" w:rsidRDefault="002F5696" w:rsidP="00E449F7">
            <w:pPr>
              <w:spacing w:after="0" w:line="480" w:lineRule="auto"/>
              <w:rPr>
                <w:rFonts w:ascii="Times New Roman" w:eastAsia="Times New Roman" w:hAnsi="Times New Roman" w:cs="Times New Roman"/>
                <w:sz w:val="20"/>
                <w:szCs w:val="20"/>
              </w:rPr>
            </w:pPr>
            <w:r w:rsidRPr="00670F6B">
              <w:rPr>
                <w:rFonts w:ascii="Times New Roman" w:hAnsi="Times New Roman" w:cs="Times New Roman"/>
                <w:sz w:val="20"/>
                <w:szCs w:val="20"/>
              </w:rPr>
              <w:t>Unmet Needs (Level 8)</w:t>
            </w:r>
          </w:p>
        </w:tc>
        <w:tc>
          <w:tcPr>
            <w:tcW w:w="1901" w:type="dxa"/>
            <w:noWrap/>
            <w:hideMark/>
          </w:tcPr>
          <w:p w14:paraId="64634457" w14:textId="7E9635A2"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-0.1</w:t>
            </w:r>
            <w:r w:rsidR="00AB54C9" w:rsidRPr="00670F6B">
              <w:rPr>
                <w:rFonts w:ascii="Times New Roman" w:eastAsia="Times New Roman" w:hAnsi="Times New Roman" w:cs="Times New Roman"/>
                <w:sz w:val="20"/>
                <w:szCs w:val="20"/>
              </w:rPr>
              <w:t>05</w:t>
            </w:r>
            <w:r w:rsidRPr="00670F6B">
              <w:rPr>
                <w:rFonts w:ascii="Times New Roman" w:eastAsia="Times New Roman" w:hAnsi="Times New Roman" w:cs="Times New Roman"/>
                <w:sz w:val="20"/>
                <w:szCs w:val="20"/>
              </w:rPr>
              <w:t>***</w:t>
            </w:r>
          </w:p>
        </w:tc>
        <w:tc>
          <w:tcPr>
            <w:tcW w:w="1256" w:type="dxa"/>
            <w:noWrap/>
            <w:hideMark/>
          </w:tcPr>
          <w:p w14:paraId="4F41AED2" w14:textId="1625BD2E"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w:t>
            </w:r>
            <w:r w:rsidR="00AB54C9" w:rsidRPr="00670F6B">
              <w:rPr>
                <w:rFonts w:ascii="Times New Roman" w:eastAsia="Times New Roman" w:hAnsi="Times New Roman" w:cs="Times New Roman"/>
                <w:sz w:val="20"/>
                <w:szCs w:val="20"/>
              </w:rPr>
              <w:t>63</w:t>
            </w:r>
            <w:r w:rsidRPr="00670F6B">
              <w:rPr>
                <w:rFonts w:ascii="Times New Roman" w:eastAsia="Times New Roman" w:hAnsi="Times New Roman" w:cs="Times New Roman"/>
                <w:sz w:val="20"/>
                <w:szCs w:val="20"/>
              </w:rPr>
              <w:t>***</w:t>
            </w:r>
          </w:p>
        </w:tc>
      </w:tr>
      <w:tr w:rsidR="002F5696" w:rsidRPr="00670F6B" w14:paraId="066A6C5B" w14:textId="77777777" w:rsidTr="0013582C">
        <w:trPr>
          <w:trHeight w:val="260"/>
        </w:trPr>
        <w:tc>
          <w:tcPr>
            <w:tcW w:w="3936" w:type="dxa"/>
            <w:noWrap/>
            <w:hideMark/>
          </w:tcPr>
          <w:p w14:paraId="1B02AD45" w14:textId="77777777" w:rsidR="002F5696" w:rsidRPr="00670F6B" w:rsidRDefault="002F5696" w:rsidP="00E449F7">
            <w:pPr>
              <w:spacing w:after="0" w:line="48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Cognitive Impairment</w:t>
            </w:r>
          </w:p>
        </w:tc>
        <w:tc>
          <w:tcPr>
            <w:tcW w:w="1901" w:type="dxa"/>
            <w:noWrap/>
            <w:hideMark/>
          </w:tcPr>
          <w:p w14:paraId="50BE0017" w14:textId="2F743D4D"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w:t>
            </w:r>
            <w:r w:rsidR="00AB54C9" w:rsidRPr="00670F6B">
              <w:rPr>
                <w:rFonts w:ascii="Times New Roman" w:eastAsia="Times New Roman" w:hAnsi="Times New Roman" w:cs="Times New Roman"/>
                <w:sz w:val="20"/>
                <w:szCs w:val="20"/>
              </w:rPr>
              <w:t>41</w:t>
            </w:r>
          </w:p>
        </w:tc>
        <w:tc>
          <w:tcPr>
            <w:tcW w:w="1256" w:type="dxa"/>
            <w:noWrap/>
            <w:hideMark/>
          </w:tcPr>
          <w:p w14:paraId="24164BE6" w14:textId="6F71784A"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w:t>
            </w:r>
            <w:r w:rsidR="00AB54C9" w:rsidRPr="00670F6B">
              <w:rPr>
                <w:rFonts w:ascii="Times New Roman" w:eastAsia="Times New Roman" w:hAnsi="Times New Roman" w:cs="Times New Roman"/>
                <w:sz w:val="20"/>
                <w:szCs w:val="20"/>
              </w:rPr>
              <w:t>07</w:t>
            </w:r>
          </w:p>
        </w:tc>
      </w:tr>
      <w:tr w:rsidR="002F5696" w:rsidRPr="00670F6B" w14:paraId="00582BAC" w14:textId="77777777" w:rsidTr="0013582C">
        <w:trPr>
          <w:trHeight w:val="260"/>
        </w:trPr>
        <w:tc>
          <w:tcPr>
            <w:tcW w:w="3936" w:type="dxa"/>
            <w:noWrap/>
            <w:hideMark/>
          </w:tcPr>
          <w:p w14:paraId="3BCBA292" w14:textId="77777777" w:rsidR="002F5696" w:rsidRPr="00670F6B" w:rsidRDefault="002F5696" w:rsidP="00E449F7">
            <w:pPr>
              <w:spacing w:after="0" w:line="48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Unmet Needs × Impairment (1)</w:t>
            </w:r>
          </w:p>
        </w:tc>
        <w:tc>
          <w:tcPr>
            <w:tcW w:w="1901" w:type="dxa"/>
            <w:noWrap/>
            <w:hideMark/>
          </w:tcPr>
          <w:p w14:paraId="0E2887C5" w14:textId="19607E94"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0.04</w:t>
            </w:r>
            <w:r w:rsidR="00AB54C9" w:rsidRPr="00670F6B">
              <w:rPr>
                <w:rFonts w:ascii="Times New Roman" w:eastAsia="Times New Roman" w:hAnsi="Times New Roman" w:cs="Times New Roman"/>
                <w:sz w:val="20"/>
                <w:szCs w:val="20"/>
              </w:rPr>
              <w:t>4</w:t>
            </w:r>
          </w:p>
        </w:tc>
        <w:tc>
          <w:tcPr>
            <w:tcW w:w="1256" w:type="dxa"/>
            <w:noWrap/>
            <w:hideMark/>
          </w:tcPr>
          <w:p w14:paraId="43ED440B" w14:textId="59670D80"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w:t>
            </w:r>
            <w:r w:rsidR="00AB54C9" w:rsidRPr="00670F6B">
              <w:rPr>
                <w:rFonts w:ascii="Times New Roman" w:eastAsia="Times New Roman" w:hAnsi="Times New Roman" w:cs="Times New Roman"/>
                <w:sz w:val="20"/>
                <w:szCs w:val="20"/>
              </w:rPr>
              <w:t>64</w:t>
            </w:r>
          </w:p>
        </w:tc>
      </w:tr>
      <w:tr w:rsidR="002F5696" w:rsidRPr="00670F6B" w14:paraId="0A9DEE5C" w14:textId="77777777" w:rsidTr="0013582C">
        <w:trPr>
          <w:trHeight w:val="260"/>
        </w:trPr>
        <w:tc>
          <w:tcPr>
            <w:tcW w:w="3936" w:type="dxa"/>
            <w:noWrap/>
            <w:hideMark/>
          </w:tcPr>
          <w:p w14:paraId="51901883" w14:textId="77777777" w:rsidR="002F5696" w:rsidRPr="00670F6B" w:rsidRDefault="002F5696" w:rsidP="00E449F7">
            <w:pPr>
              <w:spacing w:after="0" w:line="48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Unmet Needs × Impairment (2)</w:t>
            </w:r>
          </w:p>
        </w:tc>
        <w:tc>
          <w:tcPr>
            <w:tcW w:w="1901" w:type="dxa"/>
            <w:noWrap/>
            <w:hideMark/>
          </w:tcPr>
          <w:p w14:paraId="200927D2" w14:textId="41ACD3E9"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w:t>
            </w:r>
            <w:r w:rsidR="00AB54C9" w:rsidRPr="00670F6B">
              <w:rPr>
                <w:rFonts w:ascii="Times New Roman" w:eastAsia="Times New Roman" w:hAnsi="Times New Roman" w:cs="Times New Roman"/>
                <w:sz w:val="20"/>
                <w:szCs w:val="20"/>
              </w:rPr>
              <w:t>63</w:t>
            </w:r>
          </w:p>
        </w:tc>
        <w:tc>
          <w:tcPr>
            <w:tcW w:w="1256" w:type="dxa"/>
            <w:noWrap/>
            <w:hideMark/>
          </w:tcPr>
          <w:p w14:paraId="1A495711" w14:textId="617DC5C2"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0.05</w:t>
            </w:r>
            <w:r w:rsidR="00AB54C9" w:rsidRPr="00670F6B">
              <w:rPr>
                <w:rFonts w:ascii="Times New Roman" w:eastAsia="Times New Roman" w:hAnsi="Times New Roman" w:cs="Times New Roman"/>
                <w:sz w:val="20"/>
                <w:szCs w:val="20"/>
              </w:rPr>
              <w:t>4</w:t>
            </w:r>
          </w:p>
        </w:tc>
      </w:tr>
      <w:tr w:rsidR="002F5696" w:rsidRPr="00670F6B" w14:paraId="6DCA4415" w14:textId="77777777" w:rsidTr="0013582C">
        <w:trPr>
          <w:trHeight w:val="260"/>
        </w:trPr>
        <w:tc>
          <w:tcPr>
            <w:tcW w:w="3936" w:type="dxa"/>
            <w:noWrap/>
            <w:hideMark/>
          </w:tcPr>
          <w:p w14:paraId="67CE0853" w14:textId="77777777" w:rsidR="002F5696" w:rsidRPr="00670F6B" w:rsidRDefault="002F5696" w:rsidP="00E449F7">
            <w:pPr>
              <w:spacing w:after="0" w:line="48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Unmet Needs × Impairment (3)</w:t>
            </w:r>
          </w:p>
        </w:tc>
        <w:tc>
          <w:tcPr>
            <w:tcW w:w="1901" w:type="dxa"/>
            <w:noWrap/>
            <w:hideMark/>
          </w:tcPr>
          <w:p w14:paraId="66224E3D" w14:textId="4AA1C30C"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w:t>
            </w:r>
            <w:r w:rsidR="00AB54C9" w:rsidRPr="00670F6B">
              <w:rPr>
                <w:rFonts w:ascii="Times New Roman" w:eastAsia="Times New Roman" w:hAnsi="Times New Roman" w:cs="Times New Roman"/>
                <w:sz w:val="20"/>
                <w:szCs w:val="20"/>
              </w:rPr>
              <w:t>21</w:t>
            </w:r>
          </w:p>
        </w:tc>
        <w:tc>
          <w:tcPr>
            <w:tcW w:w="1256" w:type="dxa"/>
            <w:noWrap/>
            <w:hideMark/>
          </w:tcPr>
          <w:p w14:paraId="4D205E30" w14:textId="563ACA7F" w:rsidR="002F5696" w:rsidRPr="00670F6B" w:rsidRDefault="00AB54C9"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w:t>
            </w:r>
            <w:r w:rsidR="002F5696" w:rsidRPr="00670F6B">
              <w:rPr>
                <w:rFonts w:ascii="Times New Roman" w:eastAsia="Times New Roman" w:hAnsi="Times New Roman" w:cs="Times New Roman"/>
                <w:sz w:val="20"/>
                <w:szCs w:val="20"/>
              </w:rPr>
              <w:t>0.0</w:t>
            </w:r>
            <w:r w:rsidRPr="00670F6B">
              <w:rPr>
                <w:rFonts w:ascii="Times New Roman" w:eastAsia="Times New Roman" w:hAnsi="Times New Roman" w:cs="Times New Roman"/>
                <w:sz w:val="20"/>
                <w:szCs w:val="20"/>
              </w:rPr>
              <w:t>04</w:t>
            </w:r>
          </w:p>
        </w:tc>
      </w:tr>
      <w:tr w:rsidR="002F5696" w:rsidRPr="00670F6B" w14:paraId="7E93AE2B" w14:textId="77777777" w:rsidTr="0013582C">
        <w:trPr>
          <w:trHeight w:val="260"/>
        </w:trPr>
        <w:tc>
          <w:tcPr>
            <w:tcW w:w="3936" w:type="dxa"/>
            <w:noWrap/>
            <w:hideMark/>
          </w:tcPr>
          <w:p w14:paraId="03A2C202" w14:textId="77777777" w:rsidR="002F5696" w:rsidRPr="00670F6B" w:rsidRDefault="002F5696" w:rsidP="00E449F7">
            <w:pPr>
              <w:spacing w:after="0" w:line="48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lastRenderedPageBreak/>
              <w:t>Unmet Needs × Impairment (4)</w:t>
            </w:r>
          </w:p>
        </w:tc>
        <w:tc>
          <w:tcPr>
            <w:tcW w:w="1901" w:type="dxa"/>
            <w:noWrap/>
            <w:hideMark/>
          </w:tcPr>
          <w:p w14:paraId="15F97B41" w14:textId="3AC47914"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-0.02</w:t>
            </w:r>
            <w:r w:rsidR="00AB54C9" w:rsidRPr="00670F6B">
              <w:rPr>
                <w:rFonts w:ascii="Times New Roman" w:eastAsia="Times New Roman" w:hAnsi="Times New Roman" w:cs="Times New Roman"/>
                <w:sz w:val="20"/>
                <w:szCs w:val="20"/>
              </w:rPr>
              <w:t>6</w:t>
            </w:r>
          </w:p>
        </w:tc>
        <w:tc>
          <w:tcPr>
            <w:tcW w:w="1256" w:type="dxa"/>
            <w:noWrap/>
            <w:hideMark/>
          </w:tcPr>
          <w:p w14:paraId="1EFA2CC1" w14:textId="28774208"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0.00</w:t>
            </w:r>
            <w:r w:rsidR="00AB54C9" w:rsidRPr="00670F6B">
              <w:rPr>
                <w:rFonts w:ascii="Times New Roman" w:eastAsia="Times New Roman" w:hAnsi="Times New Roman" w:cs="Times New Roman"/>
                <w:sz w:val="20"/>
                <w:szCs w:val="20"/>
              </w:rPr>
              <w:t>1</w:t>
            </w:r>
          </w:p>
        </w:tc>
      </w:tr>
      <w:tr w:rsidR="002F5696" w:rsidRPr="00670F6B" w14:paraId="092DA446" w14:textId="77777777" w:rsidTr="0013582C">
        <w:trPr>
          <w:trHeight w:val="260"/>
        </w:trPr>
        <w:tc>
          <w:tcPr>
            <w:tcW w:w="3936" w:type="dxa"/>
            <w:noWrap/>
            <w:hideMark/>
          </w:tcPr>
          <w:p w14:paraId="028DA175" w14:textId="77777777" w:rsidR="002F5696" w:rsidRPr="00670F6B" w:rsidRDefault="002F5696" w:rsidP="00E449F7">
            <w:pPr>
              <w:spacing w:after="0" w:line="48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Unmet Needs × Impairment (5)</w:t>
            </w:r>
          </w:p>
        </w:tc>
        <w:tc>
          <w:tcPr>
            <w:tcW w:w="1901" w:type="dxa"/>
            <w:noWrap/>
            <w:hideMark/>
          </w:tcPr>
          <w:p w14:paraId="0E77C678" w14:textId="5D774A71"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w:t>
            </w:r>
            <w:r w:rsidR="00AB54C9" w:rsidRPr="00670F6B">
              <w:rPr>
                <w:rFonts w:ascii="Times New Roman" w:eastAsia="Times New Roman" w:hAnsi="Times New Roman" w:cs="Times New Roman"/>
                <w:sz w:val="20"/>
                <w:szCs w:val="20"/>
              </w:rPr>
              <w:t>52</w:t>
            </w:r>
          </w:p>
        </w:tc>
        <w:tc>
          <w:tcPr>
            <w:tcW w:w="1256" w:type="dxa"/>
            <w:noWrap/>
            <w:hideMark/>
          </w:tcPr>
          <w:p w14:paraId="2405AF95" w14:textId="022CE2DC"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0.01</w:t>
            </w:r>
            <w:r w:rsidR="00AB54C9" w:rsidRPr="00670F6B">
              <w:rPr>
                <w:rFonts w:ascii="Times New Roman" w:eastAsia="Times New Roman" w:hAnsi="Times New Roman" w:cs="Times New Roman"/>
                <w:sz w:val="20"/>
                <w:szCs w:val="20"/>
              </w:rPr>
              <w:t>6</w:t>
            </w:r>
          </w:p>
        </w:tc>
      </w:tr>
      <w:tr w:rsidR="002F5696" w:rsidRPr="00670F6B" w14:paraId="77B06AD7" w14:textId="77777777" w:rsidTr="0013582C">
        <w:trPr>
          <w:trHeight w:val="260"/>
        </w:trPr>
        <w:tc>
          <w:tcPr>
            <w:tcW w:w="3936" w:type="dxa"/>
            <w:noWrap/>
            <w:hideMark/>
          </w:tcPr>
          <w:p w14:paraId="3703CD4C" w14:textId="77777777" w:rsidR="002F5696" w:rsidRPr="00670F6B" w:rsidRDefault="002F5696" w:rsidP="00E449F7">
            <w:pPr>
              <w:spacing w:after="0" w:line="48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Unmet Needs × Impairment (6)</w:t>
            </w:r>
          </w:p>
        </w:tc>
        <w:tc>
          <w:tcPr>
            <w:tcW w:w="1901" w:type="dxa"/>
            <w:noWrap/>
            <w:hideMark/>
          </w:tcPr>
          <w:p w14:paraId="27E7BB78" w14:textId="4CC669BB"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-0.1</w:t>
            </w:r>
            <w:r w:rsidR="00AB54C9" w:rsidRPr="00670F6B">
              <w:rPr>
                <w:rFonts w:ascii="Times New Roman" w:eastAsia="Times New Roman" w:hAnsi="Times New Roman" w:cs="Times New Roman"/>
                <w:sz w:val="20"/>
                <w:szCs w:val="20"/>
              </w:rPr>
              <w:t>20</w:t>
            </w:r>
          </w:p>
        </w:tc>
        <w:tc>
          <w:tcPr>
            <w:tcW w:w="1256" w:type="dxa"/>
            <w:noWrap/>
            <w:hideMark/>
          </w:tcPr>
          <w:p w14:paraId="000FC2CA" w14:textId="4DEB4414"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w:t>
            </w:r>
            <w:r w:rsidR="00AB54C9" w:rsidRPr="00670F6B">
              <w:rPr>
                <w:rFonts w:ascii="Times New Roman" w:eastAsia="Times New Roman" w:hAnsi="Times New Roman" w:cs="Times New Roman"/>
                <w:sz w:val="20"/>
                <w:szCs w:val="20"/>
              </w:rPr>
              <w:t>172</w:t>
            </w:r>
          </w:p>
        </w:tc>
      </w:tr>
      <w:tr w:rsidR="002F5696" w:rsidRPr="00670F6B" w14:paraId="4E3445D1" w14:textId="77777777" w:rsidTr="0013582C">
        <w:trPr>
          <w:trHeight w:val="260"/>
        </w:trPr>
        <w:tc>
          <w:tcPr>
            <w:tcW w:w="3936" w:type="dxa"/>
            <w:noWrap/>
            <w:hideMark/>
          </w:tcPr>
          <w:p w14:paraId="45FFA16F" w14:textId="77777777" w:rsidR="002F5696" w:rsidRPr="00670F6B" w:rsidRDefault="002F5696" w:rsidP="00E449F7">
            <w:pPr>
              <w:spacing w:after="0" w:line="48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Unmet Needs × Impairment (7)</w:t>
            </w:r>
          </w:p>
        </w:tc>
        <w:tc>
          <w:tcPr>
            <w:tcW w:w="1901" w:type="dxa"/>
            <w:noWrap/>
            <w:hideMark/>
          </w:tcPr>
          <w:p w14:paraId="7AE0F304" w14:textId="37344C6C"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-0.2</w:t>
            </w:r>
            <w:r w:rsidR="00AB54C9" w:rsidRPr="00670F6B">
              <w:rPr>
                <w:rFonts w:ascii="Times New Roman" w:eastAsia="Times New Roman" w:hAnsi="Times New Roman" w:cs="Times New Roman"/>
                <w:sz w:val="20"/>
                <w:szCs w:val="20"/>
              </w:rPr>
              <w:t>26</w:t>
            </w:r>
          </w:p>
        </w:tc>
        <w:tc>
          <w:tcPr>
            <w:tcW w:w="1256" w:type="dxa"/>
            <w:noWrap/>
            <w:hideMark/>
          </w:tcPr>
          <w:p w14:paraId="22D7DC89" w14:textId="00446DAB"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-0.1</w:t>
            </w:r>
            <w:r w:rsidR="00AB54C9" w:rsidRPr="00670F6B">
              <w:rPr>
                <w:rFonts w:ascii="Times New Roman" w:eastAsia="Times New Roman" w:hAnsi="Times New Roman" w:cs="Times New Roman"/>
                <w:sz w:val="20"/>
                <w:szCs w:val="20"/>
              </w:rPr>
              <w:t>42</w:t>
            </w:r>
          </w:p>
        </w:tc>
      </w:tr>
      <w:tr w:rsidR="002F5696" w:rsidRPr="00670F6B" w14:paraId="7469F0AE" w14:textId="77777777" w:rsidTr="0013582C">
        <w:trPr>
          <w:trHeight w:val="260"/>
        </w:trPr>
        <w:tc>
          <w:tcPr>
            <w:tcW w:w="3936" w:type="dxa"/>
            <w:noWrap/>
            <w:hideMark/>
          </w:tcPr>
          <w:p w14:paraId="466738CB" w14:textId="77777777" w:rsidR="002F5696" w:rsidRPr="00670F6B" w:rsidRDefault="002F5696" w:rsidP="00E449F7">
            <w:pPr>
              <w:spacing w:after="0" w:line="48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Unmet Needs × Impairment (8)</w:t>
            </w:r>
          </w:p>
        </w:tc>
        <w:tc>
          <w:tcPr>
            <w:tcW w:w="1901" w:type="dxa"/>
            <w:noWrap/>
            <w:hideMark/>
          </w:tcPr>
          <w:p w14:paraId="00FAA3BC" w14:textId="5951EE6A"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-0.13</w:t>
            </w:r>
            <w:r w:rsidR="00AB54C9" w:rsidRPr="00670F6B">
              <w:rPr>
                <w:rFonts w:ascii="Times New Roman" w:eastAsia="Times New Roman" w:hAnsi="Times New Roman" w:cs="Times New Roman"/>
                <w:sz w:val="20"/>
                <w:szCs w:val="20"/>
              </w:rPr>
              <w:t>4</w:t>
            </w:r>
          </w:p>
        </w:tc>
        <w:tc>
          <w:tcPr>
            <w:tcW w:w="1256" w:type="dxa"/>
            <w:noWrap/>
            <w:hideMark/>
          </w:tcPr>
          <w:p w14:paraId="2A680A90" w14:textId="1C994AC5"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w:t>
            </w:r>
            <w:r w:rsidR="00AB54C9" w:rsidRPr="00670F6B">
              <w:rPr>
                <w:rFonts w:ascii="Times New Roman" w:eastAsia="Times New Roman" w:hAnsi="Times New Roman" w:cs="Times New Roman"/>
                <w:sz w:val="20"/>
                <w:szCs w:val="20"/>
              </w:rPr>
              <w:t>099</w:t>
            </w:r>
          </w:p>
        </w:tc>
      </w:tr>
      <w:tr w:rsidR="002F5696" w:rsidRPr="00670F6B" w14:paraId="294F24A2" w14:textId="77777777" w:rsidTr="0013582C">
        <w:trPr>
          <w:trHeight w:val="260"/>
        </w:trPr>
        <w:tc>
          <w:tcPr>
            <w:tcW w:w="3936" w:type="dxa"/>
            <w:noWrap/>
            <w:hideMark/>
          </w:tcPr>
          <w:p w14:paraId="1F433BA9" w14:textId="77777777" w:rsidR="002F5696" w:rsidRPr="00670F6B" w:rsidRDefault="002F5696" w:rsidP="00E449F7">
            <w:pPr>
              <w:spacing w:after="0" w:line="480" w:lineRule="auto"/>
              <w:rPr>
                <w:rFonts w:ascii="Times New Roman" w:eastAsia="Times New Roman" w:hAnsi="Times New Roman" w:cs="Times New Roman"/>
                <w:sz w:val="20"/>
                <w:szCs w:val="20"/>
              </w:rPr>
            </w:pPr>
            <w:r w:rsidRPr="00670F6B">
              <w:rPr>
                <w:rFonts w:ascii="Times New Roman" w:hAnsi="Times New Roman" w:cs="Times New Roman"/>
                <w:sz w:val="20"/>
                <w:szCs w:val="20"/>
              </w:rPr>
              <w:t>Age</w:t>
            </w:r>
          </w:p>
        </w:tc>
        <w:tc>
          <w:tcPr>
            <w:tcW w:w="1901" w:type="dxa"/>
            <w:noWrap/>
          </w:tcPr>
          <w:p w14:paraId="7154889A" w14:textId="77777777" w:rsidR="002F5696" w:rsidRPr="00670F6B" w:rsidRDefault="002F5696" w:rsidP="00E449F7">
            <w:pPr>
              <w:spacing w:after="0" w:line="480" w:lineRule="auto"/>
              <w:jc w:val="center"/>
              <w:rPr>
                <w:rFonts w:ascii="Times New Roman" w:eastAsia="Times New Roman" w:hAnsi="Times New Roman" w:cs="Times New Roman"/>
                <w:sz w:val="20"/>
                <w:szCs w:val="20"/>
              </w:rPr>
            </w:pPr>
          </w:p>
        </w:tc>
        <w:tc>
          <w:tcPr>
            <w:tcW w:w="1256" w:type="dxa"/>
            <w:noWrap/>
            <w:hideMark/>
          </w:tcPr>
          <w:p w14:paraId="53095D5A" w14:textId="46CF67FB"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w:t>
            </w:r>
            <w:r w:rsidR="000E6B76" w:rsidRPr="00670F6B">
              <w:rPr>
                <w:rFonts w:ascii="Times New Roman" w:eastAsia="Times New Roman" w:hAnsi="Times New Roman" w:cs="Times New Roman"/>
                <w:sz w:val="20"/>
                <w:szCs w:val="20"/>
              </w:rPr>
              <w:t>28</w:t>
            </w:r>
          </w:p>
        </w:tc>
      </w:tr>
      <w:tr w:rsidR="002F5696" w:rsidRPr="00670F6B" w14:paraId="7FF661A2" w14:textId="77777777" w:rsidTr="0013582C">
        <w:trPr>
          <w:trHeight w:val="260"/>
        </w:trPr>
        <w:tc>
          <w:tcPr>
            <w:tcW w:w="3936" w:type="dxa"/>
            <w:noWrap/>
            <w:hideMark/>
          </w:tcPr>
          <w:p w14:paraId="5C3D13A5" w14:textId="77777777" w:rsidR="002F5696" w:rsidRPr="00670F6B" w:rsidRDefault="002F5696" w:rsidP="00E449F7">
            <w:pPr>
              <w:spacing w:after="0" w:line="480" w:lineRule="auto"/>
              <w:rPr>
                <w:rFonts w:ascii="Times New Roman" w:eastAsia="Times New Roman" w:hAnsi="Times New Roman" w:cs="Times New Roman"/>
                <w:sz w:val="20"/>
                <w:szCs w:val="20"/>
              </w:rPr>
            </w:pPr>
            <w:r w:rsidRPr="00670F6B">
              <w:rPr>
                <w:rFonts w:ascii="Times New Roman" w:hAnsi="Times New Roman" w:cs="Times New Roman"/>
                <w:sz w:val="20"/>
                <w:szCs w:val="20"/>
              </w:rPr>
              <w:t>Age^2</w:t>
            </w:r>
          </w:p>
        </w:tc>
        <w:tc>
          <w:tcPr>
            <w:tcW w:w="1901" w:type="dxa"/>
            <w:noWrap/>
          </w:tcPr>
          <w:p w14:paraId="2E279502" w14:textId="77777777" w:rsidR="002F5696" w:rsidRPr="00670F6B" w:rsidRDefault="002F5696" w:rsidP="00E449F7">
            <w:pPr>
              <w:spacing w:after="0" w:line="480" w:lineRule="auto"/>
              <w:jc w:val="center"/>
              <w:rPr>
                <w:rFonts w:ascii="Times New Roman" w:eastAsia="Times New Roman" w:hAnsi="Times New Roman" w:cs="Times New Roman"/>
                <w:sz w:val="20"/>
                <w:szCs w:val="20"/>
              </w:rPr>
            </w:pPr>
          </w:p>
        </w:tc>
        <w:tc>
          <w:tcPr>
            <w:tcW w:w="1256" w:type="dxa"/>
            <w:noWrap/>
            <w:hideMark/>
          </w:tcPr>
          <w:p w14:paraId="3F8C2F10" w14:textId="708A1F00"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-0.00</w:t>
            </w:r>
            <w:r w:rsidR="000E6B76" w:rsidRPr="00670F6B">
              <w:rPr>
                <w:rFonts w:ascii="Times New Roman" w:eastAsia="Times New Roman" w:hAnsi="Times New Roman" w:cs="Times New Roman"/>
                <w:sz w:val="20"/>
                <w:szCs w:val="20"/>
              </w:rPr>
              <w:t>0</w:t>
            </w:r>
          </w:p>
        </w:tc>
      </w:tr>
      <w:tr w:rsidR="002F5696" w:rsidRPr="00670F6B" w14:paraId="0E440F9F" w14:textId="77777777" w:rsidTr="0013582C">
        <w:trPr>
          <w:trHeight w:val="260"/>
        </w:trPr>
        <w:tc>
          <w:tcPr>
            <w:tcW w:w="3936" w:type="dxa"/>
            <w:noWrap/>
            <w:hideMark/>
          </w:tcPr>
          <w:p w14:paraId="2A0C887A" w14:textId="77777777" w:rsidR="002F5696" w:rsidRPr="00670F6B" w:rsidRDefault="002F5696" w:rsidP="00E449F7">
            <w:pPr>
              <w:spacing w:after="0" w:line="480" w:lineRule="auto"/>
              <w:rPr>
                <w:rFonts w:ascii="Times New Roman" w:eastAsia="Times New Roman" w:hAnsi="Times New Roman" w:cs="Times New Roman"/>
                <w:sz w:val="20"/>
                <w:szCs w:val="20"/>
              </w:rPr>
            </w:pPr>
            <w:r w:rsidRPr="00670F6B">
              <w:rPr>
                <w:rFonts w:ascii="Times New Roman" w:hAnsi="Times New Roman" w:cs="Times New Roman"/>
                <w:sz w:val="20"/>
                <w:szCs w:val="20"/>
              </w:rPr>
              <w:t>Family size</w:t>
            </w:r>
          </w:p>
        </w:tc>
        <w:tc>
          <w:tcPr>
            <w:tcW w:w="1901" w:type="dxa"/>
            <w:noWrap/>
          </w:tcPr>
          <w:p w14:paraId="3DDC7747" w14:textId="77777777" w:rsidR="002F5696" w:rsidRPr="00670F6B" w:rsidRDefault="002F5696" w:rsidP="00E449F7">
            <w:pPr>
              <w:spacing w:after="0" w:line="480" w:lineRule="auto"/>
              <w:jc w:val="center"/>
              <w:rPr>
                <w:rFonts w:ascii="Times New Roman" w:eastAsia="Times New Roman" w:hAnsi="Times New Roman" w:cs="Times New Roman"/>
                <w:sz w:val="20"/>
                <w:szCs w:val="20"/>
              </w:rPr>
            </w:pPr>
          </w:p>
        </w:tc>
        <w:tc>
          <w:tcPr>
            <w:tcW w:w="1256" w:type="dxa"/>
            <w:noWrap/>
            <w:hideMark/>
          </w:tcPr>
          <w:p w14:paraId="4DD8B928" w14:textId="6BEBBA29"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0.01</w:t>
            </w:r>
            <w:r w:rsidR="000E6B76" w:rsidRPr="00670F6B">
              <w:rPr>
                <w:rFonts w:ascii="Times New Roman" w:eastAsia="Times New Roman" w:hAnsi="Times New Roman" w:cs="Times New Roman"/>
                <w:sz w:val="20"/>
                <w:szCs w:val="20"/>
              </w:rPr>
              <w:t>0</w:t>
            </w:r>
          </w:p>
        </w:tc>
      </w:tr>
      <w:tr w:rsidR="002F5696" w:rsidRPr="00670F6B" w14:paraId="317DAF54" w14:textId="77777777" w:rsidTr="0013582C">
        <w:trPr>
          <w:trHeight w:val="260"/>
        </w:trPr>
        <w:tc>
          <w:tcPr>
            <w:tcW w:w="3936" w:type="dxa"/>
            <w:noWrap/>
            <w:hideMark/>
          </w:tcPr>
          <w:p w14:paraId="6418034D" w14:textId="77777777" w:rsidR="002F5696" w:rsidRPr="00670F6B" w:rsidRDefault="002F5696" w:rsidP="00E449F7">
            <w:pPr>
              <w:spacing w:after="0" w:line="480" w:lineRule="auto"/>
              <w:rPr>
                <w:rFonts w:ascii="Times New Roman" w:eastAsia="Times New Roman" w:hAnsi="Times New Roman" w:cs="Times New Roman"/>
                <w:sz w:val="20"/>
                <w:szCs w:val="20"/>
              </w:rPr>
            </w:pPr>
            <w:r w:rsidRPr="00670F6B">
              <w:rPr>
                <w:rFonts w:ascii="Times New Roman" w:hAnsi="Times New Roman" w:cs="Times New Roman"/>
                <w:sz w:val="20"/>
                <w:szCs w:val="20"/>
              </w:rPr>
              <w:t>Rural (ref: Urban)</w:t>
            </w:r>
          </w:p>
        </w:tc>
        <w:tc>
          <w:tcPr>
            <w:tcW w:w="1901" w:type="dxa"/>
            <w:noWrap/>
          </w:tcPr>
          <w:p w14:paraId="08439830" w14:textId="77777777" w:rsidR="002F5696" w:rsidRPr="00670F6B" w:rsidRDefault="002F5696" w:rsidP="00E449F7">
            <w:pPr>
              <w:spacing w:after="0" w:line="480" w:lineRule="auto"/>
              <w:jc w:val="center"/>
              <w:rPr>
                <w:rFonts w:ascii="Times New Roman" w:eastAsia="Times New Roman" w:hAnsi="Times New Roman" w:cs="Times New Roman"/>
                <w:sz w:val="20"/>
                <w:szCs w:val="20"/>
              </w:rPr>
            </w:pPr>
          </w:p>
        </w:tc>
        <w:tc>
          <w:tcPr>
            <w:tcW w:w="1256" w:type="dxa"/>
            <w:noWrap/>
            <w:hideMark/>
          </w:tcPr>
          <w:p w14:paraId="24321C8A" w14:textId="663B6ED0"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w:t>
            </w:r>
            <w:r w:rsidR="000E6B76" w:rsidRPr="00670F6B">
              <w:rPr>
                <w:rFonts w:ascii="Times New Roman" w:eastAsia="Times New Roman" w:hAnsi="Times New Roman" w:cs="Times New Roman"/>
                <w:sz w:val="20"/>
                <w:szCs w:val="20"/>
              </w:rPr>
              <w:t>23</w:t>
            </w:r>
          </w:p>
        </w:tc>
      </w:tr>
      <w:tr w:rsidR="002F5696" w:rsidRPr="00670F6B" w14:paraId="54094341" w14:textId="77777777" w:rsidTr="0013582C">
        <w:trPr>
          <w:trHeight w:val="260"/>
        </w:trPr>
        <w:tc>
          <w:tcPr>
            <w:tcW w:w="3936" w:type="dxa"/>
            <w:noWrap/>
            <w:hideMark/>
          </w:tcPr>
          <w:p w14:paraId="3DBBF126" w14:textId="77777777" w:rsidR="002F5696" w:rsidRPr="00670F6B" w:rsidRDefault="002F5696" w:rsidP="00E449F7">
            <w:pPr>
              <w:spacing w:after="0" w:line="480" w:lineRule="auto"/>
              <w:rPr>
                <w:rFonts w:ascii="Times New Roman" w:eastAsia="Times New Roman" w:hAnsi="Times New Roman" w:cs="Times New Roman"/>
                <w:sz w:val="20"/>
                <w:szCs w:val="20"/>
              </w:rPr>
            </w:pPr>
            <w:r w:rsidRPr="00670F6B">
              <w:rPr>
                <w:rFonts w:ascii="Times New Roman" w:hAnsi="Times New Roman" w:cs="Times New Roman"/>
                <w:sz w:val="20"/>
                <w:szCs w:val="20"/>
              </w:rPr>
              <w:t>Health status</w:t>
            </w:r>
          </w:p>
        </w:tc>
        <w:tc>
          <w:tcPr>
            <w:tcW w:w="1901" w:type="dxa"/>
            <w:noWrap/>
          </w:tcPr>
          <w:p w14:paraId="6E1F0B27" w14:textId="77777777" w:rsidR="002F5696" w:rsidRPr="00670F6B" w:rsidRDefault="002F5696" w:rsidP="00E449F7">
            <w:pPr>
              <w:spacing w:after="0" w:line="480" w:lineRule="auto"/>
              <w:jc w:val="center"/>
              <w:rPr>
                <w:rFonts w:ascii="Times New Roman" w:eastAsia="Times New Roman" w:hAnsi="Times New Roman" w:cs="Times New Roman"/>
                <w:sz w:val="20"/>
                <w:szCs w:val="20"/>
              </w:rPr>
            </w:pPr>
          </w:p>
        </w:tc>
        <w:tc>
          <w:tcPr>
            <w:tcW w:w="1256" w:type="dxa"/>
            <w:noWrap/>
            <w:hideMark/>
          </w:tcPr>
          <w:p w14:paraId="37FBDAE5" w14:textId="11170DD6"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0.34</w:t>
            </w:r>
            <w:r w:rsidR="000E6B76" w:rsidRPr="00670F6B">
              <w:rPr>
                <w:rFonts w:ascii="Times New Roman" w:eastAsia="Times New Roman" w:hAnsi="Times New Roman" w:cs="Times New Roman"/>
                <w:sz w:val="20"/>
                <w:szCs w:val="20"/>
              </w:rPr>
              <w:t>5</w:t>
            </w:r>
            <w:r w:rsidRPr="00670F6B">
              <w:rPr>
                <w:rFonts w:ascii="Times New Roman" w:eastAsia="Times New Roman" w:hAnsi="Times New Roman" w:cs="Times New Roman"/>
                <w:sz w:val="20"/>
                <w:szCs w:val="20"/>
              </w:rPr>
              <w:t>***</w:t>
            </w:r>
          </w:p>
        </w:tc>
      </w:tr>
      <w:tr w:rsidR="002F5696" w:rsidRPr="00670F6B" w14:paraId="7D462A4B" w14:textId="77777777" w:rsidTr="0013582C">
        <w:trPr>
          <w:trHeight w:val="260"/>
        </w:trPr>
        <w:tc>
          <w:tcPr>
            <w:tcW w:w="3936" w:type="dxa"/>
            <w:noWrap/>
            <w:hideMark/>
          </w:tcPr>
          <w:p w14:paraId="0265FA12" w14:textId="77777777" w:rsidR="002F5696" w:rsidRPr="00670F6B" w:rsidRDefault="002F5696" w:rsidP="00E449F7">
            <w:pPr>
              <w:spacing w:after="0" w:line="480" w:lineRule="auto"/>
              <w:rPr>
                <w:rFonts w:ascii="Times New Roman" w:eastAsia="Times New Roman" w:hAnsi="Times New Roman" w:cs="Times New Roman"/>
                <w:sz w:val="20"/>
                <w:szCs w:val="20"/>
              </w:rPr>
            </w:pPr>
            <w:r w:rsidRPr="00670F6B">
              <w:rPr>
                <w:rFonts w:ascii="Times New Roman" w:hAnsi="Times New Roman" w:cs="Times New Roman"/>
                <w:sz w:val="20"/>
                <w:szCs w:val="20"/>
              </w:rPr>
              <w:t>Married (ref: Single)</w:t>
            </w:r>
          </w:p>
        </w:tc>
        <w:tc>
          <w:tcPr>
            <w:tcW w:w="1901" w:type="dxa"/>
            <w:noWrap/>
          </w:tcPr>
          <w:p w14:paraId="1D3735C5" w14:textId="77777777" w:rsidR="002F5696" w:rsidRPr="00670F6B" w:rsidRDefault="002F5696" w:rsidP="00E449F7">
            <w:pPr>
              <w:spacing w:after="0" w:line="480" w:lineRule="auto"/>
              <w:jc w:val="center"/>
              <w:rPr>
                <w:rFonts w:ascii="Times New Roman" w:eastAsia="Times New Roman" w:hAnsi="Times New Roman" w:cs="Times New Roman"/>
                <w:sz w:val="20"/>
                <w:szCs w:val="20"/>
              </w:rPr>
            </w:pPr>
          </w:p>
        </w:tc>
        <w:tc>
          <w:tcPr>
            <w:tcW w:w="1256" w:type="dxa"/>
            <w:noWrap/>
            <w:hideMark/>
          </w:tcPr>
          <w:p w14:paraId="6A168701" w14:textId="5542AE7E"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w:t>
            </w:r>
            <w:r w:rsidR="000E6B76" w:rsidRPr="00670F6B">
              <w:rPr>
                <w:rFonts w:ascii="Times New Roman" w:eastAsia="Times New Roman" w:hAnsi="Times New Roman" w:cs="Times New Roman"/>
                <w:sz w:val="20"/>
                <w:szCs w:val="20"/>
              </w:rPr>
              <w:t>08</w:t>
            </w:r>
          </w:p>
        </w:tc>
      </w:tr>
      <w:tr w:rsidR="002F5696" w:rsidRPr="00670F6B" w14:paraId="2288EC2D" w14:textId="77777777" w:rsidTr="0013582C">
        <w:trPr>
          <w:trHeight w:val="260"/>
        </w:trPr>
        <w:tc>
          <w:tcPr>
            <w:tcW w:w="3936" w:type="dxa"/>
            <w:noWrap/>
            <w:hideMark/>
          </w:tcPr>
          <w:p w14:paraId="07D185E5" w14:textId="77777777" w:rsidR="002F5696" w:rsidRPr="00670F6B" w:rsidRDefault="002F5696" w:rsidP="00E449F7">
            <w:pPr>
              <w:spacing w:after="0" w:line="480" w:lineRule="auto"/>
              <w:rPr>
                <w:rFonts w:ascii="Times New Roman" w:eastAsia="Times New Roman" w:hAnsi="Times New Roman" w:cs="Times New Roman"/>
                <w:sz w:val="20"/>
                <w:szCs w:val="20"/>
              </w:rPr>
            </w:pPr>
            <w:r w:rsidRPr="00670F6B">
              <w:rPr>
                <w:rFonts w:ascii="Times New Roman" w:hAnsi="Times New Roman" w:cs="Times New Roman"/>
                <w:sz w:val="20"/>
                <w:szCs w:val="20"/>
              </w:rPr>
              <w:t>Living alone (ref: living with family members)</w:t>
            </w:r>
          </w:p>
        </w:tc>
        <w:tc>
          <w:tcPr>
            <w:tcW w:w="1901" w:type="dxa"/>
            <w:noWrap/>
          </w:tcPr>
          <w:p w14:paraId="0C0A6568" w14:textId="77777777" w:rsidR="002F5696" w:rsidRPr="00670F6B" w:rsidRDefault="002F5696" w:rsidP="00E449F7">
            <w:pPr>
              <w:spacing w:after="0" w:line="480" w:lineRule="auto"/>
              <w:jc w:val="center"/>
              <w:rPr>
                <w:rFonts w:ascii="Times New Roman" w:eastAsia="Times New Roman" w:hAnsi="Times New Roman" w:cs="Times New Roman"/>
                <w:sz w:val="20"/>
                <w:szCs w:val="20"/>
              </w:rPr>
            </w:pPr>
          </w:p>
        </w:tc>
        <w:tc>
          <w:tcPr>
            <w:tcW w:w="1256" w:type="dxa"/>
            <w:noWrap/>
            <w:hideMark/>
          </w:tcPr>
          <w:p w14:paraId="05E0F7A3" w14:textId="79C8EB4C"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w:t>
            </w:r>
            <w:r w:rsidR="000E6B76" w:rsidRPr="00670F6B">
              <w:rPr>
                <w:rFonts w:ascii="Times New Roman" w:eastAsia="Times New Roman" w:hAnsi="Times New Roman" w:cs="Times New Roman"/>
                <w:sz w:val="20"/>
                <w:szCs w:val="20"/>
              </w:rPr>
              <w:t>53</w:t>
            </w:r>
            <w:r w:rsidRPr="00670F6B">
              <w:rPr>
                <w:rFonts w:ascii="Times New Roman" w:eastAsia="Times New Roman" w:hAnsi="Times New Roman" w:cs="Times New Roman"/>
                <w:sz w:val="20"/>
                <w:szCs w:val="20"/>
              </w:rPr>
              <w:t>**</w:t>
            </w:r>
          </w:p>
        </w:tc>
      </w:tr>
      <w:tr w:rsidR="002F5696" w:rsidRPr="00670F6B" w14:paraId="7B4FD640" w14:textId="77777777" w:rsidTr="0013582C">
        <w:trPr>
          <w:trHeight w:val="260"/>
        </w:trPr>
        <w:tc>
          <w:tcPr>
            <w:tcW w:w="3936" w:type="dxa"/>
            <w:noWrap/>
            <w:hideMark/>
          </w:tcPr>
          <w:p w14:paraId="79D94A85" w14:textId="77777777" w:rsidR="002F5696" w:rsidRPr="00670F6B" w:rsidRDefault="002F5696" w:rsidP="00E449F7">
            <w:pPr>
              <w:spacing w:after="0" w:line="480" w:lineRule="auto"/>
              <w:rPr>
                <w:rFonts w:ascii="Times New Roman" w:eastAsia="Times New Roman" w:hAnsi="Times New Roman" w:cs="Times New Roman"/>
                <w:sz w:val="20"/>
                <w:szCs w:val="20"/>
              </w:rPr>
            </w:pPr>
            <w:r w:rsidRPr="00670F6B">
              <w:rPr>
                <w:rFonts w:ascii="Times New Roman" w:hAnsi="Times New Roman" w:cs="Times New Roman"/>
                <w:sz w:val="20"/>
                <w:szCs w:val="20"/>
              </w:rPr>
              <w:t>Financial sufficiency</w:t>
            </w:r>
          </w:p>
        </w:tc>
        <w:tc>
          <w:tcPr>
            <w:tcW w:w="1901" w:type="dxa"/>
            <w:noWrap/>
          </w:tcPr>
          <w:p w14:paraId="200CB7CB" w14:textId="77777777" w:rsidR="002F5696" w:rsidRPr="00670F6B" w:rsidRDefault="002F5696" w:rsidP="00E449F7">
            <w:pPr>
              <w:spacing w:after="0" w:line="480" w:lineRule="auto"/>
              <w:jc w:val="center"/>
              <w:rPr>
                <w:rFonts w:ascii="Times New Roman" w:eastAsia="Times New Roman" w:hAnsi="Times New Roman" w:cs="Times New Roman"/>
                <w:sz w:val="20"/>
                <w:szCs w:val="20"/>
              </w:rPr>
            </w:pPr>
          </w:p>
        </w:tc>
        <w:tc>
          <w:tcPr>
            <w:tcW w:w="1256" w:type="dxa"/>
            <w:noWrap/>
            <w:hideMark/>
          </w:tcPr>
          <w:p w14:paraId="22F3BABE" w14:textId="2BF7C0F1"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0.29</w:t>
            </w:r>
            <w:r w:rsidR="000E6B76" w:rsidRPr="00670F6B">
              <w:rPr>
                <w:rFonts w:ascii="Times New Roman" w:eastAsia="Times New Roman" w:hAnsi="Times New Roman" w:cs="Times New Roman"/>
                <w:sz w:val="20"/>
                <w:szCs w:val="20"/>
              </w:rPr>
              <w:t>2</w:t>
            </w:r>
            <w:r w:rsidRPr="00670F6B">
              <w:rPr>
                <w:rFonts w:ascii="Times New Roman" w:eastAsia="Times New Roman" w:hAnsi="Times New Roman" w:cs="Times New Roman"/>
                <w:sz w:val="20"/>
                <w:szCs w:val="20"/>
              </w:rPr>
              <w:t>***</w:t>
            </w:r>
          </w:p>
        </w:tc>
      </w:tr>
      <w:tr w:rsidR="002F5696" w:rsidRPr="00670F6B" w14:paraId="15856F10" w14:textId="77777777" w:rsidTr="0013582C">
        <w:trPr>
          <w:trHeight w:val="260"/>
        </w:trPr>
        <w:tc>
          <w:tcPr>
            <w:tcW w:w="3936" w:type="dxa"/>
            <w:noWrap/>
            <w:hideMark/>
          </w:tcPr>
          <w:p w14:paraId="40DB3D2D" w14:textId="77777777" w:rsidR="002F5696" w:rsidRPr="00670F6B" w:rsidRDefault="002F5696" w:rsidP="00E449F7">
            <w:pPr>
              <w:spacing w:after="0" w:line="480" w:lineRule="auto"/>
              <w:rPr>
                <w:rFonts w:ascii="Times New Roman" w:eastAsia="Times New Roman" w:hAnsi="Times New Roman" w:cs="Times New Roman"/>
                <w:sz w:val="20"/>
                <w:szCs w:val="20"/>
              </w:rPr>
            </w:pPr>
            <w:r w:rsidRPr="00670F6B">
              <w:rPr>
                <w:rFonts w:ascii="Times New Roman" w:hAnsi="Times New Roman" w:cs="Times New Roman"/>
                <w:sz w:val="20"/>
                <w:szCs w:val="20"/>
              </w:rPr>
              <w:t>Chronic diseases (ref: Without chronic diseases)</w:t>
            </w:r>
          </w:p>
        </w:tc>
        <w:tc>
          <w:tcPr>
            <w:tcW w:w="1901" w:type="dxa"/>
            <w:noWrap/>
          </w:tcPr>
          <w:p w14:paraId="35C6BECA" w14:textId="77777777" w:rsidR="002F5696" w:rsidRPr="00670F6B" w:rsidRDefault="002F5696" w:rsidP="00E449F7">
            <w:pPr>
              <w:spacing w:after="0" w:line="480" w:lineRule="auto"/>
              <w:jc w:val="center"/>
              <w:rPr>
                <w:rFonts w:ascii="Times New Roman" w:eastAsia="Times New Roman" w:hAnsi="Times New Roman" w:cs="Times New Roman"/>
                <w:sz w:val="20"/>
                <w:szCs w:val="20"/>
              </w:rPr>
            </w:pPr>
          </w:p>
        </w:tc>
        <w:tc>
          <w:tcPr>
            <w:tcW w:w="1256" w:type="dxa"/>
            <w:noWrap/>
            <w:hideMark/>
          </w:tcPr>
          <w:p w14:paraId="24922440" w14:textId="1DBF8861"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w:t>
            </w:r>
            <w:r w:rsidR="000E6B76" w:rsidRPr="00670F6B">
              <w:rPr>
                <w:rFonts w:ascii="Times New Roman" w:eastAsia="Times New Roman" w:hAnsi="Times New Roman" w:cs="Times New Roman"/>
                <w:sz w:val="20"/>
                <w:szCs w:val="20"/>
              </w:rPr>
              <w:t>09</w:t>
            </w:r>
          </w:p>
        </w:tc>
      </w:tr>
      <w:tr w:rsidR="002F5696" w:rsidRPr="00670F6B" w14:paraId="248AE0FE" w14:textId="77777777" w:rsidTr="0013582C">
        <w:trPr>
          <w:trHeight w:val="260"/>
        </w:trPr>
        <w:tc>
          <w:tcPr>
            <w:tcW w:w="3936" w:type="dxa"/>
            <w:noWrap/>
            <w:hideMark/>
          </w:tcPr>
          <w:p w14:paraId="3B027B0D" w14:textId="77777777" w:rsidR="002F5696" w:rsidRPr="00670F6B" w:rsidRDefault="002F5696" w:rsidP="00E449F7">
            <w:pPr>
              <w:spacing w:after="0" w:line="480" w:lineRule="auto"/>
              <w:rPr>
                <w:rFonts w:ascii="Times New Roman" w:eastAsia="Times New Roman" w:hAnsi="Times New Roman" w:cs="Times New Roman"/>
                <w:sz w:val="20"/>
                <w:szCs w:val="20"/>
              </w:rPr>
            </w:pPr>
            <w:r w:rsidRPr="00670F6B">
              <w:rPr>
                <w:rFonts w:ascii="Times New Roman" w:hAnsi="Times New Roman" w:cs="Times New Roman"/>
                <w:sz w:val="20"/>
                <w:szCs w:val="20"/>
              </w:rPr>
              <w:t>Health Insurance</w:t>
            </w:r>
          </w:p>
        </w:tc>
        <w:tc>
          <w:tcPr>
            <w:tcW w:w="1901" w:type="dxa"/>
            <w:noWrap/>
          </w:tcPr>
          <w:p w14:paraId="69376B13" w14:textId="77777777" w:rsidR="002F5696" w:rsidRPr="00670F6B" w:rsidRDefault="002F5696" w:rsidP="00E449F7">
            <w:pPr>
              <w:spacing w:after="0" w:line="480" w:lineRule="auto"/>
              <w:jc w:val="center"/>
              <w:rPr>
                <w:rFonts w:ascii="Times New Roman" w:eastAsia="Times New Roman" w:hAnsi="Times New Roman" w:cs="Times New Roman"/>
                <w:sz w:val="20"/>
                <w:szCs w:val="20"/>
              </w:rPr>
            </w:pPr>
          </w:p>
        </w:tc>
        <w:tc>
          <w:tcPr>
            <w:tcW w:w="1256" w:type="dxa"/>
            <w:noWrap/>
            <w:hideMark/>
          </w:tcPr>
          <w:p w14:paraId="0E13B170" w14:textId="57DFA2B1"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0.00</w:t>
            </w:r>
            <w:r w:rsidR="000E6B76" w:rsidRPr="00670F6B">
              <w:rPr>
                <w:rFonts w:ascii="Times New Roman" w:eastAsia="Times New Roman" w:hAnsi="Times New Roman" w:cs="Times New Roman"/>
                <w:sz w:val="20"/>
                <w:szCs w:val="20"/>
              </w:rPr>
              <w:t>0</w:t>
            </w:r>
          </w:p>
        </w:tc>
      </w:tr>
      <w:tr w:rsidR="002F5696" w:rsidRPr="00670F6B" w14:paraId="32A0D733" w14:textId="77777777" w:rsidTr="0013582C">
        <w:trPr>
          <w:trHeight w:val="260"/>
        </w:trPr>
        <w:tc>
          <w:tcPr>
            <w:tcW w:w="3936" w:type="dxa"/>
            <w:noWrap/>
            <w:hideMark/>
          </w:tcPr>
          <w:p w14:paraId="7EE638CD" w14:textId="77777777" w:rsidR="002F5696" w:rsidRPr="00670F6B" w:rsidRDefault="002F5696" w:rsidP="00E449F7">
            <w:pPr>
              <w:spacing w:after="0" w:line="480" w:lineRule="auto"/>
              <w:rPr>
                <w:rFonts w:ascii="Times New Roman" w:eastAsia="Times New Roman" w:hAnsi="Times New Roman" w:cs="Times New Roman"/>
                <w:sz w:val="20"/>
                <w:szCs w:val="20"/>
              </w:rPr>
            </w:pPr>
            <w:r w:rsidRPr="00670F6B">
              <w:rPr>
                <w:rFonts w:ascii="Times New Roman" w:hAnsi="Times New Roman" w:cs="Times New Roman"/>
                <w:sz w:val="20"/>
                <w:szCs w:val="20"/>
              </w:rPr>
              <w:t>Household Income</w:t>
            </w:r>
          </w:p>
        </w:tc>
        <w:tc>
          <w:tcPr>
            <w:tcW w:w="1901" w:type="dxa"/>
            <w:noWrap/>
          </w:tcPr>
          <w:p w14:paraId="611E0A14" w14:textId="77777777" w:rsidR="002F5696" w:rsidRPr="00670F6B" w:rsidRDefault="002F5696" w:rsidP="00E449F7">
            <w:pPr>
              <w:spacing w:after="0" w:line="480" w:lineRule="auto"/>
              <w:jc w:val="center"/>
              <w:rPr>
                <w:rFonts w:ascii="Times New Roman" w:eastAsia="Times New Roman" w:hAnsi="Times New Roman" w:cs="Times New Roman"/>
                <w:sz w:val="20"/>
                <w:szCs w:val="20"/>
              </w:rPr>
            </w:pPr>
          </w:p>
        </w:tc>
        <w:tc>
          <w:tcPr>
            <w:tcW w:w="1256" w:type="dxa"/>
            <w:noWrap/>
            <w:hideMark/>
          </w:tcPr>
          <w:p w14:paraId="587599F9" w14:textId="397135A5"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0.00</w:t>
            </w:r>
            <w:r w:rsidR="000E6B76" w:rsidRPr="00670F6B">
              <w:rPr>
                <w:rFonts w:ascii="Times New Roman" w:eastAsia="Times New Roman" w:hAnsi="Times New Roman" w:cs="Times New Roman"/>
                <w:sz w:val="20"/>
                <w:szCs w:val="20"/>
              </w:rPr>
              <w:t>3</w:t>
            </w:r>
            <w:r w:rsidRPr="00670F6B">
              <w:rPr>
                <w:rFonts w:ascii="Times New Roman" w:eastAsia="Times New Roman" w:hAnsi="Times New Roman" w:cs="Times New Roman"/>
                <w:sz w:val="20"/>
                <w:szCs w:val="20"/>
              </w:rPr>
              <w:t>***</w:t>
            </w:r>
          </w:p>
        </w:tc>
      </w:tr>
      <w:tr w:rsidR="002F5696" w:rsidRPr="00670F6B" w14:paraId="14746E75" w14:textId="77777777" w:rsidTr="0013582C">
        <w:trPr>
          <w:trHeight w:val="260"/>
        </w:trPr>
        <w:tc>
          <w:tcPr>
            <w:tcW w:w="3936" w:type="dxa"/>
            <w:noWrap/>
            <w:hideMark/>
          </w:tcPr>
          <w:p w14:paraId="5F6C8F06" w14:textId="77777777" w:rsidR="002F5696" w:rsidRPr="00670F6B" w:rsidRDefault="002F5696" w:rsidP="00E449F7">
            <w:pPr>
              <w:spacing w:after="0" w:line="480" w:lineRule="auto"/>
              <w:rPr>
                <w:rFonts w:ascii="Times New Roman" w:eastAsia="Times New Roman" w:hAnsi="Times New Roman" w:cs="Times New Roman"/>
                <w:sz w:val="20"/>
                <w:szCs w:val="20"/>
              </w:rPr>
            </w:pPr>
            <w:r w:rsidRPr="00670F6B">
              <w:rPr>
                <w:rFonts w:ascii="Times New Roman" w:hAnsi="Times New Roman" w:cs="Times New Roman"/>
                <w:sz w:val="20"/>
                <w:szCs w:val="20"/>
              </w:rPr>
              <w:t>Function ability (ADL)</w:t>
            </w:r>
          </w:p>
        </w:tc>
        <w:tc>
          <w:tcPr>
            <w:tcW w:w="1901" w:type="dxa"/>
            <w:noWrap/>
          </w:tcPr>
          <w:p w14:paraId="62B7CEAA" w14:textId="77777777" w:rsidR="002F5696" w:rsidRPr="00670F6B" w:rsidRDefault="002F5696" w:rsidP="00E449F7">
            <w:pPr>
              <w:spacing w:after="0" w:line="480" w:lineRule="auto"/>
              <w:jc w:val="center"/>
              <w:rPr>
                <w:rFonts w:ascii="Times New Roman" w:eastAsia="Times New Roman" w:hAnsi="Times New Roman" w:cs="Times New Roman"/>
                <w:sz w:val="20"/>
                <w:szCs w:val="20"/>
              </w:rPr>
            </w:pPr>
          </w:p>
        </w:tc>
        <w:tc>
          <w:tcPr>
            <w:tcW w:w="1256" w:type="dxa"/>
            <w:noWrap/>
            <w:hideMark/>
          </w:tcPr>
          <w:p w14:paraId="408048C4" w14:textId="4098B223"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w:t>
            </w:r>
            <w:r w:rsidR="000E6B76" w:rsidRPr="00670F6B">
              <w:rPr>
                <w:rFonts w:ascii="Times New Roman" w:eastAsia="Times New Roman" w:hAnsi="Times New Roman" w:cs="Times New Roman"/>
                <w:sz w:val="20"/>
                <w:szCs w:val="20"/>
              </w:rPr>
              <w:t>20</w:t>
            </w:r>
          </w:p>
        </w:tc>
      </w:tr>
      <w:tr w:rsidR="004138F9" w:rsidRPr="00670F6B" w14:paraId="5CCFB4A8" w14:textId="77777777" w:rsidTr="0013582C">
        <w:trPr>
          <w:trHeight w:val="260"/>
        </w:trPr>
        <w:tc>
          <w:tcPr>
            <w:tcW w:w="3936" w:type="dxa"/>
            <w:noWrap/>
          </w:tcPr>
          <w:p w14:paraId="3DBF1321" w14:textId="2349AF01" w:rsidR="004138F9" w:rsidRPr="00670F6B" w:rsidRDefault="004138F9" w:rsidP="00E449F7">
            <w:pPr>
              <w:spacing w:after="0" w:line="480" w:lineRule="auto"/>
              <w:rPr>
                <w:rFonts w:ascii="Times New Roman" w:hAnsi="Times New Roman" w:cs="Times New Roman"/>
                <w:sz w:val="20"/>
                <w:szCs w:val="20"/>
              </w:rPr>
            </w:pPr>
            <w:r w:rsidRPr="00670F6B">
              <w:rPr>
                <w:rFonts w:ascii="Times New Roman" w:eastAsia="Gill Sans" w:hAnsi="Times New Roman" w:cs="Times New Roman"/>
                <w:sz w:val="20"/>
                <w:szCs w:val="20"/>
              </w:rPr>
              <w:t>Childless (ref: With Children)</w:t>
            </w:r>
          </w:p>
        </w:tc>
        <w:tc>
          <w:tcPr>
            <w:tcW w:w="1901" w:type="dxa"/>
            <w:noWrap/>
          </w:tcPr>
          <w:p w14:paraId="664DB765" w14:textId="77777777" w:rsidR="004138F9" w:rsidRPr="00670F6B" w:rsidRDefault="004138F9" w:rsidP="00E449F7">
            <w:pPr>
              <w:spacing w:after="0" w:line="480" w:lineRule="auto"/>
              <w:jc w:val="center"/>
              <w:rPr>
                <w:rFonts w:ascii="Times New Roman" w:eastAsia="Times New Roman" w:hAnsi="Times New Roman" w:cs="Times New Roman"/>
                <w:sz w:val="20"/>
                <w:szCs w:val="20"/>
              </w:rPr>
            </w:pPr>
          </w:p>
        </w:tc>
        <w:tc>
          <w:tcPr>
            <w:tcW w:w="1256" w:type="dxa"/>
            <w:noWrap/>
          </w:tcPr>
          <w:p w14:paraId="4E8198CC" w14:textId="5AB78E24" w:rsidR="004138F9" w:rsidRPr="00670F6B" w:rsidRDefault="00FB59EE"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0.027</w:t>
            </w:r>
          </w:p>
        </w:tc>
      </w:tr>
      <w:tr w:rsidR="000E6B76" w:rsidRPr="00670F6B" w14:paraId="779B7361" w14:textId="77777777" w:rsidTr="0013582C">
        <w:trPr>
          <w:trHeight w:val="260"/>
        </w:trPr>
        <w:tc>
          <w:tcPr>
            <w:tcW w:w="3936" w:type="dxa"/>
            <w:noWrap/>
          </w:tcPr>
          <w:p w14:paraId="3F7E86F9" w14:textId="288D505C" w:rsidR="000E6B76" w:rsidRPr="00670F6B" w:rsidRDefault="000E6B76" w:rsidP="00E449F7">
            <w:pPr>
              <w:spacing w:after="0" w:line="480" w:lineRule="auto"/>
              <w:rPr>
                <w:rFonts w:ascii="Times New Roman" w:hAnsi="Times New Roman" w:cs="Times New Roman"/>
                <w:sz w:val="20"/>
                <w:szCs w:val="20"/>
              </w:rPr>
            </w:pPr>
            <w:r w:rsidRPr="00670F6B">
              <w:rPr>
                <w:rFonts w:ascii="Times New Roman" w:hAnsi="Times New Roman" w:cs="Times New Roman"/>
                <w:sz w:val="20"/>
                <w:szCs w:val="20"/>
              </w:rPr>
              <w:t>Year 2012</w:t>
            </w:r>
          </w:p>
        </w:tc>
        <w:tc>
          <w:tcPr>
            <w:tcW w:w="1901" w:type="dxa"/>
            <w:noWrap/>
          </w:tcPr>
          <w:p w14:paraId="740CD931" w14:textId="77777777" w:rsidR="000E6B76" w:rsidRPr="00670F6B" w:rsidRDefault="000E6B76" w:rsidP="00E449F7">
            <w:pPr>
              <w:spacing w:after="0" w:line="480" w:lineRule="auto"/>
              <w:jc w:val="center"/>
              <w:rPr>
                <w:rFonts w:ascii="Times New Roman" w:eastAsia="Times New Roman" w:hAnsi="Times New Roman" w:cs="Times New Roman"/>
                <w:sz w:val="20"/>
                <w:szCs w:val="20"/>
              </w:rPr>
            </w:pPr>
          </w:p>
        </w:tc>
        <w:tc>
          <w:tcPr>
            <w:tcW w:w="1256" w:type="dxa"/>
            <w:noWrap/>
          </w:tcPr>
          <w:p w14:paraId="2BF52BBB" w14:textId="1B0E105F" w:rsidR="000E6B76" w:rsidRPr="00670F6B" w:rsidRDefault="000E6B7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0.075</w:t>
            </w:r>
            <w:r w:rsidR="00890DC8" w:rsidRPr="00670F6B">
              <w:rPr>
                <w:rFonts w:ascii="Times New Roman" w:eastAsia="Times New Roman" w:hAnsi="Times New Roman" w:cs="Times New Roman"/>
                <w:sz w:val="20"/>
                <w:szCs w:val="20"/>
              </w:rPr>
              <w:t>**</w:t>
            </w:r>
          </w:p>
        </w:tc>
      </w:tr>
      <w:tr w:rsidR="000E6B76" w:rsidRPr="00670F6B" w14:paraId="04B929FA" w14:textId="77777777" w:rsidTr="0013582C">
        <w:trPr>
          <w:trHeight w:val="260"/>
        </w:trPr>
        <w:tc>
          <w:tcPr>
            <w:tcW w:w="3936" w:type="dxa"/>
            <w:noWrap/>
          </w:tcPr>
          <w:p w14:paraId="445A88D9" w14:textId="089AFAE9" w:rsidR="000E6B76" w:rsidRPr="00670F6B" w:rsidRDefault="000E6B76" w:rsidP="00E449F7">
            <w:pPr>
              <w:spacing w:after="0" w:line="480" w:lineRule="auto"/>
              <w:rPr>
                <w:rFonts w:ascii="Times New Roman" w:hAnsi="Times New Roman" w:cs="Times New Roman"/>
                <w:sz w:val="20"/>
                <w:szCs w:val="20"/>
              </w:rPr>
            </w:pPr>
            <w:r w:rsidRPr="00670F6B">
              <w:rPr>
                <w:rFonts w:ascii="Times New Roman" w:hAnsi="Times New Roman" w:cs="Times New Roman"/>
                <w:sz w:val="20"/>
                <w:szCs w:val="20"/>
              </w:rPr>
              <w:t>Year 2014</w:t>
            </w:r>
          </w:p>
        </w:tc>
        <w:tc>
          <w:tcPr>
            <w:tcW w:w="1901" w:type="dxa"/>
            <w:noWrap/>
          </w:tcPr>
          <w:p w14:paraId="6040CD7D" w14:textId="77777777" w:rsidR="000E6B76" w:rsidRPr="00670F6B" w:rsidRDefault="000E6B76" w:rsidP="00E449F7">
            <w:pPr>
              <w:spacing w:after="0" w:line="480" w:lineRule="auto"/>
              <w:jc w:val="center"/>
              <w:rPr>
                <w:rFonts w:ascii="Times New Roman" w:eastAsia="Times New Roman" w:hAnsi="Times New Roman" w:cs="Times New Roman"/>
                <w:sz w:val="20"/>
                <w:szCs w:val="20"/>
              </w:rPr>
            </w:pPr>
          </w:p>
        </w:tc>
        <w:tc>
          <w:tcPr>
            <w:tcW w:w="1256" w:type="dxa"/>
            <w:noWrap/>
          </w:tcPr>
          <w:p w14:paraId="31181A64" w14:textId="74FFAA97" w:rsidR="000E6B76" w:rsidRPr="00670F6B" w:rsidRDefault="000E6B76" w:rsidP="000E6B76">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0.161</w:t>
            </w:r>
            <w:r w:rsidR="00890DC8" w:rsidRPr="00670F6B">
              <w:rPr>
                <w:rFonts w:ascii="Times New Roman" w:eastAsia="Times New Roman" w:hAnsi="Times New Roman" w:cs="Times New Roman"/>
                <w:sz w:val="20"/>
                <w:szCs w:val="20"/>
              </w:rPr>
              <w:t>***</w:t>
            </w:r>
          </w:p>
        </w:tc>
      </w:tr>
      <w:tr w:rsidR="000E6B76" w:rsidRPr="00670F6B" w14:paraId="2C94F10B" w14:textId="77777777" w:rsidTr="0013582C">
        <w:trPr>
          <w:trHeight w:val="260"/>
        </w:trPr>
        <w:tc>
          <w:tcPr>
            <w:tcW w:w="3936" w:type="dxa"/>
            <w:noWrap/>
          </w:tcPr>
          <w:p w14:paraId="0F156C0B" w14:textId="3F65832F" w:rsidR="000E6B76" w:rsidRPr="00670F6B" w:rsidRDefault="000E6B76" w:rsidP="00E449F7">
            <w:pPr>
              <w:spacing w:after="0" w:line="480" w:lineRule="auto"/>
              <w:rPr>
                <w:rFonts w:ascii="Times New Roman" w:hAnsi="Times New Roman" w:cs="Times New Roman"/>
                <w:sz w:val="20"/>
                <w:szCs w:val="20"/>
              </w:rPr>
            </w:pPr>
            <w:r w:rsidRPr="00670F6B">
              <w:rPr>
                <w:rFonts w:ascii="Times New Roman" w:hAnsi="Times New Roman" w:cs="Times New Roman"/>
                <w:sz w:val="20"/>
                <w:szCs w:val="20"/>
              </w:rPr>
              <w:t>Year 2018</w:t>
            </w:r>
          </w:p>
        </w:tc>
        <w:tc>
          <w:tcPr>
            <w:tcW w:w="1901" w:type="dxa"/>
            <w:noWrap/>
          </w:tcPr>
          <w:p w14:paraId="43DEA103" w14:textId="77777777" w:rsidR="000E6B76" w:rsidRPr="00670F6B" w:rsidRDefault="000E6B76" w:rsidP="00E449F7">
            <w:pPr>
              <w:spacing w:after="0" w:line="480" w:lineRule="auto"/>
              <w:jc w:val="center"/>
              <w:rPr>
                <w:rFonts w:ascii="Times New Roman" w:eastAsia="Times New Roman" w:hAnsi="Times New Roman" w:cs="Times New Roman"/>
                <w:sz w:val="20"/>
                <w:szCs w:val="20"/>
              </w:rPr>
            </w:pPr>
          </w:p>
        </w:tc>
        <w:tc>
          <w:tcPr>
            <w:tcW w:w="1256" w:type="dxa"/>
            <w:noWrap/>
          </w:tcPr>
          <w:p w14:paraId="4ED3C0B6" w14:textId="264CF9D0" w:rsidR="000E6B76" w:rsidRPr="00670F6B" w:rsidRDefault="000E6B7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0.223</w:t>
            </w:r>
            <w:r w:rsidR="00890DC8" w:rsidRPr="00670F6B">
              <w:rPr>
                <w:rFonts w:ascii="Times New Roman" w:eastAsia="Times New Roman" w:hAnsi="Times New Roman" w:cs="Times New Roman"/>
                <w:sz w:val="20"/>
                <w:szCs w:val="20"/>
              </w:rPr>
              <w:t>**</w:t>
            </w:r>
          </w:p>
        </w:tc>
      </w:tr>
      <w:tr w:rsidR="002F5696" w:rsidRPr="00670F6B" w14:paraId="77B98CBA" w14:textId="77777777" w:rsidTr="0013582C">
        <w:trPr>
          <w:trHeight w:val="260"/>
        </w:trPr>
        <w:tc>
          <w:tcPr>
            <w:tcW w:w="3936" w:type="dxa"/>
            <w:noWrap/>
            <w:hideMark/>
          </w:tcPr>
          <w:p w14:paraId="51BE3D85" w14:textId="77777777" w:rsidR="002F5696" w:rsidRPr="00670F6B" w:rsidRDefault="002F5696" w:rsidP="00E449F7">
            <w:pPr>
              <w:spacing w:after="0" w:line="48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Constant</w:t>
            </w:r>
          </w:p>
        </w:tc>
        <w:tc>
          <w:tcPr>
            <w:tcW w:w="1901" w:type="dxa"/>
            <w:noWrap/>
            <w:hideMark/>
          </w:tcPr>
          <w:p w14:paraId="0A4AE7F1" w14:textId="77777777"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3.77***</w:t>
            </w:r>
          </w:p>
        </w:tc>
        <w:tc>
          <w:tcPr>
            <w:tcW w:w="1256" w:type="dxa"/>
            <w:noWrap/>
            <w:hideMark/>
          </w:tcPr>
          <w:p w14:paraId="76B0CD1B" w14:textId="4F9C3B20" w:rsidR="002F5696" w:rsidRPr="00670F6B" w:rsidRDefault="000E6B7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1.08</w:t>
            </w:r>
          </w:p>
        </w:tc>
      </w:tr>
      <w:tr w:rsidR="002F5696" w:rsidRPr="00670F6B" w14:paraId="0CC3CC9A" w14:textId="77777777" w:rsidTr="0013582C">
        <w:trPr>
          <w:trHeight w:val="260"/>
        </w:trPr>
        <w:tc>
          <w:tcPr>
            <w:tcW w:w="3936" w:type="dxa"/>
            <w:tcBorders>
              <w:bottom w:val="single" w:sz="4" w:space="0" w:color="auto"/>
            </w:tcBorders>
            <w:noWrap/>
            <w:hideMark/>
          </w:tcPr>
          <w:p w14:paraId="2458A898" w14:textId="77777777" w:rsidR="002F5696" w:rsidRPr="00670F6B" w:rsidRDefault="002F5696" w:rsidP="00E449F7">
            <w:pPr>
              <w:spacing w:after="0" w:line="48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Observations</w:t>
            </w:r>
          </w:p>
        </w:tc>
        <w:tc>
          <w:tcPr>
            <w:tcW w:w="1901" w:type="dxa"/>
            <w:tcBorders>
              <w:bottom w:val="single" w:sz="4" w:space="0" w:color="auto"/>
            </w:tcBorders>
            <w:noWrap/>
            <w:hideMark/>
          </w:tcPr>
          <w:p w14:paraId="78488DC8" w14:textId="77777777"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24,145</w:t>
            </w:r>
          </w:p>
        </w:tc>
        <w:tc>
          <w:tcPr>
            <w:tcW w:w="1256" w:type="dxa"/>
            <w:tcBorders>
              <w:bottom w:val="single" w:sz="4" w:space="0" w:color="auto"/>
            </w:tcBorders>
            <w:noWrap/>
            <w:hideMark/>
          </w:tcPr>
          <w:p w14:paraId="12742533" w14:textId="77777777" w:rsidR="002F5696" w:rsidRPr="00670F6B" w:rsidRDefault="002F5696" w:rsidP="00E449F7">
            <w:pPr>
              <w:spacing w:after="0" w:line="48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24,145</w:t>
            </w:r>
          </w:p>
        </w:tc>
      </w:tr>
      <w:tr w:rsidR="0013582C" w:rsidRPr="00670F6B" w14:paraId="48D3313A" w14:textId="77777777" w:rsidTr="0013582C">
        <w:trPr>
          <w:trHeight w:val="260"/>
        </w:trPr>
        <w:tc>
          <w:tcPr>
            <w:tcW w:w="3936" w:type="dxa"/>
            <w:tcBorders>
              <w:top w:val="single" w:sz="4" w:space="0" w:color="auto"/>
            </w:tcBorders>
            <w:noWrap/>
            <w:hideMark/>
          </w:tcPr>
          <w:p w14:paraId="4E8CF6D4" w14:textId="2697C6A8" w:rsidR="0013582C" w:rsidRPr="00670F6B" w:rsidRDefault="0013582C" w:rsidP="0013582C">
            <w:pPr>
              <w:spacing w:after="0" w:line="480" w:lineRule="auto"/>
              <w:rPr>
                <w:rFonts w:ascii="Times New Roman" w:eastAsia="Times New Roman" w:hAnsi="Times New Roman" w:cs="Times New Roman"/>
                <w:sz w:val="20"/>
                <w:szCs w:val="20"/>
              </w:rPr>
            </w:pPr>
            <w:r w:rsidRPr="00670F6B">
              <w:rPr>
                <w:rFonts w:ascii="Times New Roman" w:hAnsi="Times New Roman" w:cs="Times New Roman"/>
                <w:sz w:val="20"/>
                <w:szCs w:val="20"/>
              </w:rPr>
              <w:t>β: regression coefficient</w:t>
            </w:r>
          </w:p>
        </w:tc>
        <w:tc>
          <w:tcPr>
            <w:tcW w:w="1901" w:type="dxa"/>
            <w:tcBorders>
              <w:top w:val="single" w:sz="4" w:space="0" w:color="auto"/>
            </w:tcBorders>
            <w:noWrap/>
            <w:hideMark/>
          </w:tcPr>
          <w:p w14:paraId="10E5F66A" w14:textId="77777777" w:rsidR="0013582C" w:rsidRPr="00670F6B" w:rsidRDefault="0013582C" w:rsidP="0013582C">
            <w:pPr>
              <w:spacing w:after="0" w:line="480" w:lineRule="auto"/>
              <w:rPr>
                <w:rFonts w:ascii="Times New Roman" w:eastAsia="Times New Roman" w:hAnsi="Times New Roman" w:cs="Times New Roman"/>
                <w:sz w:val="20"/>
                <w:szCs w:val="20"/>
              </w:rPr>
            </w:pPr>
          </w:p>
        </w:tc>
        <w:tc>
          <w:tcPr>
            <w:tcW w:w="1256" w:type="dxa"/>
            <w:tcBorders>
              <w:top w:val="single" w:sz="4" w:space="0" w:color="auto"/>
            </w:tcBorders>
            <w:noWrap/>
            <w:hideMark/>
          </w:tcPr>
          <w:p w14:paraId="612AFA5A" w14:textId="77777777" w:rsidR="0013582C" w:rsidRPr="00670F6B" w:rsidRDefault="0013582C" w:rsidP="0013582C">
            <w:pPr>
              <w:spacing w:after="0" w:line="480" w:lineRule="auto"/>
              <w:rPr>
                <w:rFonts w:ascii="Times New Roman" w:eastAsia="Times New Roman" w:hAnsi="Times New Roman" w:cs="Times New Roman"/>
                <w:sz w:val="20"/>
                <w:szCs w:val="20"/>
              </w:rPr>
            </w:pPr>
          </w:p>
        </w:tc>
      </w:tr>
      <w:tr w:rsidR="0013582C" w:rsidRPr="00670F6B" w14:paraId="38891C5A" w14:textId="77777777" w:rsidTr="0013582C">
        <w:trPr>
          <w:trHeight w:val="260"/>
        </w:trPr>
        <w:tc>
          <w:tcPr>
            <w:tcW w:w="3936" w:type="dxa"/>
            <w:noWrap/>
            <w:hideMark/>
          </w:tcPr>
          <w:p w14:paraId="27ACD8ED" w14:textId="77777777" w:rsidR="0013582C" w:rsidRPr="00670F6B" w:rsidRDefault="0013582C" w:rsidP="0013582C">
            <w:pPr>
              <w:spacing w:after="0" w:line="480" w:lineRule="auto"/>
              <w:rPr>
                <w:rFonts w:ascii="Times New Roman" w:eastAsia="Gill Sans" w:hAnsi="Times New Roman" w:cs="Times New Roman"/>
                <w:sz w:val="20"/>
                <w:szCs w:val="20"/>
              </w:rPr>
            </w:pPr>
            <w:r w:rsidRPr="00670F6B">
              <w:rPr>
                <w:rFonts w:ascii="Times New Roman" w:eastAsia="Gill Sans" w:hAnsi="Times New Roman" w:cs="Times New Roman"/>
                <w:sz w:val="20"/>
                <w:szCs w:val="20"/>
              </w:rPr>
              <w:t xml:space="preserve">Household income used in 1/1000. </w:t>
            </w:r>
          </w:p>
          <w:p w14:paraId="2D0AB0EC" w14:textId="77777777" w:rsidR="0013582C" w:rsidRPr="00670F6B" w:rsidRDefault="0013582C" w:rsidP="0013582C">
            <w:pPr>
              <w:spacing w:after="0" w:line="480" w:lineRule="auto"/>
              <w:rPr>
                <w:rFonts w:ascii="Times New Roman" w:hAnsi="Times New Roman" w:cs="Times New Roman"/>
                <w:sz w:val="20"/>
                <w:szCs w:val="20"/>
              </w:rPr>
            </w:pPr>
            <w:r w:rsidRPr="00670F6B">
              <w:rPr>
                <w:rFonts w:ascii="Times New Roman" w:eastAsia="Gill Sans" w:hAnsi="Times New Roman" w:cs="Times New Roman"/>
                <w:sz w:val="20"/>
                <w:szCs w:val="20"/>
              </w:rPr>
              <w:t xml:space="preserve"> **P&lt; 0.05, and *** p &lt; 0.01</w:t>
            </w:r>
          </w:p>
          <w:p w14:paraId="69145270" w14:textId="77777777" w:rsidR="0013582C" w:rsidRPr="00670F6B" w:rsidRDefault="0013582C" w:rsidP="0013582C">
            <w:pPr>
              <w:spacing w:after="0" w:line="480" w:lineRule="auto"/>
              <w:rPr>
                <w:rFonts w:ascii="Times New Roman" w:eastAsia="Times New Roman" w:hAnsi="Times New Roman" w:cs="Times New Roman"/>
                <w:sz w:val="20"/>
                <w:szCs w:val="20"/>
              </w:rPr>
            </w:pPr>
          </w:p>
        </w:tc>
        <w:tc>
          <w:tcPr>
            <w:tcW w:w="1901" w:type="dxa"/>
            <w:noWrap/>
            <w:hideMark/>
          </w:tcPr>
          <w:p w14:paraId="4BAB80C2" w14:textId="77777777" w:rsidR="0013582C" w:rsidRPr="00670F6B" w:rsidRDefault="0013582C" w:rsidP="0013582C">
            <w:pPr>
              <w:spacing w:after="0" w:line="480" w:lineRule="auto"/>
              <w:rPr>
                <w:rFonts w:ascii="Times New Roman" w:eastAsia="Times New Roman" w:hAnsi="Times New Roman" w:cs="Times New Roman"/>
                <w:sz w:val="20"/>
                <w:szCs w:val="20"/>
              </w:rPr>
            </w:pPr>
          </w:p>
        </w:tc>
        <w:tc>
          <w:tcPr>
            <w:tcW w:w="1256" w:type="dxa"/>
            <w:noWrap/>
            <w:hideMark/>
          </w:tcPr>
          <w:p w14:paraId="0D7765CD" w14:textId="77777777" w:rsidR="0013582C" w:rsidRPr="00670F6B" w:rsidRDefault="0013582C" w:rsidP="0013582C">
            <w:pPr>
              <w:spacing w:after="0" w:line="480" w:lineRule="auto"/>
              <w:rPr>
                <w:rFonts w:ascii="Times New Roman" w:eastAsia="Times New Roman" w:hAnsi="Times New Roman" w:cs="Times New Roman"/>
                <w:sz w:val="20"/>
                <w:szCs w:val="20"/>
              </w:rPr>
            </w:pPr>
          </w:p>
        </w:tc>
      </w:tr>
    </w:tbl>
    <w:p w14:paraId="33855E4B" w14:textId="0129DCEB" w:rsidR="00BF5879" w:rsidRPr="00670F6B" w:rsidRDefault="00BF5879" w:rsidP="00BF5879">
      <w:pPr>
        <w:spacing w:before="100" w:beforeAutospacing="1" w:after="100" w:afterAutospacing="1" w:line="480" w:lineRule="auto"/>
        <w:rPr>
          <w:rFonts w:ascii="Times New Roman" w:hAnsi="Times New Roman" w:cs="Times New Roman"/>
          <w:sz w:val="20"/>
          <w:szCs w:val="20"/>
        </w:rPr>
      </w:pPr>
      <w:r w:rsidRPr="00670F6B">
        <w:rPr>
          <w:rFonts w:ascii="Times New Roman" w:eastAsia="Times New Roman" w:hAnsi="Times New Roman" w:cs="Times New Roman"/>
          <w:sz w:val="20"/>
          <w:szCs w:val="20"/>
        </w:rPr>
        <w:t>Supplementary Table S</w:t>
      </w:r>
      <w:r w:rsidR="00707503">
        <w:rPr>
          <w:rFonts w:ascii="Times New Roman" w:eastAsia="Times New Roman" w:hAnsi="Times New Roman" w:cs="Times New Roman"/>
          <w:sz w:val="20"/>
          <w:szCs w:val="20"/>
        </w:rPr>
        <w:t>3</w:t>
      </w:r>
      <w:r w:rsidRPr="00670F6B">
        <w:rPr>
          <w:rFonts w:ascii="Times New Roman" w:eastAsia="Times New Roman" w:hAnsi="Times New Roman" w:cs="Times New Roman"/>
          <w:sz w:val="20"/>
          <w:szCs w:val="20"/>
        </w:rPr>
        <w:t xml:space="preserve"> Stratified Analysis Results </w:t>
      </w:r>
      <w:r w:rsidR="00AB7C1B" w:rsidRPr="00670F6B">
        <w:rPr>
          <w:rFonts w:ascii="Times New Roman" w:hAnsi="Times New Roman" w:cs="Times New Roman"/>
          <w:sz w:val="20"/>
          <w:szCs w:val="20"/>
        </w:rPr>
        <w:t>by Cognitive Status</w:t>
      </w:r>
    </w:p>
    <w:p w14:paraId="21297843" w14:textId="0B29A90D" w:rsidR="0093630D" w:rsidRPr="00670F6B" w:rsidRDefault="0093630D" w:rsidP="00BF5879">
      <w:pPr>
        <w:spacing w:before="100" w:beforeAutospacing="1" w:after="100" w:afterAutospacing="1" w:line="480" w:lineRule="auto"/>
        <w:rPr>
          <w:rFonts w:ascii="Times New Roman" w:hAnsi="Times New Roman" w:cs="Times New Roman"/>
          <w:sz w:val="20"/>
          <w:szCs w:val="20"/>
        </w:rPr>
      </w:pPr>
      <w:r w:rsidRPr="00670F6B">
        <w:rPr>
          <w:rFonts w:ascii="Times New Roman" w:hAnsi="Times New Roman" w:cs="Times New Roman"/>
          <w:sz w:val="20"/>
          <w:szCs w:val="20"/>
        </w:rPr>
        <w:lastRenderedPageBreak/>
        <w:t xml:space="preserve">Caption: Fixed-effects coefficients (β) and SEs for life satisfaction models, stratified by cognitive impairment (impaired subsample: n=1,251; intact: n=22,894). Unmet needs </w:t>
      </w:r>
      <w:proofErr w:type="gramStart"/>
      <w:r w:rsidRPr="00670F6B">
        <w:rPr>
          <w:rFonts w:ascii="Times New Roman" w:hAnsi="Times New Roman" w:cs="Times New Roman"/>
          <w:sz w:val="20"/>
          <w:szCs w:val="20"/>
        </w:rPr>
        <w:t>effect stronger</w:t>
      </w:r>
      <w:proofErr w:type="gramEnd"/>
      <w:r w:rsidRPr="00670F6B">
        <w:rPr>
          <w:rFonts w:ascii="Times New Roman" w:hAnsi="Times New Roman" w:cs="Times New Roman"/>
          <w:sz w:val="20"/>
          <w:szCs w:val="20"/>
        </w:rPr>
        <w:t xml:space="preserve"> in impaired group (β = -0.06, SE = 0.02; p &lt; 0.05 implied by SE), highlighting vulnerability despite non-moderation. Covariates consistent across strata.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35"/>
        <w:gridCol w:w="1777"/>
        <w:gridCol w:w="510"/>
        <w:gridCol w:w="1510"/>
        <w:gridCol w:w="525"/>
      </w:tblGrid>
      <w:tr w:rsidR="00EC541E" w:rsidRPr="00670F6B" w14:paraId="1E28EEB3" w14:textId="77777777" w:rsidTr="00243DCA">
        <w:trPr>
          <w:trHeight w:val="620"/>
          <w:tblHeader/>
          <w:tblCellSpacing w:w="15" w:type="dxa"/>
        </w:trPr>
        <w:tc>
          <w:tcPr>
            <w:tcW w:w="0" w:type="auto"/>
            <w:tcBorders>
              <w:top w:val="single" w:sz="4" w:space="0" w:color="auto"/>
            </w:tcBorders>
            <w:vAlign w:val="center"/>
            <w:hideMark/>
          </w:tcPr>
          <w:p w14:paraId="6E2FB67E" w14:textId="77777777" w:rsidR="00370E22" w:rsidRPr="00670F6B" w:rsidRDefault="00370E22" w:rsidP="00EC541E">
            <w:pPr>
              <w:spacing w:line="480" w:lineRule="auto"/>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Variable</w:t>
            </w:r>
          </w:p>
        </w:tc>
        <w:tc>
          <w:tcPr>
            <w:tcW w:w="0" w:type="auto"/>
            <w:tcBorders>
              <w:top w:val="single" w:sz="4" w:space="0" w:color="auto"/>
            </w:tcBorders>
            <w:vAlign w:val="center"/>
            <w:hideMark/>
          </w:tcPr>
          <w:p w14:paraId="3778FA6F" w14:textId="77777777"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Cognitively Impaired</w:t>
            </w:r>
          </w:p>
        </w:tc>
        <w:tc>
          <w:tcPr>
            <w:tcW w:w="0" w:type="auto"/>
            <w:tcBorders>
              <w:top w:val="single" w:sz="4" w:space="0" w:color="auto"/>
            </w:tcBorders>
            <w:vAlign w:val="center"/>
            <w:hideMark/>
          </w:tcPr>
          <w:p w14:paraId="372C3523" w14:textId="77777777"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p>
        </w:tc>
        <w:tc>
          <w:tcPr>
            <w:tcW w:w="1480" w:type="dxa"/>
            <w:tcBorders>
              <w:top w:val="single" w:sz="4" w:space="0" w:color="auto"/>
            </w:tcBorders>
            <w:vAlign w:val="center"/>
            <w:hideMark/>
          </w:tcPr>
          <w:p w14:paraId="35FF5E20" w14:textId="77777777"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Cognitively Intact</w:t>
            </w:r>
          </w:p>
        </w:tc>
        <w:tc>
          <w:tcPr>
            <w:tcW w:w="480" w:type="dxa"/>
            <w:tcBorders>
              <w:top w:val="single" w:sz="4" w:space="0" w:color="auto"/>
            </w:tcBorders>
            <w:vAlign w:val="center"/>
            <w:hideMark/>
          </w:tcPr>
          <w:p w14:paraId="20CAC65F" w14:textId="77777777"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p>
        </w:tc>
      </w:tr>
      <w:tr w:rsidR="00A60075" w:rsidRPr="00670F6B" w14:paraId="79B2A878" w14:textId="77777777" w:rsidTr="00243DCA">
        <w:trPr>
          <w:trHeight w:val="620"/>
          <w:tblCellSpacing w:w="15" w:type="dxa"/>
        </w:trPr>
        <w:tc>
          <w:tcPr>
            <w:tcW w:w="0" w:type="auto"/>
            <w:tcBorders>
              <w:top w:val="single" w:sz="4" w:space="0" w:color="auto"/>
              <w:bottom w:val="single" w:sz="4" w:space="0" w:color="auto"/>
            </w:tcBorders>
            <w:vAlign w:val="center"/>
            <w:hideMark/>
          </w:tcPr>
          <w:p w14:paraId="235A07BF" w14:textId="77777777" w:rsidR="00370E22" w:rsidRPr="00670F6B" w:rsidRDefault="00370E22" w:rsidP="00EC541E">
            <w:pPr>
              <w:spacing w:line="480" w:lineRule="auto"/>
              <w:rPr>
                <w:rStyle w:val="Strong"/>
                <w:rFonts w:ascii="Times New Roman" w:eastAsia="SimSun" w:hAnsi="Times New Roman" w:cs="Times New Roman"/>
                <w:b w:val="0"/>
                <w:bCs w:val="0"/>
                <w:sz w:val="20"/>
                <w:szCs w:val="20"/>
              </w:rPr>
            </w:pPr>
          </w:p>
        </w:tc>
        <w:tc>
          <w:tcPr>
            <w:tcW w:w="0" w:type="auto"/>
            <w:tcBorders>
              <w:top w:val="single" w:sz="4" w:space="0" w:color="auto"/>
              <w:bottom w:val="single" w:sz="4" w:space="0" w:color="auto"/>
            </w:tcBorders>
            <w:vAlign w:val="center"/>
            <w:hideMark/>
          </w:tcPr>
          <w:p w14:paraId="4FE7DF23" w14:textId="3467903B" w:rsidR="00370E22" w:rsidRPr="00670F6B" w:rsidRDefault="00A60075" w:rsidP="00370E22">
            <w:pPr>
              <w:spacing w:line="480" w:lineRule="auto"/>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 xml:space="preserve"> </w:t>
            </w:r>
            <w:r w:rsidRPr="00670F6B">
              <w:rPr>
                <w:rStyle w:val="Strong"/>
                <w:rFonts w:ascii="Times New Roman" w:eastAsia="SimSun" w:hAnsi="Times New Roman" w:cs="Times New Roman"/>
                <w:sz w:val="20"/>
                <w:szCs w:val="20"/>
              </w:rPr>
              <w:t xml:space="preserve">           </w:t>
            </w:r>
            <w:r w:rsidR="00370E22" w:rsidRPr="00670F6B">
              <w:rPr>
                <w:rStyle w:val="Strong"/>
                <w:rFonts w:ascii="Times New Roman" w:eastAsia="SimSun" w:hAnsi="Times New Roman" w:cs="Times New Roman"/>
                <w:b w:val="0"/>
                <w:bCs w:val="0"/>
                <w:sz w:val="20"/>
                <w:szCs w:val="20"/>
              </w:rPr>
              <w:t>β</w:t>
            </w:r>
          </w:p>
        </w:tc>
        <w:tc>
          <w:tcPr>
            <w:tcW w:w="0" w:type="auto"/>
            <w:tcBorders>
              <w:top w:val="single" w:sz="4" w:space="0" w:color="auto"/>
              <w:bottom w:val="single" w:sz="4" w:space="0" w:color="auto"/>
            </w:tcBorders>
            <w:vAlign w:val="center"/>
            <w:hideMark/>
          </w:tcPr>
          <w:p w14:paraId="0D6816C3" w14:textId="77777777" w:rsidR="00370E22" w:rsidRPr="00670F6B" w:rsidRDefault="00370E22" w:rsidP="00370E22">
            <w:pPr>
              <w:spacing w:line="480" w:lineRule="auto"/>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SE</w:t>
            </w:r>
          </w:p>
        </w:tc>
        <w:tc>
          <w:tcPr>
            <w:tcW w:w="1480" w:type="dxa"/>
            <w:tcBorders>
              <w:top w:val="single" w:sz="4" w:space="0" w:color="auto"/>
              <w:bottom w:val="single" w:sz="4" w:space="0" w:color="auto"/>
            </w:tcBorders>
            <w:vAlign w:val="center"/>
            <w:hideMark/>
          </w:tcPr>
          <w:p w14:paraId="6D3DF088" w14:textId="45ED1C68" w:rsidR="00370E22" w:rsidRPr="00670F6B" w:rsidRDefault="00A60075" w:rsidP="00370E22">
            <w:pPr>
              <w:spacing w:line="480" w:lineRule="auto"/>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 xml:space="preserve"> </w:t>
            </w:r>
            <w:r w:rsidRPr="00670F6B">
              <w:rPr>
                <w:rStyle w:val="Strong"/>
                <w:rFonts w:ascii="Times New Roman" w:eastAsia="SimSun" w:hAnsi="Times New Roman" w:cs="Times New Roman"/>
                <w:sz w:val="20"/>
                <w:szCs w:val="20"/>
              </w:rPr>
              <w:t xml:space="preserve">          </w:t>
            </w:r>
            <w:r w:rsidR="00370E22" w:rsidRPr="00670F6B">
              <w:rPr>
                <w:rStyle w:val="Strong"/>
                <w:rFonts w:ascii="Times New Roman" w:eastAsia="SimSun" w:hAnsi="Times New Roman" w:cs="Times New Roman"/>
                <w:b w:val="0"/>
                <w:bCs w:val="0"/>
                <w:sz w:val="20"/>
                <w:szCs w:val="20"/>
              </w:rPr>
              <w:t>β</w:t>
            </w:r>
          </w:p>
        </w:tc>
        <w:tc>
          <w:tcPr>
            <w:tcW w:w="480" w:type="dxa"/>
            <w:tcBorders>
              <w:top w:val="single" w:sz="4" w:space="0" w:color="auto"/>
              <w:bottom w:val="single" w:sz="4" w:space="0" w:color="auto"/>
            </w:tcBorders>
            <w:vAlign w:val="center"/>
            <w:hideMark/>
          </w:tcPr>
          <w:p w14:paraId="7C418C5C" w14:textId="77777777" w:rsidR="00370E22" w:rsidRPr="00670F6B" w:rsidRDefault="00370E22" w:rsidP="00370E22">
            <w:pPr>
              <w:spacing w:line="480" w:lineRule="auto"/>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SE</w:t>
            </w:r>
          </w:p>
        </w:tc>
      </w:tr>
      <w:tr w:rsidR="00370E22" w:rsidRPr="00670F6B" w14:paraId="5512D504" w14:textId="77777777" w:rsidTr="00243DCA">
        <w:trPr>
          <w:trHeight w:val="620"/>
          <w:tblCellSpacing w:w="15" w:type="dxa"/>
        </w:trPr>
        <w:tc>
          <w:tcPr>
            <w:tcW w:w="0" w:type="auto"/>
            <w:vAlign w:val="center"/>
            <w:hideMark/>
          </w:tcPr>
          <w:p w14:paraId="55F5F7F5" w14:textId="77777777" w:rsidR="00370E22" w:rsidRPr="00670F6B" w:rsidRDefault="00370E22" w:rsidP="00EC541E">
            <w:pPr>
              <w:spacing w:line="480" w:lineRule="auto"/>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Unmet Needs</w:t>
            </w:r>
          </w:p>
        </w:tc>
        <w:tc>
          <w:tcPr>
            <w:tcW w:w="0" w:type="auto"/>
            <w:vAlign w:val="center"/>
            <w:hideMark/>
          </w:tcPr>
          <w:p w14:paraId="58364F4A" w14:textId="69C594C5"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-0.054</w:t>
            </w:r>
          </w:p>
        </w:tc>
        <w:tc>
          <w:tcPr>
            <w:tcW w:w="0" w:type="auto"/>
            <w:vAlign w:val="center"/>
            <w:hideMark/>
          </w:tcPr>
          <w:p w14:paraId="368CA931" w14:textId="77777777"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0.025</w:t>
            </w:r>
          </w:p>
        </w:tc>
        <w:tc>
          <w:tcPr>
            <w:tcW w:w="1480" w:type="dxa"/>
            <w:vAlign w:val="center"/>
            <w:hideMark/>
          </w:tcPr>
          <w:p w14:paraId="4D439870" w14:textId="77777777"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-0.008***</w:t>
            </w:r>
          </w:p>
        </w:tc>
        <w:tc>
          <w:tcPr>
            <w:tcW w:w="480" w:type="dxa"/>
            <w:vAlign w:val="center"/>
            <w:hideMark/>
          </w:tcPr>
          <w:p w14:paraId="353BE026" w14:textId="77777777"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0.002</w:t>
            </w:r>
          </w:p>
        </w:tc>
      </w:tr>
      <w:tr w:rsidR="00370E22" w:rsidRPr="00670F6B" w14:paraId="10606CB7" w14:textId="77777777" w:rsidTr="00243DCA">
        <w:trPr>
          <w:trHeight w:val="620"/>
          <w:tblCellSpacing w:w="15" w:type="dxa"/>
        </w:trPr>
        <w:tc>
          <w:tcPr>
            <w:tcW w:w="0" w:type="auto"/>
            <w:vAlign w:val="center"/>
            <w:hideMark/>
          </w:tcPr>
          <w:p w14:paraId="4E82D1AB" w14:textId="77777777" w:rsidR="00370E22" w:rsidRPr="00670F6B" w:rsidRDefault="00370E22" w:rsidP="00EC541E">
            <w:pPr>
              <w:spacing w:line="480" w:lineRule="auto"/>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Age</w:t>
            </w:r>
          </w:p>
        </w:tc>
        <w:tc>
          <w:tcPr>
            <w:tcW w:w="0" w:type="auto"/>
            <w:vAlign w:val="center"/>
            <w:hideMark/>
          </w:tcPr>
          <w:p w14:paraId="0BB27773" w14:textId="77777777"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0.075</w:t>
            </w:r>
          </w:p>
        </w:tc>
        <w:tc>
          <w:tcPr>
            <w:tcW w:w="0" w:type="auto"/>
            <w:vAlign w:val="center"/>
            <w:hideMark/>
          </w:tcPr>
          <w:p w14:paraId="589D2096" w14:textId="77777777"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0.264</w:t>
            </w:r>
          </w:p>
        </w:tc>
        <w:tc>
          <w:tcPr>
            <w:tcW w:w="1480" w:type="dxa"/>
            <w:vAlign w:val="center"/>
            <w:hideMark/>
          </w:tcPr>
          <w:p w14:paraId="1EF801F8" w14:textId="77777777"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0.030</w:t>
            </w:r>
          </w:p>
        </w:tc>
        <w:tc>
          <w:tcPr>
            <w:tcW w:w="480" w:type="dxa"/>
            <w:vAlign w:val="center"/>
            <w:hideMark/>
          </w:tcPr>
          <w:p w14:paraId="2B705B04" w14:textId="77777777"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0.018</w:t>
            </w:r>
          </w:p>
        </w:tc>
      </w:tr>
      <w:tr w:rsidR="00370E22" w:rsidRPr="00670F6B" w14:paraId="2CBB8516" w14:textId="77777777" w:rsidTr="00243DCA">
        <w:trPr>
          <w:trHeight w:val="620"/>
          <w:tblCellSpacing w:w="15" w:type="dxa"/>
        </w:trPr>
        <w:tc>
          <w:tcPr>
            <w:tcW w:w="0" w:type="auto"/>
            <w:vAlign w:val="center"/>
            <w:hideMark/>
          </w:tcPr>
          <w:p w14:paraId="5E376E2A" w14:textId="458054A0" w:rsidR="00370E22" w:rsidRPr="00670F6B" w:rsidRDefault="004138F9" w:rsidP="00EC541E">
            <w:pPr>
              <w:spacing w:line="480" w:lineRule="auto"/>
              <w:rPr>
                <w:rStyle w:val="Strong"/>
                <w:rFonts w:ascii="Times New Roman" w:eastAsia="SimSun" w:hAnsi="Times New Roman" w:cs="Times New Roman"/>
                <w:b w:val="0"/>
                <w:bCs w:val="0"/>
                <w:sz w:val="20"/>
                <w:szCs w:val="20"/>
              </w:rPr>
            </w:pPr>
            <w:r w:rsidRPr="00670F6B">
              <w:rPr>
                <w:rFonts w:ascii="Times New Roman" w:hAnsi="Times New Roman" w:cs="Times New Roman"/>
                <w:sz w:val="20"/>
                <w:szCs w:val="20"/>
              </w:rPr>
              <w:t>Age^2</w:t>
            </w:r>
          </w:p>
        </w:tc>
        <w:tc>
          <w:tcPr>
            <w:tcW w:w="0" w:type="auto"/>
            <w:vAlign w:val="center"/>
            <w:hideMark/>
          </w:tcPr>
          <w:p w14:paraId="0F8A1841" w14:textId="77777777"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-0.001</w:t>
            </w:r>
          </w:p>
        </w:tc>
        <w:tc>
          <w:tcPr>
            <w:tcW w:w="0" w:type="auto"/>
            <w:vAlign w:val="center"/>
            <w:hideMark/>
          </w:tcPr>
          <w:p w14:paraId="3FD124AB" w14:textId="77777777"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0.001</w:t>
            </w:r>
          </w:p>
        </w:tc>
        <w:tc>
          <w:tcPr>
            <w:tcW w:w="1480" w:type="dxa"/>
            <w:vAlign w:val="center"/>
            <w:hideMark/>
          </w:tcPr>
          <w:p w14:paraId="557890A8" w14:textId="77777777"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-0.000</w:t>
            </w:r>
          </w:p>
        </w:tc>
        <w:tc>
          <w:tcPr>
            <w:tcW w:w="480" w:type="dxa"/>
            <w:vAlign w:val="center"/>
            <w:hideMark/>
          </w:tcPr>
          <w:p w14:paraId="0D526363" w14:textId="77777777"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0.000</w:t>
            </w:r>
          </w:p>
        </w:tc>
      </w:tr>
      <w:tr w:rsidR="00370E22" w:rsidRPr="00670F6B" w14:paraId="7839ECDB" w14:textId="77777777" w:rsidTr="00243DCA">
        <w:trPr>
          <w:trHeight w:val="620"/>
          <w:tblCellSpacing w:w="15" w:type="dxa"/>
        </w:trPr>
        <w:tc>
          <w:tcPr>
            <w:tcW w:w="0" w:type="auto"/>
            <w:vAlign w:val="center"/>
            <w:hideMark/>
          </w:tcPr>
          <w:p w14:paraId="30ED78B5" w14:textId="77777777" w:rsidR="00370E22" w:rsidRPr="00670F6B" w:rsidRDefault="00370E22" w:rsidP="00EC541E">
            <w:pPr>
              <w:spacing w:line="480" w:lineRule="auto"/>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Family Size</w:t>
            </w:r>
          </w:p>
        </w:tc>
        <w:tc>
          <w:tcPr>
            <w:tcW w:w="0" w:type="auto"/>
            <w:vAlign w:val="center"/>
            <w:hideMark/>
          </w:tcPr>
          <w:p w14:paraId="213C77D2" w14:textId="77777777"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-0.075</w:t>
            </w:r>
          </w:p>
        </w:tc>
        <w:tc>
          <w:tcPr>
            <w:tcW w:w="0" w:type="auto"/>
            <w:vAlign w:val="center"/>
            <w:hideMark/>
          </w:tcPr>
          <w:p w14:paraId="27CD7261" w14:textId="77777777"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0.075</w:t>
            </w:r>
          </w:p>
        </w:tc>
        <w:tc>
          <w:tcPr>
            <w:tcW w:w="1480" w:type="dxa"/>
            <w:vAlign w:val="center"/>
            <w:hideMark/>
          </w:tcPr>
          <w:p w14:paraId="0FA9CAD5" w14:textId="77777777"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0.010</w:t>
            </w:r>
          </w:p>
        </w:tc>
        <w:tc>
          <w:tcPr>
            <w:tcW w:w="480" w:type="dxa"/>
            <w:vAlign w:val="center"/>
            <w:hideMark/>
          </w:tcPr>
          <w:p w14:paraId="7FD70DD0" w14:textId="77777777"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0.005</w:t>
            </w:r>
          </w:p>
        </w:tc>
      </w:tr>
      <w:tr w:rsidR="00370E22" w:rsidRPr="00670F6B" w14:paraId="3AB3564C" w14:textId="77777777" w:rsidTr="00243DCA">
        <w:trPr>
          <w:trHeight w:val="620"/>
          <w:tblCellSpacing w:w="15" w:type="dxa"/>
        </w:trPr>
        <w:tc>
          <w:tcPr>
            <w:tcW w:w="0" w:type="auto"/>
            <w:vAlign w:val="center"/>
            <w:hideMark/>
          </w:tcPr>
          <w:p w14:paraId="614076FB" w14:textId="2F4ECCDB" w:rsidR="00370E22" w:rsidRPr="00670F6B" w:rsidRDefault="004138F9" w:rsidP="00EC541E">
            <w:pPr>
              <w:spacing w:line="480" w:lineRule="auto"/>
              <w:rPr>
                <w:rStyle w:val="Strong"/>
                <w:rFonts w:ascii="Times New Roman" w:eastAsia="SimSun" w:hAnsi="Times New Roman" w:cs="Times New Roman"/>
                <w:b w:val="0"/>
                <w:bCs w:val="0"/>
                <w:sz w:val="20"/>
                <w:szCs w:val="20"/>
              </w:rPr>
            </w:pPr>
            <w:r w:rsidRPr="00670F6B">
              <w:rPr>
                <w:rFonts w:ascii="Times New Roman" w:hAnsi="Times New Roman" w:cs="Times New Roman"/>
                <w:sz w:val="20"/>
                <w:szCs w:val="20"/>
              </w:rPr>
              <w:t>Rural (ref: Urban)</w:t>
            </w:r>
          </w:p>
        </w:tc>
        <w:tc>
          <w:tcPr>
            <w:tcW w:w="0" w:type="auto"/>
            <w:vAlign w:val="center"/>
            <w:hideMark/>
          </w:tcPr>
          <w:p w14:paraId="01216AE8" w14:textId="77777777"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-0.076</w:t>
            </w:r>
          </w:p>
        </w:tc>
        <w:tc>
          <w:tcPr>
            <w:tcW w:w="0" w:type="auto"/>
            <w:vAlign w:val="center"/>
            <w:hideMark/>
          </w:tcPr>
          <w:p w14:paraId="7A0EF316" w14:textId="77777777"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0.213</w:t>
            </w:r>
          </w:p>
        </w:tc>
        <w:tc>
          <w:tcPr>
            <w:tcW w:w="1480" w:type="dxa"/>
            <w:vAlign w:val="center"/>
            <w:hideMark/>
          </w:tcPr>
          <w:p w14:paraId="2A9084A9" w14:textId="77777777"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-0.021</w:t>
            </w:r>
          </w:p>
        </w:tc>
        <w:tc>
          <w:tcPr>
            <w:tcW w:w="480" w:type="dxa"/>
            <w:vAlign w:val="center"/>
            <w:hideMark/>
          </w:tcPr>
          <w:p w14:paraId="053E1B8B" w14:textId="77777777"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0.016</w:t>
            </w:r>
          </w:p>
        </w:tc>
      </w:tr>
      <w:tr w:rsidR="00370E22" w:rsidRPr="00670F6B" w14:paraId="65A3152B" w14:textId="77777777" w:rsidTr="00243DCA">
        <w:trPr>
          <w:trHeight w:val="620"/>
          <w:tblCellSpacing w:w="15" w:type="dxa"/>
        </w:trPr>
        <w:tc>
          <w:tcPr>
            <w:tcW w:w="0" w:type="auto"/>
            <w:vAlign w:val="center"/>
            <w:hideMark/>
          </w:tcPr>
          <w:p w14:paraId="0D02814C" w14:textId="6D7BE515" w:rsidR="00370E22" w:rsidRPr="00670F6B" w:rsidRDefault="004138F9" w:rsidP="00EC541E">
            <w:pPr>
              <w:spacing w:line="480" w:lineRule="auto"/>
              <w:rPr>
                <w:rStyle w:val="Strong"/>
                <w:rFonts w:ascii="Times New Roman" w:eastAsia="SimSun" w:hAnsi="Times New Roman" w:cs="Times New Roman"/>
                <w:b w:val="0"/>
                <w:bCs w:val="0"/>
                <w:sz w:val="20"/>
                <w:szCs w:val="20"/>
              </w:rPr>
            </w:pPr>
            <w:r w:rsidRPr="00670F6B">
              <w:rPr>
                <w:rFonts w:ascii="Times New Roman" w:hAnsi="Times New Roman" w:cs="Times New Roman"/>
                <w:sz w:val="20"/>
                <w:szCs w:val="20"/>
              </w:rPr>
              <w:t>Health status</w:t>
            </w:r>
          </w:p>
        </w:tc>
        <w:tc>
          <w:tcPr>
            <w:tcW w:w="0" w:type="auto"/>
            <w:vAlign w:val="center"/>
            <w:hideMark/>
          </w:tcPr>
          <w:p w14:paraId="3426F25D" w14:textId="5BE94220"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0.234</w:t>
            </w:r>
          </w:p>
        </w:tc>
        <w:tc>
          <w:tcPr>
            <w:tcW w:w="0" w:type="auto"/>
            <w:vAlign w:val="center"/>
            <w:hideMark/>
          </w:tcPr>
          <w:p w14:paraId="552CA4A3" w14:textId="77777777"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0.093</w:t>
            </w:r>
          </w:p>
        </w:tc>
        <w:tc>
          <w:tcPr>
            <w:tcW w:w="1480" w:type="dxa"/>
            <w:vAlign w:val="center"/>
            <w:hideMark/>
          </w:tcPr>
          <w:p w14:paraId="2CB4ECAA" w14:textId="77777777"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0.349***</w:t>
            </w:r>
          </w:p>
        </w:tc>
        <w:tc>
          <w:tcPr>
            <w:tcW w:w="480" w:type="dxa"/>
            <w:vAlign w:val="center"/>
            <w:hideMark/>
          </w:tcPr>
          <w:p w14:paraId="33E7FB5E" w14:textId="77777777"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0.007</w:t>
            </w:r>
          </w:p>
        </w:tc>
      </w:tr>
      <w:tr w:rsidR="00370E22" w:rsidRPr="00670F6B" w14:paraId="5BC14ACB" w14:textId="77777777" w:rsidTr="00243DCA">
        <w:trPr>
          <w:trHeight w:val="620"/>
          <w:tblCellSpacing w:w="15" w:type="dxa"/>
        </w:trPr>
        <w:tc>
          <w:tcPr>
            <w:tcW w:w="0" w:type="auto"/>
            <w:vAlign w:val="center"/>
            <w:hideMark/>
          </w:tcPr>
          <w:p w14:paraId="3C701286" w14:textId="63A01C31" w:rsidR="00370E22" w:rsidRPr="00670F6B" w:rsidRDefault="004138F9" w:rsidP="00EC541E">
            <w:pPr>
              <w:spacing w:line="480" w:lineRule="auto"/>
              <w:rPr>
                <w:rStyle w:val="Strong"/>
                <w:rFonts w:ascii="Times New Roman" w:eastAsia="SimSun" w:hAnsi="Times New Roman" w:cs="Times New Roman"/>
                <w:b w:val="0"/>
                <w:bCs w:val="0"/>
                <w:sz w:val="20"/>
                <w:szCs w:val="20"/>
              </w:rPr>
            </w:pPr>
            <w:r w:rsidRPr="00670F6B">
              <w:rPr>
                <w:rFonts w:ascii="Times New Roman" w:hAnsi="Times New Roman" w:cs="Times New Roman"/>
                <w:sz w:val="20"/>
                <w:szCs w:val="20"/>
              </w:rPr>
              <w:t>Married (ref: Single)</w:t>
            </w:r>
          </w:p>
        </w:tc>
        <w:tc>
          <w:tcPr>
            <w:tcW w:w="0" w:type="auto"/>
            <w:vAlign w:val="center"/>
            <w:hideMark/>
          </w:tcPr>
          <w:p w14:paraId="32837AD8" w14:textId="1E9AA96F"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-0.792</w:t>
            </w:r>
          </w:p>
        </w:tc>
        <w:tc>
          <w:tcPr>
            <w:tcW w:w="0" w:type="auto"/>
            <w:vAlign w:val="center"/>
            <w:hideMark/>
          </w:tcPr>
          <w:p w14:paraId="790C73FA" w14:textId="77777777"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0.427</w:t>
            </w:r>
          </w:p>
        </w:tc>
        <w:tc>
          <w:tcPr>
            <w:tcW w:w="1480" w:type="dxa"/>
            <w:vAlign w:val="center"/>
            <w:hideMark/>
          </w:tcPr>
          <w:p w14:paraId="6DCA30E8" w14:textId="77777777"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0.016</w:t>
            </w:r>
          </w:p>
        </w:tc>
        <w:tc>
          <w:tcPr>
            <w:tcW w:w="480" w:type="dxa"/>
            <w:vAlign w:val="center"/>
            <w:hideMark/>
          </w:tcPr>
          <w:p w14:paraId="00C3347D" w14:textId="77777777"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0.026</w:t>
            </w:r>
          </w:p>
        </w:tc>
      </w:tr>
      <w:tr w:rsidR="00370E22" w:rsidRPr="00670F6B" w14:paraId="325B3731" w14:textId="77777777" w:rsidTr="00243DCA">
        <w:trPr>
          <w:trHeight w:val="620"/>
          <w:tblCellSpacing w:w="15" w:type="dxa"/>
        </w:trPr>
        <w:tc>
          <w:tcPr>
            <w:tcW w:w="0" w:type="auto"/>
            <w:vAlign w:val="center"/>
            <w:hideMark/>
          </w:tcPr>
          <w:p w14:paraId="215F2E1B" w14:textId="2F916B02" w:rsidR="00370E22" w:rsidRPr="00670F6B" w:rsidRDefault="004138F9" w:rsidP="00EC541E">
            <w:pPr>
              <w:spacing w:line="480" w:lineRule="auto"/>
              <w:rPr>
                <w:rStyle w:val="Strong"/>
                <w:rFonts w:ascii="Times New Roman" w:eastAsia="SimSun" w:hAnsi="Times New Roman" w:cs="Times New Roman"/>
                <w:b w:val="0"/>
                <w:bCs w:val="0"/>
                <w:sz w:val="20"/>
                <w:szCs w:val="20"/>
              </w:rPr>
            </w:pPr>
            <w:r w:rsidRPr="00670F6B">
              <w:rPr>
                <w:rFonts w:ascii="Times New Roman" w:hAnsi="Times New Roman" w:cs="Times New Roman"/>
                <w:sz w:val="20"/>
                <w:szCs w:val="20"/>
              </w:rPr>
              <w:t>Living alone (ref: living with family members)</w:t>
            </w:r>
          </w:p>
        </w:tc>
        <w:tc>
          <w:tcPr>
            <w:tcW w:w="0" w:type="auto"/>
            <w:vAlign w:val="center"/>
            <w:hideMark/>
          </w:tcPr>
          <w:p w14:paraId="5B789760" w14:textId="2E62B8B4"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-0.558</w:t>
            </w:r>
          </w:p>
        </w:tc>
        <w:tc>
          <w:tcPr>
            <w:tcW w:w="0" w:type="auto"/>
            <w:vAlign w:val="center"/>
            <w:hideMark/>
          </w:tcPr>
          <w:p w14:paraId="3C542859" w14:textId="77777777"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0.283</w:t>
            </w:r>
          </w:p>
        </w:tc>
        <w:tc>
          <w:tcPr>
            <w:tcW w:w="1480" w:type="dxa"/>
            <w:vAlign w:val="center"/>
            <w:hideMark/>
          </w:tcPr>
          <w:p w14:paraId="039CBC72" w14:textId="1C549FC5"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-0.045</w:t>
            </w:r>
          </w:p>
        </w:tc>
        <w:tc>
          <w:tcPr>
            <w:tcW w:w="480" w:type="dxa"/>
            <w:vAlign w:val="center"/>
            <w:hideMark/>
          </w:tcPr>
          <w:p w14:paraId="2EF61A49" w14:textId="77777777"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0.026</w:t>
            </w:r>
          </w:p>
        </w:tc>
      </w:tr>
      <w:tr w:rsidR="00370E22" w:rsidRPr="00670F6B" w14:paraId="36FAE293" w14:textId="77777777" w:rsidTr="00243DCA">
        <w:trPr>
          <w:trHeight w:val="620"/>
          <w:tblCellSpacing w:w="15" w:type="dxa"/>
        </w:trPr>
        <w:tc>
          <w:tcPr>
            <w:tcW w:w="0" w:type="auto"/>
            <w:vAlign w:val="center"/>
            <w:hideMark/>
          </w:tcPr>
          <w:p w14:paraId="70611004" w14:textId="58A554CB" w:rsidR="00370E22" w:rsidRPr="00670F6B" w:rsidRDefault="004138F9" w:rsidP="00EC541E">
            <w:pPr>
              <w:spacing w:line="480" w:lineRule="auto"/>
              <w:rPr>
                <w:rStyle w:val="Strong"/>
                <w:rFonts w:ascii="Times New Roman" w:eastAsia="SimSun" w:hAnsi="Times New Roman" w:cs="Times New Roman"/>
                <w:b w:val="0"/>
                <w:bCs w:val="0"/>
                <w:sz w:val="20"/>
                <w:szCs w:val="20"/>
              </w:rPr>
            </w:pPr>
            <w:r w:rsidRPr="00670F6B">
              <w:rPr>
                <w:rFonts w:ascii="Times New Roman" w:hAnsi="Times New Roman" w:cs="Times New Roman"/>
                <w:sz w:val="20"/>
                <w:szCs w:val="20"/>
              </w:rPr>
              <w:t>Financial sufficiency</w:t>
            </w:r>
          </w:p>
        </w:tc>
        <w:tc>
          <w:tcPr>
            <w:tcW w:w="0" w:type="auto"/>
            <w:vAlign w:val="center"/>
            <w:hideMark/>
          </w:tcPr>
          <w:p w14:paraId="56B052A7" w14:textId="77777777"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0.128</w:t>
            </w:r>
          </w:p>
        </w:tc>
        <w:tc>
          <w:tcPr>
            <w:tcW w:w="0" w:type="auto"/>
            <w:vAlign w:val="center"/>
            <w:hideMark/>
          </w:tcPr>
          <w:p w14:paraId="455FAB68" w14:textId="77777777"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0.207</w:t>
            </w:r>
          </w:p>
        </w:tc>
        <w:tc>
          <w:tcPr>
            <w:tcW w:w="1480" w:type="dxa"/>
            <w:vAlign w:val="center"/>
            <w:hideMark/>
          </w:tcPr>
          <w:p w14:paraId="023F8D5A" w14:textId="77777777"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0.297***</w:t>
            </w:r>
          </w:p>
        </w:tc>
        <w:tc>
          <w:tcPr>
            <w:tcW w:w="480" w:type="dxa"/>
            <w:vAlign w:val="center"/>
            <w:hideMark/>
          </w:tcPr>
          <w:p w14:paraId="5B1E5DA1" w14:textId="77777777" w:rsidR="00370E22" w:rsidRPr="00670F6B" w:rsidRDefault="00370E22" w:rsidP="00370E22">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0.016</w:t>
            </w:r>
          </w:p>
        </w:tc>
      </w:tr>
      <w:tr w:rsidR="004138F9" w:rsidRPr="00670F6B" w14:paraId="03179823" w14:textId="77777777" w:rsidTr="00243DCA">
        <w:trPr>
          <w:trHeight w:val="620"/>
          <w:tblCellSpacing w:w="15" w:type="dxa"/>
        </w:trPr>
        <w:tc>
          <w:tcPr>
            <w:tcW w:w="0" w:type="auto"/>
            <w:hideMark/>
          </w:tcPr>
          <w:p w14:paraId="51D30043" w14:textId="62E41AE9" w:rsidR="004138F9" w:rsidRPr="00670F6B" w:rsidRDefault="004138F9" w:rsidP="00EC541E">
            <w:pPr>
              <w:spacing w:line="480" w:lineRule="auto"/>
              <w:rPr>
                <w:rStyle w:val="Strong"/>
                <w:rFonts w:ascii="Times New Roman" w:eastAsia="SimSun" w:hAnsi="Times New Roman" w:cs="Times New Roman"/>
                <w:b w:val="0"/>
                <w:bCs w:val="0"/>
                <w:sz w:val="20"/>
                <w:szCs w:val="20"/>
              </w:rPr>
            </w:pPr>
            <w:r w:rsidRPr="00670F6B">
              <w:rPr>
                <w:rFonts w:ascii="Times New Roman" w:hAnsi="Times New Roman" w:cs="Times New Roman"/>
                <w:sz w:val="20"/>
                <w:szCs w:val="20"/>
              </w:rPr>
              <w:t>Chronic diseases (ref: Without chronic diseases)</w:t>
            </w:r>
          </w:p>
        </w:tc>
        <w:tc>
          <w:tcPr>
            <w:tcW w:w="0" w:type="auto"/>
            <w:vAlign w:val="center"/>
            <w:hideMark/>
          </w:tcPr>
          <w:p w14:paraId="26BDE288" w14:textId="77777777" w:rsidR="004138F9" w:rsidRPr="00670F6B" w:rsidRDefault="004138F9" w:rsidP="004138F9">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-0.064</w:t>
            </w:r>
          </w:p>
        </w:tc>
        <w:tc>
          <w:tcPr>
            <w:tcW w:w="0" w:type="auto"/>
            <w:vAlign w:val="center"/>
            <w:hideMark/>
          </w:tcPr>
          <w:p w14:paraId="5DA84D3A" w14:textId="77777777" w:rsidR="004138F9" w:rsidRPr="00670F6B" w:rsidRDefault="004138F9" w:rsidP="004138F9">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0.186</w:t>
            </w:r>
          </w:p>
        </w:tc>
        <w:tc>
          <w:tcPr>
            <w:tcW w:w="1480" w:type="dxa"/>
            <w:vAlign w:val="center"/>
            <w:hideMark/>
          </w:tcPr>
          <w:p w14:paraId="1CA79166" w14:textId="77777777" w:rsidR="004138F9" w:rsidRPr="00670F6B" w:rsidRDefault="004138F9" w:rsidP="004138F9">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0.009</w:t>
            </w:r>
          </w:p>
        </w:tc>
        <w:tc>
          <w:tcPr>
            <w:tcW w:w="480" w:type="dxa"/>
            <w:vAlign w:val="center"/>
            <w:hideMark/>
          </w:tcPr>
          <w:p w14:paraId="6381BC09" w14:textId="77777777" w:rsidR="004138F9" w:rsidRPr="00670F6B" w:rsidRDefault="004138F9" w:rsidP="004138F9">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0.014</w:t>
            </w:r>
          </w:p>
        </w:tc>
      </w:tr>
      <w:tr w:rsidR="004138F9" w:rsidRPr="00670F6B" w14:paraId="738813D1" w14:textId="77777777" w:rsidTr="00243DCA">
        <w:trPr>
          <w:trHeight w:val="620"/>
          <w:tblCellSpacing w:w="15" w:type="dxa"/>
        </w:trPr>
        <w:tc>
          <w:tcPr>
            <w:tcW w:w="0" w:type="auto"/>
            <w:vAlign w:val="center"/>
            <w:hideMark/>
          </w:tcPr>
          <w:p w14:paraId="3B343BA6" w14:textId="6199214F" w:rsidR="004138F9" w:rsidRPr="00670F6B" w:rsidRDefault="004138F9" w:rsidP="00EC541E">
            <w:pPr>
              <w:spacing w:line="480" w:lineRule="auto"/>
              <w:rPr>
                <w:rStyle w:val="Strong"/>
                <w:rFonts w:ascii="Times New Roman" w:eastAsia="SimSun" w:hAnsi="Times New Roman" w:cs="Times New Roman"/>
                <w:b w:val="0"/>
                <w:bCs w:val="0"/>
                <w:sz w:val="20"/>
                <w:szCs w:val="20"/>
              </w:rPr>
            </w:pPr>
            <w:r w:rsidRPr="00670F6B">
              <w:rPr>
                <w:rFonts w:ascii="Times New Roman" w:hAnsi="Times New Roman" w:cs="Times New Roman"/>
                <w:sz w:val="20"/>
                <w:szCs w:val="20"/>
              </w:rPr>
              <w:t>Health Insurance</w:t>
            </w:r>
          </w:p>
        </w:tc>
        <w:tc>
          <w:tcPr>
            <w:tcW w:w="0" w:type="auto"/>
            <w:vAlign w:val="center"/>
            <w:hideMark/>
          </w:tcPr>
          <w:p w14:paraId="5DE12D57" w14:textId="77777777" w:rsidR="004138F9" w:rsidRPr="00670F6B" w:rsidRDefault="004138F9" w:rsidP="004138F9">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-0.050</w:t>
            </w:r>
          </w:p>
        </w:tc>
        <w:tc>
          <w:tcPr>
            <w:tcW w:w="0" w:type="auto"/>
            <w:vAlign w:val="center"/>
            <w:hideMark/>
          </w:tcPr>
          <w:p w14:paraId="229551E0" w14:textId="77777777" w:rsidR="004138F9" w:rsidRPr="00670F6B" w:rsidRDefault="004138F9" w:rsidP="004138F9">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0.179</w:t>
            </w:r>
          </w:p>
        </w:tc>
        <w:tc>
          <w:tcPr>
            <w:tcW w:w="1480" w:type="dxa"/>
            <w:vAlign w:val="center"/>
            <w:hideMark/>
          </w:tcPr>
          <w:p w14:paraId="5572CE19" w14:textId="77777777" w:rsidR="004138F9" w:rsidRPr="00670F6B" w:rsidRDefault="004138F9" w:rsidP="004138F9">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-0.001</w:t>
            </w:r>
          </w:p>
        </w:tc>
        <w:tc>
          <w:tcPr>
            <w:tcW w:w="480" w:type="dxa"/>
            <w:vAlign w:val="center"/>
            <w:hideMark/>
          </w:tcPr>
          <w:p w14:paraId="3059791D" w14:textId="77777777" w:rsidR="004138F9" w:rsidRPr="00670F6B" w:rsidRDefault="004138F9" w:rsidP="004138F9">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0.018</w:t>
            </w:r>
          </w:p>
        </w:tc>
      </w:tr>
      <w:tr w:rsidR="004138F9" w:rsidRPr="00670F6B" w14:paraId="1375CFAF" w14:textId="77777777" w:rsidTr="00243DCA">
        <w:trPr>
          <w:trHeight w:val="620"/>
          <w:tblCellSpacing w:w="15" w:type="dxa"/>
        </w:trPr>
        <w:tc>
          <w:tcPr>
            <w:tcW w:w="0" w:type="auto"/>
            <w:vAlign w:val="center"/>
            <w:hideMark/>
          </w:tcPr>
          <w:p w14:paraId="466D214D" w14:textId="2B8EDD5F" w:rsidR="004138F9" w:rsidRPr="00670F6B" w:rsidRDefault="004138F9" w:rsidP="00EC541E">
            <w:pPr>
              <w:spacing w:line="480" w:lineRule="auto"/>
              <w:rPr>
                <w:rStyle w:val="Strong"/>
                <w:rFonts w:ascii="Times New Roman" w:eastAsia="SimSun" w:hAnsi="Times New Roman" w:cs="Times New Roman"/>
                <w:b w:val="0"/>
                <w:bCs w:val="0"/>
                <w:sz w:val="20"/>
                <w:szCs w:val="20"/>
              </w:rPr>
            </w:pPr>
            <w:r w:rsidRPr="00670F6B">
              <w:rPr>
                <w:rFonts w:ascii="Times New Roman" w:hAnsi="Times New Roman" w:cs="Times New Roman"/>
                <w:sz w:val="20"/>
                <w:szCs w:val="20"/>
              </w:rPr>
              <w:t>Household Income</w:t>
            </w:r>
          </w:p>
        </w:tc>
        <w:tc>
          <w:tcPr>
            <w:tcW w:w="0" w:type="auto"/>
            <w:vAlign w:val="center"/>
            <w:hideMark/>
          </w:tcPr>
          <w:p w14:paraId="63A361DC" w14:textId="77777777" w:rsidR="004138F9" w:rsidRPr="00670F6B" w:rsidRDefault="004138F9" w:rsidP="004138F9">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0.004</w:t>
            </w:r>
          </w:p>
        </w:tc>
        <w:tc>
          <w:tcPr>
            <w:tcW w:w="0" w:type="auto"/>
            <w:vAlign w:val="center"/>
            <w:hideMark/>
          </w:tcPr>
          <w:p w14:paraId="0DEE1B6D" w14:textId="77777777" w:rsidR="004138F9" w:rsidRPr="00670F6B" w:rsidRDefault="004138F9" w:rsidP="004138F9">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0.005</w:t>
            </w:r>
          </w:p>
        </w:tc>
        <w:tc>
          <w:tcPr>
            <w:tcW w:w="1480" w:type="dxa"/>
            <w:vAlign w:val="center"/>
            <w:hideMark/>
          </w:tcPr>
          <w:p w14:paraId="029EEAA9" w14:textId="77777777" w:rsidR="004138F9" w:rsidRPr="00670F6B" w:rsidRDefault="004138F9" w:rsidP="004138F9">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0.003***</w:t>
            </w:r>
          </w:p>
        </w:tc>
        <w:tc>
          <w:tcPr>
            <w:tcW w:w="480" w:type="dxa"/>
            <w:vAlign w:val="center"/>
            <w:hideMark/>
          </w:tcPr>
          <w:p w14:paraId="259D0281" w14:textId="77777777" w:rsidR="004138F9" w:rsidRPr="00670F6B" w:rsidRDefault="004138F9" w:rsidP="004138F9">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0.000</w:t>
            </w:r>
          </w:p>
        </w:tc>
      </w:tr>
      <w:tr w:rsidR="004138F9" w:rsidRPr="00670F6B" w14:paraId="60C30B67" w14:textId="77777777" w:rsidTr="00243DCA">
        <w:trPr>
          <w:trHeight w:val="620"/>
          <w:tblCellSpacing w:w="15" w:type="dxa"/>
        </w:trPr>
        <w:tc>
          <w:tcPr>
            <w:tcW w:w="0" w:type="auto"/>
            <w:vAlign w:val="center"/>
            <w:hideMark/>
          </w:tcPr>
          <w:p w14:paraId="29AD1543" w14:textId="77777777" w:rsidR="004138F9" w:rsidRPr="00670F6B" w:rsidRDefault="004138F9" w:rsidP="00EC541E">
            <w:pPr>
              <w:spacing w:line="480" w:lineRule="auto"/>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ADL Function</w:t>
            </w:r>
          </w:p>
        </w:tc>
        <w:tc>
          <w:tcPr>
            <w:tcW w:w="0" w:type="auto"/>
            <w:vAlign w:val="center"/>
            <w:hideMark/>
          </w:tcPr>
          <w:p w14:paraId="70157704" w14:textId="7581FBE4" w:rsidR="004138F9" w:rsidRPr="00670F6B" w:rsidRDefault="004138F9" w:rsidP="004138F9">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-0.366</w:t>
            </w:r>
          </w:p>
        </w:tc>
        <w:tc>
          <w:tcPr>
            <w:tcW w:w="0" w:type="auto"/>
            <w:vAlign w:val="center"/>
            <w:hideMark/>
          </w:tcPr>
          <w:p w14:paraId="0283BFD4" w14:textId="77777777" w:rsidR="004138F9" w:rsidRPr="00670F6B" w:rsidRDefault="004138F9" w:rsidP="004138F9">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0.198</w:t>
            </w:r>
          </w:p>
        </w:tc>
        <w:tc>
          <w:tcPr>
            <w:tcW w:w="1480" w:type="dxa"/>
            <w:vAlign w:val="center"/>
            <w:hideMark/>
          </w:tcPr>
          <w:p w14:paraId="1362E6BC" w14:textId="77777777" w:rsidR="004138F9" w:rsidRPr="00670F6B" w:rsidRDefault="004138F9" w:rsidP="004138F9">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-0.016</w:t>
            </w:r>
          </w:p>
        </w:tc>
        <w:tc>
          <w:tcPr>
            <w:tcW w:w="480" w:type="dxa"/>
            <w:vAlign w:val="center"/>
            <w:hideMark/>
          </w:tcPr>
          <w:p w14:paraId="543A6F0C" w14:textId="77777777" w:rsidR="004138F9" w:rsidRPr="00670F6B" w:rsidRDefault="004138F9" w:rsidP="004138F9">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0.020</w:t>
            </w:r>
          </w:p>
        </w:tc>
      </w:tr>
      <w:tr w:rsidR="004138F9" w:rsidRPr="00670F6B" w14:paraId="798DF37F" w14:textId="77777777" w:rsidTr="00243DCA">
        <w:trPr>
          <w:trHeight w:val="620"/>
          <w:tblCellSpacing w:w="15" w:type="dxa"/>
        </w:trPr>
        <w:tc>
          <w:tcPr>
            <w:tcW w:w="0" w:type="auto"/>
            <w:vAlign w:val="center"/>
            <w:hideMark/>
          </w:tcPr>
          <w:p w14:paraId="35996BC6" w14:textId="77777777" w:rsidR="004138F9" w:rsidRPr="00670F6B" w:rsidRDefault="004138F9" w:rsidP="00EC541E">
            <w:pPr>
              <w:spacing w:line="480" w:lineRule="auto"/>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lastRenderedPageBreak/>
              <w:t>Year FE</w:t>
            </w:r>
          </w:p>
        </w:tc>
        <w:tc>
          <w:tcPr>
            <w:tcW w:w="0" w:type="auto"/>
            <w:vAlign w:val="center"/>
            <w:hideMark/>
          </w:tcPr>
          <w:p w14:paraId="59C86059" w14:textId="77777777" w:rsidR="004138F9" w:rsidRPr="00670F6B" w:rsidRDefault="004138F9" w:rsidP="004138F9">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Yes</w:t>
            </w:r>
          </w:p>
        </w:tc>
        <w:tc>
          <w:tcPr>
            <w:tcW w:w="0" w:type="auto"/>
            <w:vAlign w:val="center"/>
            <w:hideMark/>
          </w:tcPr>
          <w:p w14:paraId="772512DE" w14:textId="77777777" w:rsidR="004138F9" w:rsidRPr="00670F6B" w:rsidRDefault="004138F9" w:rsidP="004138F9">
            <w:pPr>
              <w:spacing w:line="480" w:lineRule="auto"/>
              <w:jc w:val="center"/>
              <w:rPr>
                <w:rStyle w:val="Strong"/>
                <w:rFonts w:ascii="Times New Roman" w:eastAsia="SimSun" w:hAnsi="Times New Roman" w:cs="Times New Roman"/>
                <w:b w:val="0"/>
                <w:bCs w:val="0"/>
                <w:sz w:val="20"/>
                <w:szCs w:val="20"/>
              </w:rPr>
            </w:pPr>
          </w:p>
        </w:tc>
        <w:tc>
          <w:tcPr>
            <w:tcW w:w="1480" w:type="dxa"/>
            <w:vAlign w:val="center"/>
            <w:hideMark/>
          </w:tcPr>
          <w:p w14:paraId="6451B500" w14:textId="77777777" w:rsidR="004138F9" w:rsidRPr="00670F6B" w:rsidRDefault="004138F9" w:rsidP="004138F9">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Yes</w:t>
            </w:r>
          </w:p>
        </w:tc>
        <w:tc>
          <w:tcPr>
            <w:tcW w:w="480" w:type="dxa"/>
            <w:vAlign w:val="center"/>
            <w:hideMark/>
          </w:tcPr>
          <w:p w14:paraId="2D999FA3" w14:textId="77777777" w:rsidR="004138F9" w:rsidRPr="00670F6B" w:rsidRDefault="004138F9" w:rsidP="004138F9">
            <w:pPr>
              <w:spacing w:line="480" w:lineRule="auto"/>
              <w:jc w:val="center"/>
              <w:rPr>
                <w:rStyle w:val="Strong"/>
                <w:rFonts w:ascii="Times New Roman" w:eastAsia="SimSun" w:hAnsi="Times New Roman" w:cs="Times New Roman"/>
                <w:b w:val="0"/>
                <w:bCs w:val="0"/>
                <w:sz w:val="20"/>
                <w:szCs w:val="20"/>
              </w:rPr>
            </w:pPr>
          </w:p>
        </w:tc>
      </w:tr>
      <w:tr w:rsidR="004138F9" w:rsidRPr="00670F6B" w14:paraId="235E4C7E" w14:textId="77777777" w:rsidTr="00243DCA">
        <w:trPr>
          <w:trHeight w:val="620"/>
          <w:tblCellSpacing w:w="15" w:type="dxa"/>
        </w:trPr>
        <w:tc>
          <w:tcPr>
            <w:tcW w:w="0" w:type="auto"/>
            <w:tcBorders>
              <w:bottom w:val="single" w:sz="4" w:space="0" w:color="auto"/>
            </w:tcBorders>
            <w:vAlign w:val="center"/>
            <w:hideMark/>
          </w:tcPr>
          <w:p w14:paraId="55C353AF" w14:textId="77777777" w:rsidR="004138F9" w:rsidRPr="00670F6B" w:rsidRDefault="004138F9" w:rsidP="00EC541E">
            <w:pPr>
              <w:spacing w:line="480" w:lineRule="auto"/>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Observations</w:t>
            </w:r>
          </w:p>
        </w:tc>
        <w:tc>
          <w:tcPr>
            <w:tcW w:w="0" w:type="auto"/>
            <w:tcBorders>
              <w:bottom w:val="single" w:sz="4" w:space="0" w:color="auto"/>
            </w:tcBorders>
            <w:vAlign w:val="center"/>
            <w:hideMark/>
          </w:tcPr>
          <w:p w14:paraId="416E46DA" w14:textId="77777777" w:rsidR="004138F9" w:rsidRPr="00670F6B" w:rsidRDefault="004138F9" w:rsidP="004138F9">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1,251</w:t>
            </w:r>
          </w:p>
        </w:tc>
        <w:tc>
          <w:tcPr>
            <w:tcW w:w="0" w:type="auto"/>
            <w:tcBorders>
              <w:bottom w:val="single" w:sz="4" w:space="0" w:color="auto"/>
            </w:tcBorders>
            <w:vAlign w:val="center"/>
            <w:hideMark/>
          </w:tcPr>
          <w:p w14:paraId="3EA0F0B6" w14:textId="77777777" w:rsidR="004138F9" w:rsidRPr="00670F6B" w:rsidRDefault="004138F9" w:rsidP="004138F9">
            <w:pPr>
              <w:spacing w:line="480" w:lineRule="auto"/>
              <w:jc w:val="center"/>
              <w:rPr>
                <w:rStyle w:val="Strong"/>
                <w:rFonts w:ascii="Times New Roman" w:eastAsia="SimSun" w:hAnsi="Times New Roman" w:cs="Times New Roman"/>
                <w:b w:val="0"/>
                <w:bCs w:val="0"/>
                <w:sz w:val="20"/>
                <w:szCs w:val="20"/>
              </w:rPr>
            </w:pPr>
          </w:p>
        </w:tc>
        <w:tc>
          <w:tcPr>
            <w:tcW w:w="1480" w:type="dxa"/>
            <w:tcBorders>
              <w:bottom w:val="single" w:sz="4" w:space="0" w:color="auto"/>
            </w:tcBorders>
            <w:vAlign w:val="center"/>
            <w:hideMark/>
          </w:tcPr>
          <w:p w14:paraId="3F3F55F3" w14:textId="77777777" w:rsidR="004138F9" w:rsidRPr="00670F6B" w:rsidRDefault="004138F9" w:rsidP="004138F9">
            <w:pPr>
              <w:spacing w:line="480" w:lineRule="auto"/>
              <w:jc w:val="center"/>
              <w:rPr>
                <w:rStyle w:val="Strong"/>
                <w:rFonts w:ascii="Times New Roman" w:eastAsia="SimSun" w:hAnsi="Times New Roman" w:cs="Times New Roman"/>
                <w:b w:val="0"/>
                <w:bCs w:val="0"/>
                <w:sz w:val="20"/>
                <w:szCs w:val="20"/>
              </w:rPr>
            </w:pPr>
            <w:r w:rsidRPr="00670F6B">
              <w:rPr>
                <w:rStyle w:val="Strong"/>
                <w:rFonts w:ascii="Times New Roman" w:eastAsia="SimSun" w:hAnsi="Times New Roman" w:cs="Times New Roman"/>
                <w:b w:val="0"/>
                <w:bCs w:val="0"/>
                <w:sz w:val="20"/>
                <w:szCs w:val="20"/>
              </w:rPr>
              <w:t>22,894</w:t>
            </w:r>
          </w:p>
        </w:tc>
        <w:tc>
          <w:tcPr>
            <w:tcW w:w="480" w:type="dxa"/>
            <w:tcBorders>
              <w:bottom w:val="single" w:sz="4" w:space="0" w:color="auto"/>
            </w:tcBorders>
            <w:vAlign w:val="center"/>
            <w:hideMark/>
          </w:tcPr>
          <w:p w14:paraId="7BD13154" w14:textId="77777777" w:rsidR="004138F9" w:rsidRPr="00670F6B" w:rsidRDefault="004138F9" w:rsidP="004138F9">
            <w:pPr>
              <w:spacing w:line="480" w:lineRule="auto"/>
              <w:jc w:val="center"/>
              <w:rPr>
                <w:rStyle w:val="Strong"/>
                <w:rFonts w:ascii="Times New Roman" w:eastAsia="SimSun" w:hAnsi="Times New Roman" w:cs="Times New Roman"/>
                <w:b w:val="0"/>
                <w:bCs w:val="0"/>
                <w:sz w:val="20"/>
                <w:szCs w:val="20"/>
              </w:rPr>
            </w:pPr>
          </w:p>
        </w:tc>
      </w:tr>
    </w:tbl>
    <w:tbl>
      <w:tblPr>
        <w:tblStyle w:val="10"/>
        <w:tblW w:w="7045" w:type="dxa"/>
        <w:tblLook w:val="04A0" w:firstRow="1" w:lastRow="0" w:firstColumn="1" w:lastColumn="0" w:noHBand="0" w:noVBand="1"/>
      </w:tblPr>
      <w:tblGrid>
        <w:gridCol w:w="7061"/>
      </w:tblGrid>
      <w:tr w:rsidR="0013582C" w:rsidRPr="00670F6B" w14:paraId="5F2E955F" w14:textId="77777777" w:rsidTr="0013582C">
        <w:trPr>
          <w:trHeight w:val="260"/>
        </w:trPr>
        <w:tc>
          <w:tcPr>
            <w:tcW w:w="7045" w:type="dxa"/>
            <w:noWrap/>
            <w:hideMark/>
          </w:tcPr>
          <w:p w14:paraId="692F85D8" w14:textId="77777777" w:rsidR="0013582C" w:rsidRPr="00670F6B" w:rsidRDefault="0013582C" w:rsidP="0081667E">
            <w:pPr>
              <w:spacing w:after="0" w:line="480" w:lineRule="auto"/>
              <w:rPr>
                <w:rFonts w:ascii="Times New Roman" w:eastAsia="Times New Roman" w:hAnsi="Times New Roman" w:cs="Times New Roman"/>
                <w:sz w:val="20"/>
                <w:szCs w:val="20"/>
              </w:rPr>
            </w:pPr>
            <w:r w:rsidRPr="00670F6B">
              <w:rPr>
                <w:rFonts w:ascii="Times New Roman" w:hAnsi="Times New Roman" w:cs="Times New Roman"/>
                <w:sz w:val="20"/>
                <w:szCs w:val="20"/>
              </w:rPr>
              <w:t>β: regression coefficient</w:t>
            </w:r>
          </w:p>
        </w:tc>
      </w:tr>
      <w:tr w:rsidR="0013582C" w:rsidRPr="00670F6B" w14:paraId="007712CB" w14:textId="77777777" w:rsidTr="0013582C">
        <w:trPr>
          <w:trHeight w:val="260"/>
        </w:trPr>
        <w:tc>
          <w:tcPr>
            <w:tcW w:w="7045" w:type="dxa"/>
            <w:noWrap/>
            <w:hideMark/>
          </w:tcPr>
          <w:p w14:paraId="76D6214F" w14:textId="77777777" w:rsidR="0013582C" w:rsidRPr="00670F6B" w:rsidRDefault="0013582C" w:rsidP="0013582C">
            <w:pPr>
              <w:spacing w:after="0" w:line="480" w:lineRule="auto"/>
              <w:rPr>
                <w:rFonts w:ascii="Times New Roman" w:eastAsia="Gill Sans" w:hAnsi="Times New Roman" w:cs="Times New Roman"/>
                <w:sz w:val="20"/>
                <w:szCs w:val="20"/>
              </w:rPr>
            </w:pPr>
            <w:r w:rsidRPr="00670F6B">
              <w:rPr>
                <w:rFonts w:ascii="Times New Roman" w:eastAsia="Gill Sans" w:hAnsi="Times New Roman" w:cs="Times New Roman"/>
                <w:sz w:val="20"/>
                <w:szCs w:val="20"/>
              </w:rPr>
              <w:t xml:space="preserve">Household income used in 1/1000. </w:t>
            </w:r>
          </w:p>
          <w:p w14:paraId="0FC8BD93" w14:textId="6A621D10" w:rsidR="0013582C" w:rsidRPr="00670F6B" w:rsidRDefault="0013582C" w:rsidP="0013582C">
            <w:pPr>
              <w:spacing w:after="0" w:line="480" w:lineRule="auto"/>
              <w:rPr>
                <w:rFonts w:ascii="Times New Roman" w:hAnsi="Times New Roman" w:cs="Times New Roman"/>
                <w:sz w:val="20"/>
                <w:szCs w:val="20"/>
              </w:rPr>
            </w:pPr>
            <w:r w:rsidRPr="00670F6B">
              <w:rPr>
                <w:rFonts w:ascii="Times New Roman" w:eastAsia="Gill Sans" w:hAnsi="Times New Roman" w:cs="Times New Roman"/>
                <w:sz w:val="20"/>
                <w:szCs w:val="20"/>
              </w:rPr>
              <w:t xml:space="preserve"> **P&lt; 0.05, and *** p &lt; 0.01</w:t>
            </w:r>
          </w:p>
          <w:p w14:paraId="43F7474C" w14:textId="77777777" w:rsidR="0013582C" w:rsidRPr="00670F6B" w:rsidRDefault="0013582C" w:rsidP="0081667E">
            <w:pPr>
              <w:spacing w:after="0" w:line="480" w:lineRule="auto"/>
              <w:rPr>
                <w:rFonts w:ascii="Times New Roman" w:eastAsia="Times New Roman" w:hAnsi="Times New Roman" w:cs="Times New Roman"/>
                <w:sz w:val="20"/>
                <w:szCs w:val="20"/>
              </w:rPr>
            </w:pPr>
          </w:p>
        </w:tc>
      </w:tr>
    </w:tbl>
    <w:p w14:paraId="3E91F0D9" w14:textId="486F777B" w:rsidR="00BF5879" w:rsidRPr="00670F6B" w:rsidRDefault="00BF5879" w:rsidP="0093630D">
      <w:pPr>
        <w:spacing w:after="0" w:line="480" w:lineRule="auto"/>
        <w:rPr>
          <w:rFonts w:ascii="Times New Roman" w:eastAsia="SimSun" w:hAnsi="Times New Roman" w:cs="Times New Roman"/>
          <w:kern w:val="0"/>
          <w:sz w:val="20"/>
          <w:szCs w:val="20"/>
          <w14:ligatures w14:val="none"/>
        </w:rPr>
      </w:pPr>
    </w:p>
    <w:p w14:paraId="3970AD8A" w14:textId="77777777" w:rsidR="0093630D" w:rsidRPr="00670F6B" w:rsidRDefault="0093630D" w:rsidP="00BF5879">
      <w:pPr>
        <w:spacing w:after="0" w:line="480" w:lineRule="auto"/>
        <w:jc w:val="both"/>
        <w:rPr>
          <w:rFonts w:ascii="Times New Roman" w:hAnsi="Times New Roman" w:cs="Times New Roman"/>
          <w:sz w:val="20"/>
          <w:szCs w:val="20"/>
        </w:rPr>
      </w:pPr>
    </w:p>
    <w:p w14:paraId="0209B68F" w14:textId="0EB7A7B5" w:rsidR="00670F6B" w:rsidRPr="00670F6B" w:rsidRDefault="00670F6B" w:rsidP="00670F6B">
      <w:pPr>
        <w:spacing w:before="100" w:beforeAutospacing="1" w:after="100" w:afterAutospacing="1" w:line="240" w:lineRule="auto"/>
        <w:outlineLvl w:val="1"/>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Supplementary Table S</w:t>
      </w:r>
      <w:r w:rsidR="00707503">
        <w:rPr>
          <w:rFonts w:ascii="Times New Roman" w:eastAsia="Times New Roman" w:hAnsi="Times New Roman" w:cs="Times New Roman"/>
          <w:kern w:val="0"/>
          <w:sz w:val="20"/>
          <w:szCs w:val="20"/>
          <w14:ligatures w14:val="none"/>
        </w:rPr>
        <w:t>4</w:t>
      </w:r>
      <w:r w:rsidRPr="00670F6B">
        <w:rPr>
          <w:rFonts w:ascii="Times New Roman" w:eastAsia="Times New Roman" w:hAnsi="Times New Roman" w:cs="Times New Roman"/>
          <w:kern w:val="0"/>
          <w:sz w:val="20"/>
          <w:szCs w:val="20"/>
          <w14:ligatures w14:val="none"/>
        </w:rPr>
        <w:t xml:space="preserve"> </w:t>
      </w:r>
      <w:r w:rsidRPr="00670F6B">
        <w:rPr>
          <w:rFonts w:ascii="Times New Roman" w:eastAsia="Times New Roman" w:hAnsi="Times New Roman" w:cs="Times New Roman"/>
          <w:sz w:val="20"/>
          <w:szCs w:val="20"/>
        </w:rPr>
        <w:t xml:space="preserve">Robustness Check: Person Fixed Effects vs. Two-Way Fixed Effects </w:t>
      </w:r>
    </w:p>
    <w:tbl>
      <w:tblPr>
        <w:tblStyle w:val="TableGridLight"/>
        <w:tblW w:w="0" w:type="auto"/>
        <w:tblLook w:val="04A0" w:firstRow="1" w:lastRow="0" w:firstColumn="1" w:lastColumn="0" w:noHBand="0" w:noVBand="1"/>
      </w:tblPr>
      <w:tblGrid>
        <w:gridCol w:w="2254"/>
        <w:gridCol w:w="1311"/>
        <w:gridCol w:w="2762"/>
        <w:gridCol w:w="766"/>
        <w:gridCol w:w="816"/>
      </w:tblGrid>
      <w:tr w:rsidR="00670F6B" w:rsidRPr="00670F6B" w14:paraId="407240C1" w14:textId="77777777" w:rsidTr="0025707C">
        <w:tc>
          <w:tcPr>
            <w:tcW w:w="0" w:type="auto"/>
            <w:hideMark/>
          </w:tcPr>
          <w:p w14:paraId="49AD4C76"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Outcome Variable</w:t>
            </w:r>
          </w:p>
        </w:tc>
        <w:tc>
          <w:tcPr>
            <w:tcW w:w="0" w:type="auto"/>
            <w:hideMark/>
          </w:tcPr>
          <w:p w14:paraId="185B33C6"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Model Type</w:t>
            </w:r>
          </w:p>
        </w:tc>
        <w:tc>
          <w:tcPr>
            <w:tcW w:w="0" w:type="auto"/>
            <w:hideMark/>
          </w:tcPr>
          <w:p w14:paraId="7DDDE26E"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Coefficient of Unmet Needs (β)</w:t>
            </w:r>
          </w:p>
        </w:tc>
        <w:tc>
          <w:tcPr>
            <w:tcW w:w="0" w:type="auto"/>
            <w:hideMark/>
          </w:tcPr>
          <w:p w14:paraId="44449C4F"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SE</w:t>
            </w:r>
          </w:p>
        </w:tc>
        <w:tc>
          <w:tcPr>
            <w:tcW w:w="0" w:type="auto"/>
            <w:hideMark/>
          </w:tcPr>
          <w:p w14:paraId="172D5067"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p-value</w:t>
            </w:r>
          </w:p>
        </w:tc>
      </w:tr>
      <w:tr w:rsidR="00670F6B" w:rsidRPr="00670F6B" w14:paraId="25E48D97" w14:textId="77777777" w:rsidTr="0025707C">
        <w:tc>
          <w:tcPr>
            <w:tcW w:w="0" w:type="auto"/>
            <w:hideMark/>
          </w:tcPr>
          <w:p w14:paraId="7A2B14EF"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Self-Rated Health</w:t>
            </w:r>
          </w:p>
        </w:tc>
        <w:tc>
          <w:tcPr>
            <w:tcW w:w="0" w:type="auto"/>
            <w:hideMark/>
          </w:tcPr>
          <w:p w14:paraId="61CF1972"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Person FE</w:t>
            </w:r>
          </w:p>
        </w:tc>
        <w:tc>
          <w:tcPr>
            <w:tcW w:w="0" w:type="auto"/>
            <w:hideMark/>
          </w:tcPr>
          <w:p w14:paraId="611017BC"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-0.0073</w:t>
            </w:r>
          </w:p>
        </w:tc>
        <w:tc>
          <w:tcPr>
            <w:tcW w:w="0" w:type="auto"/>
            <w:hideMark/>
          </w:tcPr>
          <w:p w14:paraId="416B61A9"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0.0023</w:t>
            </w:r>
          </w:p>
        </w:tc>
        <w:tc>
          <w:tcPr>
            <w:tcW w:w="0" w:type="auto"/>
            <w:hideMark/>
          </w:tcPr>
          <w:p w14:paraId="4F8E6C7B"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0.001</w:t>
            </w:r>
          </w:p>
        </w:tc>
      </w:tr>
      <w:tr w:rsidR="00670F6B" w:rsidRPr="00670F6B" w14:paraId="593DAC05" w14:textId="77777777" w:rsidTr="0025707C">
        <w:tc>
          <w:tcPr>
            <w:tcW w:w="0" w:type="auto"/>
            <w:hideMark/>
          </w:tcPr>
          <w:p w14:paraId="4C18AAB4" w14:textId="77777777" w:rsidR="00670F6B" w:rsidRPr="00670F6B" w:rsidRDefault="00670F6B" w:rsidP="0025707C">
            <w:pPr>
              <w:rPr>
                <w:rFonts w:ascii="Times New Roman" w:eastAsia="Times New Roman" w:hAnsi="Times New Roman" w:cs="Times New Roman"/>
                <w:kern w:val="0"/>
                <w:sz w:val="20"/>
                <w:szCs w:val="20"/>
                <w14:ligatures w14:val="none"/>
              </w:rPr>
            </w:pPr>
          </w:p>
        </w:tc>
        <w:tc>
          <w:tcPr>
            <w:tcW w:w="0" w:type="auto"/>
            <w:hideMark/>
          </w:tcPr>
          <w:p w14:paraId="695994DA"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Two-Way FE</w:t>
            </w:r>
          </w:p>
        </w:tc>
        <w:tc>
          <w:tcPr>
            <w:tcW w:w="0" w:type="auto"/>
            <w:hideMark/>
          </w:tcPr>
          <w:p w14:paraId="2CB06AC1"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-0.0074</w:t>
            </w:r>
          </w:p>
        </w:tc>
        <w:tc>
          <w:tcPr>
            <w:tcW w:w="0" w:type="auto"/>
            <w:hideMark/>
          </w:tcPr>
          <w:p w14:paraId="06FC35C0"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0.0023</w:t>
            </w:r>
          </w:p>
        </w:tc>
        <w:tc>
          <w:tcPr>
            <w:tcW w:w="0" w:type="auto"/>
            <w:hideMark/>
          </w:tcPr>
          <w:p w14:paraId="14A6ACBE"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0.001</w:t>
            </w:r>
          </w:p>
        </w:tc>
      </w:tr>
      <w:tr w:rsidR="00670F6B" w:rsidRPr="00670F6B" w14:paraId="1F0FC402" w14:textId="77777777" w:rsidTr="0025707C">
        <w:tc>
          <w:tcPr>
            <w:tcW w:w="0" w:type="auto"/>
            <w:hideMark/>
          </w:tcPr>
          <w:p w14:paraId="2DFD2218"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Life Satisfaction</w:t>
            </w:r>
          </w:p>
        </w:tc>
        <w:tc>
          <w:tcPr>
            <w:tcW w:w="0" w:type="auto"/>
            <w:hideMark/>
          </w:tcPr>
          <w:p w14:paraId="6311CA3C"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Person FE</w:t>
            </w:r>
          </w:p>
        </w:tc>
        <w:tc>
          <w:tcPr>
            <w:tcW w:w="0" w:type="auto"/>
            <w:hideMark/>
          </w:tcPr>
          <w:p w14:paraId="3C883FA1"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-0.0132</w:t>
            </w:r>
          </w:p>
        </w:tc>
        <w:tc>
          <w:tcPr>
            <w:tcW w:w="0" w:type="auto"/>
            <w:hideMark/>
          </w:tcPr>
          <w:p w14:paraId="51FDE98A"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0.0021</w:t>
            </w:r>
          </w:p>
        </w:tc>
        <w:tc>
          <w:tcPr>
            <w:tcW w:w="0" w:type="auto"/>
            <w:hideMark/>
          </w:tcPr>
          <w:p w14:paraId="14F53C1C"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&lt;0.001</w:t>
            </w:r>
          </w:p>
        </w:tc>
      </w:tr>
      <w:tr w:rsidR="00670F6B" w:rsidRPr="00670F6B" w14:paraId="52CC274C" w14:textId="77777777" w:rsidTr="0025707C">
        <w:tc>
          <w:tcPr>
            <w:tcW w:w="0" w:type="auto"/>
            <w:hideMark/>
          </w:tcPr>
          <w:p w14:paraId="3ADF3F4B" w14:textId="77777777" w:rsidR="00670F6B" w:rsidRPr="00670F6B" w:rsidRDefault="00670F6B" w:rsidP="0025707C">
            <w:pPr>
              <w:rPr>
                <w:rFonts w:ascii="Times New Roman" w:eastAsia="Times New Roman" w:hAnsi="Times New Roman" w:cs="Times New Roman"/>
                <w:kern w:val="0"/>
                <w:sz w:val="20"/>
                <w:szCs w:val="20"/>
                <w14:ligatures w14:val="none"/>
              </w:rPr>
            </w:pPr>
          </w:p>
        </w:tc>
        <w:tc>
          <w:tcPr>
            <w:tcW w:w="0" w:type="auto"/>
            <w:hideMark/>
          </w:tcPr>
          <w:p w14:paraId="218BED6D"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Two-Way FE</w:t>
            </w:r>
          </w:p>
        </w:tc>
        <w:tc>
          <w:tcPr>
            <w:tcW w:w="0" w:type="auto"/>
            <w:hideMark/>
          </w:tcPr>
          <w:p w14:paraId="10202586"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-0.0131</w:t>
            </w:r>
          </w:p>
        </w:tc>
        <w:tc>
          <w:tcPr>
            <w:tcW w:w="0" w:type="auto"/>
            <w:hideMark/>
          </w:tcPr>
          <w:p w14:paraId="3C4C3EA0"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0.0021</w:t>
            </w:r>
          </w:p>
        </w:tc>
        <w:tc>
          <w:tcPr>
            <w:tcW w:w="0" w:type="auto"/>
            <w:hideMark/>
          </w:tcPr>
          <w:p w14:paraId="540B5BC3"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&lt;0.001</w:t>
            </w:r>
          </w:p>
        </w:tc>
      </w:tr>
      <w:tr w:rsidR="00670F6B" w:rsidRPr="00670F6B" w14:paraId="5399FDD2" w14:textId="77777777" w:rsidTr="0025707C">
        <w:tc>
          <w:tcPr>
            <w:tcW w:w="0" w:type="auto"/>
            <w:hideMark/>
          </w:tcPr>
          <w:p w14:paraId="7D0C782E"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Positive Affect</w:t>
            </w:r>
          </w:p>
        </w:tc>
        <w:tc>
          <w:tcPr>
            <w:tcW w:w="0" w:type="auto"/>
            <w:hideMark/>
          </w:tcPr>
          <w:p w14:paraId="626B7A4A"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Person FE</w:t>
            </w:r>
          </w:p>
        </w:tc>
        <w:tc>
          <w:tcPr>
            <w:tcW w:w="0" w:type="auto"/>
            <w:hideMark/>
          </w:tcPr>
          <w:p w14:paraId="503F5335"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-0.0340</w:t>
            </w:r>
          </w:p>
        </w:tc>
        <w:tc>
          <w:tcPr>
            <w:tcW w:w="0" w:type="auto"/>
            <w:hideMark/>
          </w:tcPr>
          <w:p w14:paraId="2867E86E"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0.0065</w:t>
            </w:r>
          </w:p>
        </w:tc>
        <w:tc>
          <w:tcPr>
            <w:tcW w:w="0" w:type="auto"/>
            <w:hideMark/>
          </w:tcPr>
          <w:p w14:paraId="354C8513"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&lt;0.001</w:t>
            </w:r>
          </w:p>
        </w:tc>
      </w:tr>
      <w:tr w:rsidR="00670F6B" w:rsidRPr="00670F6B" w14:paraId="573679AC" w14:textId="77777777" w:rsidTr="0025707C">
        <w:tc>
          <w:tcPr>
            <w:tcW w:w="0" w:type="auto"/>
            <w:hideMark/>
          </w:tcPr>
          <w:p w14:paraId="55AB4BE9" w14:textId="77777777" w:rsidR="00670F6B" w:rsidRPr="00670F6B" w:rsidRDefault="00670F6B" w:rsidP="0025707C">
            <w:pPr>
              <w:rPr>
                <w:rFonts w:ascii="Times New Roman" w:eastAsia="Times New Roman" w:hAnsi="Times New Roman" w:cs="Times New Roman"/>
                <w:kern w:val="0"/>
                <w:sz w:val="20"/>
                <w:szCs w:val="20"/>
                <w14:ligatures w14:val="none"/>
              </w:rPr>
            </w:pPr>
          </w:p>
        </w:tc>
        <w:tc>
          <w:tcPr>
            <w:tcW w:w="0" w:type="auto"/>
            <w:hideMark/>
          </w:tcPr>
          <w:p w14:paraId="278C15B1"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Two-Way FE</w:t>
            </w:r>
          </w:p>
        </w:tc>
        <w:tc>
          <w:tcPr>
            <w:tcW w:w="0" w:type="auto"/>
            <w:hideMark/>
          </w:tcPr>
          <w:p w14:paraId="4428FE4B"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-0.0338</w:t>
            </w:r>
          </w:p>
        </w:tc>
        <w:tc>
          <w:tcPr>
            <w:tcW w:w="0" w:type="auto"/>
            <w:hideMark/>
          </w:tcPr>
          <w:p w14:paraId="73B058A9"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0.0065</w:t>
            </w:r>
          </w:p>
        </w:tc>
        <w:tc>
          <w:tcPr>
            <w:tcW w:w="0" w:type="auto"/>
            <w:hideMark/>
          </w:tcPr>
          <w:p w14:paraId="4F464E4B"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&lt;0.001</w:t>
            </w:r>
          </w:p>
        </w:tc>
      </w:tr>
      <w:tr w:rsidR="00670F6B" w:rsidRPr="00670F6B" w14:paraId="62D1A957" w14:textId="77777777" w:rsidTr="0025707C">
        <w:tc>
          <w:tcPr>
            <w:tcW w:w="0" w:type="auto"/>
            <w:hideMark/>
          </w:tcPr>
          <w:p w14:paraId="5FE6A0F0"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Negative Affect</w:t>
            </w:r>
          </w:p>
        </w:tc>
        <w:tc>
          <w:tcPr>
            <w:tcW w:w="0" w:type="auto"/>
            <w:hideMark/>
          </w:tcPr>
          <w:p w14:paraId="2DB8EEC8"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Person FE</w:t>
            </w:r>
          </w:p>
        </w:tc>
        <w:tc>
          <w:tcPr>
            <w:tcW w:w="0" w:type="auto"/>
            <w:hideMark/>
          </w:tcPr>
          <w:p w14:paraId="2AAD2F19"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0.0307</w:t>
            </w:r>
          </w:p>
        </w:tc>
        <w:tc>
          <w:tcPr>
            <w:tcW w:w="0" w:type="auto"/>
            <w:hideMark/>
          </w:tcPr>
          <w:p w14:paraId="50F48DA6"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0.0060</w:t>
            </w:r>
          </w:p>
        </w:tc>
        <w:tc>
          <w:tcPr>
            <w:tcW w:w="0" w:type="auto"/>
            <w:hideMark/>
          </w:tcPr>
          <w:p w14:paraId="50EB02A7"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&lt;0.001</w:t>
            </w:r>
          </w:p>
        </w:tc>
      </w:tr>
      <w:tr w:rsidR="00670F6B" w:rsidRPr="00670F6B" w14:paraId="2F6B7485" w14:textId="77777777" w:rsidTr="0025707C">
        <w:tc>
          <w:tcPr>
            <w:tcW w:w="0" w:type="auto"/>
            <w:hideMark/>
          </w:tcPr>
          <w:p w14:paraId="205A654B" w14:textId="77777777" w:rsidR="00670F6B" w:rsidRPr="00670F6B" w:rsidRDefault="00670F6B" w:rsidP="0025707C">
            <w:pPr>
              <w:rPr>
                <w:rFonts w:ascii="Times New Roman" w:eastAsia="Times New Roman" w:hAnsi="Times New Roman" w:cs="Times New Roman"/>
                <w:kern w:val="0"/>
                <w:sz w:val="20"/>
                <w:szCs w:val="20"/>
                <w14:ligatures w14:val="none"/>
              </w:rPr>
            </w:pPr>
          </w:p>
        </w:tc>
        <w:tc>
          <w:tcPr>
            <w:tcW w:w="0" w:type="auto"/>
            <w:hideMark/>
          </w:tcPr>
          <w:p w14:paraId="46ECBD4C"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Two-Way FE</w:t>
            </w:r>
          </w:p>
        </w:tc>
        <w:tc>
          <w:tcPr>
            <w:tcW w:w="0" w:type="auto"/>
            <w:hideMark/>
          </w:tcPr>
          <w:p w14:paraId="0326D84A"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0.0308</w:t>
            </w:r>
          </w:p>
        </w:tc>
        <w:tc>
          <w:tcPr>
            <w:tcW w:w="0" w:type="auto"/>
            <w:hideMark/>
          </w:tcPr>
          <w:p w14:paraId="044453E5"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0.0060</w:t>
            </w:r>
          </w:p>
        </w:tc>
        <w:tc>
          <w:tcPr>
            <w:tcW w:w="0" w:type="auto"/>
            <w:hideMark/>
          </w:tcPr>
          <w:p w14:paraId="4C5336D5"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&lt;0.001</w:t>
            </w:r>
          </w:p>
        </w:tc>
      </w:tr>
      <w:tr w:rsidR="00670F6B" w:rsidRPr="00670F6B" w14:paraId="6D7C1553" w14:textId="77777777" w:rsidTr="0025707C">
        <w:tc>
          <w:tcPr>
            <w:tcW w:w="0" w:type="auto"/>
            <w:hideMark/>
          </w:tcPr>
          <w:p w14:paraId="4861D321"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Interviewer-Rated Health</w:t>
            </w:r>
          </w:p>
        </w:tc>
        <w:tc>
          <w:tcPr>
            <w:tcW w:w="0" w:type="auto"/>
            <w:hideMark/>
          </w:tcPr>
          <w:p w14:paraId="6BED7765"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Person FE</w:t>
            </w:r>
          </w:p>
        </w:tc>
        <w:tc>
          <w:tcPr>
            <w:tcW w:w="0" w:type="auto"/>
            <w:hideMark/>
          </w:tcPr>
          <w:p w14:paraId="100A58CD"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-0.0012</w:t>
            </w:r>
          </w:p>
        </w:tc>
        <w:tc>
          <w:tcPr>
            <w:tcW w:w="0" w:type="auto"/>
            <w:hideMark/>
          </w:tcPr>
          <w:p w14:paraId="77FD74BB"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0.0008</w:t>
            </w:r>
          </w:p>
        </w:tc>
        <w:tc>
          <w:tcPr>
            <w:tcW w:w="0" w:type="auto"/>
            <w:hideMark/>
          </w:tcPr>
          <w:p w14:paraId="517415FB"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0.138</w:t>
            </w:r>
          </w:p>
        </w:tc>
      </w:tr>
      <w:tr w:rsidR="00670F6B" w:rsidRPr="00670F6B" w14:paraId="0E77BDF2" w14:textId="77777777" w:rsidTr="0025707C">
        <w:tc>
          <w:tcPr>
            <w:tcW w:w="0" w:type="auto"/>
            <w:hideMark/>
          </w:tcPr>
          <w:p w14:paraId="4C4AF482" w14:textId="77777777" w:rsidR="00670F6B" w:rsidRPr="00670F6B" w:rsidRDefault="00670F6B" w:rsidP="0025707C">
            <w:pPr>
              <w:rPr>
                <w:rFonts w:ascii="Times New Roman" w:eastAsia="Times New Roman" w:hAnsi="Times New Roman" w:cs="Times New Roman"/>
                <w:kern w:val="0"/>
                <w:sz w:val="20"/>
                <w:szCs w:val="20"/>
                <w14:ligatures w14:val="none"/>
              </w:rPr>
            </w:pPr>
          </w:p>
        </w:tc>
        <w:tc>
          <w:tcPr>
            <w:tcW w:w="0" w:type="auto"/>
            <w:hideMark/>
          </w:tcPr>
          <w:p w14:paraId="7292F3AB"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Two-Way FE</w:t>
            </w:r>
          </w:p>
        </w:tc>
        <w:tc>
          <w:tcPr>
            <w:tcW w:w="0" w:type="auto"/>
            <w:hideMark/>
          </w:tcPr>
          <w:p w14:paraId="0A9ADC2A"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-0.0013</w:t>
            </w:r>
          </w:p>
        </w:tc>
        <w:tc>
          <w:tcPr>
            <w:tcW w:w="0" w:type="auto"/>
            <w:hideMark/>
          </w:tcPr>
          <w:p w14:paraId="71FCE03E"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0.0008</w:t>
            </w:r>
          </w:p>
        </w:tc>
        <w:tc>
          <w:tcPr>
            <w:tcW w:w="0" w:type="auto"/>
            <w:hideMark/>
          </w:tcPr>
          <w:p w14:paraId="0D339214"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0.116</w:t>
            </w:r>
          </w:p>
        </w:tc>
      </w:tr>
      <w:tr w:rsidR="00670F6B" w:rsidRPr="00670F6B" w14:paraId="06E0D946" w14:textId="77777777" w:rsidTr="0025707C">
        <w:tc>
          <w:tcPr>
            <w:tcW w:w="0" w:type="auto"/>
            <w:hideMark/>
          </w:tcPr>
          <w:p w14:paraId="22BE94A1"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Comparative Health</w:t>
            </w:r>
          </w:p>
        </w:tc>
        <w:tc>
          <w:tcPr>
            <w:tcW w:w="0" w:type="auto"/>
            <w:hideMark/>
          </w:tcPr>
          <w:p w14:paraId="0458A24F"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Person FE</w:t>
            </w:r>
          </w:p>
        </w:tc>
        <w:tc>
          <w:tcPr>
            <w:tcW w:w="0" w:type="auto"/>
            <w:hideMark/>
          </w:tcPr>
          <w:p w14:paraId="57575E8E"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-0.0010</w:t>
            </w:r>
          </w:p>
        </w:tc>
        <w:tc>
          <w:tcPr>
            <w:tcW w:w="0" w:type="auto"/>
            <w:hideMark/>
          </w:tcPr>
          <w:p w14:paraId="4DD34DB8"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0.0025</w:t>
            </w:r>
          </w:p>
        </w:tc>
        <w:tc>
          <w:tcPr>
            <w:tcW w:w="0" w:type="auto"/>
            <w:hideMark/>
          </w:tcPr>
          <w:p w14:paraId="3E596768"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0.683</w:t>
            </w:r>
          </w:p>
        </w:tc>
      </w:tr>
      <w:tr w:rsidR="00670F6B" w:rsidRPr="00670F6B" w14:paraId="2DDB5F32" w14:textId="77777777" w:rsidTr="0025707C">
        <w:tc>
          <w:tcPr>
            <w:tcW w:w="0" w:type="auto"/>
            <w:hideMark/>
          </w:tcPr>
          <w:p w14:paraId="7AFC19C2" w14:textId="77777777" w:rsidR="00670F6B" w:rsidRPr="00670F6B" w:rsidRDefault="00670F6B" w:rsidP="0025707C">
            <w:pPr>
              <w:rPr>
                <w:rFonts w:ascii="Times New Roman" w:eastAsia="Times New Roman" w:hAnsi="Times New Roman" w:cs="Times New Roman"/>
                <w:kern w:val="0"/>
                <w:sz w:val="20"/>
                <w:szCs w:val="20"/>
                <w14:ligatures w14:val="none"/>
              </w:rPr>
            </w:pPr>
          </w:p>
        </w:tc>
        <w:tc>
          <w:tcPr>
            <w:tcW w:w="0" w:type="auto"/>
            <w:hideMark/>
          </w:tcPr>
          <w:p w14:paraId="347524AF"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Two-Way FE</w:t>
            </w:r>
          </w:p>
        </w:tc>
        <w:tc>
          <w:tcPr>
            <w:tcW w:w="0" w:type="auto"/>
            <w:hideMark/>
          </w:tcPr>
          <w:p w14:paraId="0D0D1522"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-0.0008</w:t>
            </w:r>
          </w:p>
        </w:tc>
        <w:tc>
          <w:tcPr>
            <w:tcW w:w="0" w:type="auto"/>
            <w:hideMark/>
          </w:tcPr>
          <w:p w14:paraId="49F07EBC"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0.0025</w:t>
            </w:r>
          </w:p>
        </w:tc>
        <w:tc>
          <w:tcPr>
            <w:tcW w:w="0" w:type="auto"/>
            <w:hideMark/>
          </w:tcPr>
          <w:p w14:paraId="2A3AD3C8"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0.760</w:t>
            </w:r>
          </w:p>
        </w:tc>
      </w:tr>
    </w:tbl>
    <w:p w14:paraId="1D5CC621" w14:textId="77777777" w:rsidR="00707503" w:rsidRDefault="00707503" w:rsidP="00670F6B">
      <w:pPr>
        <w:spacing w:after="0" w:line="480" w:lineRule="auto"/>
        <w:rPr>
          <w:rFonts w:ascii="Times New Roman" w:hAnsi="Times New Roman" w:cs="Times New Roman"/>
          <w:sz w:val="20"/>
          <w:szCs w:val="20"/>
        </w:rPr>
      </w:pPr>
    </w:p>
    <w:p w14:paraId="60F8A047" w14:textId="77777777" w:rsidR="00707503" w:rsidRDefault="00707503" w:rsidP="00670F6B">
      <w:pPr>
        <w:spacing w:after="0" w:line="480" w:lineRule="auto"/>
        <w:rPr>
          <w:rFonts w:ascii="Times New Roman" w:hAnsi="Times New Roman" w:cs="Times New Roman"/>
          <w:sz w:val="20"/>
          <w:szCs w:val="20"/>
        </w:rPr>
      </w:pPr>
    </w:p>
    <w:p w14:paraId="4E0F84F7" w14:textId="43885A2F" w:rsidR="00670F6B" w:rsidRPr="00670F6B" w:rsidRDefault="00670F6B" w:rsidP="00670F6B">
      <w:pPr>
        <w:spacing w:after="0" w:line="480" w:lineRule="auto"/>
        <w:rPr>
          <w:rFonts w:ascii="Times New Roman" w:hAnsi="Times New Roman" w:cs="Times New Roman"/>
          <w:sz w:val="20"/>
          <w:szCs w:val="20"/>
        </w:rPr>
      </w:pPr>
      <w:r w:rsidRPr="00670F6B">
        <w:rPr>
          <w:rFonts w:ascii="Times New Roman" w:hAnsi="Times New Roman" w:cs="Times New Roman"/>
          <w:sz w:val="20"/>
          <w:szCs w:val="20"/>
        </w:rPr>
        <w:t>Supplementary Table S</w:t>
      </w:r>
      <w:r w:rsidR="00707503">
        <w:rPr>
          <w:rFonts w:ascii="Times New Roman" w:hAnsi="Times New Roman" w:cs="Times New Roman"/>
          <w:sz w:val="20"/>
          <w:szCs w:val="20"/>
        </w:rPr>
        <w:t>5</w:t>
      </w:r>
      <w:r w:rsidRPr="00670F6B">
        <w:rPr>
          <w:rFonts w:ascii="Times New Roman" w:hAnsi="Times New Roman" w:cs="Times New Roman"/>
          <w:sz w:val="20"/>
          <w:szCs w:val="20"/>
        </w:rPr>
        <w:t xml:space="preserve"> Comparison of Fixed-Effects Estimates Using Continuous and Categorical Specifications of Unmet Community Care Needs</w:t>
      </w:r>
    </w:p>
    <w:tbl>
      <w:tblPr>
        <w:tblStyle w:val="TableGridLight"/>
        <w:tblW w:w="0" w:type="auto"/>
        <w:tblLook w:val="04A0" w:firstRow="1" w:lastRow="0" w:firstColumn="1" w:lastColumn="0" w:noHBand="0" w:noVBand="1"/>
      </w:tblPr>
      <w:tblGrid>
        <w:gridCol w:w="2143"/>
        <w:gridCol w:w="1139"/>
        <w:gridCol w:w="666"/>
        <w:gridCol w:w="1138"/>
        <w:gridCol w:w="666"/>
      </w:tblGrid>
      <w:tr w:rsidR="00670F6B" w:rsidRPr="00670F6B" w14:paraId="2A5D4242" w14:textId="77777777" w:rsidTr="0025707C">
        <w:tc>
          <w:tcPr>
            <w:tcW w:w="0" w:type="auto"/>
            <w:hideMark/>
          </w:tcPr>
          <w:p w14:paraId="446CDBE9" w14:textId="77777777" w:rsidR="00670F6B" w:rsidRPr="00670F6B" w:rsidRDefault="00670F6B" w:rsidP="0025707C">
            <w:pPr>
              <w:jc w:val="cente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Outcome Variable</w:t>
            </w:r>
          </w:p>
        </w:tc>
        <w:tc>
          <w:tcPr>
            <w:tcW w:w="0" w:type="auto"/>
            <w:hideMark/>
          </w:tcPr>
          <w:p w14:paraId="1F3D4DDE" w14:textId="77777777" w:rsidR="00670F6B" w:rsidRPr="00670F6B" w:rsidRDefault="00670F6B" w:rsidP="0025707C">
            <w:pPr>
              <w:jc w:val="cente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 xml:space="preserve">Continuous </w:t>
            </w:r>
          </w:p>
        </w:tc>
        <w:tc>
          <w:tcPr>
            <w:tcW w:w="0" w:type="auto"/>
            <w:hideMark/>
          </w:tcPr>
          <w:p w14:paraId="0DE0F76C" w14:textId="77777777" w:rsidR="00670F6B" w:rsidRPr="00670F6B" w:rsidRDefault="00670F6B" w:rsidP="0025707C">
            <w:pPr>
              <w:jc w:val="center"/>
              <w:rPr>
                <w:rFonts w:ascii="Times New Roman" w:eastAsia="Times New Roman" w:hAnsi="Times New Roman" w:cs="Times New Roman"/>
                <w:kern w:val="0"/>
                <w:sz w:val="20"/>
                <w:szCs w:val="20"/>
                <w14:ligatures w14:val="none"/>
              </w:rPr>
            </w:pPr>
          </w:p>
        </w:tc>
        <w:tc>
          <w:tcPr>
            <w:tcW w:w="0" w:type="auto"/>
            <w:hideMark/>
          </w:tcPr>
          <w:p w14:paraId="0A809F70" w14:textId="77777777" w:rsidR="00670F6B" w:rsidRPr="00670F6B" w:rsidRDefault="00670F6B" w:rsidP="0025707C">
            <w:pPr>
              <w:jc w:val="cente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Categorical</w:t>
            </w:r>
          </w:p>
        </w:tc>
        <w:tc>
          <w:tcPr>
            <w:tcW w:w="0" w:type="auto"/>
            <w:hideMark/>
          </w:tcPr>
          <w:p w14:paraId="03713DD2" w14:textId="77777777" w:rsidR="00670F6B" w:rsidRPr="00670F6B" w:rsidRDefault="00670F6B" w:rsidP="0025707C">
            <w:pPr>
              <w:jc w:val="center"/>
              <w:rPr>
                <w:rFonts w:ascii="Times New Roman" w:eastAsia="Times New Roman" w:hAnsi="Times New Roman" w:cs="Times New Roman"/>
                <w:kern w:val="0"/>
                <w:sz w:val="20"/>
                <w:szCs w:val="20"/>
                <w14:ligatures w14:val="none"/>
              </w:rPr>
            </w:pPr>
          </w:p>
        </w:tc>
      </w:tr>
      <w:tr w:rsidR="00670F6B" w:rsidRPr="00670F6B" w14:paraId="1C9E293D" w14:textId="77777777" w:rsidTr="0025707C">
        <w:tc>
          <w:tcPr>
            <w:tcW w:w="0" w:type="auto"/>
            <w:hideMark/>
          </w:tcPr>
          <w:p w14:paraId="56C3B4D1" w14:textId="77777777" w:rsidR="00670F6B" w:rsidRPr="00670F6B" w:rsidRDefault="00670F6B" w:rsidP="0025707C">
            <w:pPr>
              <w:jc w:val="center"/>
              <w:rPr>
                <w:rFonts w:ascii="Times New Roman" w:eastAsia="Times New Roman" w:hAnsi="Times New Roman" w:cs="Times New Roman"/>
                <w:kern w:val="0"/>
                <w:sz w:val="20"/>
                <w:szCs w:val="20"/>
                <w14:ligatures w14:val="none"/>
              </w:rPr>
            </w:pPr>
          </w:p>
        </w:tc>
        <w:tc>
          <w:tcPr>
            <w:tcW w:w="0" w:type="auto"/>
            <w:hideMark/>
          </w:tcPr>
          <w:p w14:paraId="2CFCA3C6"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β</w:t>
            </w:r>
          </w:p>
        </w:tc>
        <w:tc>
          <w:tcPr>
            <w:tcW w:w="0" w:type="auto"/>
            <w:hideMark/>
          </w:tcPr>
          <w:p w14:paraId="7323A158"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SE</w:t>
            </w:r>
          </w:p>
        </w:tc>
        <w:tc>
          <w:tcPr>
            <w:tcW w:w="0" w:type="auto"/>
            <w:hideMark/>
          </w:tcPr>
          <w:p w14:paraId="38F19293"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β</w:t>
            </w:r>
          </w:p>
        </w:tc>
        <w:tc>
          <w:tcPr>
            <w:tcW w:w="0" w:type="auto"/>
            <w:hideMark/>
          </w:tcPr>
          <w:p w14:paraId="2690D092"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SE</w:t>
            </w:r>
          </w:p>
        </w:tc>
      </w:tr>
      <w:tr w:rsidR="00670F6B" w:rsidRPr="00670F6B" w14:paraId="679F22F1" w14:textId="77777777" w:rsidTr="0025707C">
        <w:tc>
          <w:tcPr>
            <w:tcW w:w="0" w:type="auto"/>
            <w:hideMark/>
          </w:tcPr>
          <w:p w14:paraId="7AA0C579"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Self-rated health</w:t>
            </w:r>
          </w:p>
        </w:tc>
        <w:tc>
          <w:tcPr>
            <w:tcW w:w="0" w:type="auto"/>
            <w:hideMark/>
          </w:tcPr>
          <w:p w14:paraId="04C4BBA1"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-0.007**</w:t>
            </w:r>
          </w:p>
        </w:tc>
        <w:tc>
          <w:tcPr>
            <w:tcW w:w="0" w:type="auto"/>
            <w:hideMark/>
          </w:tcPr>
          <w:p w14:paraId="0A5ECEF5"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0.002</w:t>
            </w:r>
          </w:p>
        </w:tc>
        <w:tc>
          <w:tcPr>
            <w:tcW w:w="0" w:type="auto"/>
            <w:hideMark/>
          </w:tcPr>
          <w:p w14:paraId="72363AB5"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-0.015**</w:t>
            </w:r>
          </w:p>
        </w:tc>
        <w:tc>
          <w:tcPr>
            <w:tcW w:w="0" w:type="auto"/>
            <w:hideMark/>
          </w:tcPr>
          <w:p w14:paraId="25772A51"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0.006</w:t>
            </w:r>
          </w:p>
        </w:tc>
      </w:tr>
      <w:tr w:rsidR="00670F6B" w:rsidRPr="00670F6B" w14:paraId="5C048F6E" w14:textId="77777777" w:rsidTr="0025707C">
        <w:tc>
          <w:tcPr>
            <w:tcW w:w="0" w:type="auto"/>
            <w:hideMark/>
          </w:tcPr>
          <w:p w14:paraId="5F0C5642"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Interviewer-rated health</w:t>
            </w:r>
          </w:p>
        </w:tc>
        <w:tc>
          <w:tcPr>
            <w:tcW w:w="0" w:type="auto"/>
            <w:hideMark/>
          </w:tcPr>
          <w:p w14:paraId="77561297"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-0.001</w:t>
            </w:r>
          </w:p>
        </w:tc>
        <w:tc>
          <w:tcPr>
            <w:tcW w:w="0" w:type="auto"/>
            <w:hideMark/>
          </w:tcPr>
          <w:p w14:paraId="3C142B48"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0.001</w:t>
            </w:r>
          </w:p>
        </w:tc>
        <w:tc>
          <w:tcPr>
            <w:tcW w:w="0" w:type="auto"/>
            <w:hideMark/>
          </w:tcPr>
          <w:p w14:paraId="6CCD4FE1"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-0.002</w:t>
            </w:r>
          </w:p>
        </w:tc>
        <w:tc>
          <w:tcPr>
            <w:tcW w:w="0" w:type="auto"/>
            <w:hideMark/>
          </w:tcPr>
          <w:p w14:paraId="1B7E6C11"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0.002</w:t>
            </w:r>
          </w:p>
        </w:tc>
      </w:tr>
      <w:tr w:rsidR="00670F6B" w:rsidRPr="00670F6B" w14:paraId="0BE3F456" w14:textId="77777777" w:rsidTr="0025707C">
        <w:tc>
          <w:tcPr>
            <w:tcW w:w="0" w:type="auto"/>
            <w:hideMark/>
          </w:tcPr>
          <w:p w14:paraId="35FF6533"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Comparative health</w:t>
            </w:r>
          </w:p>
        </w:tc>
        <w:tc>
          <w:tcPr>
            <w:tcW w:w="0" w:type="auto"/>
            <w:hideMark/>
          </w:tcPr>
          <w:p w14:paraId="21DA2122"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-0.001</w:t>
            </w:r>
          </w:p>
        </w:tc>
        <w:tc>
          <w:tcPr>
            <w:tcW w:w="0" w:type="auto"/>
            <w:hideMark/>
          </w:tcPr>
          <w:p w14:paraId="4835D364"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0.002</w:t>
            </w:r>
          </w:p>
        </w:tc>
        <w:tc>
          <w:tcPr>
            <w:tcW w:w="0" w:type="auto"/>
            <w:hideMark/>
          </w:tcPr>
          <w:p w14:paraId="53FB8C74"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-0.002</w:t>
            </w:r>
          </w:p>
        </w:tc>
        <w:tc>
          <w:tcPr>
            <w:tcW w:w="0" w:type="auto"/>
            <w:hideMark/>
          </w:tcPr>
          <w:p w14:paraId="744811E8"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0.007</w:t>
            </w:r>
          </w:p>
        </w:tc>
      </w:tr>
      <w:tr w:rsidR="00670F6B" w:rsidRPr="00670F6B" w14:paraId="4A7A6FE4" w14:textId="77777777" w:rsidTr="0025707C">
        <w:tc>
          <w:tcPr>
            <w:tcW w:w="0" w:type="auto"/>
            <w:hideMark/>
          </w:tcPr>
          <w:p w14:paraId="43212EE1"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Life satisfaction</w:t>
            </w:r>
          </w:p>
        </w:tc>
        <w:tc>
          <w:tcPr>
            <w:tcW w:w="0" w:type="auto"/>
            <w:hideMark/>
          </w:tcPr>
          <w:p w14:paraId="6B104AF2"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-0.009***</w:t>
            </w:r>
          </w:p>
        </w:tc>
        <w:tc>
          <w:tcPr>
            <w:tcW w:w="0" w:type="auto"/>
            <w:hideMark/>
          </w:tcPr>
          <w:p w14:paraId="6B18249E"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0.002</w:t>
            </w:r>
          </w:p>
        </w:tc>
        <w:tc>
          <w:tcPr>
            <w:tcW w:w="0" w:type="auto"/>
            <w:hideMark/>
          </w:tcPr>
          <w:p w14:paraId="1841A13C"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-0.022***</w:t>
            </w:r>
          </w:p>
        </w:tc>
        <w:tc>
          <w:tcPr>
            <w:tcW w:w="0" w:type="auto"/>
            <w:hideMark/>
          </w:tcPr>
          <w:p w14:paraId="28D33A90"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0.005</w:t>
            </w:r>
          </w:p>
        </w:tc>
      </w:tr>
      <w:tr w:rsidR="00670F6B" w:rsidRPr="00670F6B" w14:paraId="4D955A89" w14:textId="77777777" w:rsidTr="0025707C">
        <w:tc>
          <w:tcPr>
            <w:tcW w:w="0" w:type="auto"/>
            <w:hideMark/>
          </w:tcPr>
          <w:p w14:paraId="562365E7"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Positive affect</w:t>
            </w:r>
          </w:p>
        </w:tc>
        <w:tc>
          <w:tcPr>
            <w:tcW w:w="0" w:type="auto"/>
            <w:hideMark/>
          </w:tcPr>
          <w:p w14:paraId="27093439"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-0.023***</w:t>
            </w:r>
          </w:p>
        </w:tc>
        <w:tc>
          <w:tcPr>
            <w:tcW w:w="0" w:type="auto"/>
            <w:hideMark/>
          </w:tcPr>
          <w:p w14:paraId="2725385D"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0.006</w:t>
            </w:r>
          </w:p>
        </w:tc>
        <w:tc>
          <w:tcPr>
            <w:tcW w:w="0" w:type="auto"/>
            <w:hideMark/>
          </w:tcPr>
          <w:p w14:paraId="59F01077"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-0.062***</w:t>
            </w:r>
          </w:p>
        </w:tc>
        <w:tc>
          <w:tcPr>
            <w:tcW w:w="0" w:type="auto"/>
            <w:hideMark/>
          </w:tcPr>
          <w:p w14:paraId="69B48669"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0.016</w:t>
            </w:r>
          </w:p>
        </w:tc>
      </w:tr>
      <w:tr w:rsidR="00670F6B" w:rsidRPr="00670F6B" w14:paraId="668DFAD3" w14:textId="77777777" w:rsidTr="0025707C">
        <w:tc>
          <w:tcPr>
            <w:tcW w:w="0" w:type="auto"/>
            <w:hideMark/>
          </w:tcPr>
          <w:p w14:paraId="75BF254A"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Negative affect</w:t>
            </w:r>
          </w:p>
        </w:tc>
        <w:tc>
          <w:tcPr>
            <w:tcW w:w="0" w:type="auto"/>
            <w:hideMark/>
          </w:tcPr>
          <w:p w14:paraId="41067AD3"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0.021***</w:t>
            </w:r>
          </w:p>
        </w:tc>
        <w:tc>
          <w:tcPr>
            <w:tcW w:w="0" w:type="auto"/>
            <w:hideMark/>
          </w:tcPr>
          <w:p w14:paraId="30A2BCB5"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0.006</w:t>
            </w:r>
          </w:p>
        </w:tc>
        <w:tc>
          <w:tcPr>
            <w:tcW w:w="0" w:type="auto"/>
            <w:hideMark/>
          </w:tcPr>
          <w:p w14:paraId="6E2E2D3D"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0.068***</w:t>
            </w:r>
          </w:p>
        </w:tc>
        <w:tc>
          <w:tcPr>
            <w:tcW w:w="0" w:type="auto"/>
            <w:hideMark/>
          </w:tcPr>
          <w:p w14:paraId="7C8A73EB" w14:textId="77777777" w:rsidR="00670F6B" w:rsidRPr="00670F6B" w:rsidRDefault="00670F6B" w:rsidP="0025707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0.015</w:t>
            </w:r>
          </w:p>
        </w:tc>
      </w:tr>
    </w:tbl>
    <w:p w14:paraId="6FDC659D" w14:textId="77777777" w:rsidR="00670F6B" w:rsidRPr="00670F6B" w:rsidRDefault="00670F6B" w:rsidP="00670F6B">
      <w:pPr>
        <w:spacing w:before="100" w:beforeAutospacing="1" w:after="100" w:afterAutospacing="1" w:line="480" w:lineRule="auto"/>
        <w:rPr>
          <w:rFonts w:ascii="Times New Roman" w:hAnsi="Times New Roman" w:cs="Times New Roman"/>
          <w:sz w:val="20"/>
          <w:szCs w:val="20"/>
        </w:rPr>
      </w:pPr>
      <w:r w:rsidRPr="00670F6B">
        <w:rPr>
          <w:rFonts w:ascii="Times New Roman" w:hAnsi="Times New Roman" w:cs="Times New Roman"/>
          <w:sz w:val="20"/>
          <w:szCs w:val="20"/>
        </w:rPr>
        <w:lastRenderedPageBreak/>
        <w:t>Notes: Models estimated using two-way fixed effects (person and year) with 10 multiple imputations by chained equations (Rubin, 1987). Control variables include age, age squared, family size, urban residence, spouse status, living arrangement, financial support, chronic disease, insurance, baseline income, childless status, ADL limitation, and health behaviors (exercise, alcohol, and smoking), as well as year dummies. ***p &lt; 0.01, **p &lt; 0.05.</w:t>
      </w:r>
    </w:p>
    <w:p w14:paraId="7B016692" w14:textId="77777777" w:rsidR="00131BE6" w:rsidRDefault="00131BE6" w:rsidP="00670F6B">
      <w:pPr>
        <w:spacing w:after="0" w:line="240" w:lineRule="auto"/>
        <w:rPr>
          <w:rFonts w:ascii="Times New Roman" w:hAnsi="Times New Roman" w:cs="Times New Roman"/>
          <w:sz w:val="20"/>
          <w:szCs w:val="20"/>
        </w:rPr>
      </w:pPr>
    </w:p>
    <w:p w14:paraId="53593D03" w14:textId="72F9FA3A" w:rsidR="00670F6B" w:rsidRPr="00670F6B" w:rsidRDefault="001168BD" w:rsidP="00670F6B">
      <w:pPr>
        <w:spacing w:after="0" w:line="240" w:lineRule="auto"/>
        <w:rPr>
          <w:rFonts w:ascii="Times New Roman" w:hAnsi="Times New Roman" w:cs="Times New Roman"/>
          <w:sz w:val="20"/>
          <w:szCs w:val="20"/>
        </w:rPr>
      </w:pPr>
      <w:r w:rsidRPr="00670F6B">
        <w:rPr>
          <w:rFonts w:ascii="Times New Roman" w:hAnsi="Times New Roman" w:cs="Times New Roman"/>
          <w:sz w:val="20"/>
          <w:szCs w:val="20"/>
        </w:rPr>
        <w:t>Supplementar</w:t>
      </w:r>
      <w:r>
        <w:rPr>
          <w:rFonts w:ascii="Times New Roman" w:hAnsi="Times New Roman" w:cs="Times New Roman"/>
          <w:sz w:val="20"/>
          <w:szCs w:val="20"/>
        </w:rPr>
        <w:t xml:space="preserve">y </w:t>
      </w:r>
      <w:r w:rsidR="00670F6B" w:rsidRPr="00670F6B">
        <w:rPr>
          <w:rFonts w:ascii="Times New Roman" w:hAnsi="Times New Roman" w:cs="Times New Roman"/>
          <w:sz w:val="20"/>
          <w:szCs w:val="20"/>
        </w:rPr>
        <w:t>Table S</w:t>
      </w:r>
      <w:r w:rsidR="00707503">
        <w:rPr>
          <w:rFonts w:ascii="Times New Roman" w:hAnsi="Times New Roman" w:cs="Times New Roman"/>
          <w:sz w:val="20"/>
          <w:szCs w:val="20"/>
        </w:rPr>
        <w:t>6</w:t>
      </w:r>
      <w:r w:rsidR="00670F6B" w:rsidRPr="00670F6B">
        <w:rPr>
          <w:rFonts w:ascii="Times New Roman" w:hAnsi="Times New Roman" w:cs="Times New Roman"/>
          <w:sz w:val="20"/>
          <w:szCs w:val="20"/>
        </w:rPr>
        <w:t>. Testing Nonlinearity in the Association Between Unmet Community Care Needs and Health Status and SWB</w:t>
      </w:r>
    </w:p>
    <w:tbl>
      <w:tblPr>
        <w:tblStyle w:val="TableGridLight"/>
        <w:tblW w:w="0" w:type="auto"/>
        <w:tblLook w:val="04A0" w:firstRow="1" w:lastRow="0" w:firstColumn="1" w:lastColumn="0" w:noHBand="0" w:noVBand="1"/>
      </w:tblPr>
      <w:tblGrid>
        <w:gridCol w:w="2139"/>
        <w:gridCol w:w="1366"/>
        <w:gridCol w:w="1573"/>
        <w:gridCol w:w="1788"/>
      </w:tblGrid>
      <w:tr w:rsidR="00D66A99" w:rsidRPr="00670F6B" w14:paraId="5F2EFBA9" w14:textId="77777777" w:rsidTr="003C46F4">
        <w:trPr>
          <w:trHeight w:val="640"/>
        </w:trPr>
        <w:tc>
          <w:tcPr>
            <w:tcW w:w="0" w:type="auto"/>
            <w:hideMark/>
          </w:tcPr>
          <w:p w14:paraId="218679AD" w14:textId="77777777" w:rsidR="00D66A99" w:rsidRPr="00670F6B" w:rsidRDefault="00D66A99" w:rsidP="0025707C">
            <w:pP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Outcome</w:t>
            </w:r>
          </w:p>
        </w:tc>
        <w:tc>
          <w:tcPr>
            <w:tcW w:w="0" w:type="auto"/>
            <w:hideMark/>
          </w:tcPr>
          <w:p w14:paraId="3EF6B6AB" w14:textId="77777777" w:rsidR="00D66A99" w:rsidRPr="00670F6B" w:rsidRDefault="00D66A99" w:rsidP="0025707C">
            <w:pP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Linear β (SE)</w:t>
            </w:r>
          </w:p>
        </w:tc>
        <w:tc>
          <w:tcPr>
            <w:tcW w:w="0" w:type="auto"/>
            <w:hideMark/>
          </w:tcPr>
          <w:p w14:paraId="19CA8947" w14:textId="77777777" w:rsidR="00D66A99" w:rsidRPr="00670F6B" w:rsidRDefault="00D66A99" w:rsidP="0025707C">
            <w:pP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Quadratic β (SE)</w:t>
            </w:r>
          </w:p>
        </w:tc>
        <w:tc>
          <w:tcPr>
            <w:tcW w:w="0" w:type="auto"/>
            <w:hideMark/>
          </w:tcPr>
          <w:p w14:paraId="0A012364" w14:textId="77777777" w:rsidR="00D66A99" w:rsidRPr="00670F6B" w:rsidRDefault="00D66A99" w:rsidP="0025707C">
            <w:pP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p-value (Quadratic)</w:t>
            </w:r>
          </w:p>
        </w:tc>
      </w:tr>
      <w:tr w:rsidR="00D66A99" w:rsidRPr="00670F6B" w14:paraId="50C65569" w14:textId="77777777" w:rsidTr="003C46F4">
        <w:trPr>
          <w:trHeight w:val="640"/>
        </w:trPr>
        <w:tc>
          <w:tcPr>
            <w:tcW w:w="0" w:type="auto"/>
            <w:hideMark/>
          </w:tcPr>
          <w:p w14:paraId="28797436" w14:textId="77777777" w:rsidR="00D66A99" w:rsidRPr="00670F6B" w:rsidRDefault="00D66A99" w:rsidP="0025707C">
            <w:pP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Life satisfaction</w:t>
            </w:r>
          </w:p>
        </w:tc>
        <w:tc>
          <w:tcPr>
            <w:tcW w:w="0" w:type="auto"/>
            <w:hideMark/>
          </w:tcPr>
          <w:p w14:paraId="566C1215" w14:textId="77777777" w:rsidR="00D66A99" w:rsidRPr="00670F6B" w:rsidRDefault="00D66A99" w:rsidP="0025707C">
            <w:pP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-0.010 (0.002)</w:t>
            </w:r>
          </w:p>
        </w:tc>
        <w:tc>
          <w:tcPr>
            <w:tcW w:w="0" w:type="auto"/>
            <w:hideMark/>
          </w:tcPr>
          <w:p w14:paraId="0AFEA100" w14:textId="77777777" w:rsidR="00D66A99" w:rsidRPr="00670F6B" w:rsidRDefault="00D66A99" w:rsidP="0025707C">
            <w:pP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-0.001 (0.001)</w:t>
            </w:r>
          </w:p>
        </w:tc>
        <w:tc>
          <w:tcPr>
            <w:tcW w:w="0" w:type="auto"/>
            <w:hideMark/>
          </w:tcPr>
          <w:p w14:paraId="657329A8" w14:textId="77777777" w:rsidR="00D66A99" w:rsidRPr="00670F6B" w:rsidRDefault="00D66A99" w:rsidP="0025707C">
            <w:pP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0.082</w:t>
            </w:r>
          </w:p>
        </w:tc>
      </w:tr>
      <w:tr w:rsidR="00D66A99" w:rsidRPr="00670F6B" w14:paraId="508DD9E4" w14:textId="77777777" w:rsidTr="003C46F4">
        <w:trPr>
          <w:trHeight w:val="640"/>
        </w:trPr>
        <w:tc>
          <w:tcPr>
            <w:tcW w:w="0" w:type="auto"/>
            <w:hideMark/>
          </w:tcPr>
          <w:p w14:paraId="63C7818C" w14:textId="77777777" w:rsidR="00D66A99" w:rsidRPr="00670F6B" w:rsidRDefault="00D66A99" w:rsidP="0025707C">
            <w:pP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Positive affect</w:t>
            </w:r>
          </w:p>
        </w:tc>
        <w:tc>
          <w:tcPr>
            <w:tcW w:w="0" w:type="auto"/>
            <w:hideMark/>
          </w:tcPr>
          <w:p w14:paraId="77C1C0FB" w14:textId="77777777" w:rsidR="00D66A99" w:rsidRPr="00670F6B" w:rsidRDefault="00D66A99" w:rsidP="0025707C">
            <w:pP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-0.025 (0.006)</w:t>
            </w:r>
          </w:p>
        </w:tc>
        <w:tc>
          <w:tcPr>
            <w:tcW w:w="0" w:type="auto"/>
            <w:hideMark/>
          </w:tcPr>
          <w:p w14:paraId="5F155751" w14:textId="77777777" w:rsidR="00D66A99" w:rsidRPr="00670F6B" w:rsidRDefault="00D66A99" w:rsidP="0025707C">
            <w:pP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0.006 (0.003)</w:t>
            </w:r>
          </w:p>
        </w:tc>
        <w:tc>
          <w:tcPr>
            <w:tcW w:w="0" w:type="auto"/>
            <w:hideMark/>
          </w:tcPr>
          <w:p w14:paraId="50C39B43" w14:textId="77777777" w:rsidR="00D66A99" w:rsidRPr="00670F6B" w:rsidRDefault="00D66A99" w:rsidP="0025707C">
            <w:pP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0.031</w:t>
            </w:r>
          </w:p>
        </w:tc>
      </w:tr>
      <w:tr w:rsidR="00D66A99" w:rsidRPr="00670F6B" w14:paraId="04151203" w14:textId="77777777" w:rsidTr="003C46F4">
        <w:trPr>
          <w:trHeight w:val="640"/>
        </w:trPr>
        <w:tc>
          <w:tcPr>
            <w:tcW w:w="0" w:type="auto"/>
            <w:hideMark/>
          </w:tcPr>
          <w:p w14:paraId="6CECDD1D" w14:textId="77777777" w:rsidR="00D66A99" w:rsidRPr="00670F6B" w:rsidRDefault="00D66A99" w:rsidP="0025707C">
            <w:pP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Negative affect</w:t>
            </w:r>
          </w:p>
        </w:tc>
        <w:tc>
          <w:tcPr>
            <w:tcW w:w="0" w:type="auto"/>
            <w:hideMark/>
          </w:tcPr>
          <w:p w14:paraId="55EB80D8" w14:textId="77777777" w:rsidR="00D66A99" w:rsidRPr="00670F6B" w:rsidRDefault="00D66A99" w:rsidP="0025707C">
            <w:pP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0.024 (0.006)</w:t>
            </w:r>
          </w:p>
        </w:tc>
        <w:tc>
          <w:tcPr>
            <w:tcW w:w="0" w:type="auto"/>
            <w:hideMark/>
          </w:tcPr>
          <w:p w14:paraId="46BABA1B" w14:textId="77777777" w:rsidR="00D66A99" w:rsidRPr="00670F6B" w:rsidRDefault="00D66A99" w:rsidP="0025707C">
            <w:pP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-0.012 (0.003)</w:t>
            </w:r>
          </w:p>
        </w:tc>
        <w:tc>
          <w:tcPr>
            <w:tcW w:w="0" w:type="auto"/>
            <w:hideMark/>
          </w:tcPr>
          <w:p w14:paraId="04827D45" w14:textId="77777777" w:rsidR="00D66A99" w:rsidRPr="00670F6B" w:rsidRDefault="00D66A99" w:rsidP="0025707C">
            <w:pP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0.000</w:t>
            </w:r>
          </w:p>
        </w:tc>
      </w:tr>
      <w:tr w:rsidR="00D66A99" w:rsidRPr="00670F6B" w14:paraId="081DD6AA" w14:textId="77777777" w:rsidTr="003C46F4">
        <w:trPr>
          <w:trHeight w:val="640"/>
        </w:trPr>
        <w:tc>
          <w:tcPr>
            <w:tcW w:w="0" w:type="auto"/>
            <w:hideMark/>
          </w:tcPr>
          <w:p w14:paraId="3760C10D" w14:textId="77777777" w:rsidR="00D66A99" w:rsidRPr="00670F6B" w:rsidRDefault="00D66A99" w:rsidP="0025707C">
            <w:pP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Self-rated health</w:t>
            </w:r>
          </w:p>
        </w:tc>
        <w:tc>
          <w:tcPr>
            <w:tcW w:w="0" w:type="auto"/>
            <w:hideMark/>
          </w:tcPr>
          <w:p w14:paraId="15DADFE6" w14:textId="77777777" w:rsidR="00D66A99" w:rsidRPr="00670F6B" w:rsidRDefault="00D66A99" w:rsidP="0025707C">
            <w:pP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-0.006 (0.002)</w:t>
            </w:r>
          </w:p>
        </w:tc>
        <w:tc>
          <w:tcPr>
            <w:tcW w:w="0" w:type="auto"/>
            <w:hideMark/>
          </w:tcPr>
          <w:p w14:paraId="08CC3BAC" w14:textId="77777777" w:rsidR="00D66A99" w:rsidRPr="00670F6B" w:rsidRDefault="00D66A99" w:rsidP="0025707C">
            <w:pP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-0.001 (0.001)</w:t>
            </w:r>
          </w:p>
        </w:tc>
        <w:tc>
          <w:tcPr>
            <w:tcW w:w="0" w:type="auto"/>
            <w:hideMark/>
          </w:tcPr>
          <w:p w14:paraId="1E19E30B" w14:textId="77777777" w:rsidR="00D66A99" w:rsidRPr="00670F6B" w:rsidRDefault="00D66A99" w:rsidP="0025707C">
            <w:pP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0.525</w:t>
            </w:r>
          </w:p>
        </w:tc>
      </w:tr>
      <w:tr w:rsidR="00D66A99" w:rsidRPr="00670F6B" w14:paraId="4FC6A47D" w14:textId="77777777" w:rsidTr="003C46F4">
        <w:trPr>
          <w:trHeight w:val="640"/>
        </w:trPr>
        <w:tc>
          <w:tcPr>
            <w:tcW w:w="0" w:type="auto"/>
            <w:hideMark/>
          </w:tcPr>
          <w:p w14:paraId="7BC0ED1A" w14:textId="77777777" w:rsidR="00D66A99" w:rsidRPr="00670F6B" w:rsidRDefault="00D66A99" w:rsidP="0025707C">
            <w:pP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Interviewer-rated health</w:t>
            </w:r>
          </w:p>
        </w:tc>
        <w:tc>
          <w:tcPr>
            <w:tcW w:w="0" w:type="auto"/>
            <w:hideMark/>
          </w:tcPr>
          <w:p w14:paraId="33550B3D" w14:textId="77777777" w:rsidR="00D66A99" w:rsidRPr="00670F6B" w:rsidRDefault="00D66A99" w:rsidP="0025707C">
            <w:pP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-0.001 (0.001)</w:t>
            </w:r>
          </w:p>
        </w:tc>
        <w:tc>
          <w:tcPr>
            <w:tcW w:w="0" w:type="auto"/>
            <w:hideMark/>
          </w:tcPr>
          <w:p w14:paraId="609CE253" w14:textId="77777777" w:rsidR="00D66A99" w:rsidRPr="00670F6B" w:rsidRDefault="00D66A99" w:rsidP="0025707C">
            <w:pP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-0.001 (0.000)</w:t>
            </w:r>
          </w:p>
        </w:tc>
        <w:tc>
          <w:tcPr>
            <w:tcW w:w="0" w:type="auto"/>
            <w:hideMark/>
          </w:tcPr>
          <w:p w14:paraId="7DA368B5" w14:textId="77777777" w:rsidR="00D66A99" w:rsidRPr="00670F6B" w:rsidRDefault="00D66A99" w:rsidP="0025707C">
            <w:pP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0.007</w:t>
            </w:r>
          </w:p>
        </w:tc>
      </w:tr>
      <w:tr w:rsidR="00D66A99" w:rsidRPr="00670F6B" w14:paraId="686C506C" w14:textId="77777777" w:rsidTr="003C46F4">
        <w:trPr>
          <w:trHeight w:val="640"/>
        </w:trPr>
        <w:tc>
          <w:tcPr>
            <w:tcW w:w="0" w:type="auto"/>
            <w:hideMark/>
          </w:tcPr>
          <w:p w14:paraId="12A13C36" w14:textId="77777777" w:rsidR="00D66A99" w:rsidRPr="00670F6B" w:rsidRDefault="00D66A99" w:rsidP="0025707C">
            <w:pP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Comparative health</w:t>
            </w:r>
          </w:p>
        </w:tc>
        <w:tc>
          <w:tcPr>
            <w:tcW w:w="0" w:type="auto"/>
            <w:hideMark/>
          </w:tcPr>
          <w:p w14:paraId="4E8F98AA" w14:textId="77777777" w:rsidR="00D66A99" w:rsidRPr="00670F6B" w:rsidRDefault="00D66A99" w:rsidP="0025707C">
            <w:pP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-0.001 (0.002)</w:t>
            </w:r>
          </w:p>
        </w:tc>
        <w:tc>
          <w:tcPr>
            <w:tcW w:w="0" w:type="auto"/>
            <w:hideMark/>
          </w:tcPr>
          <w:p w14:paraId="75E0A2AC" w14:textId="77777777" w:rsidR="00D66A99" w:rsidRPr="00670F6B" w:rsidRDefault="00D66A99" w:rsidP="0025707C">
            <w:pP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0.001 (0.001)</w:t>
            </w:r>
          </w:p>
        </w:tc>
        <w:tc>
          <w:tcPr>
            <w:tcW w:w="0" w:type="auto"/>
            <w:hideMark/>
          </w:tcPr>
          <w:p w14:paraId="45CD966C" w14:textId="77777777" w:rsidR="00D66A99" w:rsidRPr="00670F6B" w:rsidRDefault="00D66A99" w:rsidP="0025707C">
            <w:pP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0.553</w:t>
            </w:r>
          </w:p>
        </w:tc>
      </w:tr>
    </w:tbl>
    <w:p w14:paraId="1E563879" w14:textId="77777777" w:rsidR="00670F6B" w:rsidRPr="00670F6B" w:rsidRDefault="00670F6B" w:rsidP="00670F6B">
      <w:pPr>
        <w:spacing w:after="0" w:line="240" w:lineRule="auto"/>
        <w:rPr>
          <w:rFonts w:ascii="Times New Roman" w:eastAsia="Times New Roman" w:hAnsi="Times New Roman" w:cs="Times New Roman"/>
          <w:kern w:val="0"/>
          <w:sz w:val="20"/>
          <w:szCs w:val="20"/>
          <w14:ligatures w14:val="none"/>
        </w:rPr>
      </w:pPr>
    </w:p>
    <w:p w14:paraId="33A43D87" w14:textId="77777777" w:rsidR="00D005A5" w:rsidRPr="00670F6B" w:rsidRDefault="00D005A5" w:rsidP="00670F6B">
      <w:pPr>
        <w:spacing w:after="0" w:line="240" w:lineRule="auto"/>
        <w:rPr>
          <w:rFonts w:ascii="Times New Roman" w:hAnsi="Times New Roman" w:cs="Times New Roman"/>
          <w:sz w:val="20"/>
          <w:szCs w:val="20"/>
        </w:rPr>
      </w:pPr>
    </w:p>
    <w:p w14:paraId="451B1139" w14:textId="143409F0" w:rsidR="00C30AD6" w:rsidRDefault="00707503" w:rsidP="00670F6B">
      <w:pPr>
        <w:spacing w:before="100" w:beforeAutospacing="1" w:after="100" w:afterAutospacing="1" w:line="480" w:lineRule="auto"/>
        <w:rPr>
          <w:rFonts w:ascii="Times New Roman" w:hAnsi="Times New Roman" w:cs="Times New Roman"/>
          <w:sz w:val="20"/>
          <w:szCs w:val="20"/>
        </w:rPr>
      </w:pPr>
      <w:r w:rsidRPr="00670F6B">
        <w:rPr>
          <w:rFonts w:ascii="Times New Roman" w:hAnsi="Times New Roman" w:cs="Times New Roman"/>
          <w:sz w:val="20"/>
          <w:szCs w:val="20"/>
        </w:rPr>
        <w:t>Table S</w:t>
      </w:r>
      <w:r>
        <w:rPr>
          <w:rFonts w:ascii="Times New Roman" w:hAnsi="Times New Roman" w:cs="Times New Roman"/>
          <w:sz w:val="20"/>
          <w:szCs w:val="20"/>
        </w:rPr>
        <w:t xml:space="preserve">7 </w:t>
      </w:r>
      <w:r w:rsidR="00670F6B" w:rsidRPr="00670F6B">
        <w:rPr>
          <w:rFonts w:ascii="Times New Roman" w:hAnsi="Times New Roman" w:cs="Times New Roman"/>
          <w:sz w:val="20"/>
          <w:szCs w:val="20"/>
        </w:rPr>
        <w:t>Robustness Check</w:t>
      </w:r>
      <w:r w:rsidR="00D005A5">
        <w:rPr>
          <w:rFonts w:ascii="Times New Roman" w:hAnsi="Times New Roman" w:cs="Times New Roman"/>
          <w:sz w:val="20"/>
          <w:szCs w:val="20"/>
        </w:rPr>
        <w:t xml:space="preserve">: </w:t>
      </w:r>
      <w:r w:rsidR="00D005A5" w:rsidRPr="00D005A5">
        <w:rPr>
          <w:rFonts w:ascii="Times New Roman" w:hAnsi="Times New Roman" w:cs="Times New Roman"/>
          <w:sz w:val="20"/>
          <w:szCs w:val="20"/>
        </w:rPr>
        <w:t>Nonlinear Associations Between Unmet Needs and Well-Being Outcomes</w:t>
      </w:r>
    </w:p>
    <w:tbl>
      <w:tblPr>
        <w:tblStyle w:val="TableGridLight"/>
        <w:tblW w:w="0" w:type="auto"/>
        <w:tblLook w:val="04A0" w:firstRow="1" w:lastRow="0" w:firstColumn="1" w:lastColumn="0" w:noHBand="0" w:noVBand="1"/>
      </w:tblPr>
      <w:tblGrid>
        <w:gridCol w:w="2108"/>
        <w:gridCol w:w="1178"/>
        <w:gridCol w:w="2437"/>
        <w:gridCol w:w="2797"/>
        <w:gridCol w:w="830"/>
      </w:tblGrid>
      <w:tr w:rsidR="00332C3B" w:rsidRPr="00C30AD6" w14:paraId="153662E4" w14:textId="77777777" w:rsidTr="003C46F4">
        <w:tc>
          <w:tcPr>
            <w:tcW w:w="0" w:type="auto"/>
            <w:hideMark/>
          </w:tcPr>
          <w:p w14:paraId="245DEC41" w14:textId="77777777" w:rsidR="00332C3B" w:rsidRPr="00C30AD6" w:rsidRDefault="00332C3B" w:rsidP="00C30AD6">
            <w:pPr>
              <w:jc w:val="center"/>
              <w:rPr>
                <w:rFonts w:ascii="Times New Roman" w:eastAsia="Times New Roman" w:hAnsi="Times New Roman" w:cs="Times New Roman"/>
                <w:b/>
                <w:bCs/>
                <w:kern w:val="0"/>
                <w:sz w:val="20"/>
                <w:szCs w:val="20"/>
                <w14:ligatures w14:val="none"/>
              </w:rPr>
            </w:pPr>
            <w:r w:rsidRPr="00C30AD6">
              <w:rPr>
                <w:rFonts w:ascii="Times New Roman" w:eastAsia="Times New Roman" w:hAnsi="Times New Roman" w:cs="Times New Roman"/>
                <w:b/>
                <w:bCs/>
                <w:kern w:val="0"/>
                <w:sz w:val="20"/>
                <w:szCs w:val="20"/>
                <w14:ligatures w14:val="none"/>
              </w:rPr>
              <w:t>Outcome Variable</w:t>
            </w:r>
          </w:p>
        </w:tc>
        <w:tc>
          <w:tcPr>
            <w:tcW w:w="0" w:type="auto"/>
            <w:hideMark/>
          </w:tcPr>
          <w:p w14:paraId="423D4691" w14:textId="77777777" w:rsidR="00332C3B" w:rsidRPr="00C30AD6" w:rsidRDefault="00332C3B" w:rsidP="00C30AD6">
            <w:pPr>
              <w:jc w:val="center"/>
              <w:rPr>
                <w:rFonts w:ascii="Times New Roman" w:eastAsia="Times New Roman" w:hAnsi="Times New Roman" w:cs="Times New Roman"/>
                <w:b/>
                <w:bCs/>
                <w:kern w:val="0"/>
                <w:sz w:val="20"/>
                <w:szCs w:val="20"/>
                <w14:ligatures w14:val="none"/>
              </w:rPr>
            </w:pPr>
            <w:r w:rsidRPr="00C30AD6">
              <w:rPr>
                <w:rFonts w:ascii="Times New Roman" w:eastAsia="Times New Roman" w:hAnsi="Times New Roman" w:cs="Times New Roman"/>
                <w:b/>
                <w:bCs/>
                <w:kern w:val="0"/>
                <w:sz w:val="20"/>
                <w:szCs w:val="20"/>
                <w14:ligatures w14:val="none"/>
              </w:rPr>
              <w:t>Model Type</w:t>
            </w:r>
          </w:p>
        </w:tc>
        <w:tc>
          <w:tcPr>
            <w:tcW w:w="0" w:type="auto"/>
            <w:hideMark/>
          </w:tcPr>
          <w:p w14:paraId="43C8F10E" w14:textId="77777777" w:rsidR="00332C3B" w:rsidRPr="00C30AD6" w:rsidRDefault="00332C3B" w:rsidP="00C30AD6">
            <w:pPr>
              <w:jc w:val="center"/>
              <w:rPr>
                <w:rFonts w:ascii="Times New Roman" w:eastAsia="Times New Roman" w:hAnsi="Times New Roman" w:cs="Times New Roman"/>
                <w:b/>
                <w:bCs/>
                <w:kern w:val="0"/>
                <w:sz w:val="20"/>
                <w:szCs w:val="20"/>
                <w14:ligatures w14:val="none"/>
              </w:rPr>
            </w:pPr>
            <w:r w:rsidRPr="00C30AD6">
              <w:rPr>
                <w:rFonts w:ascii="Times New Roman" w:eastAsia="Times New Roman" w:hAnsi="Times New Roman" w:cs="Times New Roman"/>
                <w:b/>
                <w:bCs/>
                <w:kern w:val="0"/>
                <w:sz w:val="20"/>
                <w:szCs w:val="20"/>
                <w14:ligatures w14:val="none"/>
              </w:rPr>
              <w:t xml:space="preserve">Coefficient </w:t>
            </w:r>
            <w:proofErr w:type="gramStart"/>
            <w:r w:rsidRPr="00C30AD6">
              <w:rPr>
                <w:rFonts w:ascii="Times New Roman" w:eastAsia="Times New Roman" w:hAnsi="Times New Roman" w:cs="Times New Roman"/>
                <w:b/>
                <w:bCs/>
                <w:kern w:val="0"/>
                <w:sz w:val="20"/>
                <w:szCs w:val="20"/>
                <w14:ligatures w14:val="none"/>
              </w:rPr>
              <w:t>on</w:t>
            </w:r>
            <w:proofErr w:type="gramEnd"/>
            <w:r w:rsidRPr="00C30AD6">
              <w:rPr>
                <w:rFonts w:ascii="Times New Roman" w:eastAsia="Times New Roman" w:hAnsi="Times New Roman" w:cs="Times New Roman"/>
                <w:b/>
                <w:bCs/>
                <w:kern w:val="0"/>
                <w:sz w:val="20"/>
                <w:szCs w:val="20"/>
                <w14:ligatures w14:val="none"/>
              </w:rPr>
              <w:t xml:space="preserve"> </w:t>
            </w:r>
            <w:proofErr w:type="spellStart"/>
            <w:r w:rsidRPr="00C30AD6">
              <w:rPr>
                <w:rFonts w:ascii="Courier New" w:eastAsia="Times New Roman" w:hAnsi="Courier New" w:cs="Courier New"/>
                <w:b/>
                <w:bCs/>
                <w:kern w:val="0"/>
                <w:sz w:val="20"/>
                <w:szCs w:val="20"/>
                <w14:ligatures w14:val="none"/>
              </w:rPr>
              <w:t>unmet_needs</w:t>
            </w:r>
            <w:proofErr w:type="spellEnd"/>
          </w:p>
        </w:tc>
        <w:tc>
          <w:tcPr>
            <w:tcW w:w="0" w:type="auto"/>
            <w:hideMark/>
          </w:tcPr>
          <w:p w14:paraId="0ED491C3" w14:textId="77777777" w:rsidR="00332C3B" w:rsidRPr="00C30AD6" w:rsidRDefault="00332C3B" w:rsidP="00C30AD6">
            <w:pPr>
              <w:jc w:val="center"/>
              <w:rPr>
                <w:rFonts w:ascii="Times New Roman" w:eastAsia="Times New Roman" w:hAnsi="Times New Roman" w:cs="Times New Roman"/>
                <w:b/>
                <w:bCs/>
                <w:kern w:val="0"/>
                <w:sz w:val="20"/>
                <w:szCs w:val="20"/>
                <w14:ligatures w14:val="none"/>
              </w:rPr>
            </w:pPr>
            <w:r w:rsidRPr="00C30AD6">
              <w:rPr>
                <w:rFonts w:ascii="Times New Roman" w:eastAsia="Times New Roman" w:hAnsi="Times New Roman" w:cs="Times New Roman"/>
                <w:b/>
                <w:bCs/>
                <w:kern w:val="0"/>
                <w:sz w:val="20"/>
                <w:szCs w:val="20"/>
                <w14:ligatures w14:val="none"/>
              </w:rPr>
              <w:t xml:space="preserve">Coefficient on </w:t>
            </w:r>
            <w:proofErr w:type="spellStart"/>
            <w:r w:rsidRPr="00C30AD6">
              <w:rPr>
                <w:rFonts w:ascii="Courier New" w:eastAsia="Times New Roman" w:hAnsi="Courier New" w:cs="Courier New"/>
                <w:b/>
                <w:bCs/>
                <w:kern w:val="0"/>
                <w:sz w:val="20"/>
                <w:szCs w:val="20"/>
                <w14:ligatures w14:val="none"/>
              </w:rPr>
              <w:t>unmet_needs_sq</w:t>
            </w:r>
            <w:proofErr w:type="spellEnd"/>
          </w:p>
        </w:tc>
        <w:tc>
          <w:tcPr>
            <w:tcW w:w="0" w:type="auto"/>
            <w:hideMark/>
          </w:tcPr>
          <w:p w14:paraId="418E737D" w14:textId="77777777" w:rsidR="00332C3B" w:rsidRPr="00C30AD6" w:rsidRDefault="00332C3B" w:rsidP="00C30AD6">
            <w:pPr>
              <w:jc w:val="center"/>
              <w:rPr>
                <w:rFonts w:ascii="Times New Roman" w:eastAsia="Times New Roman" w:hAnsi="Times New Roman" w:cs="Times New Roman"/>
                <w:b/>
                <w:bCs/>
                <w:kern w:val="0"/>
                <w:sz w:val="20"/>
                <w:szCs w:val="20"/>
                <w14:ligatures w14:val="none"/>
              </w:rPr>
            </w:pPr>
            <w:r w:rsidRPr="00C30AD6">
              <w:rPr>
                <w:rFonts w:ascii="Times New Roman" w:eastAsia="Times New Roman" w:hAnsi="Times New Roman" w:cs="Times New Roman"/>
                <w:b/>
                <w:bCs/>
                <w:kern w:val="0"/>
                <w:sz w:val="20"/>
                <w:szCs w:val="20"/>
                <w14:ligatures w14:val="none"/>
              </w:rPr>
              <w:t>p-value</w:t>
            </w:r>
          </w:p>
        </w:tc>
      </w:tr>
      <w:tr w:rsidR="00332C3B" w:rsidRPr="00C30AD6" w14:paraId="505AB6D0" w14:textId="77777777" w:rsidTr="003C46F4">
        <w:tc>
          <w:tcPr>
            <w:tcW w:w="0" w:type="auto"/>
            <w:hideMark/>
          </w:tcPr>
          <w:p w14:paraId="627C8EEE" w14:textId="77777777" w:rsidR="00332C3B" w:rsidRPr="00C30AD6" w:rsidRDefault="00332C3B" w:rsidP="00C30AD6">
            <w:pPr>
              <w:rPr>
                <w:rFonts w:ascii="Times New Roman" w:eastAsia="Times New Roman" w:hAnsi="Times New Roman" w:cs="Times New Roman"/>
                <w:kern w:val="0"/>
                <w:sz w:val="20"/>
                <w:szCs w:val="20"/>
                <w14:ligatures w14:val="none"/>
              </w:rPr>
            </w:pPr>
            <w:r w:rsidRPr="00C30AD6">
              <w:rPr>
                <w:rFonts w:ascii="Times New Roman" w:eastAsia="Times New Roman" w:hAnsi="Times New Roman" w:cs="Times New Roman"/>
                <w:b/>
                <w:bCs/>
                <w:kern w:val="0"/>
                <w:sz w:val="20"/>
                <w:szCs w:val="20"/>
                <w14:ligatures w14:val="none"/>
              </w:rPr>
              <w:t>Positive Affect</w:t>
            </w:r>
          </w:p>
        </w:tc>
        <w:tc>
          <w:tcPr>
            <w:tcW w:w="0" w:type="auto"/>
            <w:hideMark/>
          </w:tcPr>
          <w:p w14:paraId="5F8432F3" w14:textId="77777777" w:rsidR="00332C3B" w:rsidRPr="00C30AD6" w:rsidRDefault="00332C3B" w:rsidP="00C30AD6">
            <w:pPr>
              <w:rPr>
                <w:rFonts w:ascii="Times New Roman" w:eastAsia="Times New Roman" w:hAnsi="Times New Roman" w:cs="Times New Roman"/>
                <w:kern w:val="0"/>
                <w:sz w:val="20"/>
                <w:szCs w:val="20"/>
                <w14:ligatures w14:val="none"/>
              </w:rPr>
            </w:pPr>
            <w:r w:rsidRPr="00C30AD6">
              <w:rPr>
                <w:rFonts w:ascii="Times New Roman" w:eastAsia="Times New Roman" w:hAnsi="Times New Roman" w:cs="Times New Roman"/>
                <w:kern w:val="0"/>
                <w:sz w:val="20"/>
                <w:szCs w:val="20"/>
                <w14:ligatures w14:val="none"/>
              </w:rPr>
              <w:t>Linear</w:t>
            </w:r>
          </w:p>
        </w:tc>
        <w:tc>
          <w:tcPr>
            <w:tcW w:w="0" w:type="auto"/>
            <w:hideMark/>
          </w:tcPr>
          <w:p w14:paraId="6DA38318" w14:textId="77777777" w:rsidR="00332C3B" w:rsidRPr="00C30AD6" w:rsidRDefault="00332C3B" w:rsidP="00C30AD6">
            <w:pPr>
              <w:rPr>
                <w:rFonts w:ascii="Times New Roman" w:eastAsia="Times New Roman" w:hAnsi="Times New Roman" w:cs="Times New Roman"/>
                <w:kern w:val="0"/>
                <w:sz w:val="20"/>
                <w:szCs w:val="20"/>
                <w14:ligatures w14:val="none"/>
              </w:rPr>
            </w:pPr>
            <w:r w:rsidRPr="00C30AD6">
              <w:rPr>
                <w:rFonts w:ascii="Times New Roman" w:eastAsia="Times New Roman" w:hAnsi="Times New Roman" w:cs="Times New Roman"/>
                <w:kern w:val="0"/>
                <w:sz w:val="20"/>
                <w:szCs w:val="20"/>
                <w14:ligatures w14:val="none"/>
              </w:rPr>
              <w:t>-0.0236*** (0.0059)</w:t>
            </w:r>
          </w:p>
        </w:tc>
        <w:tc>
          <w:tcPr>
            <w:tcW w:w="0" w:type="auto"/>
            <w:hideMark/>
          </w:tcPr>
          <w:p w14:paraId="34E9225C" w14:textId="77777777" w:rsidR="00332C3B" w:rsidRPr="00C30AD6" w:rsidRDefault="00332C3B" w:rsidP="00C30AD6">
            <w:pPr>
              <w:rPr>
                <w:rFonts w:ascii="Times New Roman" w:eastAsia="Times New Roman" w:hAnsi="Times New Roman" w:cs="Times New Roman"/>
                <w:kern w:val="0"/>
                <w:sz w:val="20"/>
                <w:szCs w:val="20"/>
                <w14:ligatures w14:val="none"/>
              </w:rPr>
            </w:pPr>
            <w:r w:rsidRPr="00C30AD6">
              <w:rPr>
                <w:rFonts w:ascii="Times New Roman" w:eastAsia="Times New Roman" w:hAnsi="Times New Roman" w:cs="Times New Roman"/>
                <w:kern w:val="0"/>
                <w:sz w:val="20"/>
                <w:szCs w:val="20"/>
                <w14:ligatures w14:val="none"/>
              </w:rPr>
              <w:t>–</w:t>
            </w:r>
          </w:p>
        </w:tc>
        <w:tc>
          <w:tcPr>
            <w:tcW w:w="0" w:type="auto"/>
            <w:hideMark/>
          </w:tcPr>
          <w:p w14:paraId="2347AA71" w14:textId="77777777" w:rsidR="00332C3B" w:rsidRPr="00C30AD6" w:rsidRDefault="00332C3B" w:rsidP="00C30AD6">
            <w:pPr>
              <w:rPr>
                <w:rFonts w:ascii="Times New Roman" w:eastAsia="Times New Roman" w:hAnsi="Times New Roman" w:cs="Times New Roman"/>
                <w:kern w:val="0"/>
                <w:sz w:val="20"/>
                <w:szCs w:val="20"/>
                <w14:ligatures w14:val="none"/>
              </w:rPr>
            </w:pPr>
            <w:r w:rsidRPr="00C30AD6">
              <w:rPr>
                <w:rFonts w:ascii="Times New Roman" w:eastAsia="Times New Roman" w:hAnsi="Times New Roman" w:cs="Times New Roman"/>
                <w:kern w:val="0"/>
                <w:sz w:val="20"/>
                <w:szCs w:val="20"/>
                <w14:ligatures w14:val="none"/>
              </w:rPr>
              <w:t>–</w:t>
            </w:r>
          </w:p>
        </w:tc>
      </w:tr>
      <w:tr w:rsidR="00332C3B" w:rsidRPr="00C30AD6" w14:paraId="5F8F5132" w14:textId="77777777" w:rsidTr="003C46F4">
        <w:tc>
          <w:tcPr>
            <w:tcW w:w="0" w:type="auto"/>
            <w:hideMark/>
          </w:tcPr>
          <w:p w14:paraId="43242A72" w14:textId="77777777" w:rsidR="00332C3B" w:rsidRPr="00C30AD6" w:rsidRDefault="00332C3B" w:rsidP="00C30AD6">
            <w:pPr>
              <w:rPr>
                <w:rFonts w:ascii="Times New Roman" w:eastAsia="Times New Roman" w:hAnsi="Times New Roman" w:cs="Times New Roman"/>
                <w:kern w:val="0"/>
                <w:sz w:val="20"/>
                <w:szCs w:val="20"/>
                <w14:ligatures w14:val="none"/>
              </w:rPr>
            </w:pPr>
          </w:p>
        </w:tc>
        <w:tc>
          <w:tcPr>
            <w:tcW w:w="0" w:type="auto"/>
            <w:hideMark/>
          </w:tcPr>
          <w:p w14:paraId="5D7D2BEF" w14:textId="77777777" w:rsidR="00332C3B" w:rsidRPr="00C30AD6" w:rsidRDefault="00332C3B" w:rsidP="00C30AD6">
            <w:pPr>
              <w:rPr>
                <w:rFonts w:ascii="Times New Roman" w:eastAsia="Times New Roman" w:hAnsi="Times New Roman" w:cs="Times New Roman"/>
                <w:kern w:val="0"/>
                <w:sz w:val="20"/>
                <w:szCs w:val="20"/>
                <w14:ligatures w14:val="none"/>
              </w:rPr>
            </w:pPr>
            <w:r w:rsidRPr="00C30AD6">
              <w:rPr>
                <w:rFonts w:ascii="Times New Roman" w:eastAsia="Times New Roman" w:hAnsi="Times New Roman" w:cs="Times New Roman"/>
                <w:kern w:val="0"/>
                <w:sz w:val="20"/>
                <w:szCs w:val="20"/>
                <w14:ligatures w14:val="none"/>
              </w:rPr>
              <w:t>Quadratic</w:t>
            </w:r>
          </w:p>
        </w:tc>
        <w:tc>
          <w:tcPr>
            <w:tcW w:w="0" w:type="auto"/>
            <w:hideMark/>
          </w:tcPr>
          <w:p w14:paraId="260B4578" w14:textId="77777777" w:rsidR="00332C3B" w:rsidRPr="00C30AD6" w:rsidRDefault="00332C3B" w:rsidP="00C30AD6">
            <w:pPr>
              <w:rPr>
                <w:rFonts w:ascii="Times New Roman" w:eastAsia="Times New Roman" w:hAnsi="Times New Roman" w:cs="Times New Roman"/>
                <w:kern w:val="0"/>
                <w:sz w:val="20"/>
                <w:szCs w:val="20"/>
                <w14:ligatures w14:val="none"/>
              </w:rPr>
            </w:pPr>
            <w:r w:rsidRPr="00C30AD6">
              <w:rPr>
                <w:rFonts w:ascii="Times New Roman" w:eastAsia="Times New Roman" w:hAnsi="Times New Roman" w:cs="Times New Roman"/>
                <w:kern w:val="0"/>
                <w:sz w:val="20"/>
                <w:szCs w:val="20"/>
                <w14:ligatures w14:val="none"/>
              </w:rPr>
              <w:t>-0.0250*** (0.0060)</w:t>
            </w:r>
          </w:p>
        </w:tc>
        <w:tc>
          <w:tcPr>
            <w:tcW w:w="0" w:type="auto"/>
            <w:hideMark/>
          </w:tcPr>
          <w:p w14:paraId="1974D7AD" w14:textId="77777777" w:rsidR="00332C3B" w:rsidRPr="00C30AD6" w:rsidRDefault="00332C3B" w:rsidP="00C30AD6">
            <w:pPr>
              <w:rPr>
                <w:rFonts w:ascii="Times New Roman" w:eastAsia="Times New Roman" w:hAnsi="Times New Roman" w:cs="Times New Roman"/>
                <w:kern w:val="0"/>
                <w:sz w:val="20"/>
                <w:szCs w:val="20"/>
                <w14:ligatures w14:val="none"/>
              </w:rPr>
            </w:pPr>
            <w:r w:rsidRPr="00C30AD6">
              <w:rPr>
                <w:rFonts w:ascii="Times New Roman" w:eastAsia="Times New Roman" w:hAnsi="Times New Roman" w:cs="Times New Roman"/>
                <w:kern w:val="0"/>
                <w:sz w:val="20"/>
                <w:szCs w:val="20"/>
                <w14:ligatures w14:val="none"/>
              </w:rPr>
              <w:t>0.0062* (0.0028)</w:t>
            </w:r>
          </w:p>
        </w:tc>
        <w:tc>
          <w:tcPr>
            <w:tcW w:w="0" w:type="auto"/>
            <w:hideMark/>
          </w:tcPr>
          <w:p w14:paraId="413FBBD3" w14:textId="77777777" w:rsidR="00332C3B" w:rsidRPr="00C30AD6" w:rsidRDefault="00332C3B" w:rsidP="00C30AD6">
            <w:pPr>
              <w:rPr>
                <w:rFonts w:ascii="Times New Roman" w:eastAsia="Times New Roman" w:hAnsi="Times New Roman" w:cs="Times New Roman"/>
                <w:kern w:val="0"/>
                <w:sz w:val="20"/>
                <w:szCs w:val="20"/>
                <w14:ligatures w14:val="none"/>
              </w:rPr>
            </w:pPr>
            <w:r w:rsidRPr="00C30AD6">
              <w:rPr>
                <w:rFonts w:ascii="Times New Roman" w:eastAsia="Times New Roman" w:hAnsi="Times New Roman" w:cs="Times New Roman"/>
                <w:kern w:val="0"/>
                <w:sz w:val="20"/>
                <w:szCs w:val="20"/>
                <w14:ligatures w14:val="none"/>
              </w:rPr>
              <w:t>0.031</w:t>
            </w:r>
          </w:p>
        </w:tc>
      </w:tr>
      <w:tr w:rsidR="00332C3B" w:rsidRPr="00C30AD6" w14:paraId="5461EDA0" w14:textId="77777777" w:rsidTr="003C46F4">
        <w:tc>
          <w:tcPr>
            <w:tcW w:w="0" w:type="auto"/>
            <w:hideMark/>
          </w:tcPr>
          <w:p w14:paraId="182ADAA9" w14:textId="77777777" w:rsidR="00332C3B" w:rsidRPr="00C30AD6" w:rsidRDefault="00332C3B" w:rsidP="00C30AD6">
            <w:pPr>
              <w:rPr>
                <w:rFonts w:ascii="Times New Roman" w:eastAsia="Times New Roman" w:hAnsi="Times New Roman" w:cs="Times New Roman"/>
                <w:kern w:val="0"/>
                <w:sz w:val="20"/>
                <w:szCs w:val="20"/>
                <w14:ligatures w14:val="none"/>
              </w:rPr>
            </w:pPr>
            <w:r w:rsidRPr="00C30AD6">
              <w:rPr>
                <w:rFonts w:ascii="Times New Roman" w:eastAsia="Times New Roman" w:hAnsi="Times New Roman" w:cs="Times New Roman"/>
                <w:b/>
                <w:bCs/>
                <w:kern w:val="0"/>
                <w:sz w:val="20"/>
                <w:szCs w:val="20"/>
                <w14:ligatures w14:val="none"/>
              </w:rPr>
              <w:t>Negative Affect</w:t>
            </w:r>
          </w:p>
        </w:tc>
        <w:tc>
          <w:tcPr>
            <w:tcW w:w="0" w:type="auto"/>
            <w:hideMark/>
          </w:tcPr>
          <w:p w14:paraId="3F1343A9" w14:textId="77777777" w:rsidR="00332C3B" w:rsidRPr="00C30AD6" w:rsidRDefault="00332C3B" w:rsidP="00C30AD6">
            <w:pPr>
              <w:rPr>
                <w:rFonts w:ascii="Times New Roman" w:eastAsia="Times New Roman" w:hAnsi="Times New Roman" w:cs="Times New Roman"/>
                <w:kern w:val="0"/>
                <w:sz w:val="20"/>
                <w:szCs w:val="20"/>
                <w14:ligatures w14:val="none"/>
              </w:rPr>
            </w:pPr>
            <w:r w:rsidRPr="00C30AD6">
              <w:rPr>
                <w:rFonts w:ascii="Times New Roman" w:eastAsia="Times New Roman" w:hAnsi="Times New Roman" w:cs="Times New Roman"/>
                <w:kern w:val="0"/>
                <w:sz w:val="20"/>
                <w:szCs w:val="20"/>
                <w14:ligatures w14:val="none"/>
              </w:rPr>
              <w:t>Linear</w:t>
            </w:r>
          </w:p>
        </w:tc>
        <w:tc>
          <w:tcPr>
            <w:tcW w:w="0" w:type="auto"/>
            <w:hideMark/>
          </w:tcPr>
          <w:p w14:paraId="6117820F" w14:textId="77777777" w:rsidR="00332C3B" w:rsidRPr="00C30AD6" w:rsidRDefault="00332C3B" w:rsidP="00C30AD6">
            <w:pPr>
              <w:rPr>
                <w:rFonts w:ascii="Times New Roman" w:eastAsia="Times New Roman" w:hAnsi="Times New Roman" w:cs="Times New Roman"/>
                <w:kern w:val="0"/>
                <w:sz w:val="20"/>
                <w:szCs w:val="20"/>
                <w14:ligatures w14:val="none"/>
              </w:rPr>
            </w:pPr>
            <w:r w:rsidRPr="00C30AD6">
              <w:rPr>
                <w:rFonts w:ascii="Times New Roman" w:eastAsia="Times New Roman" w:hAnsi="Times New Roman" w:cs="Times New Roman"/>
                <w:kern w:val="0"/>
                <w:sz w:val="20"/>
                <w:szCs w:val="20"/>
                <w14:ligatures w14:val="none"/>
              </w:rPr>
              <w:t>0.0218*** (0.0055)</w:t>
            </w:r>
          </w:p>
        </w:tc>
        <w:tc>
          <w:tcPr>
            <w:tcW w:w="0" w:type="auto"/>
            <w:hideMark/>
          </w:tcPr>
          <w:p w14:paraId="5DE56738" w14:textId="77777777" w:rsidR="00332C3B" w:rsidRPr="00C30AD6" w:rsidRDefault="00332C3B" w:rsidP="00C30AD6">
            <w:pPr>
              <w:rPr>
                <w:rFonts w:ascii="Times New Roman" w:eastAsia="Times New Roman" w:hAnsi="Times New Roman" w:cs="Times New Roman"/>
                <w:kern w:val="0"/>
                <w:sz w:val="20"/>
                <w:szCs w:val="20"/>
                <w14:ligatures w14:val="none"/>
              </w:rPr>
            </w:pPr>
            <w:r w:rsidRPr="00C30AD6">
              <w:rPr>
                <w:rFonts w:ascii="Times New Roman" w:eastAsia="Times New Roman" w:hAnsi="Times New Roman" w:cs="Times New Roman"/>
                <w:kern w:val="0"/>
                <w:sz w:val="20"/>
                <w:szCs w:val="20"/>
                <w14:ligatures w14:val="none"/>
              </w:rPr>
              <w:t>–</w:t>
            </w:r>
          </w:p>
        </w:tc>
        <w:tc>
          <w:tcPr>
            <w:tcW w:w="0" w:type="auto"/>
            <w:hideMark/>
          </w:tcPr>
          <w:p w14:paraId="600301FB" w14:textId="77777777" w:rsidR="00332C3B" w:rsidRPr="00C30AD6" w:rsidRDefault="00332C3B" w:rsidP="00C30AD6">
            <w:pPr>
              <w:rPr>
                <w:rFonts w:ascii="Times New Roman" w:eastAsia="Times New Roman" w:hAnsi="Times New Roman" w:cs="Times New Roman"/>
                <w:kern w:val="0"/>
                <w:sz w:val="20"/>
                <w:szCs w:val="20"/>
                <w14:ligatures w14:val="none"/>
              </w:rPr>
            </w:pPr>
            <w:r w:rsidRPr="00C30AD6">
              <w:rPr>
                <w:rFonts w:ascii="Times New Roman" w:eastAsia="Times New Roman" w:hAnsi="Times New Roman" w:cs="Times New Roman"/>
                <w:kern w:val="0"/>
                <w:sz w:val="20"/>
                <w:szCs w:val="20"/>
                <w14:ligatures w14:val="none"/>
              </w:rPr>
              <w:t>–</w:t>
            </w:r>
          </w:p>
        </w:tc>
      </w:tr>
      <w:tr w:rsidR="00332C3B" w:rsidRPr="00C30AD6" w14:paraId="57AF822D" w14:textId="77777777" w:rsidTr="003C46F4">
        <w:tc>
          <w:tcPr>
            <w:tcW w:w="0" w:type="auto"/>
            <w:hideMark/>
          </w:tcPr>
          <w:p w14:paraId="4BE5F38F" w14:textId="77777777" w:rsidR="00332C3B" w:rsidRPr="00C30AD6" w:rsidRDefault="00332C3B" w:rsidP="00C30AD6">
            <w:pPr>
              <w:rPr>
                <w:rFonts w:ascii="Times New Roman" w:eastAsia="Times New Roman" w:hAnsi="Times New Roman" w:cs="Times New Roman"/>
                <w:kern w:val="0"/>
                <w:sz w:val="20"/>
                <w:szCs w:val="20"/>
                <w14:ligatures w14:val="none"/>
              </w:rPr>
            </w:pPr>
          </w:p>
        </w:tc>
        <w:tc>
          <w:tcPr>
            <w:tcW w:w="0" w:type="auto"/>
            <w:hideMark/>
          </w:tcPr>
          <w:p w14:paraId="4FBD8605" w14:textId="77777777" w:rsidR="00332C3B" w:rsidRPr="00C30AD6" w:rsidRDefault="00332C3B" w:rsidP="00C30AD6">
            <w:pPr>
              <w:rPr>
                <w:rFonts w:ascii="Times New Roman" w:eastAsia="Times New Roman" w:hAnsi="Times New Roman" w:cs="Times New Roman"/>
                <w:kern w:val="0"/>
                <w:sz w:val="20"/>
                <w:szCs w:val="20"/>
                <w14:ligatures w14:val="none"/>
              </w:rPr>
            </w:pPr>
            <w:r w:rsidRPr="00C30AD6">
              <w:rPr>
                <w:rFonts w:ascii="Times New Roman" w:eastAsia="Times New Roman" w:hAnsi="Times New Roman" w:cs="Times New Roman"/>
                <w:kern w:val="0"/>
                <w:sz w:val="20"/>
                <w:szCs w:val="20"/>
                <w14:ligatures w14:val="none"/>
              </w:rPr>
              <w:t>Quadratic</w:t>
            </w:r>
          </w:p>
        </w:tc>
        <w:tc>
          <w:tcPr>
            <w:tcW w:w="0" w:type="auto"/>
            <w:hideMark/>
          </w:tcPr>
          <w:p w14:paraId="34CB5C30" w14:textId="77777777" w:rsidR="00332C3B" w:rsidRPr="00C30AD6" w:rsidRDefault="00332C3B" w:rsidP="00C30AD6">
            <w:pPr>
              <w:rPr>
                <w:rFonts w:ascii="Times New Roman" w:eastAsia="Times New Roman" w:hAnsi="Times New Roman" w:cs="Times New Roman"/>
                <w:kern w:val="0"/>
                <w:sz w:val="20"/>
                <w:szCs w:val="20"/>
                <w14:ligatures w14:val="none"/>
              </w:rPr>
            </w:pPr>
            <w:r w:rsidRPr="00C30AD6">
              <w:rPr>
                <w:rFonts w:ascii="Times New Roman" w:eastAsia="Times New Roman" w:hAnsi="Times New Roman" w:cs="Times New Roman"/>
                <w:kern w:val="0"/>
                <w:sz w:val="20"/>
                <w:szCs w:val="20"/>
                <w14:ligatures w14:val="none"/>
              </w:rPr>
              <w:t>0.0244*** (0.0056)</w:t>
            </w:r>
          </w:p>
        </w:tc>
        <w:tc>
          <w:tcPr>
            <w:tcW w:w="0" w:type="auto"/>
            <w:hideMark/>
          </w:tcPr>
          <w:p w14:paraId="789C6644" w14:textId="77777777" w:rsidR="00332C3B" w:rsidRPr="00C30AD6" w:rsidRDefault="00332C3B" w:rsidP="00C30AD6">
            <w:pPr>
              <w:rPr>
                <w:rFonts w:ascii="Times New Roman" w:eastAsia="Times New Roman" w:hAnsi="Times New Roman" w:cs="Times New Roman"/>
                <w:kern w:val="0"/>
                <w:sz w:val="20"/>
                <w:szCs w:val="20"/>
                <w14:ligatures w14:val="none"/>
              </w:rPr>
            </w:pPr>
            <w:r w:rsidRPr="00C30AD6">
              <w:rPr>
                <w:rFonts w:ascii="Times New Roman" w:eastAsia="Times New Roman" w:hAnsi="Times New Roman" w:cs="Times New Roman"/>
                <w:kern w:val="0"/>
                <w:sz w:val="20"/>
                <w:szCs w:val="20"/>
                <w14:ligatures w14:val="none"/>
              </w:rPr>
              <w:t>-0.0116*** (0.0027)</w:t>
            </w:r>
          </w:p>
        </w:tc>
        <w:tc>
          <w:tcPr>
            <w:tcW w:w="0" w:type="auto"/>
            <w:hideMark/>
          </w:tcPr>
          <w:p w14:paraId="2547C9D5" w14:textId="77777777" w:rsidR="00332C3B" w:rsidRPr="00C30AD6" w:rsidRDefault="00332C3B" w:rsidP="00C30AD6">
            <w:pPr>
              <w:rPr>
                <w:rFonts w:ascii="Times New Roman" w:eastAsia="Times New Roman" w:hAnsi="Times New Roman" w:cs="Times New Roman"/>
                <w:kern w:val="0"/>
                <w:sz w:val="20"/>
                <w:szCs w:val="20"/>
                <w14:ligatures w14:val="none"/>
              </w:rPr>
            </w:pPr>
            <w:r w:rsidRPr="00C30AD6">
              <w:rPr>
                <w:rFonts w:ascii="Times New Roman" w:eastAsia="Times New Roman" w:hAnsi="Times New Roman" w:cs="Times New Roman"/>
                <w:kern w:val="0"/>
                <w:sz w:val="20"/>
                <w:szCs w:val="20"/>
                <w14:ligatures w14:val="none"/>
              </w:rPr>
              <w:t>&lt;0.001</w:t>
            </w:r>
          </w:p>
        </w:tc>
      </w:tr>
      <w:tr w:rsidR="00332C3B" w:rsidRPr="00C30AD6" w14:paraId="066E4816" w14:textId="77777777" w:rsidTr="003C46F4">
        <w:tc>
          <w:tcPr>
            <w:tcW w:w="0" w:type="auto"/>
            <w:hideMark/>
          </w:tcPr>
          <w:p w14:paraId="0321D27E" w14:textId="77777777" w:rsidR="00332C3B" w:rsidRPr="00C30AD6" w:rsidRDefault="00332C3B" w:rsidP="00C30AD6">
            <w:pPr>
              <w:rPr>
                <w:rFonts w:ascii="Times New Roman" w:eastAsia="Times New Roman" w:hAnsi="Times New Roman" w:cs="Times New Roman"/>
                <w:kern w:val="0"/>
                <w:sz w:val="20"/>
                <w:szCs w:val="20"/>
                <w14:ligatures w14:val="none"/>
              </w:rPr>
            </w:pPr>
            <w:r w:rsidRPr="00C30AD6">
              <w:rPr>
                <w:rFonts w:ascii="Times New Roman" w:eastAsia="Times New Roman" w:hAnsi="Times New Roman" w:cs="Times New Roman"/>
                <w:b/>
                <w:bCs/>
                <w:kern w:val="0"/>
                <w:sz w:val="20"/>
                <w:szCs w:val="20"/>
                <w14:ligatures w14:val="none"/>
              </w:rPr>
              <w:t>Interviewer-Rated Health</w:t>
            </w:r>
          </w:p>
        </w:tc>
        <w:tc>
          <w:tcPr>
            <w:tcW w:w="0" w:type="auto"/>
            <w:hideMark/>
          </w:tcPr>
          <w:p w14:paraId="4394CC98" w14:textId="77777777" w:rsidR="00332C3B" w:rsidRPr="00C30AD6" w:rsidRDefault="00332C3B" w:rsidP="00C30AD6">
            <w:pPr>
              <w:rPr>
                <w:rFonts w:ascii="Times New Roman" w:eastAsia="Times New Roman" w:hAnsi="Times New Roman" w:cs="Times New Roman"/>
                <w:kern w:val="0"/>
                <w:sz w:val="20"/>
                <w:szCs w:val="20"/>
                <w14:ligatures w14:val="none"/>
              </w:rPr>
            </w:pPr>
            <w:r w:rsidRPr="00C30AD6">
              <w:rPr>
                <w:rFonts w:ascii="Times New Roman" w:eastAsia="Times New Roman" w:hAnsi="Times New Roman" w:cs="Times New Roman"/>
                <w:kern w:val="0"/>
                <w:sz w:val="20"/>
                <w:szCs w:val="20"/>
                <w14:ligatures w14:val="none"/>
              </w:rPr>
              <w:t>Linear</w:t>
            </w:r>
          </w:p>
        </w:tc>
        <w:tc>
          <w:tcPr>
            <w:tcW w:w="0" w:type="auto"/>
            <w:hideMark/>
          </w:tcPr>
          <w:p w14:paraId="3E79AC20" w14:textId="77777777" w:rsidR="00332C3B" w:rsidRPr="00C30AD6" w:rsidRDefault="00332C3B" w:rsidP="00C30AD6">
            <w:pPr>
              <w:rPr>
                <w:rFonts w:ascii="Times New Roman" w:eastAsia="Times New Roman" w:hAnsi="Times New Roman" w:cs="Times New Roman"/>
                <w:kern w:val="0"/>
                <w:sz w:val="20"/>
                <w:szCs w:val="20"/>
                <w14:ligatures w14:val="none"/>
              </w:rPr>
            </w:pPr>
            <w:r w:rsidRPr="00C30AD6">
              <w:rPr>
                <w:rFonts w:ascii="Times New Roman" w:eastAsia="Times New Roman" w:hAnsi="Times New Roman" w:cs="Times New Roman"/>
                <w:kern w:val="0"/>
                <w:sz w:val="20"/>
                <w:szCs w:val="20"/>
                <w14:ligatures w14:val="none"/>
              </w:rPr>
              <w:t>-0.0010 (0.0008)</w:t>
            </w:r>
          </w:p>
        </w:tc>
        <w:tc>
          <w:tcPr>
            <w:tcW w:w="0" w:type="auto"/>
            <w:hideMark/>
          </w:tcPr>
          <w:p w14:paraId="5CCD2E5A" w14:textId="77777777" w:rsidR="00332C3B" w:rsidRPr="00C30AD6" w:rsidRDefault="00332C3B" w:rsidP="00C30AD6">
            <w:pPr>
              <w:rPr>
                <w:rFonts w:ascii="Times New Roman" w:eastAsia="Times New Roman" w:hAnsi="Times New Roman" w:cs="Times New Roman"/>
                <w:kern w:val="0"/>
                <w:sz w:val="20"/>
                <w:szCs w:val="20"/>
                <w14:ligatures w14:val="none"/>
              </w:rPr>
            </w:pPr>
            <w:r w:rsidRPr="00C30AD6">
              <w:rPr>
                <w:rFonts w:ascii="Times New Roman" w:eastAsia="Times New Roman" w:hAnsi="Times New Roman" w:cs="Times New Roman"/>
                <w:kern w:val="0"/>
                <w:sz w:val="20"/>
                <w:szCs w:val="20"/>
                <w14:ligatures w14:val="none"/>
              </w:rPr>
              <w:t>–</w:t>
            </w:r>
          </w:p>
        </w:tc>
        <w:tc>
          <w:tcPr>
            <w:tcW w:w="0" w:type="auto"/>
            <w:hideMark/>
          </w:tcPr>
          <w:p w14:paraId="48AEBDCD" w14:textId="77777777" w:rsidR="00332C3B" w:rsidRPr="00C30AD6" w:rsidRDefault="00332C3B" w:rsidP="00C30AD6">
            <w:pPr>
              <w:rPr>
                <w:rFonts w:ascii="Times New Roman" w:eastAsia="Times New Roman" w:hAnsi="Times New Roman" w:cs="Times New Roman"/>
                <w:kern w:val="0"/>
                <w:sz w:val="20"/>
                <w:szCs w:val="20"/>
                <w14:ligatures w14:val="none"/>
              </w:rPr>
            </w:pPr>
            <w:r w:rsidRPr="00C30AD6">
              <w:rPr>
                <w:rFonts w:ascii="Times New Roman" w:eastAsia="Times New Roman" w:hAnsi="Times New Roman" w:cs="Times New Roman"/>
                <w:kern w:val="0"/>
                <w:sz w:val="20"/>
                <w:szCs w:val="20"/>
                <w14:ligatures w14:val="none"/>
              </w:rPr>
              <w:t>–</w:t>
            </w:r>
          </w:p>
        </w:tc>
      </w:tr>
      <w:tr w:rsidR="00332C3B" w:rsidRPr="00C30AD6" w14:paraId="0BB7368E" w14:textId="77777777" w:rsidTr="003C46F4">
        <w:tc>
          <w:tcPr>
            <w:tcW w:w="0" w:type="auto"/>
            <w:hideMark/>
          </w:tcPr>
          <w:p w14:paraId="4FD01795" w14:textId="77777777" w:rsidR="00332C3B" w:rsidRPr="00C30AD6" w:rsidRDefault="00332C3B" w:rsidP="00C30AD6">
            <w:pPr>
              <w:rPr>
                <w:rFonts w:ascii="Times New Roman" w:eastAsia="Times New Roman" w:hAnsi="Times New Roman" w:cs="Times New Roman"/>
                <w:kern w:val="0"/>
                <w:sz w:val="20"/>
                <w:szCs w:val="20"/>
                <w14:ligatures w14:val="none"/>
              </w:rPr>
            </w:pPr>
          </w:p>
        </w:tc>
        <w:tc>
          <w:tcPr>
            <w:tcW w:w="0" w:type="auto"/>
            <w:hideMark/>
          </w:tcPr>
          <w:p w14:paraId="7D2593AE" w14:textId="77777777" w:rsidR="00332C3B" w:rsidRPr="00C30AD6" w:rsidRDefault="00332C3B" w:rsidP="00C30AD6">
            <w:pPr>
              <w:rPr>
                <w:rFonts w:ascii="Times New Roman" w:eastAsia="Times New Roman" w:hAnsi="Times New Roman" w:cs="Times New Roman"/>
                <w:kern w:val="0"/>
                <w:sz w:val="20"/>
                <w:szCs w:val="20"/>
                <w14:ligatures w14:val="none"/>
              </w:rPr>
            </w:pPr>
            <w:r w:rsidRPr="00C30AD6">
              <w:rPr>
                <w:rFonts w:ascii="Times New Roman" w:eastAsia="Times New Roman" w:hAnsi="Times New Roman" w:cs="Times New Roman"/>
                <w:kern w:val="0"/>
                <w:sz w:val="20"/>
                <w:szCs w:val="20"/>
                <w14:ligatures w14:val="none"/>
              </w:rPr>
              <w:t>Quadratic</w:t>
            </w:r>
          </w:p>
        </w:tc>
        <w:tc>
          <w:tcPr>
            <w:tcW w:w="0" w:type="auto"/>
            <w:hideMark/>
          </w:tcPr>
          <w:p w14:paraId="259F7146" w14:textId="77777777" w:rsidR="00332C3B" w:rsidRPr="00C30AD6" w:rsidRDefault="00332C3B" w:rsidP="00C30AD6">
            <w:pPr>
              <w:rPr>
                <w:rFonts w:ascii="Times New Roman" w:eastAsia="Times New Roman" w:hAnsi="Times New Roman" w:cs="Times New Roman"/>
                <w:kern w:val="0"/>
                <w:sz w:val="20"/>
                <w:szCs w:val="20"/>
                <w14:ligatures w14:val="none"/>
              </w:rPr>
            </w:pPr>
            <w:r w:rsidRPr="00C30AD6">
              <w:rPr>
                <w:rFonts w:ascii="Times New Roman" w:eastAsia="Times New Roman" w:hAnsi="Times New Roman" w:cs="Times New Roman"/>
                <w:kern w:val="0"/>
                <w:sz w:val="20"/>
                <w:szCs w:val="20"/>
                <w14:ligatures w14:val="none"/>
              </w:rPr>
              <w:t>-0.0010 (0.0008)</w:t>
            </w:r>
          </w:p>
        </w:tc>
        <w:tc>
          <w:tcPr>
            <w:tcW w:w="0" w:type="auto"/>
            <w:hideMark/>
          </w:tcPr>
          <w:p w14:paraId="70C95608" w14:textId="77777777" w:rsidR="00332C3B" w:rsidRPr="00C30AD6" w:rsidRDefault="00332C3B" w:rsidP="00C30AD6">
            <w:pPr>
              <w:rPr>
                <w:rFonts w:ascii="Times New Roman" w:eastAsia="Times New Roman" w:hAnsi="Times New Roman" w:cs="Times New Roman"/>
                <w:kern w:val="0"/>
                <w:sz w:val="20"/>
                <w:szCs w:val="20"/>
                <w14:ligatures w14:val="none"/>
              </w:rPr>
            </w:pPr>
            <w:r w:rsidRPr="00C30AD6">
              <w:rPr>
                <w:rFonts w:ascii="Times New Roman" w:eastAsia="Times New Roman" w:hAnsi="Times New Roman" w:cs="Times New Roman"/>
                <w:kern w:val="0"/>
                <w:sz w:val="20"/>
                <w:szCs w:val="20"/>
                <w14:ligatures w14:val="none"/>
              </w:rPr>
              <w:t>-0.0011** (0.0004)</w:t>
            </w:r>
          </w:p>
        </w:tc>
        <w:tc>
          <w:tcPr>
            <w:tcW w:w="0" w:type="auto"/>
            <w:hideMark/>
          </w:tcPr>
          <w:p w14:paraId="4EAD927F" w14:textId="77777777" w:rsidR="00332C3B" w:rsidRPr="00C30AD6" w:rsidRDefault="00332C3B" w:rsidP="00C30AD6">
            <w:pPr>
              <w:rPr>
                <w:rFonts w:ascii="Times New Roman" w:eastAsia="Times New Roman" w:hAnsi="Times New Roman" w:cs="Times New Roman"/>
                <w:kern w:val="0"/>
                <w:sz w:val="20"/>
                <w:szCs w:val="20"/>
                <w14:ligatures w14:val="none"/>
              </w:rPr>
            </w:pPr>
            <w:r w:rsidRPr="00C30AD6">
              <w:rPr>
                <w:rFonts w:ascii="Times New Roman" w:eastAsia="Times New Roman" w:hAnsi="Times New Roman" w:cs="Times New Roman"/>
                <w:kern w:val="0"/>
                <w:sz w:val="20"/>
                <w:szCs w:val="20"/>
                <w14:ligatures w14:val="none"/>
              </w:rPr>
              <w:t>0.007</w:t>
            </w:r>
          </w:p>
        </w:tc>
      </w:tr>
    </w:tbl>
    <w:p w14:paraId="2602D5EF" w14:textId="7C176128" w:rsidR="00670F6B" w:rsidRDefault="00C30AD6" w:rsidP="00670F6B">
      <w:pPr>
        <w:spacing w:before="100" w:beforeAutospacing="1" w:after="100" w:afterAutospacing="1" w:line="480" w:lineRule="auto"/>
        <w:rPr>
          <w:rFonts w:ascii="Times New Roman" w:hAnsi="Times New Roman" w:cs="Times New Roman"/>
          <w:sz w:val="20"/>
          <w:szCs w:val="20"/>
        </w:rPr>
      </w:pPr>
      <w:r w:rsidRPr="00C30AD6">
        <w:rPr>
          <w:rFonts w:ascii="Times New Roman" w:hAnsi="Times New Roman" w:cs="Times New Roman"/>
          <w:sz w:val="20"/>
          <w:szCs w:val="20"/>
        </w:rPr>
        <w:t xml:space="preserve">As shown in Table </w:t>
      </w:r>
      <w:r>
        <w:rPr>
          <w:rFonts w:ascii="Times New Roman" w:hAnsi="Times New Roman" w:cs="Times New Roman" w:hint="eastAsia"/>
          <w:sz w:val="20"/>
          <w:szCs w:val="20"/>
        </w:rPr>
        <w:t>S7</w:t>
      </w:r>
      <w:r w:rsidRPr="00C30AD6">
        <w:rPr>
          <w:rFonts w:ascii="Times New Roman" w:hAnsi="Times New Roman" w:cs="Times New Roman"/>
          <w:sz w:val="20"/>
          <w:szCs w:val="20"/>
        </w:rPr>
        <w:t xml:space="preserve">, the squared term for unmet needs was statistically significant across multiple well-being outcomes, suggesting nonlinear associations. Specifically, for positive affect, the squared term indicates a weak U-shaped relationship—initial increases in unmet needs were associated with declines in positive affect, but the effect flattened at higher levels of unmet needs. In contrast, for negative </w:t>
      </w:r>
      <w:proofErr w:type="gramStart"/>
      <w:r w:rsidRPr="00C30AD6">
        <w:rPr>
          <w:rFonts w:ascii="Times New Roman" w:hAnsi="Times New Roman" w:cs="Times New Roman"/>
          <w:sz w:val="20"/>
          <w:szCs w:val="20"/>
        </w:rPr>
        <w:t>affect</w:t>
      </w:r>
      <w:proofErr w:type="gramEnd"/>
      <w:r w:rsidRPr="00C30AD6">
        <w:rPr>
          <w:rFonts w:ascii="Times New Roman" w:hAnsi="Times New Roman" w:cs="Times New Roman"/>
          <w:sz w:val="20"/>
          <w:szCs w:val="20"/>
        </w:rPr>
        <w:t xml:space="preserve">, the negative squared term suggests an </w:t>
      </w:r>
      <w:r w:rsidRPr="00C30AD6">
        <w:rPr>
          <w:rFonts w:ascii="Times New Roman" w:hAnsi="Times New Roman" w:cs="Times New Roman"/>
          <w:sz w:val="20"/>
          <w:szCs w:val="20"/>
        </w:rPr>
        <w:lastRenderedPageBreak/>
        <w:t xml:space="preserve">inverted U-shaped association, where moderate levels of unmet needs corresponded to slightly higher negative </w:t>
      </w:r>
      <w:proofErr w:type="gramStart"/>
      <w:r w:rsidRPr="00C30AD6">
        <w:rPr>
          <w:rFonts w:ascii="Times New Roman" w:hAnsi="Times New Roman" w:cs="Times New Roman"/>
          <w:sz w:val="20"/>
          <w:szCs w:val="20"/>
        </w:rPr>
        <w:t>affect</w:t>
      </w:r>
      <w:proofErr w:type="gramEnd"/>
      <w:r w:rsidRPr="00C30AD6">
        <w:rPr>
          <w:rFonts w:ascii="Times New Roman" w:hAnsi="Times New Roman" w:cs="Times New Roman"/>
          <w:sz w:val="20"/>
          <w:szCs w:val="20"/>
        </w:rPr>
        <w:t>, followed by a plateau or slight decline at high levels. For interviewer-rated health, the squared term implies a steeper deterioration in health</w:t>
      </w:r>
      <w:r w:rsidR="00376139">
        <w:rPr>
          <w:rFonts w:ascii="Times New Roman" w:hAnsi="Times New Roman" w:cs="Times New Roman" w:hint="eastAsia"/>
          <w:sz w:val="20"/>
          <w:szCs w:val="20"/>
        </w:rPr>
        <w:t xml:space="preserve"> status</w:t>
      </w:r>
      <w:r w:rsidRPr="00C30AD6">
        <w:rPr>
          <w:rFonts w:ascii="Times New Roman" w:hAnsi="Times New Roman" w:cs="Times New Roman"/>
          <w:sz w:val="20"/>
          <w:szCs w:val="20"/>
        </w:rPr>
        <w:t xml:space="preserve"> as unmet needs accumulated, reflecting compounding negative effects at higher unmet-need levels.</w:t>
      </w:r>
    </w:p>
    <w:p w14:paraId="549B7785" w14:textId="77777777" w:rsidR="00EB642E" w:rsidRPr="00670F6B" w:rsidRDefault="00EB642E" w:rsidP="00670F6B">
      <w:pPr>
        <w:spacing w:before="100" w:beforeAutospacing="1" w:after="100" w:afterAutospacing="1" w:line="480" w:lineRule="auto"/>
        <w:rPr>
          <w:rFonts w:ascii="Times New Roman" w:hAnsi="Times New Roman" w:cs="Times New Roman"/>
          <w:sz w:val="20"/>
          <w:szCs w:val="20"/>
        </w:rPr>
      </w:pPr>
    </w:p>
    <w:p w14:paraId="55D5EBD1" w14:textId="0ADC0A0B" w:rsidR="00670F6B" w:rsidRPr="00670F6B" w:rsidRDefault="001168BD" w:rsidP="00670F6B">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670F6B">
        <w:rPr>
          <w:rFonts w:ascii="Times New Roman" w:hAnsi="Times New Roman" w:cs="Times New Roman"/>
          <w:sz w:val="20"/>
          <w:szCs w:val="20"/>
        </w:rPr>
        <w:t>Supplementar</w:t>
      </w:r>
      <w:r>
        <w:rPr>
          <w:rFonts w:ascii="Times New Roman" w:hAnsi="Times New Roman" w:cs="Times New Roman"/>
          <w:sz w:val="20"/>
          <w:szCs w:val="20"/>
        </w:rPr>
        <w:t>y</w:t>
      </w:r>
      <w:r w:rsidRPr="00670F6B">
        <w:rPr>
          <w:rFonts w:ascii="Times New Roman" w:eastAsia="Times New Roman" w:hAnsi="Times New Roman" w:cs="Times New Roman"/>
          <w:kern w:val="0"/>
          <w:sz w:val="20"/>
          <w:szCs w:val="20"/>
          <w14:ligatures w14:val="none"/>
        </w:rPr>
        <w:t xml:space="preserve"> </w:t>
      </w:r>
      <w:r w:rsidR="00670F6B" w:rsidRPr="00670F6B">
        <w:rPr>
          <w:rFonts w:ascii="Times New Roman" w:eastAsia="Times New Roman" w:hAnsi="Times New Roman" w:cs="Times New Roman"/>
          <w:kern w:val="0"/>
          <w:sz w:val="20"/>
          <w:szCs w:val="20"/>
          <w14:ligatures w14:val="none"/>
        </w:rPr>
        <w:t>Table S</w:t>
      </w:r>
      <w:r w:rsidR="00707503">
        <w:rPr>
          <w:rFonts w:ascii="Times New Roman" w:eastAsia="Times New Roman" w:hAnsi="Times New Roman" w:cs="Times New Roman"/>
          <w:kern w:val="0"/>
          <w:sz w:val="20"/>
          <w:szCs w:val="20"/>
          <w14:ligatures w14:val="none"/>
        </w:rPr>
        <w:t>8</w:t>
      </w:r>
      <w:r w:rsidR="00670F6B" w:rsidRPr="00670F6B">
        <w:rPr>
          <w:rFonts w:ascii="Times New Roman" w:eastAsia="Times New Roman" w:hAnsi="Times New Roman" w:cs="Times New Roman"/>
          <w:kern w:val="0"/>
          <w:sz w:val="20"/>
          <w:szCs w:val="20"/>
          <w14:ligatures w14:val="none"/>
        </w:rPr>
        <w:t>. Robustness Checks for the Moderating Role of Childlessness in the Association Between Unmet Community Care Needs and Self-Rated Health</w:t>
      </w:r>
    </w:p>
    <w:tbl>
      <w:tblPr>
        <w:tblStyle w:val="26"/>
        <w:tblW w:w="0" w:type="auto"/>
        <w:tblLook w:val="04A0" w:firstRow="1" w:lastRow="0" w:firstColumn="1" w:lastColumn="0" w:noHBand="0" w:noVBand="1"/>
      </w:tblPr>
      <w:tblGrid>
        <w:gridCol w:w="2939"/>
        <w:gridCol w:w="4181"/>
        <w:gridCol w:w="2240"/>
      </w:tblGrid>
      <w:tr w:rsidR="00670F6B" w:rsidRPr="00670F6B" w14:paraId="0BFFAEAB" w14:textId="77777777" w:rsidTr="0025707C">
        <w:tc>
          <w:tcPr>
            <w:tcW w:w="0" w:type="auto"/>
            <w:tcBorders>
              <w:top w:val="single" w:sz="4" w:space="0" w:color="auto"/>
              <w:bottom w:val="single" w:sz="4" w:space="0" w:color="auto"/>
            </w:tcBorders>
            <w:hideMark/>
          </w:tcPr>
          <w:p w14:paraId="0AC4A166" w14:textId="77777777" w:rsidR="00670F6B" w:rsidRPr="00670F6B" w:rsidRDefault="00670F6B" w:rsidP="0025707C">
            <w:pPr>
              <w:spacing w:after="0" w:line="24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Variables</w:t>
            </w:r>
          </w:p>
        </w:tc>
        <w:tc>
          <w:tcPr>
            <w:tcW w:w="0" w:type="auto"/>
            <w:tcBorders>
              <w:top w:val="single" w:sz="4" w:space="0" w:color="auto"/>
              <w:bottom w:val="single" w:sz="4" w:space="0" w:color="auto"/>
            </w:tcBorders>
            <w:hideMark/>
          </w:tcPr>
          <w:p w14:paraId="34706BD2" w14:textId="77777777" w:rsidR="00670F6B" w:rsidRPr="00670F6B" w:rsidRDefault="00670F6B" w:rsidP="0025707C">
            <w:pPr>
              <w:spacing w:after="0" w:line="24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Model 1: Alternative Operationalization of Unmet Needs (Categorical)</w:t>
            </w:r>
          </w:p>
        </w:tc>
        <w:tc>
          <w:tcPr>
            <w:tcW w:w="0" w:type="auto"/>
            <w:tcBorders>
              <w:top w:val="single" w:sz="4" w:space="0" w:color="auto"/>
              <w:bottom w:val="single" w:sz="4" w:space="0" w:color="auto"/>
            </w:tcBorders>
            <w:hideMark/>
          </w:tcPr>
          <w:p w14:paraId="57E51FBE" w14:textId="77777777" w:rsidR="00670F6B" w:rsidRPr="00670F6B" w:rsidRDefault="00670F6B" w:rsidP="0025707C">
            <w:pPr>
              <w:spacing w:after="0" w:line="240" w:lineRule="auto"/>
              <w:jc w:val="center"/>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Model 2: Person Fixed Effects Only</w:t>
            </w:r>
          </w:p>
        </w:tc>
      </w:tr>
      <w:tr w:rsidR="00670F6B" w:rsidRPr="00670F6B" w14:paraId="35600A43" w14:textId="77777777" w:rsidTr="0025707C">
        <w:tc>
          <w:tcPr>
            <w:tcW w:w="0" w:type="auto"/>
            <w:tcBorders>
              <w:top w:val="single" w:sz="4" w:space="0" w:color="auto"/>
            </w:tcBorders>
            <w:hideMark/>
          </w:tcPr>
          <w:p w14:paraId="6ADC8626"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Unmet needs</w:t>
            </w:r>
          </w:p>
        </w:tc>
        <w:tc>
          <w:tcPr>
            <w:tcW w:w="0" w:type="auto"/>
            <w:tcBorders>
              <w:top w:val="single" w:sz="4" w:space="0" w:color="auto"/>
            </w:tcBorders>
            <w:hideMark/>
          </w:tcPr>
          <w:p w14:paraId="29134A34"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-0.017**</w:t>
            </w:r>
          </w:p>
        </w:tc>
        <w:tc>
          <w:tcPr>
            <w:tcW w:w="0" w:type="auto"/>
            <w:tcBorders>
              <w:top w:val="single" w:sz="4" w:space="0" w:color="auto"/>
            </w:tcBorders>
            <w:hideMark/>
          </w:tcPr>
          <w:p w14:paraId="64128408"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-0.007***</w:t>
            </w:r>
          </w:p>
        </w:tc>
      </w:tr>
      <w:tr w:rsidR="00670F6B" w:rsidRPr="00670F6B" w14:paraId="7D2C9B7E" w14:textId="77777777" w:rsidTr="0025707C">
        <w:tc>
          <w:tcPr>
            <w:tcW w:w="0" w:type="auto"/>
            <w:hideMark/>
          </w:tcPr>
          <w:p w14:paraId="407680A2"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Childless (ref: With children)</w:t>
            </w:r>
          </w:p>
        </w:tc>
        <w:tc>
          <w:tcPr>
            <w:tcW w:w="0" w:type="auto"/>
            <w:hideMark/>
          </w:tcPr>
          <w:p w14:paraId="1D31ADF5"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-0.161</w:t>
            </w:r>
          </w:p>
        </w:tc>
        <w:tc>
          <w:tcPr>
            <w:tcW w:w="0" w:type="auto"/>
            <w:hideMark/>
          </w:tcPr>
          <w:p w14:paraId="15EB4116"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-0.121</w:t>
            </w:r>
          </w:p>
        </w:tc>
      </w:tr>
      <w:tr w:rsidR="00670F6B" w:rsidRPr="00670F6B" w14:paraId="67CFCEC2" w14:textId="77777777" w:rsidTr="0025707C">
        <w:tc>
          <w:tcPr>
            <w:tcW w:w="0" w:type="auto"/>
            <w:hideMark/>
          </w:tcPr>
          <w:p w14:paraId="33561AF3"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Unmet needs × Childless</w:t>
            </w:r>
          </w:p>
        </w:tc>
        <w:tc>
          <w:tcPr>
            <w:tcW w:w="0" w:type="auto"/>
            <w:hideMark/>
          </w:tcPr>
          <w:p w14:paraId="09549E98"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0.096**</w:t>
            </w:r>
          </w:p>
        </w:tc>
        <w:tc>
          <w:tcPr>
            <w:tcW w:w="0" w:type="auto"/>
            <w:hideMark/>
          </w:tcPr>
          <w:p w14:paraId="0E54D72F"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0.033**</w:t>
            </w:r>
          </w:p>
        </w:tc>
      </w:tr>
      <w:tr w:rsidR="00670F6B" w:rsidRPr="00670F6B" w14:paraId="773380AC" w14:textId="77777777" w:rsidTr="0025707C">
        <w:tc>
          <w:tcPr>
            <w:tcW w:w="0" w:type="auto"/>
            <w:hideMark/>
          </w:tcPr>
          <w:p w14:paraId="2A3BDA85"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Age</w:t>
            </w:r>
          </w:p>
        </w:tc>
        <w:tc>
          <w:tcPr>
            <w:tcW w:w="0" w:type="auto"/>
            <w:hideMark/>
          </w:tcPr>
          <w:p w14:paraId="553AE553"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-0.004</w:t>
            </w:r>
          </w:p>
        </w:tc>
        <w:tc>
          <w:tcPr>
            <w:tcW w:w="0" w:type="auto"/>
            <w:hideMark/>
          </w:tcPr>
          <w:p w14:paraId="4F7C8628"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-0.018</w:t>
            </w:r>
          </w:p>
        </w:tc>
      </w:tr>
      <w:tr w:rsidR="00670F6B" w:rsidRPr="00670F6B" w14:paraId="74A21EFE" w14:textId="77777777" w:rsidTr="0025707C">
        <w:tc>
          <w:tcPr>
            <w:tcW w:w="0" w:type="auto"/>
            <w:hideMark/>
          </w:tcPr>
          <w:p w14:paraId="0DDC4604"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Age²</w:t>
            </w:r>
          </w:p>
        </w:tc>
        <w:tc>
          <w:tcPr>
            <w:tcW w:w="0" w:type="auto"/>
            <w:hideMark/>
          </w:tcPr>
          <w:p w14:paraId="5676C0EC"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0.000</w:t>
            </w:r>
          </w:p>
        </w:tc>
        <w:tc>
          <w:tcPr>
            <w:tcW w:w="0" w:type="auto"/>
            <w:hideMark/>
          </w:tcPr>
          <w:p w14:paraId="24D403CA"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0.000</w:t>
            </w:r>
          </w:p>
        </w:tc>
      </w:tr>
      <w:tr w:rsidR="00670F6B" w:rsidRPr="00670F6B" w14:paraId="516EB5D8" w14:textId="77777777" w:rsidTr="0025707C">
        <w:tc>
          <w:tcPr>
            <w:tcW w:w="0" w:type="auto"/>
            <w:hideMark/>
          </w:tcPr>
          <w:p w14:paraId="0A8BE279"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Family size</w:t>
            </w:r>
          </w:p>
        </w:tc>
        <w:tc>
          <w:tcPr>
            <w:tcW w:w="0" w:type="auto"/>
            <w:hideMark/>
          </w:tcPr>
          <w:p w14:paraId="337BFA86"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0.005</w:t>
            </w:r>
          </w:p>
        </w:tc>
        <w:tc>
          <w:tcPr>
            <w:tcW w:w="0" w:type="auto"/>
            <w:hideMark/>
          </w:tcPr>
          <w:p w14:paraId="3646B3DB"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0.005</w:t>
            </w:r>
          </w:p>
        </w:tc>
      </w:tr>
      <w:tr w:rsidR="00670F6B" w:rsidRPr="00670F6B" w14:paraId="6621B0F1" w14:textId="77777777" w:rsidTr="0025707C">
        <w:tc>
          <w:tcPr>
            <w:tcW w:w="0" w:type="auto"/>
            <w:hideMark/>
          </w:tcPr>
          <w:p w14:paraId="1F42FEC8"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Rural (ref: Urban)</w:t>
            </w:r>
          </w:p>
        </w:tc>
        <w:tc>
          <w:tcPr>
            <w:tcW w:w="0" w:type="auto"/>
            <w:hideMark/>
          </w:tcPr>
          <w:p w14:paraId="6834F3EE"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0.001</w:t>
            </w:r>
          </w:p>
        </w:tc>
        <w:tc>
          <w:tcPr>
            <w:tcW w:w="0" w:type="auto"/>
            <w:hideMark/>
          </w:tcPr>
          <w:p w14:paraId="527ED0EB"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0.008</w:t>
            </w:r>
          </w:p>
        </w:tc>
      </w:tr>
      <w:tr w:rsidR="00670F6B" w:rsidRPr="00670F6B" w14:paraId="4B565146" w14:textId="77777777" w:rsidTr="0025707C">
        <w:tc>
          <w:tcPr>
            <w:tcW w:w="0" w:type="auto"/>
            <w:hideMark/>
          </w:tcPr>
          <w:p w14:paraId="358E0B22"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Married (ref: Single)</w:t>
            </w:r>
          </w:p>
        </w:tc>
        <w:tc>
          <w:tcPr>
            <w:tcW w:w="0" w:type="auto"/>
            <w:hideMark/>
          </w:tcPr>
          <w:p w14:paraId="254DDB50"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0.004</w:t>
            </w:r>
          </w:p>
        </w:tc>
        <w:tc>
          <w:tcPr>
            <w:tcW w:w="0" w:type="auto"/>
            <w:hideMark/>
          </w:tcPr>
          <w:p w14:paraId="36E35C3D"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0.001</w:t>
            </w:r>
          </w:p>
        </w:tc>
      </w:tr>
      <w:tr w:rsidR="00670F6B" w:rsidRPr="00670F6B" w14:paraId="1B3138EF" w14:textId="77777777" w:rsidTr="0025707C">
        <w:tc>
          <w:tcPr>
            <w:tcW w:w="0" w:type="auto"/>
            <w:hideMark/>
          </w:tcPr>
          <w:p w14:paraId="4978BE59"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Regular exercise</w:t>
            </w:r>
          </w:p>
        </w:tc>
        <w:tc>
          <w:tcPr>
            <w:tcW w:w="0" w:type="auto"/>
            <w:hideMark/>
          </w:tcPr>
          <w:p w14:paraId="382B46F5"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0.143***</w:t>
            </w:r>
          </w:p>
        </w:tc>
        <w:tc>
          <w:tcPr>
            <w:tcW w:w="0" w:type="auto"/>
            <w:hideMark/>
          </w:tcPr>
          <w:p w14:paraId="6F4DEAAF"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0.140***</w:t>
            </w:r>
          </w:p>
        </w:tc>
      </w:tr>
      <w:tr w:rsidR="00670F6B" w:rsidRPr="00670F6B" w14:paraId="2E5F8558" w14:textId="77777777" w:rsidTr="0025707C">
        <w:tc>
          <w:tcPr>
            <w:tcW w:w="0" w:type="auto"/>
            <w:hideMark/>
          </w:tcPr>
          <w:p w14:paraId="4A61D7F4"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Alcohol consumption</w:t>
            </w:r>
          </w:p>
        </w:tc>
        <w:tc>
          <w:tcPr>
            <w:tcW w:w="0" w:type="auto"/>
            <w:hideMark/>
          </w:tcPr>
          <w:p w14:paraId="26A68F26"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0.058**</w:t>
            </w:r>
          </w:p>
        </w:tc>
        <w:tc>
          <w:tcPr>
            <w:tcW w:w="0" w:type="auto"/>
            <w:hideMark/>
          </w:tcPr>
          <w:p w14:paraId="5ECE60AC"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0.058**</w:t>
            </w:r>
          </w:p>
        </w:tc>
      </w:tr>
      <w:tr w:rsidR="00670F6B" w:rsidRPr="00670F6B" w14:paraId="20E5D542" w14:textId="77777777" w:rsidTr="0025707C">
        <w:tc>
          <w:tcPr>
            <w:tcW w:w="0" w:type="auto"/>
            <w:hideMark/>
          </w:tcPr>
          <w:p w14:paraId="218B5929"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Smoking</w:t>
            </w:r>
          </w:p>
        </w:tc>
        <w:tc>
          <w:tcPr>
            <w:tcW w:w="0" w:type="auto"/>
            <w:hideMark/>
          </w:tcPr>
          <w:p w14:paraId="79E84BB7"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0.069**</w:t>
            </w:r>
          </w:p>
        </w:tc>
        <w:tc>
          <w:tcPr>
            <w:tcW w:w="0" w:type="auto"/>
            <w:hideMark/>
          </w:tcPr>
          <w:p w14:paraId="5FAD92CE"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0.071**</w:t>
            </w:r>
          </w:p>
        </w:tc>
      </w:tr>
      <w:tr w:rsidR="00670F6B" w:rsidRPr="00670F6B" w14:paraId="3D2C7C73" w14:textId="77777777" w:rsidTr="0025707C">
        <w:tc>
          <w:tcPr>
            <w:tcW w:w="0" w:type="auto"/>
            <w:hideMark/>
          </w:tcPr>
          <w:p w14:paraId="2C331873"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Financial sufficiency</w:t>
            </w:r>
          </w:p>
        </w:tc>
        <w:tc>
          <w:tcPr>
            <w:tcW w:w="0" w:type="auto"/>
            <w:hideMark/>
          </w:tcPr>
          <w:p w14:paraId="3F3DB497"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0.310***</w:t>
            </w:r>
          </w:p>
        </w:tc>
        <w:tc>
          <w:tcPr>
            <w:tcW w:w="0" w:type="auto"/>
            <w:hideMark/>
          </w:tcPr>
          <w:p w14:paraId="3D45E344"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0.312***</w:t>
            </w:r>
          </w:p>
        </w:tc>
      </w:tr>
      <w:tr w:rsidR="00670F6B" w:rsidRPr="00670F6B" w14:paraId="35F2A8F5" w14:textId="77777777" w:rsidTr="0025707C">
        <w:tc>
          <w:tcPr>
            <w:tcW w:w="0" w:type="auto"/>
            <w:hideMark/>
          </w:tcPr>
          <w:p w14:paraId="6EAF0BF6"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Chronic diseases (ref: Without chronic diseases)</w:t>
            </w:r>
          </w:p>
        </w:tc>
        <w:tc>
          <w:tcPr>
            <w:tcW w:w="0" w:type="auto"/>
            <w:hideMark/>
          </w:tcPr>
          <w:p w14:paraId="4C6AC172"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-0.212***</w:t>
            </w:r>
          </w:p>
        </w:tc>
        <w:tc>
          <w:tcPr>
            <w:tcW w:w="0" w:type="auto"/>
            <w:hideMark/>
          </w:tcPr>
          <w:p w14:paraId="368C0D9A"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-0.215***</w:t>
            </w:r>
          </w:p>
        </w:tc>
      </w:tr>
      <w:tr w:rsidR="00670F6B" w:rsidRPr="00670F6B" w14:paraId="2261BD80" w14:textId="77777777" w:rsidTr="0025707C">
        <w:tc>
          <w:tcPr>
            <w:tcW w:w="0" w:type="auto"/>
            <w:hideMark/>
          </w:tcPr>
          <w:p w14:paraId="39489AF1"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Living alone (ref: living with family members)</w:t>
            </w:r>
          </w:p>
        </w:tc>
        <w:tc>
          <w:tcPr>
            <w:tcW w:w="0" w:type="auto"/>
            <w:hideMark/>
          </w:tcPr>
          <w:p w14:paraId="316CE485"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0.020</w:t>
            </w:r>
          </w:p>
        </w:tc>
        <w:tc>
          <w:tcPr>
            <w:tcW w:w="0" w:type="auto"/>
            <w:hideMark/>
          </w:tcPr>
          <w:p w14:paraId="39879B68"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0.011</w:t>
            </w:r>
          </w:p>
        </w:tc>
      </w:tr>
      <w:tr w:rsidR="00670F6B" w:rsidRPr="00670F6B" w14:paraId="2DC648F9" w14:textId="77777777" w:rsidTr="0025707C">
        <w:tc>
          <w:tcPr>
            <w:tcW w:w="0" w:type="auto"/>
            <w:hideMark/>
          </w:tcPr>
          <w:p w14:paraId="1AAF8D60"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Functional ability (ADL)</w:t>
            </w:r>
          </w:p>
        </w:tc>
        <w:tc>
          <w:tcPr>
            <w:tcW w:w="0" w:type="auto"/>
            <w:hideMark/>
          </w:tcPr>
          <w:p w14:paraId="5BCF665A"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-0.286***</w:t>
            </w:r>
          </w:p>
        </w:tc>
        <w:tc>
          <w:tcPr>
            <w:tcW w:w="0" w:type="auto"/>
            <w:hideMark/>
          </w:tcPr>
          <w:p w14:paraId="3E9679AA"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-0.300***</w:t>
            </w:r>
          </w:p>
        </w:tc>
      </w:tr>
      <w:tr w:rsidR="00670F6B" w:rsidRPr="00670F6B" w14:paraId="1F2F5788" w14:textId="77777777" w:rsidTr="0025707C">
        <w:tc>
          <w:tcPr>
            <w:tcW w:w="0" w:type="auto"/>
            <w:hideMark/>
          </w:tcPr>
          <w:p w14:paraId="2AEA469C"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Health insurance</w:t>
            </w:r>
          </w:p>
        </w:tc>
        <w:tc>
          <w:tcPr>
            <w:tcW w:w="0" w:type="auto"/>
            <w:hideMark/>
          </w:tcPr>
          <w:p w14:paraId="78A39374"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-0.057**</w:t>
            </w:r>
          </w:p>
        </w:tc>
        <w:tc>
          <w:tcPr>
            <w:tcW w:w="0" w:type="auto"/>
            <w:hideMark/>
          </w:tcPr>
          <w:p w14:paraId="365CBF9A"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-0.068**</w:t>
            </w:r>
          </w:p>
        </w:tc>
      </w:tr>
      <w:tr w:rsidR="00670F6B" w:rsidRPr="00670F6B" w14:paraId="49A4B8E0" w14:textId="77777777" w:rsidTr="0025707C">
        <w:tc>
          <w:tcPr>
            <w:tcW w:w="0" w:type="auto"/>
            <w:hideMark/>
          </w:tcPr>
          <w:p w14:paraId="763DB50D"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 xml:space="preserve">Household income </w:t>
            </w:r>
          </w:p>
        </w:tc>
        <w:tc>
          <w:tcPr>
            <w:tcW w:w="0" w:type="auto"/>
            <w:hideMark/>
          </w:tcPr>
          <w:p w14:paraId="385799DA"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0.001**</w:t>
            </w:r>
          </w:p>
        </w:tc>
        <w:tc>
          <w:tcPr>
            <w:tcW w:w="0" w:type="auto"/>
            <w:hideMark/>
          </w:tcPr>
          <w:p w14:paraId="13B609DA"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0.001**</w:t>
            </w:r>
          </w:p>
        </w:tc>
      </w:tr>
      <w:tr w:rsidR="00670F6B" w:rsidRPr="00670F6B" w14:paraId="3CE6378C" w14:textId="77777777" w:rsidTr="0025707C">
        <w:tc>
          <w:tcPr>
            <w:tcW w:w="0" w:type="auto"/>
            <w:hideMark/>
          </w:tcPr>
          <w:p w14:paraId="4F554A8E" w14:textId="6829BFA3"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 xml:space="preserve">Year FE </w:t>
            </w:r>
          </w:p>
        </w:tc>
        <w:tc>
          <w:tcPr>
            <w:tcW w:w="0" w:type="auto"/>
            <w:hideMark/>
          </w:tcPr>
          <w:p w14:paraId="161A19FB"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Yes</w:t>
            </w:r>
          </w:p>
        </w:tc>
        <w:tc>
          <w:tcPr>
            <w:tcW w:w="0" w:type="auto"/>
            <w:hideMark/>
          </w:tcPr>
          <w:p w14:paraId="02637759"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No</w:t>
            </w:r>
          </w:p>
        </w:tc>
      </w:tr>
      <w:tr w:rsidR="00670F6B" w:rsidRPr="00670F6B" w14:paraId="109DD8D2" w14:textId="77777777" w:rsidTr="0025707C">
        <w:tc>
          <w:tcPr>
            <w:tcW w:w="0" w:type="auto"/>
            <w:tcBorders>
              <w:bottom w:val="single" w:sz="4" w:space="0" w:color="auto"/>
            </w:tcBorders>
            <w:hideMark/>
          </w:tcPr>
          <w:p w14:paraId="66EDC1C3"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Observations</w:t>
            </w:r>
          </w:p>
        </w:tc>
        <w:tc>
          <w:tcPr>
            <w:tcW w:w="0" w:type="auto"/>
            <w:tcBorders>
              <w:bottom w:val="single" w:sz="4" w:space="0" w:color="auto"/>
            </w:tcBorders>
            <w:hideMark/>
          </w:tcPr>
          <w:p w14:paraId="4A2F46C2"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24,145</w:t>
            </w:r>
          </w:p>
        </w:tc>
        <w:tc>
          <w:tcPr>
            <w:tcW w:w="0" w:type="auto"/>
            <w:tcBorders>
              <w:bottom w:val="single" w:sz="4" w:space="0" w:color="auto"/>
            </w:tcBorders>
            <w:hideMark/>
          </w:tcPr>
          <w:p w14:paraId="12BA500E" w14:textId="77777777" w:rsidR="00670F6B" w:rsidRPr="00670F6B" w:rsidRDefault="00670F6B" w:rsidP="0025707C">
            <w:pPr>
              <w:spacing w:after="0" w:line="240" w:lineRule="auto"/>
              <w:rPr>
                <w:rFonts w:ascii="Times New Roman" w:eastAsia="Times New Roman" w:hAnsi="Times New Roman" w:cs="Times New Roman"/>
                <w:sz w:val="20"/>
                <w:szCs w:val="20"/>
              </w:rPr>
            </w:pPr>
            <w:r w:rsidRPr="00670F6B">
              <w:rPr>
                <w:rFonts w:ascii="Times New Roman" w:eastAsia="Times New Roman" w:hAnsi="Times New Roman" w:cs="Times New Roman"/>
                <w:sz w:val="20"/>
                <w:szCs w:val="20"/>
              </w:rPr>
              <w:t>24,145</w:t>
            </w:r>
          </w:p>
        </w:tc>
      </w:tr>
    </w:tbl>
    <w:p w14:paraId="12939874" w14:textId="77777777" w:rsidR="00670F6B" w:rsidRPr="00670F6B" w:rsidRDefault="00670F6B" w:rsidP="00670F6B">
      <w:pPr>
        <w:spacing w:after="0" w:line="480" w:lineRule="auto"/>
        <w:rPr>
          <w:rFonts w:ascii="Times New Roman" w:eastAsia="Gill Sans" w:hAnsi="Times New Roman" w:cs="Times New Roman"/>
          <w:sz w:val="20"/>
          <w:szCs w:val="20"/>
        </w:rPr>
      </w:pPr>
      <w:r w:rsidRPr="00670F6B">
        <w:rPr>
          <w:rFonts w:ascii="Times New Roman" w:eastAsia="Gill Sans" w:hAnsi="Times New Roman" w:cs="Times New Roman"/>
          <w:sz w:val="20"/>
          <w:szCs w:val="20"/>
        </w:rPr>
        <w:t xml:space="preserve">   β: regression coefficient</w:t>
      </w:r>
    </w:p>
    <w:p w14:paraId="434C5B67" w14:textId="77777777" w:rsidR="00670F6B" w:rsidRDefault="00670F6B" w:rsidP="00670F6B">
      <w:pPr>
        <w:spacing w:after="0" w:line="480" w:lineRule="auto"/>
        <w:rPr>
          <w:rFonts w:ascii="Times New Roman" w:eastAsia="Gill Sans" w:hAnsi="Times New Roman" w:cs="Times New Roman"/>
          <w:sz w:val="20"/>
          <w:szCs w:val="20"/>
        </w:rPr>
      </w:pPr>
      <w:r w:rsidRPr="00670F6B">
        <w:rPr>
          <w:rFonts w:ascii="Times New Roman" w:eastAsia="Gill Sans" w:hAnsi="Times New Roman" w:cs="Times New Roman"/>
          <w:sz w:val="20"/>
          <w:szCs w:val="20"/>
        </w:rPr>
        <w:t xml:space="preserve">   Household income used in 1/1000. </w:t>
      </w:r>
    </w:p>
    <w:p w14:paraId="5E395C68" w14:textId="18C2763A" w:rsidR="00302B71" w:rsidRPr="00670F6B" w:rsidRDefault="00302B71" w:rsidP="00670F6B">
      <w:pPr>
        <w:spacing w:after="0" w:line="480" w:lineRule="auto"/>
        <w:rPr>
          <w:rFonts w:ascii="Times New Roman" w:eastAsia="Gill Sans" w:hAnsi="Times New Roman" w:cs="Times New Roman"/>
          <w:sz w:val="20"/>
          <w:szCs w:val="20"/>
        </w:rPr>
      </w:pPr>
      <w:r>
        <w:rPr>
          <w:rFonts w:ascii="Times New Roman" w:eastAsia="Gill Sans" w:hAnsi="Times New Roman" w:cs="Times New Roman"/>
          <w:sz w:val="20"/>
          <w:szCs w:val="20"/>
        </w:rPr>
        <w:t xml:space="preserve">   </w:t>
      </w:r>
      <w:r w:rsidRPr="00302B71">
        <w:rPr>
          <w:rFonts w:ascii="Times New Roman" w:eastAsia="Gill Sans" w:hAnsi="Times New Roman" w:cs="Times New Roman"/>
          <w:sz w:val="20"/>
          <w:szCs w:val="20"/>
        </w:rPr>
        <w:t>Unmet needs were modeled as a categorical variable (none = 0, low = 1–2, moderate = 3–5, high = 6–8)</w:t>
      </w:r>
    </w:p>
    <w:p w14:paraId="635B6046" w14:textId="77777777" w:rsidR="00670F6B" w:rsidRPr="00670F6B" w:rsidRDefault="00670F6B" w:rsidP="00670F6B">
      <w:pPr>
        <w:spacing w:after="0" w:line="480" w:lineRule="auto"/>
        <w:rPr>
          <w:rFonts w:ascii="Times New Roman" w:hAnsi="Times New Roman" w:cs="Times New Roman"/>
          <w:sz w:val="20"/>
          <w:szCs w:val="20"/>
        </w:rPr>
      </w:pPr>
      <w:r w:rsidRPr="00670F6B">
        <w:rPr>
          <w:rFonts w:ascii="Times New Roman" w:eastAsia="Gill Sans" w:hAnsi="Times New Roman" w:cs="Times New Roman"/>
          <w:sz w:val="20"/>
          <w:szCs w:val="20"/>
        </w:rPr>
        <w:t xml:space="preserve">   **P&lt; 0.05, and *** p &lt; 0.01</w:t>
      </w:r>
    </w:p>
    <w:p w14:paraId="0BBD8E53" w14:textId="77777777" w:rsidR="00670F6B" w:rsidRPr="00670F6B" w:rsidRDefault="00670F6B" w:rsidP="00BF5879">
      <w:pPr>
        <w:spacing w:after="0" w:line="480" w:lineRule="auto"/>
        <w:jc w:val="both"/>
        <w:rPr>
          <w:rFonts w:ascii="Times New Roman" w:hAnsi="Times New Roman" w:cs="Times New Roman"/>
          <w:sz w:val="20"/>
          <w:szCs w:val="20"/>
        </w:rPr>
      </w:pPr>
    </w:p>
    <w:p w14:paraId="2E3DEB7A" w14:textId="210438D2" w:rsidR="006E5356" w:rsidRPr="00670F6B" w:rsidRDefault="00607138" w:rsidP="00B908FC">
      <w:pPr>
        <w:spacing w:before="100" w:beforeAutospacing="1" w:after="100" w:afterAutospacing="1" w:line="240" w:lineRule="auto"/>
        <w:outlineLvl w:val="1"/>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Supplementary Table S</w:t>
      </w:r>
      <w:r w:rsidR="00707503">
        <w:rPr>
          <w:rFonts w:ascii="Times New Roman" w:eastAsia="Times New Roman" w:hAnsi="Times New Roman" w:cs="Times New Roman"/>
          <w:kern w:val="0"/>
          <w:sz w:val="20"/>
          <w:szCs w:val="20"/>
          <w14:ligatures w14:val="none"/>
        </w:rPr>
        <w:t>9</w:t>
      </w:r>
      <w:r w:rsidR="00B700E9" w:rsidRPr="00670F6B">
        <w:rPr>
          <w:rFonts w:ascii="Times New Roman" w:eastAsia="Times New Roman" w:hAnsi="Times New Roman" w:cs="Times New Roman"/>
          <w:kern w:val="0"/>
          <w:sz w:val="20"/>
          <w:szCs w:val="20"/>
          <w14:ligatures w14:val="none"/>
        </w:rPr>
        <w:t>. Definition and Measurement of Control Variables</w:t>
      </w:r>
    </w:p>
    <w:tbl>
      <w:tblPr>
        <w:tblStyle w:val="TableGridLight"/>
        <w:tblW w:w="0" w:type="auto"/>
        <w:tblLook w:val="04A0" w:firstRow="1" w:lastRow="0" w:firstColumn="1" w:lastColumn="0" w:noHBand="0" w:noVBand="1"/>
      </w:tblPr>
      <w:tblGrid>
        <w:gridCol w:w="1756"/>
        <w:gridCol w:w="1139"/>
        <w:gridCol w:w="4975"/>
        <w:gridCol w:w="1480"/>
      </w:tblGrid>
      <w:tr w:rsidR="00564526" w:rsidRPr="00670F6B" w14:paraId="0F084816" w14:textId="77777777" w:rsidTr="00B908FC">
        <w:tc>
          <w:tcPr>
            <w:tcW w:w="0" w:type="auto"/>
            <w:hideMark/>
          </w:tcPr>
          <w:p w14:paraId="5E6B9BB7" w14:textId="77777777" w:rsidR="00B908FC" w:rsidRPr="00670F6B" w:rsidRDefault="00B908FC" w:rsidP="00B908FC">
            <w:pPr>
              <w:jc w:val="cente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Variable Name</w:t>
            </w:r>
          </w:p>
        </w:tc>
        <w:tc>
          <w:tcPr>
            <w:tcW w:w="0" w:type="auto"/>
            <w:hideMark/>
          </w:tcPr>
          <w:p w14:paraId="6141A7C0" w14:textId="77777777" w:rsidR="00B908FC" w:rsidRPr="00670F6B" w:rsidRDefault="00B908FC" w:rsidP="00B908FC">
            <w:pPr>
              <w:jc w:val="cente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Type</w:t>
            </w:r>
          </w:p>
        </w:tc>
        <w:tc>
          <w:tcPr>
            <w:tcW w:w="0" w:type="auto"/>
            <w:hideMark/>
          </w:tcPr>
          <w:p w14:paraId="2ECD5CA6" w14:textId="77777777" w:rsidR="00B908FC" w:rsidRPr="00670F6B" w:rsidRDefault="00B908FC" w:rsidP="00B908FC">
            <w:pPr>
              <w:jc w:val="cente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Measurement &amp; Categories</w:t>
            </w:r>
          </w:p>
        </w:tc>
        <w:tc>
          <w:tcPr>
            <w:tcW w:w="0" w:type="auto"/>
            <w:hideMark/>
          </w:tcPr>
          <w:p w14:paraId="1768155D" w14:textId="77777777" w:rsidR="00B908FC" w:rsidRPr="00670F6B" w:rsidRDefault="00B908FC" w:rsidP="00B908FC">
            <w:pPr>
              <w:jc w:val="cente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Reference Category</w:t>
            </w:r>
          </w:p>
        </w:tc>
      </w:tr>
      <w:tr w:rsidR="00564526" w:rsidRPr="00670F6B" w14:paraId="2F108F22" w14:textId="77777777" w:rsidTr="00B908FC">
        <w:tc>
          <w:tcPr>
            <w:tcW w:w="0" w:type="auto"/>
            <w:hideMark/>
          </w:tcPr>
          <w:p w14:paraId="4BC2296A"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Age</w:t>
            </w:r>
          </w:p>
        </w:tc>
        <w:tc>
          <w:tcPr>
            <w:tcW w:w="0" w:type="auto"/>
            <w:hideMark/>
          </w:tcPr>
          <w:p w14:paraId="72BBB4E6"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Categorical</w:t>
            </w:r>
          </w:p>
        </w:tc>
        <w:tc>
          <w:tcPr>
            <w:tcW w:w="0" w:type="auto"/>
            <w:hideMark/>
          </w:tcPr>
          <w:p w14:paraId="2617E340"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1 = Youngest-old (65–74), 2 = Middle-old (75–84), 3 = Oldest-old (85+)</w:t>
            </w:r>
          </w:p>
        </w:tc>
        <w:tc>
          <w:tcPr>
            <w:tcW w:w="0" w:type="auto"/>
            <w:hideMark/>
          </w:tcPr>
          <w:p w14:paraId="7D75E64A" w14:textId="1512B2A2"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 xml:space="preserve">Youngest-old </w:t>
            </w:r>
          </w:p>
        </w:tc>
      </w:tr>
      <w:tr w:rsidR="00564526" w:rsidRPr="00670F6B" w14:paraId="242EED78" w14:textId="77777777" w:rsidTr="00B908FC">
        <w:tc>
          <w:tcPr>
            <w:tcW w:w="0" w:type="auto"/>
            <w:hideMark/>
          </w:tcPr>
          <w:p w14:paraId="294FD4B5"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lastRenderedPageBreak/>
              <w:t>Sex</w:t>
            </w:r>
          </w:p>
        </w:tc>
        <w:tc>
          <w:tcPr>
            <w:tcW w:w="0" w:type="auto"/>
            <w:hideMark/>
          </w:tcPr>
          <w:p w14:paraId="769FF6EC"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Binary</w:t>
            </w:r>
          </w:p>
        </w:tc>
        <w:tc>
          <w:tcPr>
            <w:tcW w:w="0" w:type="auto"/>
            <w:hideMark/>
          </w:tcPr>
          <w:p w14:paraId="71D0AD66"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 = Male, 1 = Female</w:t>
            </w:r>
          </w:p>
        </w:tc>
        <w:tc>
          <w:tcPr>
            <w:tcW w:w="0" w:type="auto"/>
            <w:hideMark/>
          </w:tcPr>
          <w:p w14:paraId="6D991105"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Male</w:t>
            </w:r>
          </w:p>
        </w:tc>
      </w:tr>
      <w:tr w:rsidR="00564526" w:rsidRPr="00670F6B" w14:paraId="6A497770" w14:textId="77777777" w:rsidTr="00B908FC">
        <w:tc>
          <w:tcPr>
            <w:tcW w:w="0" w:type="auto"/>
            <w:hideMark/>
          </w:tcPr>
          <w:p w14:paraId="3758E9CA"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Marital Status</w:t>
            </w:r>
          </w:p>
        </w:tc>
        <w:tc>
          <w:tcPr>
            <w:tcW w:w="0" w:type="auto"/>
            <w:hideMark/>
          </w:tcPr>
          <w:p w14:paraId="690DB203"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Binary</w:t>
            </w:r>
          </w:p>
        </w:tc>
        <w:tc>
          <w:tcPr>
            <w:tcW w:w="0" w:type="auto"/>
            <w:hideMark/>
          </w:tcPr>
          <w:p w14:paraId="4D730FCE"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 = Single (widowed/divorced/never married), 1 = Married</w:t>
            </w:r>
          </w:p>
        </w:tc>
        <w:tc>
          <w:tcPr>
            <w:tcW w:w="0" w:type="auto"/>
            <w:hideMark/>
          </w:tcPr>
          <w:p w14:paraId="52322F32"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Married</w:t>
            </w:r>
          </w:p>
        </w:tc>
      </w:tr>
      <w:tr w:rsidR="00564526" w:rsidRPr="00670F6B" w14:paraId="1BE62367" w14:textId="77777777" w:rsidTr="00B908FC">
        <w:tc>
          <w:tcPr>
            <w:tcW w:w="0" w:type="auto"/>
            <w:hideMark/>
          </w:tcPr>
          <w:p w14:paraId="1F780192"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Education Level</w:t>
            </w:r>
          </w:p>
        </w:tc>
        <w:tc>
          <w:tcPr>
            <w:tcW w:w="0" w:type="auto"/>
            <w:hideMark/>
          </w:tcPr>
          <w:p w14:paraId="59E0F782"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Continuous</w:t>
            </w:r>
          </w:p>
        </w:tc>
        <w:tc>
          <w:tcPr>
            <w:tcW w:w="0" w:type="auto"/>
            <w:hideMark/>
          </w:tcPr>
          <w:p w14:paraId="26841C48" w14:textId="3EA1D184"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 xml:space="preserve">Years of schooling </w:t>
            </w:r>
          </w:p>
        </w:tc>
        <w:tc>
          <w:tcPr>
            <w:tcW w:w="0" w:type="auto"/>
            <w:hideMark/>
          </w:tcPr>
          <w:p w14:paraId="353DB8C5"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N/A</w:t>
            </w:r>
          </w:p>
        </w:tc>
      </w:tr>
      <w:tr w:rsidR="00564526" w:rsidRPr="00670F6B" w14:paraId="5035D844" w14:textId="77777777" w:rsidTr="00B908FC">
        <w:tc>
          <w:tcPr>
            <w:tcW w:w="0" w:type="auto"/>
            <w:hideMark/>
          </w:tcPr>
          <w:p w14:paraId="66E8E4FB"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Functional Disability (ADL)</w:t>
            </w:r>
          </w:p>
        </w:tc>
        <w:tc>
          <w:tcPr>
            <w:tcW w:w="0" w:type="auto"/>
            <w:hideMark/>
          </w:tcPr>
          <w:p w14:paraId="0FA564BA"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Binary</w:t>
            </w:r>
          </w:p>
        </w:tc>
        <w:tc>
          <w:tcPr>
            <w:tcW w:w="0" w:type="auto"/>
            <w:hideMark/>
          </w:tcPr>
          <w:p w14:paraId="5715EA7E"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 = No difficulty in activities of daily living, 1 = Any difficulty</w:t>
            </w:r>
          </w:p>
        </w:tc>
        <w:tc>
          <w:tcPr>
            <w:tcW w:w="0" w:type="auto"/>
            <w:hideMark/>
          </w:tcPr>
          <w:p w14:paraId="7ED1C314"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No difficulty</w:t>
            </w:r>
          </w:p>
        </w:tc>
      </w:tr>
      <w:tr w:rsidR="00564526" w:rsidRPr="00670F6B" w14:paraId="367ABF39" w14:textId="77777777" w:rsidTr="00B908FC">
        <w:tc>
          <w:tcPr>
            <w:tcW w:w="0" w:type="auto"/>
            <w:hideMark/>
          </w:tcPr>
          <w:p w14:paraId="3CB6883D"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Family Size</w:t>
            </w:r>
          </w:p>
        </w:tc>
        <w:tc>
          <w:tcPr>
            <w:tcW w:w="0" w:type="auto"/>
            <w:hideMark/>
          </w:tcPr>
          <w:p w14:paraId="41955657"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Continuous</w:t>
            </w:r>
          </w:p>
        </w:tc>
        <w:tc>
          <w:tcPr>
            <w:tcW w:w="0" w:type="auto"/>
            <w:hideMark/>
          </w:tcPr>
          <w:p w14:paraId="191E1AB4" w14:textId="60EF9C6D"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 xml:space="preserve">Number of household members </w:t>
            </w:r>
          </w:p>
        </w:tc>
        <w:tc>
          <w:tcPr>
            <w:tcW w:w="0" w:type="auto"/>
            <w:hideMark/>
          </w:tcPr>
          <w:p w14:paraId="32F32FBA"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N/A</w:t>
            </w:r>
          </w:p>
        </w:tc>
      </w:tr>
      <w:tr w:rsidR="00564526" w:rsidRPr="00670F6B" w14:paraId="4D384EC1" w14:textId="77777777" w:rsidTr="00B908FC">
        <w:tc>
          <w:tcPr>
            <w:tcW w:w="0" w:type="auto"/>
            <w:hideMark/>
          </w:tcPr>
          <w:p w14:paraId="1E06C095"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Chronic Disease</w:t>
            </w:r>
          </w:p>
        </w:tc>
        <w:tc>
          <w:tcPr>
            <w:tcW w:w="0" w:type="auto"/>
            <w:hideMark/>
          </w:tcPr>
          <w:p w14:paraId="0416C390"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Binary</w:t>
            </w:r>
          </w:p>
        </w:tc>
        <w:tc>
          <w:tcPr>
            <w:tcW w:w="0" w:type="auto"/>
            <w:hideMark/>
          </w:tcPr>
          <w:p w14:paraId="78591DF6"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 = No chronic conditions, 1 = At least one chronic condition</w:t>
            </w:r>
          </w:p>
        </w:tc>
        <w:tc>
          <w:tcPr>
            <w:tcW w:w="0" w:type="auto"/>
            <w:hideMark/>
          </w:tcPr>
          <w:p w14:paraId="0DDF5E7B"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No chronic disease</w:t>
            </w:r>
          </w:p>
        </w:tc>
      </w:tr>
      <w:tr w:rsidR="00564526" w:rsidRPr="00670F6B" w14:paraId="0779DEBB" w14:textId="77777777" w:rsidTr="00B908FC">
        <w:tc>
          <w:tcPr>
            <w:tcW w:w="0" w:type="auto"/>
            <w:hideMark/>
          </w:tcPr>
          <w:p w14:paraId="04321331"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Residency</w:t>
            </w:r>
          </w:p>
        </w:tc>
        <w:tc>
          <w:tcPr>
            <w:tcW w:w="0" w:type="auto"/>
            <w:hideMark/>
          </w:tcPr>
          <w:p w14:paraId="1016E072"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Binary</w:t>
            </w:r>
          </w:p>
        </w:tc>
        <w:tc>
          <w:tcPr>
            <w:tcW w:w="0" w:type="auto"/>
            <w:hideMark/>
          </w:tcPr>
          <w:p w14:paraId="58AD3E3E"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 = Urban, 1 = Rural</w:t>
            </w:r>
          </w:p>
        </w:tc>
        <w:tc>
          <w:tcPr>
            <w:tcW w:w="0" w:type="auto"/>
            <w:hideMark/>
          </w:tcPr>
          <w:p w14:paraId="0939BFA5"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Urban</w:t>
            </w:r>
          </w:p>
        </w:tc>
      </w:tr>
      <w:tr w:rsidR="00564526" w:rsidRPr="00670F6B" w14:paraId="5CA66B51" w14:textId="77777777" w:rsidTr="00B908FC">
        <w:tc>
          <w:tcPr>
            <w:tcW w:w="0" w:type="auto"/>
            <w:hideMark/>
          </w:tcPr>
          <w:p w14:paraId="41D97C8F"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Ethnicity</w:t>
            </w:r>
          </w:p>
        </w:tc>
        <w:tc>
          <w:tcPr>
            <w:tcW w:w="0" w:type="auto"/>
            <w:hideMark/>
          </w:tcPr>
          <w:p w14:paraId="4F8C5882"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Binary</w:t>
            </w:r>
          </w:p>
        </w:tc>
        <w:tc>
          <w:tcPr>
            <w:tcW w:w="0" w:type="auto"/>
            <w:hideMark/>
          </w:tcPr>
          <w:p w14:paraId="562C55E8"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 = Han, 1 = Others</w:t>
            </w:r>
          </w:p>
        </w:tc>
        <w:tc>
          <w:tcPr>
            <w:tcW w:w="0" w:type="auto"/>
            <w:hideMark/>
          </w:tcPr>
          <w:p w14:paraId="7DE88795"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Han</w:t>
            </w:r>
          </w:p>
        </w:tc>
      </w:tr>
      <w:tr w:rsidR="00564526" w:rsidRPr="00670F6B" w14:paraId="55421EE0" w14:textId="77777777" w:rsidTr="008D5401">
        <w:trPr>
          <w:trHeight w:val="449"/>
        </w:trPr>
        <w:tc>
          <w:tcPr>
            <w:tcW w:w="0" w:type="auto"/>
            <w:hideMark/>
          </w:tcPr>
          <w:p w14:paraId="776FFCEE"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Living Arrangements</w:t>
            </w:r>
          </w:p>
        </w:tc>
        <w:tc>
          <w:tcPr>
            <w:tcW w:w="0" w:type="auto"/>
            <w:hideMark/>
          </w:tcPr>
          <w:p w14:paraId="1E4735FE"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Binary</w:t>
            </w:r>
          </w:p>
        </w:tc>
        <w:tc>
          <w:tcPr>
            <w:tcW w:w="0" w:type="auto"/>
            <w:hideMark/>
          </w:tcPr>
          <w:p w14:paraId="2CEF0ABF"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 = Alone, 1 = With household members</w:t>
            </w:r>
          </w:p>
        </w:tc>
        <w:tc>
          <w:tcPr>
            <w:tcW w:w="0" w:type="auto"/>
            <w:hideMark/>
          </w:tcPr>
          <w:p w14:paraId="697C0113"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With household members</w:t>
            </w:r>
          </w:p>
        </w:tc>
      </w:tr>
      <w:tr w:rsidR="00564526" w:rsidRPr="00670F6B" w14:paraId="60E8DB01" w14:textId="77777777" w:rsidTr="00B908FC">
        <w:tc>
          <w:tcPr>
            <w:tcW w:w="0" w:type="auto"/>
            <w:hideMark/>
          </w:tcPr>
          <w:p w14:paraId="64A76392" w14:textId="58D1BC35"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 xml:space="preserve">Household Income </w:t>
            </w:r>
          </w:p>
        </w:tc>
        <w:tc>
          <w:tcPr>
            <w:tcW w:w="0" w:type="auto"/>
            <w:hideMark/>
          </w:tcPr>
          <w:p w14:paraId="04A3BCF9"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Continuous</w:t>
            </w:r>
          </w:p>
        </w:tc>
        <w:tc>
          <w:tcPr>
            <w:tcW w:w="0" w:type="auto"/>
            <w:hideMark/>
          </w:tcPr>
          <w:p w14:paraId="18954346" w14:textId="09F3750F" w:rsidR="00B908FC" w:rsidRPr="00670F6B" w:rsidRDefault="004820AE"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 xml:space="preserve">Annual </w:t>
            </w:r>
            <w:r w:rsidR="008D5401" w:rsidRPr="00670F6B">
              <w:rPr>
                <w:rFonts w:ascii="Times New Roman" w:eastAsia="Times New Roman" w:hAnsi="Times New Roman" w:cs="Times New Roman"/>
                <w:kern w:val="0"/>
                <w:sz w:val="20"/>
                <w:szCs w:val="20"/>
                <w14:ligatures w14:val="none"/>
              </w:rPr>
              <w:t>household</w:t>
            </w:r>
            <w:r w:rsidRPr="00670F6B">
              <w:rPr>
                <w:rFonts w:ascii="Times New Roman" w:eastAsia="Times New Roman" w:hAnsi="Times New Roman" w:cs="Times New Roman"/>
                <w:kern w:val="0"/>
                <w:sz w:val="20"/>
                <w:szCs w:val="20"/>
                <w14:ligatures w14:val="none"/>
              </w:rPr>
              <w:t xml:space="preserve"> income divided by 1,000 RMB </w:t>
            </w:r>
          </w:p>
        </w:tc>
        <w:tc>
          <w:tcPr>
            <w:tcW w:w="0" w:type="auto"/>
            <w:hideMark/>
          </w:tcPr>
          <w:p w14:paraId="31428B5A"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N/A</w:t>
            </w:r>
          </w:p>
        </w:tc>
      </w:tr>
      <w:tr w:rsidR="00564526" w:rsidRPr="00670F6B" w14:paraId="23015502" w14:textId="77777777" w:rsidTr="00B908FC">
        <w:tc>
          <w:tcPr>
            <w:tcW w:w="0" w:type="auto"/>
            <w:hideMark/>
          </w:tcPr>
          <w:p w14:paraId="60269100"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Childless</w:t>
            </w:r>
          </w:p>
        </w:tc>
        <w:tc>
          <w:tcPr>
            <w:tcW w:w="0" w:type="auto"/>
            <w:hideMark/>
          </w:tcPr>
          <w:p w14:paraId="42958C75"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Binary</w:t>
            </w:r>
          </w:p>
        </w:tc>
        <w:tc>
          <w:tcPr>
            <w:tcW w:w="0" w:type="auto"/>
            <w:hideMark/>
          </w:tcPr>
          <w:p w14:paraId="7E3A4E13" w14:textId="3220E049"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 = has children, 1 = no living children</w:t>
            </w:r>
          </w:p>
        </w:tc>
        <w:tc>
          <w:tcPr>
            <w:tcW w:w="0" w:type="auto"/>
            <w:hideMark/>
          </w:tcPr>
          <w:p w14:paraId="1DD22C7C" w14:textId="5DD3BE07" w:rsidR="00B908FC" w:rsidRPr="00670F6B" w:rsidRDefault="008065D2"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Has children</w:t>
            </w:r>
          </w:p>
        </w:tc>
      </w:tr>
      <w:tr w:rsidR="00564526" w:rsidRPr="00670F6B" w14:paraId="04D04C7B" w14:textId="77777777" w:rsidTr="00B908FC">
        <w:tc>
          <w:tcPr>
            <w:tcW w:w="0" w:type="auto"/>
            <w:hideMark/>
          </w:tcPr>
          <w:p w14:paraId="0526FDE7"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Health Insurance</w:t>
            </w:r>
          </w:p>
        </w:tc>
        <w:tc>
          <w:tcPr>
            <w:tcW w:w="0" w:type="auto"/>
            <w:hideMark/>
          </w:tcPr>
          <w:p w14:paraId="43E74808"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Binary</w:t>
            </w:r>
          </w:p>
        </w:tc>
        <w:tc>
          <w:tcPr>
            <w:tcW w:w="0" w:type="auto"/>
            <w:hideMark/>
          </w:tcPr>
          <w:p w14:paraId="1AC32ED4" w14:textId="1E210C93"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 xml:space="preserve">0 = </w:t>
            </w:r>
            <w:r w:rsidR="00564526" w:rsidRPr="00670F6B">
              <w:rPr>
                <w:rFonts w:ascii="Times New Roman" w:eastAsia="Times New Roman" w:hAnsi="Times New Roman" w:cs="Times New Roman"/>
                <w:kern w:val="0"/>
                <w:sz w:val="20"/>
                <w:szCs w:val="20"/>
                <w14:ligatures w14:val="none"/>
              </w:rPr>
              <w:t xml:space="preserve">don’t have any health insurance at </w:t>
            </w:r>
            <w:proofErr w:type="gramStart"/>
            <w:r w:rsidR="00564526" w:rsidRPr="00670F6B">
              <w:rPr>
                <w:rFonts w:ascii="Times New Roman" w:eastAsia="Times New Roman" w:hAnsi="Times New Roman" w:cs="Times New Roman"/>
                <w:kern w:val="0"/>
                <w:sz w:val="20"/>
                <w:szCs w:val="20"/>
                <w14:ligatures w14:val="none"/>
              </w:rPr>
              <w:t xml:space="preserve">present </w:t>
            </w:r>
            <w:r w:rsidRPr="00670F6B">
              <w:rPr>
                <w:rFonts w:ascii="Times New Roman" w:eastAsia="Times New Roman" w:hAnsi="Times New Roman" w:cs="Times New Roman"/>
                <w:kern w:val="0"/>
                <w:sz w:val="20"/>
                <w:szCs w:val="20"/>
                <w14:ligatures w14:val="none"/>
              </w:rPr>
              <w:t>,</w:t>
            </w:r>
            <w:proofErr w:type="gramEnd"/>
            <w:r w:rsidRPr="00670F6B">
              <w:rPr>
                <w:rFonts w:ascii="Times New Roman" w:eastAsia="Times New Roman" w:hAnsi="Times New Roman" w:cs="Times New Roman"/>
                <w:kern w:val="0"/>
                <w:sz w:val="20"/>
                <w:szCs w:val="20"/>
                <w14:ligatures w14:val="none"/>
              </w:rPr>
              <w:t xml:space="preserve"> 1 = </w:t>
            </w:r>
            <w:r w:rsidR="00564526" w:rsidRPr="00670F6B">
              <w:rPr>
                <w:rFonts w:ascii="Times New Roman" w:eastAsia="Times New Roman" w:hAnsi="Times New Roman" w:cs="Times New Roman"/>
                <w:kern w:val="0"/>
                <w:sz w:val="20"/>
                <w:szCs w:val="20"/>
                <w14:ligatures w14:val="none"/>
              </w:rPr>
              <w:t>has health insurance at present</w:t>
            </w:r>
          </w:p>
        </w:tc>
        <w:tc>
          <w:tcPr>
            <w:tcW w:w="0" w:type="auto"/>
            <w:hideMark/>
          </w:tcPr>
          <w:p w14:paraId="4CE83F46" w14:textId="255AE54E" w:rsidR="00B908FC" w:rsidRPr="00670F6B" w:rsidRDefault="00305523"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N/A</w:t>
            </w:r>
          </w:p>
        </w:tc>
      </w:tr>
      <w:tr w:rsidR="00564526" w:rsidRPr="00670F6B" w14:paraId="15E41527" w14:textId="77777777" w:rsidTr="00B908FC">
        <w:tc>
          <w:tcPr>
            <w:tcW w:w="0" w:type="auto"/>
            <w:hideMark/>
          </w:tcPr>
          <w:p w14:paraId="4612BB50"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Financial Sufficiency</w:t>
            </w:r>
          </w:p>
        </w:tc>
        <w:tc>
          <w:tcPr>
            <w:tcW w:w="0" w:type="auto"/>
            <w:hideMark/>
          </w:tcPr>
          <w:p w14:paraId="57A8C17B" w14:textId="77777777" w:rsidR="00B908FC" w:rsidRPr="00670F6B" w:rsidRDefault="00B908FC"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Binary</w:t>
            </w:r>
          </w:p>
        </w:tc>
        <w:tc>
          <w:tcPr>
            <w:tcW w:w="0" w:type="auto"/>
            <w:hideMark/>
          </w:tcPr>
          <w:p w14:paraId="00136839" w14:textId="75E83CD0" w:rsidR="00B908FC" w:rsidRPr="00670F6B" w:rsidRDefault="00564526" w:rsidP="00B908FC">
            <w:pPr>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0</w:t>
            </w:r>
            <w:r w:rsidR="00B908FC" w:rsidRPr="00670F6B">
              <w:rPr>
                <w:rFonts w:ascii="Times New Roman" w:eastAsia="Times New Roman" w:hAnsi="Times New Roman" w:cs="Times New Roman"/>
                <w:kern w:val="0"/>
                <w:sz w:val="20"/>
                <w:szCs w:val="20"/>
                <w14:ligatures w14:val="none"/>
              </w:rPr>
              <w:t xml:space="preserve"> = </w:t>
            </w:r>
            <w:r w:rsidRPr="00670F6B">
              <w:rPr>
                <w:rFonts w:ascii="Times New Roman" w:eastAsia="Times New Roman" w:hAnsi="Times New Roman" w:cs="Times New Roman"/>
                <w:kern w:val="0"/>
                <w:sz w:val="20"/>
                <w:szCs w:val="20"/>
                <w14:ligatures w14:val="none"/>
              </w:rPr>
              <w:t xml:space="preserve">don’t have enough financial support </w:t>
            </w:r>
            <w:proofErr w:type="gramStart"/>
            <w:r w:rsidRPr="00670F6B">
              <w:rPr>
                <w:rFonts w:ascii="Times New Roman" w:eastAsia="Times New Roman" w:hAnsi="Times New Roman" w:cs="Times New Roman"/>
                <w:kern w:val="0"/>
                <w:sz w:val="20"/>
                <w:szCs w:val="20"/>
                <w14:ligatures w14:val="none"/>
              </w:rPr>
              <w:t>pay</w:t>
            </w:r>
            <w:proofErr w:type="gramEnd"/>
            <w:r w:rsidRPr="00670F6B">
              <w:rPr>
                <w:rFonts w:ascii="Times New Roman" w:eastAsia="Times New Roman" w:hAnsi="Times New Roman" w:cs="Times New Roman"/>
                <w:kern w:val="0"/>
                <w:sz w:val="20"/>
                <w:szCs w:val="20"/>
                <w14:ligatures w14:val="none"/>
              </w:rPr>
              <w:t xml:space="preserve"> your daily cost</w:t>
            </w:r>
            <w:r w:rsidR="00B908FC" w:rsidRPr="00670F6B">
              <w:rPr>
                <w:rFonts w:ascii="Times New Roman" w:eastAsia="Times New Roman" w:hAnsi="Times New Roman" w:cs="Times New Roman"/>
                <w:kern w:val="0"/>
                <w:sz w:val="20"/>
                <w:szCs w:val="20"/>
                <w14:ligatures w14:val="none"/>
              </w:rPr>
              <w:t xml:space="preserve">, </w:t>
            </w:r>
            <w:r w:rsidRPr="00670F6B">
              <w:rPr>
                <w:rFonts w:ascii="Times New Roman" w:eastAsia="Times New Roman" w:hAnsi="Times New Roman" w:cs="Times New Roman"/>
                <w:kern w:val="0"/>
                <w:sz w:val="20"/>
                <w:szCs w:val="20"/>
                <w14:ligatures w14:val="none"/>
              </w:rPr>
              <w:t>1</w:t>
            </w:r>
            <w:r w:rsidR="00B908FC" w:rsidRPr="00670F6B">
              <w:rPr>
                <w:rFonts w:ascii="Times New Roman" w:eastAsia="Times New Roman" w:hAnsi="Times New Roman" w:cs="Times New Roman"/>
                <w:kern w:val="0"/>
                <w:sz w:val="20"/>
                <w:szCs w:val="20"/>
                <w14:ligatures w14:val="none"/>
              </w:rPr>
              <w:t xml:space="preserve"> = </w:t>
            </w:r>
            <w:r w:rsidRPr="00670F6B">
              <w:rPr>
                <w:rFonts w:ascii="Times New Roman" w:eastAsia="Times New Roman" w:hAnsi="Times New Roman" w:cs="Times New Roman"/>
                <w:kern w:val="0"/>
                <w:sz w:val="20"/>
                <w:szCs w:val="20"/>
                <w14:ligatures w14:val="none"/>
              </w:rPr>
              <w:t>has sufficient financial resources to cover daily expenses</w:t>
            </w:r>
          </w:p>
        </w:tc>
        <w:tc>
          <w:tcPr>
            <w:tcW w:w="0" w:type="auto"/>
            <w:hideMark/>
          </w:tcPr>
          <w:p w14:paraId="039212B3" w14:textId="4E3B948C" w:rsidR="00B908FC" w:rsidRPr="00670F6B" w:rsidRDefault="00305523" w:rsidP="00B908FC">
            <w:pPr>
              <w:rPr>
                <w:rFonts w:ascii="Times New Roman" w:eastAsia="Times New Roman" w:hAnsi="Times New Roman" w:cs="Times New Roman"/>
                <w:b/>
                <w:bCs/>
                <w:kern w:val="0"/>
                <w:sz w:val="20"/>
                <w:szCs w:val="20"/>
                <w14:ligatures w14:val="none"/>
              </w:rPr>
            </w:pPr>
            <w:r w:rsidRPr="00670F6B">
              <w:rPr>
                <w:rFonts w:ascii="Times New Roman" w:eastAsia="Times New Roman" w:hAnsi="Times New Roman" w:cs="Times New Roman"/>
                <w:kern w:val="0"/>
                <w:sz w:val="20"/>
                <w:szCs w:val="20"/>
                <w14:ligatures w14:val="none"/>
              </w:rPr>
              <w:t>N/A</w:t>
            </w:r>
          </w:p>
        </w:tc>
      </w:tr>
    </w:tbl>
    <w:p w14:paraId="440D39D4" w14:textId="07959FE7" w:rsidR="00C5191E" w:rsidRPr="00670F6B" w:rsidRDefault="00013264" w:rsidP="00230763">
      <w:pPr>
        <w:spacing w:after="0" w:line="240" w:lineRule="auto"/>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b/>
          <w:bCs/>
          <w:kern w:val="0"/>
          <w:sz w:val="20"/>
          <w:szCs w:val="20"/>
          <w14:ligatures w14:val="none"/>
        </w:rPr>
        <w:t>Note:</w:t>
      </w:r>
      <w:r w:rsidRPr="00670F6B">
        <w:rPr>
          <w:rFonts w:ascii="Times New Roman" w:eastAsia="Times New Roman" w:hAnsi="Times New Roman" w:cs="Times New Roman"/>
          <w:kern w:val="0"/>
          <w:sz w:val="20"/>
          <w:szCs w:val="20"/>
          <w14:ligatures w14:val="none"/>
        </w:rPr>
        <w:t xml:space="preserve"> </w:t>
      </w:r>
      <w:r w:rsidRPr="00670F6B">
        <w:rPr>
          <w:rFonts w:ascii="Times New Roman" w:eastAsia="Times New Roman" w:hAnsi="Times New Roman" w:cs="Times New Roman"/>
          <w:i/>
          <w:iCs/>
          <w:kern w:val="0"/>
          <w:sz w:val="20"/>
          <w:szCs w:val="20"/>
          <w14:ligatures w14:val="none"/>
        </w:rPr>
        <w:t>Childless</w:t>
      </w:r>
      <w:r w:rsidRPr="00670F6B">
        <w:rPr>
          <w:rFonts w:ascii="Times New Roman" w:eastAsia="Times New Roman" w:hAnsi="Times New Roman" w:cs="Times New Roman"/>
          <w:kern w:val="0"/>
          <w:sz w:val="20"/>
          <w:szCs w:val="20"/>
          <w14:ligatures w14:val="none"/>
        </w:rPr>
        <w:t xml:space="preserve"> refers to having </w:t>
      </w:r>
      <w:proofErr w:type="gramStart"/>
      <w:r w:rsidRPr="00670F6B">
        <w:rPr>
          <w:rFonts w:ascii="Times New Roman" w:eastAsia="Times New Roman" w:hAnsi="Times New Roman" w:cs="Times New Roman"/>
          <w:kern w:val="0"/>
          <w:sz w:val="20"/>
          <w:szCs w:val="20"/>
          <w14:ligatures w14:val="none"/>
        </w:rPr>
        <w:t>no living</w:t>
      </w:r>
      <w:proofErr w:type="gramEnd"/>
      <w:r w:rsidRPr="00670F6B">
        <w:rPr>
          <w:rFonts w:ascii="Times New Roman" w:eastAsia="Times New Roman" w:hAnsi="Times New Roman" w:cs="Times New Roman"/>
          <w:kern w:val="0"/>
          <w:sz w:val="20"/>
          <w:szCs w:val="20"/>
          <w14:ligatures w14:val="none"/>
        </w:rPr>
        <w:t xml:space="preserve"> biological or adopted children. It excludes children-in-law.</w:t>
      </w:r>
    </w:p>
    <w:p w14:paraId="0BDC07A1" w14:textId="77777777" w:rsidR="00230763" w:rsidRPr="00670F6B" w:rsidRDefault="00230763" w:rsidP="00230763">
      <w:pPr>
        <w:spacing w:after="0" w:line="240" w:lineRule="auto"/>
        <w:rPr>
          <w:rFonts w:ascii="Times New Roman" w:eastAsia="Times New Roman" w:hAnsi="Times New Roman" w:cs="Times New Roman"/>
          <w:kern w:val="0"/>
          <w:sz w:val="20"/>
          <w:szCs w:val="20"/>
          <w14:ligatures w14:val="none"/>
        </w:rPr>
      </w:pPr>
    </w:p>
    <w:p w14:paraId="66E291A5" w14:textId="77777777" w:rsidR="00230763" w:rsidRPr="00670F6B" w:rsidRDefault="00230763" w:rsidP="00230763">
      <w:pPr>
        <w:spacing w:after="0" w:line="240" w:lineRule="auto"/>
        <w:rPr>
          <w:rFonts w:ascii="Times New Roman" w:eastAsia="Times New Roman" w:hAnsi="Times New Roman" w:cs="Times New Roman"/>
          <w:kern w:val="0"/>
          <w:sz w:val="20"/>
          <w:szCs w:val="20"/>
          <w14:ligatures w14:val="none"/>
        </w:rPr>
      </w:pPr>
    </w:p>
    <w:p w14:paraId="131E919F" w14:textId="289DD781" w:rsidR="00070023" w:rsidRPr="00670F6B" w:rsidRDefault="00607138" w:rsidP="00607138">
      <w:pPr>
        <w:spacing w:before="100" w:beforeAutospacing="1" w:after="100" w:afterAutospacing="1" w:line="240" w:lineRule="auto"/>
        <w:outlineLvl w:val="1"/>
        <w:rPr>
          <w:rFonts w:ascii="Times New Roman" w:eastAsia="Times New Roman" w:hAnsi="Times New Roman" w:cs="Times New Roman"/>
          <w:kern w:val="0"/>
          <w:sz w:val="20"/>
          <w:szCs w:val="20"/>
          <w14:ligatures w14:val="none"/>
        </w:rPr>
      </w:pPr>
      <w:r w:rsidRPr="00670F6B">
        <w:rPr>
          <w:rFonts w:ascii="Times New Roman" w:eastAsia="Times New Roman" w:hAnsi="Times New Roman" w:cs="Times New Roman"/>
          <w:kern w:val="0"/>
          <w:sz w:val="20"/>
          <w:szCs w:val="20"/>
          <w14:ligatures w14:val="none"/>
        </w:rPr>
        <w:t>Supplementary Table S</w:t>
      </w:r>
      <w:r w:rsidR="00707503">
        <w:rPr>
          <w:rFonts w:ascii="Times New Roman" w:eastAsia="Times New Roman" w:hAnsi="Times New Roman" w:cs="Times New Roman"/>
          <w:kern w:val="0"/>
          <w:sz w:val="20"/>
          <w:szCs w:val="20"/>
          <w14:ligatures w14:val="none"/>
        </w:rPr>
        <w:t>10</w:t>
      </w:r>
      <w:r w:rsidRPr="00670F6B">
        <w:rPr>
          <w:rFonts w:ascii="Times New Roman" w:eastAsia="Times New Roman" w:hAnsi="Times New Roman" w:cs="Times New Roman"/>
          <w:kern w:val="0"/>
          <w:sz w:val="20"/>
          <w:szCs w:val="20"/>
          <w14:ligatures w14:val="none"/>
        </w:rPr>
        <w:t xml:space="preserve"> </w:t>
      </w:r>
      <w:r w:rsidR="00070023" w:rsidRPr="00670F6B">
        <w:rPr>
          <w:rFonts w:ascii="Times New Roman" w:eastAsia="Times New Roman" w:hAnsi="Times New Roman" w:cs="Times New Roman"/>
          <w:sz w:val="20"/>
          <w:szCs w:val="20"/>
        </w:rPr>
        <w:t>Continuity of Participants Across Waves in the Study</w:t>
      </w:r>
      <w:r w:rsidR="00070023" w:rsidRPr="00670F6B">
        <w:rPr>
          <w:rFonts w:ascii="Times New Roman" w:eastAsia="Times New Roman" w:hAnsi="Times New Roman" w:cs="Times New Roman"/>
          <w:sz w:val="20"/>
          <w:szCs w:val="20"/>
          <w:highlight w:val="white"/>
        </w:rPr>
        <w:t>, 2008 to 2018</w:t>
      </w:r>
    </w:p>
    <w:tbl>
      <w:tblPr>
        <w:tblStyle w:val="TableGridLight"/>
        <w:tblW w:w="0" w:type="auto"/>
        <w:tblLook w:val="04A0" w:firstRow="1" w:lastRow="0" w:firstColumn="1" w:lastColumn="0" w:noHBand="0" w:noVBand="1"/>
      </w:tblPr>
      <w:tblGrid>
        <w:gridCol w:w="1165"/>
        <w:gridCol w:w="2430"/>
        <w:gridCol w:w="1530"/>
        <w:gridCol w:w="1440"/>
        <w:gridCol w:w="1530"/>
      </w:tblGrid>
      <w:tr w:rsidR="00070023" w:rsidRPr="00670F6B" w14:paraId="17EEBD65" w14:textId="77777777" w:rsidTr="003C46F4">
        <w:tc>
          <w:tcPr>
            <w:tcW w:w="1165" w:type="dxa"/>
          </w:tcPr>
          <w:p w14:paraId="16C536B7" w14:textId="77777777" w:rsidR="00070023" w:rsidRPr="00670F6B" w:rsidRDefault="00070023" w:rsidP="00C30016">
            <w:pPr>
              <w:spacing w:before="100" w:beforeAutospacing="1" w:after="100" w:afterAutospacing="1" w:line="480" w:lineRule="auto"/>
              <w:jc w:val="both"/>
              <w:rPr>
                <w:rFonts w:ascii="Times New Roman" w:eastAsia="Times New Roman" w:hAnsi="Times New Roman" w:cs="Times New Roman"/>
                <w:sz w:val="20"/>
                <w:szCs w:val="20"/>
                <w:highlight w:val="white"/>
              </w:rPr>
            </w:pPr>
            <w:r w:rsidRPr="00670F6B">
              <w:rPr>
                <w:rFonts w:ascii="Times New Roman" w:eastAsia="Times New Roman" w:hAnsi="Times New Roman" w:cs="Times New Roman"/>
                <w:sz w:val="20"/>
                <w:szCs w:val="20"/>
                <w:highlight w:val="white"/>
              </w:rPr>
              <w:t>Waves</w:t>
            </w:r>
          </w:p>
        </w:tc>
        <w:tc>
          <w:tcPr>
            <w:tcW w:w="2430" w:type="dxa"/>
          </w:tcPr>
          <w:p w14:paraId="26D0B591" w14:textId="77777777" w:rsidR="00070023" w:rsidRPr="00670F6B" w:rsidRDefault="00070023" w:rsidP="00C30016">
            <w:pPr>
              <w:spacing w:before="100" w:beforeAutospacing="1" w:after="100" w:afterAutospacing="1" w:line="480" w:lineRule="auto"/>
              <w:jc w:val="both"/>
              <w:rPr>
                <w:rFonts w:ascii="Times New Roman" w:eastAsia="Times New Roman" w:hAnsi="Times New Roman" w:cs="Times New Roman"/>
                <w:sz w:val="20"/>
                <w:szCs w:val="20"/>
                <w:highlight w:val="white"/>
              </w:rPr>
            </w:pPr>
            <w:r w:rsidRPr="00670F6B">
              <w:rPr>
                <w:rFonts w:ascii="Times New Roman" w:eastAsia="Times New Roman" w:hAnsi="Times New Roman" w:cs="Times New Roman"/>
                <w:sz w:val="20"/>
                <w:szCs w:val="20"/>
                <w:highlight w:val="white"/>
              </w:rPr>
              <w:t>Total Participants</w:t>
            </w:r>
          </w:p>
        </w:tc>
        <w:tc>
          <w:tcPr>
            <w:tcW w:w="1530" w:type="dxa"/>
          </w:tcPr>
          <w:p w14:paraId="2FD24029" w14:textId="77777777" w:rsidR="00070023" w:rsidRPr="00670F6B" w:rsidRDefault="00070023" w:rsidP="00C30016">
            <w:pPr>
              <w:spacing w:before="100" w:beforeAutospacing="1" w:after="100" w:afterAutospacing="1" w:line="480" w:lineRule="auto"/>
              <w:jc w:val="both"/>
              <w:rPr>
                <w:rFonts w:ascii="Times New Roman" w:eastAsia="Times New Roman" w:hAnsi="Times New Roman" w:cs="Times New Roman"/>
                <w:sz w:val="20"/>
                <w:szCs w:val="20"/>
                <w:highlight w:val="white"/>
              </w:rPr>
            </w:pPr>
            <w:r w:rsidRPr="00670F6B">
              <w:rPr>
                <w:rFonts w:ascii="Times New Roman" w:eastAsia="Times New Roman" w:hAnsi="Times New Roman" w:cs="Times New Roman"/>
                <w:sz w:val="20"/>
                <w:szCs w:val="20"/>
                <w:highlight w:val="white"/>
              </w:rPr>
              <w:t>Present in 2012</w:t>
            </w:r>
          </w:p>
        </w:tc>
        <w:tc>
          <w:tcPr>
            <w:tcW w:w="1440" w:type="dxa"/>
          </w:tcPr>
          <w:p w14:paraId="2FF43F7C" w14:textId="77777777" w:rsidR="00070023" w:rsidRPr="00670F6B" w:rsidRDefault="00070023" w:rsidP="00C30016">
            <w:pPr>
              <w:spacing w:before="100" w:beforeAutospacing="1" w:after="100" w:afterAutospacing="1" w:line="480" w:lineRule="auto"/>
              <w:jc w:val="both"/>
              <w:rPr>
                <w:rFonts w:ascii="Times New Roman" w:eastAsia="Times New Roman" w:hAnsi="Times New Roman" w:cs="Times New Roman"/>
                <w:sz w:val="20"/>
                <w:szCs w:val="20"/>
                <w:highlight w:val="white"/>
              </w:rPr>
            </w:pPr>
            <w:r w:rsidRPr="00670F6B">
              <w:rPr>
                <w:rFonts w:ascii="Times New Roman" w:eastAsia="Times New Roman" w:hAnsi="Times New Roman" w:cs="Times New Roman"/>
                <w:sz w:val="20"/>
                <w:szCs w:val="20"/>
                <w:highlight w:val="white"/>
              </w:rPr>
              <w:t xml:space="preserve">Present in 2014 </w:t>
            </w:r>
          </w:p>
        </w:tc>
        <w:tc>
          <w:tcPr>
            <w:tcW w:w="1530" w:type="dxa"/>
          </w:tcPr>
          <w:p w14:paraId="483442AD" w14:textId="77777777" w:rsidR="00070023" w:rsidRPr="00670F6B" w:rsidRDefault="00070023" w:rsidP="00C30016">
            <w:pPr>
              <w:spacing w:before="100" w:beforeAutospacing="1" w:after="100" w:afterAutospacing="1" w:line="480" w:lineRule="auto"/>
              <w:jc w:val="both"/>
              <w:rPr>
                <w:rFonts w:ascii="Times New Roman" w:eastAsia="Times New Roman" w:hAnsi="Times New Roman" w:cs="Times New Roman"/>
                <w:sz w:val="20"/>
                <w:szCs w:val="20"/>
                <w:highlight w:val="white"/>
              </w:rPr>
            </w:pPr>
            <w:r w:rsidRPr="00670F6B">
              <w:rPr>
                <w:rFonts w:ascii="Times New Roman" w:eastAsia="Times New Roman" w:hAnsi="Times New Roman" w:cs="Times New Roman"/>
                <w:sz w:val="20"/>
                <w:szCs w:val="20"/>
                <w:highlight w:val="white"/>
              </w:rPr>
              <w:t>Present in 2018</w:t>
            </w:r>
          </w:p>
        </w:tc>
      </w:tr>
      <w:tr w:rsidR="00070023" w:rsidRPr="00670F6B" w14:paraId="3291D2A3" w14:textId="77777777" w:rsidTr="003C46F4">
        <w:trPr>
          <w:trHeight w:val="107"/>
        </w:trPr>
        <w:tc>
          <w:tcPr>
            <w:tcW w:w="1165" w:type="dxa"/>
          </w:tcPr>
          <w:p w14:paraId="3CE4774D" w14:textId="77777777" w:rsidR="00070023" w:rsidRPr="00670F6B" w:rsidRDefault="00070023" w:rsidP="00C30016">
            <w:pPr>
              <w:spacing w:before="100" w:beforeAutospacing="1" w:after="100" w:afterAutospacing="1" w:line="480" w:lineRule="auto"/>
              <w:jc w:val="both"/>
              <w:rPr>
                <w:rFonts w:ascii="Times New Roman" w:eastAsia="Times New Roman" w:hAnsi="Times New Roman" w:cs="Times New Roman"/>
                <w:sz w:val="20"/>
                <w:szCs w:val="20"/>
                <w:highlight w:val="white"/>
              </w:rPr>
            </w:pPr>
            <w:r w:rsidRPr="00670F6B">
              <w:rPr>
                <w:rFonts w:ascii="Times New Roman" w:eastAsia="Times New Roman" w:hAnsi="Times New Roman" w:cs="Times New Roman"/>
                <w:sz w:val="20"/>
                <w:szCs w:val="20"/>
                <w:highlight w:val="white"/>
              </w:rPr>
              <w:t>2008</w:t>
            </w:r>
          </w:p>
        </w:tc>
        <w:tc>
          <w:tcPr>
            <w:tcW w:w="2430" w:type="dxa"/>
          </w:tcPr>
          <w:p w14:paraId="23C193E0" w14:textId="77777777" w:rsidR="00070023" w:rsidRPr="00670F6B" w:rsidRDefault="00070023" w:rsidP="00C30016">
            <w:pPr>
              <w:spacing w:before="100" w:beforeAutospacing="1" w:after="100" w:afterAutospacing="1" w:line="480" w:lineRule="auto"/>
              <w:jc w:val="both"/>
              <w:rPr>
                <w:rFonts w:ascii="Times New Roman" w:eastAsia="Times New Roman" w:hAnsi="Times New Roman" w:cs="Times New Roman"/>
                <w:sz w:val="20"/>
                <w:szCs w:val="20"/>
                <w:highlight w:val="white"/>
              </w:rPr>
            </w:pPr>
            <w:r w:rsidRPr="00670F6B">
              <w:rPr>
                <w:rFonts w:ascii="Times New Roman" w:eastAsia="Times New Roman" w:hAnsi="Times New Roman" w:cs="Times New Roman"/>
                <w:sz w:val="20"/>
                <w:szCs w:val="20"/>
              </w:rPr>
              <w:t xml:space="preserve">16,563 </w:t>
            </w:r>
          </w:p>
        </w:tc>
        <w:tc>
          <w:tcPr>
            <w:tcW w:w="1530" w:type="dxa"/>
          </w:tcPr>
          <w:p w14:paraId="5452B61D" w14:textId="77777777" w:rsidR="00070023" w:rsidRPr="00670F6B" w:rsidRDefault="00070023" w:rsidP="00C30016">
            <w:pPr>
              <w:spacing w:before="100" w:beforeAutospacing="1" w:after="100" w:afterAutospacing="1" w:line="480" w:lineRule="auto"/>
              <w:jc w:val="both"/>
              <w:rPr>
                <w:rFonts w:ascii="Times New Roman" w:eastAsia="Times New Roman" w:hAnsi="Times New Roman" w:cs="Times New Roman"/>
                <w:sz w:val="20"/>
                <w:szCs w:val="20"/>
                <w:highlight w:val="white"/>
              </w:rPr>
            </w:pPr>
            <w:r w:rsidRPr="00670F6B">
              <w:rPr>
                <w:rFonts w:ascii="Times New Roman" w:eastAsia="Times New Roman" w:hAnsi="Times New Roman" w:cs="Times New Roman"/>
                <w:sz w:val="20"/>
                <w:szCs w:val="20"/>
              </w:rPr>
              <w:t>8,293</w:t>
            </w:r>
          </w:p>
        </w:tc>
        <w:tc>
          <w:tcPr>
            <w:tcW w:w="1440" w:type="dxa"/>
          </w:tcPr>
          <w:p w14:paraId="04216A27" w14:textId="77777777" w:rsidR="00070023" w:rsidRPr="00670F6B" w:rsidRDefault="00070023" w:rsidP="00C30016">
            <w:pPr>
              <w:spacing w:before="100" w:beforeAutospacing="1" w:after="100" w:afterAutospacing="1" w:line="480" w:lineRule="auto"/>
              <w:jc w:val="both"/>
              <w:rPr>
                <w:rFonts w:ascii="Times New Roman" w:eastAsia="Times New Roman" w:hAnsi="Times New Roman" w:cs="Times New Roman"/>
                <w:sz w:val="20"/>
                <w:szCs w:val="20"/>
                <w:highlight w:val="white"/>
              </w:rPr>
            </w:pPr>
            <w:r w:rsidRPr="00670F6B">
              <w:rPr>
                <w:rFonts w:ascii="Times New Roman" w:eastAsia="Times New Roman" w:hAnsi="Times New Roman" w:cs="Times New Roman"/>
                <w:sz w:val="20"/>
                <w:szCs w:val="20"/>
              </w:rPr>
              <w:t>5,135</w:t>
            </w:r>
          </w:p>
        </w:tc>
        <w:tc>
          <w:tcPr>
            <w:tcW w:w="1530" w:type="dxa"/>
          </w:tcPr>
          <w:p w14:paraId="10F21810" w14:textId="77777777" w:rsidR="00070023" w:rsidRPr="00670F6B" w:rsidRDefault="00070023" w:rsidP="00C30016">
            <w:pPr>
              <w:spacing w:before="100" w:beforeAutospacing="1" w:after="100" w:afterAutospacing="1" w:line="480" w:lineRule="auto"/>
              <w:jc w:val="both"/>
              <w:rPr>
                <w:rFonts w:ascii="Times New Roman" w:eastAsia="Times New Roman" w:hAnsi="Times New Roman" w:cs="Times New Roman"/>
                <w:sz w:val="20"/>
                <w:szCs w:val="20"/>
                <w:highlight w:val="white"/>
              </w:rPr>
            </w:pPr>
            <w:r w:rsidRPr="00670F6B">
              <w:rPr>
                <w:rFonts w:ascii="Times New Roman" w:eastAsia="Times New Roman" w:hAnsi="Times New Roman" w:cs="Times New Roman"/>
                <w:sz w:val="20"/>
                <w:szCs w:val="20"/>
              </w:rPr>
              <w:t>2,416</w:t>
            </w:r>
          </w:p>
        </w:tc>
      </w:tr>
      <w:tr w:rsidR="00070023" w:rsidRPr="00670F6B" w14:paraId="7106FB1F" w14:textId="77777777" w:rsidTr="003C46F4">
        <w:trPr>
          <w:trHeight w:val="70"/>
        </w:trPr>
        <w:tc>
          <w:tcPr>
            <w:tcW w:w="1165" w:type="dxa"/>
          </w:tcPr>
          <w:p w14:paraId="1F4A933B" w14:textId="77777777" w:rsidR="00070023" w:rsidRPr="00670F6B" w:rsidRDefault="00070023" w:rsidP="00C30016">
            <w:pPr>
              <w:spacing w:before="100" w:beforeAutospacing="1" w:after="100" w:afterAutospacing="1" w:line="480" w:lineRule="auto"/>
              <w:jc w:val="both"/>
              <w:rPr>
                <w:rFonts w:ascii="Times New Roman" w:eastAsia="Times New Roman" w:hAnsi="Times New Roman" w:cs="Times New Roman"/>
                <w:sz w:val="20"/>
                <w:szCs w:val="20"/>
                <w:highlight w:val="white"/>
              </w:rPr>
            </w:pPr>
            <w:r w:rsidRPr="00670F6B">
              <w:rPr>
                <w:rFonts w:ascii="Times New Roman" w:eastAsia="Times New Roman" w:hAnsi="Times New Roman" w:cs="Times New Roman"/>
                <w:sz w:val="20"/>
                <w:szCs w:val="20"/>
                <w:highlight w:val="white"/>
              </w:rPr>
              <w:t>2012</w:t>
            </w:r>
          </w:p>
        </w:tc>
        <w:tc>
          <w:tcPr>
            <w:tcW w:w="2430" w:type="dxa"/>
          </w:tcPr>
          <w:p w14:paraId="0AFEF403" w14:textId="77777777" w:rsidR="00070023" w:rsidRPr="00670F6B" w:rsidRDefault="00070023" w:rsidP="00C30016">
            <w:pPr>
              <w:spacing w:before="100" w:beforeAutospacing="1" w:after="100" w:afterAutospacing="1" w:line="480" w:lineRule="auto"/>
              <w:jc w:val="both"/>
              <w:rPr>
                <w:rFonts w:ascii="Times New Roman" w:eastAsia="Times New Roman" w:hAnsi="Times New Roman" w:cs="Times New Roman"/>
                <w:sz w:val="20"/>
                <w:szCs w:val="20"/>
                <w:highlight w:val="white"/>
              </w:rPr>
            </w:pPr>
            <w:r w:rsidRPr="00670F6B">
              <w:rPr>
                <w:rFonts w:ascii="Times New Roman" w:eastAsia="Times New Roman" w:hAnsi="Times New Roman" w:cs="Times New Roman"/>
                <w:sz w:val="20"/>
                <w:szCs w:val="20"/>
              </w:rPr>
              <w:t xml:space="preserve">9,656 </w:t>
            </w:r>
          </w:p>
        </w:tc>
        <w:tc>
          <w:tcPr>
            <w:tcW w:w="1530" w:type="dxa"/>
          </w:tcPr>
          <w:p w14:paraId="71E3C5B1" w14:textId="77777777" w:rsidR="00070023" w:rsidRPr="00670F6B" w:rsidRDefault="00070023" w:rsidP="00C30016">
            <w:pPr>
              <w:spacing w:before="100" w:beforeAutospacing="1" w:after="100" w:afterAutospacing="1" w:line="480" w:lineRule="auto"/>
              <w:jc w:val="both"/>
              <w:rPr>
                <w:rFonts w:ascii="Times New Roman" w:eastAsia="Times New Roman" w:hAnsi="Times New Roman" w:cs="Times New Roman"/>
                <w:sz w:val="20"/>
                <w:szCs w:val="20"/>
                <w:highlight w:val="white"/>
              </w:rPr>
            </w:pPr>
            <w:r w:rsidRPr="00670F6B">
              <w:rPr>
                <w:rFonts w:ascii="Times New Roman" w:eastAsia="Times New Roman" w:hAnsi="Times New Roman" w:cs="Times New Roman"/>
                <w:sz w:val="20"/>
                <w:szCs w:val="20"/>
              </w:rPr>
              <w:t>-</w:t>
            </w:r>
          </w:p>
        </w:tc>
        <w:tc>
          <w:tcPr>
            <w:tcW w:w="1440" w:type="dxa"/>
          </w:tcPr>
          <w:p w14:paraId="4A2416C1" w14:textId="77777777" w:rsidR="00070023" w:rsidRPr="00670F6B" w:rsidRDefault="00070023" w:rsidP="00C30016">
            <w:pPr>
              <w:spacing w:before="100" w:beforeAutospacing="1" w:after="100" w:afterAutospacing="1" w:line="480" w:lineRule="auto"/>
              <w:jc w:val="both"/>
              <w:rPr>
                <w:rFonts w:ascii="Times New Roman" w:eastAsia="Times New Roman" w:hAnsi="Times New Roman" w:cs="Times New Roman"/>
                <w:sz w:val="20"/>
                <w:szCs w:val="20"/>
                <w:highlight w:val="white"/>
              </w:rPr>
            </w:pPr>
            <w:r w:rsidRPr="00670F6B">
              <w:rPr>
                <w:rFonts w:ascii="Times New Roman" w:eastAsia="Times New Roman" w:hAnsi="Times New Roman" w:cs="Times New Roman"/>
                <w:sz w:val="20"/>
                <w:szCs w:val="20"/>
              </w:rPr>
              <w:t>5,135</w:t>
            </w:r>
          </w:p>
        </w:tc>
        <w:tc>
          <w:tcPr>
            <w:tcW w:w="1530" w:type="dxa"/>
          </w:tcPr>
          <w:p w14:paraId="6589C2E7" w14:textId="77777777" w:rsidR="00070023" w:rsidRPr="00670F6B" w:rsidRDefault="00070023" w:rsidP="00C30016">
            <w:pPr>
              <w:spacing w:before="100" w:beforeAutospacing="1" w:after="100" w:afterAutospacing="1" w:line="480" w:lineRule="auto"/>
              <w:jc w:val="both"/>
              <w:rPr>
                <w:rFonts w:ascii="Times New Roman" w:eastAsia="Times New Roman" w:hAnsi="Times New Roman" w:cs="Times New Roman"/>
                <w:sz w:val="20"/>
                <w:szCs w:val="20"/>
                <w:highlight w:val="white"/>
              </w:rPr>
            </w:pPr>
            <w:r w:rsidRPr="00670F6B">
              <w:rPr>
                <w:rFonts w:ascii="Times New Roman" w:eastAsia="Times New Roman" w:hAnsi="Times New Roman" w:cs="Times New Roman"/>
                <w:sz w:val="20"/>
                <w:szCs w:val="20"/>
              </w:rPr>
              <w:t>2,416</w:t>
            </w:r>
          </w:p>
        </w:tc>
      </w:tr>
      <w:tr w:rsidR="00070023" w:rsidRPr="00670F6B" w14:paraId="2B7DCEBD" w14:textId="77777777" w:rsidTr="003C46F4">
        <w:trPr>
          <w:trHeight w:val="70"/>
        </w:trPr>
        <w:tc>
          <w:tcPr>
            <w:tcW w:w="1165" w:type="dxa"/>
          </w:tcPr>
          <w:p w14:paraId="33DCC0FC" w14:textId="77777777" w:rsidR="00070023" w:rsidRPr="00670F6B" w:rsidRDefault="00070023" w:rsidP="00C30016">
            <w:pPr>
              <w:spacing w:before="100" w:beforeAutospacing="1" w:after="100" w:afterAutospacing="1" w:line="480" w:lineRule="auto"/>
              <w:jc w:val="both"/>
              <w:rPr>
                <w:rFonts w:ascii="Times New Roman" w:eastAsia="Times New Roman" w:hAnsi="Times New Roman" w:cs="Times New Roman"/>
                <w:sz w:val="20"/>
                <w:szCs w:val="20"/>
                <w:highlight w:val="white"/>
              </w:rPr>
            </w:pPr>
            <w:r w:rsidRPr="00670F6B">
              <w:rPr>
                <w:rFonts w:ascii="Times New Roman" w:eastAsia="Times New Roman" w:hAnsi="Times New Roman" w:cs="Times New Roman"/>
                <w:sz w:val="20"/>
                <w:szCs w:val="20"/>
                <w:highlight w:val="white"/>
              </w:rPr>
              <w:t>2014</w:t>
            </w:r>
          </w:p>
        </w:tc>
        <w:tc>
          <w:tcPr>
            <w:tcW w:w="2430" w:type="dxa"/>
          </w:tcPr>
          <w:p w14:paraId="36E44C9A" w14:textId="77777777" w:rsidR="00070023" w:rsidRPr="00670F6B" w:rsidRDefault="00070023" w:rsidP="00C30016">
            <w:pPr>
              <w:spacing w:before="100" w:beforeAutospacing="1" w:after="100" w:afterAutospacing="1" w:line="480" w:lineRule="auto"/>
              <w:jc w:val="both"/>
              <w:rPr>
                <w:rFonts w:ascii="Times New Roman" w:eastAsia="Times New Roman" w:hAnsi="Times New Roman" w:cs="Times New Roman"/>
                <w:sz w:val="20"/>
                <w:szCs w:val="20"/>
                <w:highlight w:val="white"/>
              </w:rPr>
            </w:pPr>
            <w:r w:rsidRPr="00670F6B">
              <w:rPr>
                <w:rFonts w:ascii="Times New Roman" w:eastAsia="Times New Roman" w:hAnsi="Times New Roman" w:cs="Times New Roman"/>
                <w:sz w:val="20"/>
                <w:szCs w:val="20"/>
              </w:rPr>
              <w:t>5,135</w:t>
            </w:r>
          </w:p>
        </w:tc>
        <w:tc>
          <w:tcPr>
            <w:tcW w:w="1530" w:type="dxa"/>
          </w:tcPr>
          <w:p w14:paraId="6F5B8D9A" w14:textId="77777777" w:rsidR="00070023" w:rsidRPr="00670F6B" w:rsidRDefault="00070023" w:rsidP="00C30016">
            <w:pPr>
              <w:spacing w:before="100" w:beforeAutospacing="1" w:after="100" w:afterAutospacing="1" w:line="480" w:lineRule="auto"/>
              <w:jc w:val="both"/>
              <w:rPr>
                <w:rFonts w:ascii="Times New Roman" w:eastAsia="Times New Roman" w:hAnsi="Times New Roman" w:cs="Times New Roman"/>
                <w:sz w:val="20"/>
                <w:szCs w:val="20"/>
                <w:highlight w:val="white"/>
              </w:rPr>
            </w:pPr>
            <w:r w:rsidRPr="00670F6B">
              <w:rPr>
                <w:rFonts w:ascii="Times New Roman" w:eastAsia="Times New Roman" w:hAnsi="Times New Roman" w:cs="Times New Roman"/>
                <w:sz w:val="20"/>
                <w:szCs w:val="20"/>
              </w:rPr>
              <w:t>-</w:t>
            </w:r>
          </w:p>
        </w:tc>
        <w:tc>
          <w:tcPr>
            <w:tcW w:w="1440" w:type="dxa"/>
          </w:tcPr>
          <w:p w14:paraId="26544F19" w14:textId="77777777" w:rsidR="00070023" w:rsidRPr="00670F6B" w:rsidRDefault="00070023" w:rsidP="00C30016">
            <w:pPr>
              <w:spacing w:before="100" w:beforeAutospacing="1" w:after="100" w:afterAutospacing="1" w:line="480" w:lineRule="auto"/>
              <w:jc w:val="both"/>
              <w:rPr>
                <w:rFonts w:ascii="Times New Roman" w:eastAsia="Times New Roman" w:hAnsi="Times New Roman" w:cs="Times New Roman"/>
                <w:sz w:val="20"/>
                <w:szCs w:val="20"/>
                <w:highlight w:val="white"/>
              </w:rPr>
            </w:pPr>
            <w:r w:rsidRPr="00670F6B">
              <w:rPr>
                <w:rFonts w:ascii="Times New Roman" w:eastAsia="Times New Roman" w:hAnsi="Times New Roman" w:cs="Times New Roman"/>
                <w:sz w:val="20"/>
                <w:szCs w:val="20"/>
              </w:rPr>
              <w:t>-</w:t>
            </w:r>
          </w:p>
        </w:tc>
        <w:tc>
          <w:tcPr>
            <w:tcW w:w="1530" w:type="dxa"/>
          </w:tcPr>
          <w:p w14:paraId="0B6B3931" w14:textId="77777777" w:rsidR="00070023" w:rsidRPr="00670F6B" w:rsidRDefault="00070023" w:rsidP="00C30016">
            <w:pPr>
              <w:spacing w:before="100" w:beforeAutospacing="1" w:after="100" w:afterAutospacing="1" w:line="480" w:lineRule="auto"/>
              <w:jc w:val="both"/>
              <w:rPr>
                <w:rFonts w:ascii="Times New Roman" w:eastAsia="Times New Roman" w:hAnsi="Times New Roman" w:cs="Times New Roman"/>
                <w:sz w:val="20"/>
                <w:szCs w:val="20"/>
                <w:highlight w:val="white"/>
              </w:rPr>
            </w:pPr>
            <w:r w:rsidRPr="00670F6B">
              <w:rPr>
                <w:rFonts w:ascii="Times New Roman" w:eastAsia="Times New Roman" w:hAnsi="Times New Roman" w:cs="Times New Roman"/>
                <w:sz w:val="20"/>
                <w:szCs w:val="20"/>
              </w:rPr>
              <w:t>2,416</w:t>
            </w:r>
          </w:p>
        </w:tc>
      </w:tr>
      <w:tr w:rsidR="00070023" w:rsidRPr="00670F6B" w14:paraId="5ADC5CFD" w14:textId="77777777" w:rsidTr="003C46F4">
        <w:trPr>
          <w:trHeight w:val="70"/>
        </w:trPr>
        <w:tc>
          <w:tcPr>
            <w:tcW w:w="1165" w:type="dxa"/>
          </w:tcPr>
          <w:p w14:paraId="1470FC82" w14:textId="77777777" w:rsidR="00070023" w:rsidRPr="00670F6B" w:rsidRDefault="00070023" w:rsidP="00C30016">
            <w:pPr>
              <w:spacing w:before="100" w:beforeAutospacing="1" w:after="100" w:afterAutospacing="1" w:line="480" w:lineRule="auto"/>
              <w:jc w:val="both"/>
              <w:rPr>
                <w:rFonts w:ascii="Times New Roman" w:eastAsia="Times New Roman" w:hAnsi="Times New Roman" w:cs="Times New Roman"/>
                <w:sz w:val="20"/>
                <w:szCs w:val="20"/>
                <w:highlight w:val="white"/>
              </w:rPr>
            </w:pPr>
            <w:r w:rsidRPr="00670F6B">
              <w:rPr>
                <w:rFonts w:ascii="Times New Roman" w:eastAsia="Times New Roman" w:hAnsi="Times New Roman" w:cs="Times New Roman"/>
                <w:sz w:val="20"/>
                <w:szCs w:val="20"/>
                <w:highlight w:val="white"/>
              </w:rPr>
              <w:t>2018</w:t>
            </w:r>
          </w:p>
        </w:tc>
        <w:tc>
          <w:tcPr>
            <w:tcW w:w="2430" w:type="dxa"/>
          </w:tcPr>
          <w:p w14:paraId="4D93C484" w14:textId="77777777" w:rsidR="00070023" w:rsidRPr="00670F6B" w:rsidRDefault="00070023" w:rsidP="00C30016">
            <w:pPr>
              <w:spacing w:before="100" w:beforeAutospacing="1" w:after="100" w:afterAutospacing="1" w:line="480" w:lineRule="auto"/>
              <w:jc w:val="both"/>
              <w:rPr>
                <w:rFonts w:ascii="Times New Roman" w:eastAsia="Times New Roman" w:hAnsi="Times New Roman" w:cs="Times New Roman"/>
                <w:sz w:val="20"/>
                <w:szCs w:val="20"/>
                <w:highlight w:val="white"/>
              </w:rPr>
            </w:pPr>
            <w:r w:rsidRPr="00670F6B">
              <w:rPr>
                <w:rFonts w:ascii="Times New Roman" w:eastAsia="Times New Roman" w:hAnsi="Times New Roman" w:cs="Times New Roman"/>
                <w:sz w:val="20"/>
                <w:szCs w:val="20"/>
              </w:rPr>
              <w:t>2,416</w:t>
            </w:r>
          </w:p>
        </w:tc>
        <w:tc>
          <w:tcPr>
            <w:tcW w:w="1530" w:type="dxa"/>
          </w:tcPr>
          <w:p w14:paraId="38E6EC1F" w14:textId="77777777" w:rsidR="00070023" w:rsidRPr="00670F6B" w:rsidRDefault="00070023" w:rsidP="00C30016">
            <w:pPr>
              <w:spacing w:before="100" w:beforeAutospacing="1" w:after="100" w:afterAutospacing="1" w:line="480" w:lineRule="auto"/>
              <w:jc w:val="both"/>
              <w:rPr>
                <w:rFonts w:ascii="Times New Roman" w:eastAsia="Times New Roman" w:hAnsi="Times New Roman" w:cs="Times New Roman"/>
                <w:sz w:val="20"/>
                <w:szCs w:val="20"/>
                <w:highlight w:val="white"/>
              </w:rPr>
            </w:pPr>
            <w:r w:rsidRPr="00670F6B">
              <w:rPr>
                <w:rFonts w:ascii="Times New Roman" w:eastAsia="Times New Roman" w:hAnsi="Times New Roman" w:cs="Times New Roman"/>
                <w:sz w:val="20"/>
                <w:szCs w:val="20"/>
              </w:rPr>
              <w:t>-</w:t>
            </w:r>
          </w:p>
        </w:tc>
        <w:tc>
          <w:tcPr>
            <w:tcW w:w="1440" w:type="dxa"/>
          </w:tcPr>
          <w:p w14:paraId="0DFD37E2" w14:textId="77777777" w:rsidR="00070023" w:rsidRPr="00670F6B" w:rsidRDefault="00070023" w:rsidP="00C30016">
            <w:pPr>
              <w:spacing w:before="100" w:beforeAutospacing="1" w:after="100" w:afterAutospacing="1" w:line="480" w:lineRule="auto"/>
              <w:jc w:val="both"/>
              <w:rPr>
                <w:rFonts w:ascii="Times New Roman" w:eastAsia="Times New Roman" w:hAnsi="Times New Roman" w:cs="Times New Roman"/>
                <w:sz w:val="20"/>
                <w:szCs w:val="20"/>
                <w:highlight w:val="white"/>
              </w:rPr>
            </w:pPr>
            <w:r w:rsidRPr="00670F6B">
              <w:rPr>
                <w:rFonts w:ascii="Times New Roman" w:eastAsia="Times New Roman" w:hAnsi="Times New Roman" w:cs="Times New Roman"/>
                <w:sz w:val="20"/>
                <w:szCs w:val="20"/>
              </w:rPr>
              <w:t>-</w:t>
            </w:r>
          </w:p>
        </w:tc>
        <w:tc>
          <w:tcPr>
            <w:tcW w:w="1530" w:type="dxa"/>
          </w:tcPr>
          <w:p w14:paraId="46558BAE" w14:textId="77777777" w:rsidR="00070023" w:rsidRPr="00670F6B" w:rsidRDefault="00070023" w:rsidP="00C30016">
            <w:pPr>
              <w:spacing w:before="100" w:beforeAutospacing="1" w:after="100" w:afterAutospacing="1" w:line="480" w:lineRule="auto"/>
              <w:jc w:val="both"/>
              <w:rPr>
                <w:rFonts w:ascii="Times New Roman" w:eastAsia="Times New Roman" w:hAnsi="Times New Roman" w:cs="Times New Roman"/>
                <w:sz w:val="20"/>
                <w:szCs w:val="20"/>
                <w:highlight w:val="white"/>
              </w:rPr>
            </w:pPr>
            <w:r w:rsidRPr="00670F6B">
              <w:rPr>
                <w:rFonts w:ascii="Times New Roman" w:eastAsia="Times New Roman" w:hAnsi="Times New Roman" w:cs="Times New Roman"/>
                <w:sz w:val="20"/>
                <w:szCs w:val="20"/>
              </w:rPr>
              <w:t>-</w:t>
            </w:r>
          </w:p>
        </w:tc>
      </w:tr>
    </w:tbl>
    <w:p w14:paraId="3C46417F" w14:textId="7740E56A" w:rsidR="00DC246B" w:rsidRPr="00670F6B" w:rsidRDefault="00070023" w:rsidP="00AD39EB">
      <w:pPr>
        <w:spacing w:before="100" w:beforeAutospacing="1" w:after="100" w:afterAutospacing="1" w:line="480" w:lineRule="auto"/>
        <w:rPr>
          <w:rFonts w:ascii="Times New Roman" w:hAnsi="Times New Roman" w:cs="Times New Roman"/>
          <w:sz w:val="20"/>
          <w:szCs w:val="20"/>
        </w:rPr>
      </w:pPr>
      <w:r w:rsidRPr="00670F6B">
        <w:rPr>
          <w:rFonts w:ascii="Times New Roman" w:hAnsi="Times New Roman" w:cs="Times New Roman"/>
          <w:sz w:val="20"/>
          <w:szCs w:val="20"/>
        </w:rPr>
        <w:t>Note: This table presents sample continuity across waves. Of the 16,563 participants interviewed in 2008, 8,293 were re-interviewed in 2012, 5,135 in 2014, and 2,416 in 2018. Attrition primarily reflects mortality and loss to follow-up, which are common in longitudinal studies of older adults. The analytic sample used in this study consisted of 8,301 unique respondents contributing to 24,145 person-wave observations across the four waves.</w:t>
      </w:r>
    </w:p>
    <w:p w14:paraId="76DA21FC" w14:textId="77777777" w:rsidR="0024763C" w:rsidRPr="00670F6B" w:rsidRDefault="0024763C" w:rsidP="00AD39EB">
      <w:pPr>
        <w:spacing w:before="100" w:beforeAutospacing="1" w:after="100" w:afterAutospacing="1" w:line="480" w:lineRule="auto"/>
        <w:rPr>
          <w:rFonts w:ascii="Times New Roman" w:hAnsi="Times New Roman" w:cs="Times New Roman"/>
          <w:sz w:val="20"/>
          <w:szCs w:val="20"/>
        </w:rPr>
      </w:pPr>
    </w:p>
    <w:p w14:paraId="6F69069F" w14:textId="77777777" w:rsidR="00AD74BA" w:rsidRPr="00670F6B" w:rsidRDefault="00AD74BA" w:rsidP="00AD39EB">
      <w:pPr>
        <w:spacing w:before="100" w:beforeAutospacing="1" w:after="100" w:afterAutospacing="1" w:line="480" w:lineRule="auto"/>
        <w:rPr>
          <w:rFonts w:ascii="Times New Roman" w:hAnsi="Times New Roman" w:cs="Times New Roman"/>
          <w:sz w:val="20"/>
          <w:szCs w:val="20"/>
        </w:rPr>
      </w:pPr>
    </w:p>
    <w:p w14:paraId="0C30637A" w14:textId="77777777" w:rsidR="00C5191E" w:rsidRPr="00670F6B" w:rsidRDefault="00C5191E" w:rsidP="00AD39EB">
      <w:pPr>
        <w:spacing w:before="100" w:beforeAutospacing="1" w:after="100" w:afterAutospacing="1" w:line="480" w:lineRule="auto"/>
        <w:rPr>
          <w:rFonts w:ascii="Times New Roman" w:hAnsi="Times New Roman" w:cs="Times New Roman"/>
          <w:sz w:val="20"/>
          <w:szCs w:val="20"/>
        </w:rPr>
      </w:pPr>
    </w:p>
    <w:p w14:paraId="374787D5" w14:textId="77777777" w:rsidR="00C5191E" w:rsidRPr="00670F6B" w:rsidRDefault="00C5191E" w:rsidP="00AD39EB">
      <w:pPr>
        <w:spacing w:before="100" w:beforeAutospacing="1" w:after="100" w:afterAutospacing="1" w:line="480" w:lineRule="auto"/>
        <w:rPr>
          <w:rFonts w:ascii="Times New Roman" w:hAnsi="Times New Roman" w:cs="Times New Roman"/>
          <w:sz w:val="20"/>
          <w:szCs w:val="20"/>
        </w:rPr>
      </w:pPr>
    </w:p>
    <w:sectPr w:rsidR="00C5191E" w:rsidRPr="00670F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Gill Sans">
    <w:altName w:val="Arial"/>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42503D"/>
    <w:multiLevelType w:val="hybridMultilevel"/>
    <w:tmpl w:val="2B4A203C"/>
    <w:lvl w:ilvl="0" w:tplc="03182ACC">
      <w:start w:val="1"/>
      <w:numFmt w:val="decimal"/>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6723DBE"/>
    <w:multiLevelType w:val="hybridMultilevel"/>
    <w:tmpl w:val="DF64A546"/>
    <w:lvl w:ilvl="0" w:tplc="EDDE1F44">
      <w:start w:val="1"/>
      <w:numFmt w:val="decimal"/>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1156033">
    <w:abstractNumId w:val="0"/>
  </w:num>
  <w:num w:numId="2" w16cid:durableId="11008774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DB9"/>
    <w:rsid w:val="00007BED"/>
    <w:rsid w:val="00013264"/>
    <w:rsid w:val="00070023"/>
    <w:rsid w:val="000820D2"/>
    <w:rsid w:val="000B558F"/>
    <w:rsid w:val="000C17AC"/>
    <w:rsid w:val="000E6B76"/>
    <w:rsid w:val="000F2A5E"/>
    <w:rsid w:val="000F7258"/>
    <w:rsid w:val="00110DB9"/>
    <w:rsid w:val="001168BD"/>
    <w:rsid w:val="00131BE6"/>
    <w:rsid w:val="0013582C"/>
    <w:rsid w:val="00143927"/>
    <w:rsid w:val="001C4254"/>
    <w:rsid w:val="00230763"/>
    <w:rsid w:val="00232977"/>
    <w:rsid w:val="0023750D"/>
    <w:rsid w:val="00241A49"/>
    <w:rsid w:val="00243DCA"/>
    <w:rsid w:val="002440F0"/>
    <w:rsid w:val="00245F44"/>
    <w:rsid w:val="0024763C"/>
    <w:rsid w:val="00261F95"/>
    <w:rsid w:val="002A365D"/>
    <w:rsid w:val="002C0F5F"/>
    <w:rsid w:val="002F425A"/>
    <w:rsid w:val="002F5696"/>
    <w:rsid w:val="00302B71"/>
    <w:rsid w:val="00305523"/>
    <w:rsid w:val="00314303"/>
    <w:rsid w:val="00332C3B"/>
    <w:rsid w:val="00370E22"/>
    <w:rsid w:val="00376139"/>
    <w:rsid w:val="00390314"/>
    <w:rsid w:val="00396797"/>
    <w:rsid w:val="003C46F4"/>
    <w:rsid w:val="003E6D18"/>
    <w:rsid w:val="004138F9"/>
    <w:rsid w:val="00425C2A"/>
    <w:rsid w:val="004412E9"/>
    <w:rsid w:val="004412F8"/>
    <w:rsid w:val="00461EF6"/>
    <w:rsid w:val="004820AE"/>
    <w:rsid w:val="00483604"/>
    <w:rsid w:val="00511B72"/>
    <w:rsid w:val="00564526"/>
    <w:rsid w:val="00571CB6"/>
    <w:rsid w:val="00572744"/>
    <w:rsid w:val="005902EE"/>
    <w:rsid w:val="005A3CDA"/>
    <w:rsid w:val="005C6309"/>
    <w:rsid w:val="005E16A9"/>
    <w:rsid w:val="005F1FC8"/>
    <w:rsid w:val="00607138"/>
    <w:rsid w:val="00630E72"/>
    <w:rsid w:val="006664B3"/>
    <w:rsid w:val="00670F6B"/>
    <w:rsid w:val="00691862"/>
    <w:rsid w:val="00694B7E"/>
    <w:rsid w:val="00697C72"/>
    <w:rsid w:val="006E517A"/>
    <w:rsid w:val="006E5356"/>
    <w:rsid w:val="006F2569"/>
    <w:rsid w:val="00707503"/>
    <w:rsid w:val="00710261"/>
    <w:rsid w:val="00715F4B"/>
    <w:rsid w:val="007421ED"/>
    <w:rsid w:val="007B7FDD"/>
    <w:rsid w:val="007D6CBC"/>
    <w:rsid w:val="007F546E"/>
    <w:rsid w:val="007F60A8"/>
    <w:rsid w:val="008065D2"/>
    <w:rsid w:val="00820410"/>
    <w:rsid w:val="008327E1"/>
    <w:rsid w:val="00890DC8"/>
    <w:rsid w:val="008D255B"/>
    <w:rsid w:val="008D3473"/>
    <w:rsid w:val="008D5401"/>
    <w:rsid w:val="008E2F00"/>
    <w:rsid w:val="00917455"/>
    <w:rsid w:val="0093630D"/>
    <w:rsid w:val="0095014A"/>
    <w:rsid w:val="00991246"/>
    <w:rsid w:val="009D6484"/>
    <w:rsid w:val="009F6664"/>
    <w:rsid w:val="009F6BFC"/>
    <w:rsid w:val="009F7CCD"/>
    <w:rsid w:val="00A0275D"/>
    <w:rsid w:val="00A163C2"/>
    <w:rsid w:val="00A60075"/>
    <w:rsid w:val="00AA1BD2"/>
    <w:rsid w:val="00AB54C9"/>
    <w:rsid w:val="00AB7C1B"/>
    <w:rsid w:val="00AD39EB"/>
    <w:rsid w:val="00AD74BA"/>
    <w:rsid w:val="00B41518"/>
    <w:rsid w:val="00B50AE2"/>
    <w:rsid w:val="00B700E9"/>
    <w:rsid w:val="00B86522"/>
    <w:rsid w:val="00B908FC"/>
    <w:rsid w:val="00B92444"/>
    <w:rsid w:val="00BA6069"/>
    <w:rsid w:val="00BF5879"/>
    <w:rsid w:val="00C146A4"/>
    <w:rsid w:val="00C30AD6"/>
    <w:rsid w:val="00C5191E"/>
    <w:rsid w:val="00C66B3D"/>
    <w:rsid w:val="00C7049F"/>
    <w:rsid w:val="00CA456C"/>
    <w:rsid w:val="00CD0A4A"/>
    <w:rsid w:val="00CD5796"/>
    <w:rsid w:val="00D005A5"/>
    <w:rsid w:val="00D306E6"/>
    <w:rsid w:val="00D50525"/>
    <w:rsid w:val="00D66A99"/>
    <w:rsid w:val="00DA11D0"/>
    <w:rsid w:val="00DC246B"/>
    <w:rsid w:val="00E115BF"/>
    <w:rsid w:val="00E576CA"/>
    <w:rsid w:val="00EB642E"/>
    <w:rsid w:val="00EC541E"/>
    <w:rsid w:val="00ED725B"/>
    <w:rsid w:val="00FB59EE"/>
    <w:rsid w:val="00FD0A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C0AF3"/>
  <w15:chartTrackingRefBased/>
  <w15:docId w15:val="{E370126B-B619-49BC-BF93-859723B53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582C"/>
  </w:style>
  <w:style w:type="paragraph" w:styleId="Heading1">
    <w:name w:val="heading 1"/>
    <w:basedOn w:val="Normal"/>
    <w:next w:val="Normal"/>
    <w:link w:val="Heading1Char"/>
    <w:uiPriority w:val="9"/>
    <w:qFormat/>
    <w:rsid w:val="00110D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10D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0D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10D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0D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0D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0D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0D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0D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0D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10D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0D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10D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0D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0D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0D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0D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0DB9"/>
    <w:rPr>
      <w:rFonts w:eastAsiaTheme="majorEastAsia" w:cstheme="majorBidi"/>
      <w:color w:val="272727" w:themeColor="text1" w:themeTint="D8"/>
    </w:rPr>
  </w:style>
  <w:style w:type="paragraph" w:styleId="Title">
    <w:name w:val="Title"/>
    <w:basedOn w:val="Normal"/>
    <w:next w:val="Normal"/>
    <w:link w:val="TitleChar"/>
    <w:uiPriority w:val="10"/>
    <w:qFormat/>
    <w:rsid w:val="00110D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0D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0D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0D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0DB9"/>
    <w:pPr>
      <w:spacing w:before="160"/>
      <w:jc w:val="center"/>
    </w:pPr>
    <w:rPr>
      <w:i/>
      <w:iCs/>
      <w:color w:val="404040" w:themeColor="text1" w:themeTint="BF"/>
    </w:rPr>
  </w:style>
  <w:style w:type="character" w:customStyle="1" w:styleId="QuoteChar">
    <w:name w:val="Quote Char"/>
    <w:basedOn w:val="DefaultParagraphFont"/>
    <w:link w:val="Quote"/>
    <w:uiPriority w:val="29"/>
    <w:rsid w:val="00110DB9"/>
    <w:rPr>
      <w:i/>
      <w:iCs/>
      <w:color w:val="404040" w:themeColor="text1" w:themeTint="BF"/>
    </w:rPr>
  </w:style>
  <w:style w:type="paragraph" w:styleId="ListParagraph">
    <w:name w:val="List Paragraph"/>
    <w:basedOn w:val="Normal"/>
    <w:uiPriority w:val="34"/>
    <w:qFormat/>
    <w:rsid w:val="00110DB9"/>
    <w:pPr>
      <w:ind w:left="720"/>
      <w:contextualSpacing/>
    </w:pPr>
  </w:style>
  <w:style w:type="character" w:styleId="IntenseEmphasis">
    <w:name w:val="Intense Emphasis"/>
    <w:basedOn w:val="DefaultParagraphFont"/>
    <w:uiPriority w:val="21"/>
    <w:qFormat/>
    <w:rsid w:val="00110DB9"/>
    <w:rPr>
      <w:i/>
      <w:iCs/>
      <w:color w:val="0F4761" w:themeColor="accent1" w:themeShade="BF"/>
    </w:rPr>
  </w:style>
  <w:style w:type="paragraph" w:styleId="IntenseQuote">
    <w:name w:val="Intense Quote"/>
    <w:basedOn w:val="Normal"/>
    <w:next w:val="Normal"/>
    <w:link w:val="IntenseQuoteChar"/>
    <w:uiPriority w:val="30"/>
    <w:qFormat/>
    <w:rsid w:val="00110D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0DB9"/>
    <w:rPr>
      <w:i/>
      <w:iCs/>
      <w:color w:val="0F4761" w:themeColor="accent1" w:themeShade="BF"/>
    </w:rPr>
  </w:style>
  <w:style w:type="character" w:styleId="IntenseReference">
    <w:name w:val="Intense Reference"/>
    <w:basedOn w:val="DefaultParagraphFont"/>
    <w:uiPriority w:val="32"/>
    <w:qFormat/>
    <w:rsid w:val="00110DB9"/>
    <w:rPr>
      <w:b/>
      <w:bCs/>
      <w:smallCaps/>
      <w:color w:val="0F4761" w:themeColor="accent1" w:themeShade="BF"/>
      <w:spacing w:val="5"/>
    </w:rPr>
  </w:style>
  <w:style w:type="table" w:customStyle="1" w:styleId="10">
    <w:name w:val="10"/>
    <w:basedOn w:val="TableNormal"/>
    <w:rsid w:val="008D3473"/>
    <w:pPr>
      <w:spacing w:line="259" w:lineRule="auto"/>
    </w:pPr>
    <w:rPr>
      <w:rFonts w:ascii="Calibri" w:eastAsia="SimSun" w:hAnsi="Calibri" w:cs="Calibri"/>
      <w:kern w:val="0"/>
      <w:sz w:val="22"/>
      <w:szCs w:val="22"/>
      <w14:ligatures w14:val="none"/>
    </w:rPr>
    <w:tblPr>
      <w:tblStyleRowBandSize w:val="1"/>
      <w:tblStyleColBandSize w:val="1"/>
      <w:tblCellMar>
        <w:left w:w="0" w:type="dxa"/>
        <w:right w:w="0" w:type="dxa"/>
      </w:tblCellMar>
    </w:tblPr>
  </w:style>
  <w:style w:type="table" w:customStyle="1" w:styleId="26">
    <w:name w:val="26"/>
    <w:basedOn w:val="TableNormal"/>
    <w:rsid w:val="00483604"/>
    <w:pPr>
      <w:spacing w:line="259" w:lineRule="auto"/>
    </w:pPr>
    <w:rPr>
      <w:rFonts w:ascii="Calibri" w:eastAsia="SimSun" w:hAnsi="Calibri" w:cs="Calibri"/>
      <w:kern w:val="0"/>
      <w:sz w:val="22"/>
      <w:szCs w:val="22"/>
      <w14:ligatures w14:val="none"/>
    </w:rPr>
    <w:tblPr>
      <w:tblStyleRowBandSize w:val="1"/>
      <w:tblStyleColBandSize w:val="1"/>
      <w:tblCellMar>
        <w:left w:w="115" w:type="dxa"/>
        <w:right w:w="115" w:type="dxa"/>
      </w:tblCellMar>
    </w:tblPr>
  </w:style>
  <w:style w:type="character" w:styleId="Strong">
    <w:name w:val="Strong"/>
    <w:basedOn w:val="DefaultParagraphFont"/>
    <w:uiPriority w:val="22"/>
    <w:qFormat/>
    <w:rsid w:val="002F5696"/>
    <w:rPr>
      <w:b/>
      <w:bCs/>
    </w:rPr>
  </w:style>
  <w:style w:type="table" w:styleId="PlainTable1">
    <w:name w:val="Plain Table 1"/>
    <w:basedOn w:val="TableNormal"/>
    <w:uiPriority w:val="41"/>
    <w:rsid w:val="006E535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6E535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43"/>
    <w:rsid w:val="006E535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
    <w:name w:val="Table Grid"/>
    <w:basedOn w:val="TableNormal"/>
    <w:uiPriority w:val="39"/>
    <w:rsid w:val="00070023"/>
    <w:pPr>
      <w:spacing w:after="0" w:line="240" w:lineRule="auto"/>
    </w:pPr>
    <w:rPr>
      <w:rFonts w:ascii="Calibri" w:eastAsia="SimSun" w:hAnsi="Calibri" w:cs="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13264"/>
    <w:rPr>
      <w:i/>
      <w:iCs/>
    </w:rPr>
  </w:style>
  <w:style w:type="paragraph" w:styleId="NormalWeb">
    <w:name w:val="Normal (Web)"/>
    <w:basedOn w:val="Normal"/>
    <w:uiPriority w:val="99"/>
    <w:semiHidden/>
    <w:unhideWhenUsed/>
    <w:rsid w:val="00DC246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TMLCode">
    <w:name w:val="HTML Code"/>
    <w:basedOn w:val="DefaultParagraphFont"/>
    <w:uiPriority w:val="99"/>
    <w:semiHidden/>
    <w:unhideWhenUsed/>
    <w:rsid w:val="00C30AD6"/>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068401">
      <w:bodyDiv w:val="1"/>
      <w:marLeft w:val="0"/>
      <w:marRight w:val="0"/>
      <w:marTop w:val="0"/>
      <w:marBottom w:val="0"/>
      <w:divBdr>
        <w:top w:val="none" w:sz="0" w:space="0" w:color="auto"/>
        <w:left w:val="none" w:sz="0" w:space="0" w:color="auto"/>
        <w:bottom w:val="none" w:sz="0" w:space="0" w:color="auto"/>
        <w:right w:val="none" w:sz="0" w:space="0" w:color="auto"/>
      </w:divBdr>
    </w:div>
    <w:div w:id="214127841">
      <w:bodyDiv w:val="1"/>
      <w:marLeft w:val="0"/>
      <w:marRight w:val="0"/>
      <w:marTop w:val="0"/>
      <w:marBottom w:val="0"/>
      <w:divBdr>
        <w:top w:val="none" w:sz="0" w:space="0" w:color="auto"/>
        <w:left w:val="none" w:sz="0" w:space="0" w:color="auto"/>
        <w:bottom w:val="none" w:sz="0" w:space="0" w:color="auto"/>
        <w:right w:val="none" w:sz="0" w:space="0" w:color="auto"/>
      </w:divBdr>
    </w:div>
    <w:div w:id="262884606">
      <w:bodyDiv w:val="1"/>
      <w:marLeft w:val="0"/>
      <w:marRight w:val="0"/>
      <w:marTop w:val="0"/>
      <w:marBottom w:val="0"/>
      <w:divBdr>
        <w:top w:val="none" w:sz="0" w:space="0" w:color="auto"/>
        <w:left w:val="none" w:sz="0" w:space="0" w:color="auto"/>
        <w:bottom w:val="none" w:sz="0" w:space="0" w:color="auto"/>
        <w:right w:val="none" w:sz="0" w:space="0" w:color="auto"/>
      </w:divBdr>
    </w:div>
    <w:div w:id="410856764">
      <w:bodyDiv w:val="1"/>
      <w:marLeft w:val="0"/>
      <w:marRight w:val="0"/>
      <w:marTop w:val="0"/>
      <w:marBottom w:val="0"/>
      <w:divBdr>
        <w:top w:val="none" w:sz="0" w:space="0" w:color="auto"/>
        <w:left w:val="none" w:sz="0" w:space="0" w:color="auto"/>
        <w:bottom w:val="none" w:sz="0" w:space="0" w:color="auto"/>
        <w:right w:val="none" w:sz="0" w:space="0" w:color="auto"/>
      </w:divBdr>
      <w:divsChild>
        <w:div w:id="1490899447">
          <w:marLeft w:val="0"/>
          <w:marRight w:val="0"/>
          <w:marTop w:val="0"/>
          <w:marBottom w:val="0"/>
          <w:divBdr>
            <w:top w:val="none" w:sz="0" w:space="0" w:color="auto"/>
            <w:left w:val="none" w:sz="0" w:space="0" w:color="auto"/>
            <w:bottom w:val="none" w:sz="0" w:space="0" w:color="auto"/>
            <w:right w:val="none" w:sz="0" w:space="0" w:color="auto"/>
          </w:divBdr>
          <w:divsChild>
            <w:div w:id="134894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777064">
      <w:bodyDiv w:val="1"/>
      <w:marLeft w:val="0"/>
      <w:marRight w:val="0"/>
      <w:marTop w:val="0"/>
      <w:marBottom w:val="0"/>
      <w:divBdr>
        <w:top w:val="none" w:sz="0" w:space="0" w:color="auto"/>
        <w:left w:val="none" w:sz="0" w:space="0" w:color="auto"/>
        <w:bottom w:val="none" w:sz="0" w:space="0" w:color="auto"/>
        <w:right w:val="none" w:sz="0" w:space="0" w:color="auto"/>
      </w:divBdr>
    </w:div>
    <w:div w:id="594631265">
      <w:bodyDiv w:val="1"/>
      <w:marLeft w:val="0"/>
      <w:marRight w:val="0"/>
      <w:marTop w:val="0"/>
      <w:marBottom w:val="0"/>
      <w:divBdr>
        <w:top w:val="none" w:sz="0" w:space="0" w:color="auto"/>
        <w:left w:val="none" w:sz="0" w:space="0" w:color="auto"/>
        <w:bottom w:val="none" w:sz="0" w:space="0" w:color="auto"/>
        <w:right w:val="none" w:sz="0" w:space="0" w:color="auto"/>
      </w:divBdr>
      <w:divsChild>
        <w:div w:id="1349864611">
          <w:marLeft w:val="0"/>
          <w:marRight w:val="0"/>
          <w:marTop w:val="0"/>
          <w:marBottom w:val="0"/>
          <w:divBdr>
            <w:top w:val="none" w:sz="0" w:space="0" w:color="auto"/>
            <w:left w:val="none" w:sz="0" w:space="0" w:color="auto"/>
            <w:bottom w:val="none" w:sz="0" w:space="0" w:color="auto"/>
            <w:right w:val="none" w:sz="0" w:space="0" w:color="auto"/>
          </w:divBdr>
          <w:divsChild>
            <w:div w:id="150084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986866">
      <w:bodyDiv w:val="1"/>
      <w:marLeft w:val="0"/>
      <w:marRight w:val="0"/>
      <w:marTop w:val="0"/>
      <w:marBottom w:val="0"/>
      <w:divBdr>
        <w:top w:val="none" w:sz="0" w:space="0" w:color="auto"/>
        <w:left w:val="none" w:sz="0" w:space="0" w:color="auto"/>
        <w:bottom w:val="none" w:sz="0" w:space="0" w:color="auto"/>
        <w:right w:val="none" w:sz="0" w:space="0" w:color="auto"/>
      </w:divBdr>
    </w:div>
    <w:div w:id="1319991053">
      <w:bodyDiv w:val="1"/>
      <w:marLeft w:val="0"/>
      <w:marRight w:val="0"/>
      <w:marTop w:val="0"/>
      <w:marBottom w:val="0"/>
      <w:divBdr>
        <w:top w:val="none" w:sz="0" w:space="0" w:color="auto"/>
        <w:left w:val="none" w:sz="0" w:space="0" w:color="auto"/>
        <w:bottom w:val="none" w:sz="0" w:space="0" w:color="auto"/>
        <w:right w:val="none" w:sz="0" w:space="0" w:color="auto"/>
      </w:divBdr>
    </w:div>
    <w:div w:id="1487286074">
      <w:bodyDiv w:val="1"/>
      <w:marLeft w:val="0"/>
      <w:marRight w:val="0"/>
      <w:marTop w:val="0"/>
      <w:marBottom w:val="0"/>
      <w:divBdr>
        <w:top w:val="none" w:sz="0" w:space="0" w:color="auto"/>
        <w:left w:val="none" w:sz="0" w:space="0" w:color="auto"/>
        <w:bottom w:val="none" w:sz="0" w:space="0" w:color="auto"/>
        <w:right w:val="none" w:sz="0" w:space="0" w:color="auto"/>
      </w:divBdr>
      <w:divsChild>
        <w:div w:id="2066103392">
          <w:marLeft w:val="0"/>
          <w:marRight w:val="0"/>
          <w:marTop w:val="0"/>
          <w:marBottom w:val="0"/>
          <w:divBdr>
            <w:top w:val="none" w:sz="0" w:space="0" w:color="auto"/>
            <w:left w:val="none" w:sz="0" w:space="0" w:color="auto"/>
            <w:bottom w:val="none" w:sz="0" w:space="0" w:color="auto"/>
            <w:right w:val="none" w:sz="0" w:space="0" w:color="auto"/>
          </w:divBdr>
          <w:divsChild>
            <w:div w:id="16235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854378">
      <w:bodyDiv w:val="1"/>
      <w:marLeft w:val="0"/>
      <w:marRight w:val="0"/>
      <w:marTop w:val="0"/>
      <w:marBottom w:val="0"/>
      <w:divBdr>
        <w:top w:val="none" w:sz="0" w:space="0" w:color="auto"/>
        <w:left w:val="none" w:sz="0" w:space="0" w:color="auto"/>
        <w:bottom w:val="none" w:sz="0" w:space="0" w:color="auto"/>
        <w:right w:val="none" w:sz="0" w:space="0" w:color="auto"/>
      </w:divBdr>
    </w:div>
    <w:div w:id="1658804825">
      <w:bodyDiv w:val="1"/>
      <w:marLeft w:val="0"/>
      <w:marRight w:val="0"/>
      <w:marTop w:val="0"/>
      <w:marBottom w:val="0"/>
      <w:divBdr>
        <w:top w:val="none" w:sz="0" w:space="0" w:color="auto"/>
        <w:left w:val="none" w:sz="0" w:space="0" w:color="auto"/>
        <w:bottom w:val="none" w:sz="0" w:space="0" w:color="auto"/>
        <w:right w:val="none" w:sz="0" w:space="0" w:color="auto"/>
      </w:divBdr>
    </w:div>
    <w:div w:id="1681394157">
      <w:bodyDiv w:val="1"/>
      <w:marLeft w:val="0"/>
      <w:marRight w:val="0"/>
      <w:marTop w:val="0"/>
      <w:marBottom w:val="0"/>
      <w:divBdr>
        <w:top w:val="none" w:sz="0" w:space="0" w:color="auto"/>
        <w:left w:val="none" w:sz="0" w:space="0" w:color="auto"/>
        <w:bottom w:val="none" w:sz="0" w:space="0" w:color="auto"/>
        <w:right w:val="none" w:sz="0" w:space="0" w:color="auto"/>
      </w:divBdr>
    </w:div>
    <w:div w:id="1684824408">
      <w:bodyDiv w:val="1"/>
      <w:marLeft w:val="0"/>
      <w:marRight w:val="0"/>
      <w:marTop w:val="0"/>
      <w:marBottom w:val="0"/>
      <w:divBdr>
        <w:top w:val="none" w:sz="0" w:space="0" w:color="auto"/>
        <w:left w:val="none" w:sz="0" w:space="0" w:color="auto"/>
        <w:bottom w:val="none" w:sz="0" w:space="0" w:color="auto"/>
        <w:right w:val="none" w:sz="0" w:space="0" w:color="auto"/>
      </w:divBdr>
    </w:div>
    <w:div w:id="1828007953">
      <w:bodyDiv w:val="1"/>
      <w:marLeft w:val="0"/>
      <w:marRight w:val="0"/>
      <w:marTop w:val="0"/>
      <w:marBottom w:val="0"/>
      <w:divBdr>
        <w:top w:val="none" w:sz="0" w:space="0" w:color="auto"/>
        <w:left w:val="none" w:sz="0" w:space="0" w:color="auto"/>
        <w:bottom w:val="none" w:sz="0" w:space="0" w:color="auto"/>
        <w:right w:val="none" w:sz="0" w:space="0" w:color="auto"/>
      </w:divBdr>
    </w:div>
    <w:div w:id="2023896767">
      <w:bodyDiv w:val="1"/>
      <w:marLeft w:val="0"/>
      <w:marRight w:val="0"/>
      <w:marTop w:val="0"/>
      <w:marBottom w:val="0"/>
      <w:divBdr>
        <w:top w:val="none" w:sz="0" w:space="0" w:color="auto"/>
        <w:left w:val="none" w:sz="0" w:space="0" w:color="auto"/>
        <w:bottom w:val="none" w:sz="0" w:space="0" w:color="auto"/>
        <w:right w:val="none" w:sz="0" w:space="0" w:color="auto"/>
      </w:divBdr>
    </w:div>
    <w:div w:id="2061316846">
      <w:bodyDiv w:val="1"/>
      <w:marLeft w:val="0"/>
      <w:marRight w:val="0"/>
      <w:marTop w:val="0"/>
      <w:marBottom w:val="0"/>
      <w:divBdr>
        <w:top w:val="none" w:sz="0" w:space="0" w:color="auto"/>
        <w:left w:val="none" w:sz="0" w:space="0" w:color="auto"/>
        <w:bottom w:val="none" w:sz="0" w:space="0" w:color="auto"/>
        <w:right w:val="none" w:sz="0" w:space="0" w:color="auto"/>
      </w:divBdr>
    </w:div>
    <w:div w:id="210398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68411-ACA5-45DA-A45D-A14A1DF07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1707</Words>
  <Characters>9731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Shibin Yan</dc:creator>
  <cp:keywords/>
  <dc:description/>
  <cp:lastModifiedBy>Shibin Yan</cp:lastModifiedBy>
  <cp:revision>2</cp:revision>
  <dcterms:created xsi:type="dcterms:W3CDTF">2025-11-05T13:00:00Z</dcterms:created>
  <dcterms:modified xsi:type="dcterms:W3CDTF">2025-11-05T13:00:00Z</dcterms:modified>
</cp:coreProperties>
</file>