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C7FB1" w14:textId="77777777" w:rsidR="001352C8" w:rsidRPr="004728C1" w:rsidRDefault="004728C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4728C1">
        <w:rPr>
          <w:rFonts w:ascii="Times New Roman" w:hAnsi="Times New Roman" w:cs="Times New Roman"/>
          <w:b/>
          <w:sz w:val="28"/>
          <w:szCs w:val="28"/>
        </w:rPr>
        <w:t>Supplement S4. RoB 2 item-level judgments with page anchors</w:t>
      </w:r>
    </w:p>
    <w:p w14:paraId="5FEB99EB" w14:textId="53FFFCFE" w:rsidR="001352C8" w:rsidRPr="00407E41" w:rsidRDefault="004728C1">
      <w:pPr>
        <w:spacing w:after="240"/>
        <w:rPr>
          <w:rFonts w:ascii="Times New Roman" w:hAnsi="Times New Roman" w:cs="Times New Roman"/>
        </w:rPr>
      </w:pPr>
      <w:r w:rsidRPr="00407E41">
        <w:rPr>
          <w:rFonts w:ascii="Times New Roman" w:hAnsi="Times New Roman" w:cs="Times New Roman"/>
        </w:rPr>
        <w:t xml:space="preserve">For each trial (Refs 15–26), non‑Low domains include a page anchor (p. </w:t>
      </w:r>
      <w:r w:rsidR="002D2132">
        <w:rPr>
          <w:rFonts w:ascii="微軟正黑體" w:eastAsia="微軟正黑體" w:hAnsi="微軟正黑體" w:cs="微軟正黑體" w:hint="eastAsia"/>
          <w:lang w:eastAsia="zh-TW"/>
        </w:rPr>
        <w:t>x</w:t>
      </w:r>
      <w:r w:rsidRPr="00407E41">
        <w:rPr>
          <w:rFonts w:ascii="Times New Roman" w:hAnsi="Times New Roman" w:cs="Times New Roman"/>
        </w:rPr>
        <w:t>) and a short verbatim justification excerpt.</w:t>
      </w:r>
    </w:p>
    <w:p w14:paraId="6C7CA66F" w14:textId="77777777" w:rsidR="001352C8" w:rsidRDefault="001352C8"/>
    <w:p w14:paraId="0509D6E8" w14:textId="77777777" w:rsidR="001352C8" w:rsidRPr="006C2333" w:rsidRDefault="004728C1">
      <w:pPr>
        <w:spacing w:after="80"/>
        <w:rPr>
          <w:rFonts w:ascii="Times New Roman" w:hAnsi="Times New Roman" w:cs="Times New Roman"/>
        </w:rPr>
      </w:pPr>
      <w:r w:rsidRPr="006C2333">
        <w:rPr>
          <w:rFonts w:ascii="Times New Roman" w:hAnsi="Times New Roman" w:cs="Times New Roman"/>
          <w:b/>
        </w:rPr>
        <w:t>Ref 15: RoB 2 domain justifications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1352C8" w:rsidRPr="00407E41" w14:paraId="64F83B59" w14:textId="77777777">
        <w:trPr>
          <w:jc w:val="center"/>
        </w:trPr>
        <w:tc>
          <w:tcPr>
            <w:tcW w:w="2160" w:type="dxa"/>
          </w:tcPr>
          <w:p w14:paraId="65862904" w14:textId="77777777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  <w:b/>
              </w:rPr>
              <w:t>Domain</w:t>
            </w:r>
          </w:p>
        </w:tc>
        <w:tc>
          <w:tcPr>
            <w:tcW w:w="2160" w:type="dxa"/>
          </w:tcPr>
          <w:p w14:paraId="66E07B22" w14:textId="77777777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  <w:b/>
              </w:rPr>
              <w:t>Judgment</w:t>
            </w:r>
          </w:p>
        </w:tc>
        <w:tc>
          <w:tcPr>
            <w:tcW w:w="2160" w:type="dxa"/>
          </w:tcPr>
          <w:p w14:paraId="4CE0AAC8" w14:textId="77777777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  <w:b/>
              </w:rPr>
              <w:t>Anchor</w:t>
            </w:r>
          </w:p>
        </w:tc>
        <w:tc>
          <w:tcPr>
            <w:tcW w:w="2160" w:type="dxa"/>
          </w:tcPr>
          <w:p w14:paraId="620495EB" w14:textId="77777777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  <w:b/>
              </w:rPr>
              <w:t>Verbatim excerpt</w:t>
            </w:r>
          </w:p>
        </w:tc>
      </w:tr>
      <w:tr w:rsidR="001352C8" w:rsidRPr="00407E41" w14:paraId="7377BB52" w14:textId="77777777">
        <w:trPr>
          <w:jc w:val="center"/>
        </w:trPr>
        <w:tc>
          <w:tcPr>
            <w:tcW w:w="2160" w:type="dxa"/>
          </w:tcPr>
          <w:p w14:paraId="2209C383" w14:textId="77777777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</w:rPr>
              <w:t>D1</w:t>
            </w:r>
          </w:p>
        </w:tc>
        <w:tc>
          <w:tcPr>
            <w:tcW w:w="2160" w:type="dxa"/>
          </w:tcPr>
          <w:p w14:paraId="6B9E4DEE" w14:textId="77777777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</w:rPr>
              <w:t>Some concerns</w:t>
            </w:r>
          </w:p>
        </w:tc>
        <w:tc>
          <w:tcPr>
            <w:tcW w:w="2160" w:type="dxa"/>
          </w:tcPr>
          <w:p w14:paraId="33209F65" w14:textId="77777777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</w:rPr>
              <w:t>p. 1</w:t>
            </w:r>
          </w:p>
        </w:tc>
        <w:tc>
          <w:tcPr>
            <w:tcW w:w="2160" w:type="dxa"/>
          </w:tcPr>
          <w:p w14:paraId="058FA9F4" w14:textId="77777777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</w:rPr>
              <w:t>randomized crossover trial focusing on</w:t>
            </w:r>
          </w:p>
        </w:tc>
      </w:tr>
      <w:tr w:rsidR="001352C8" w:rsidRPr="00407E41" w14:paraId="7017603F" w14:textId="77777777">
        <w:trPr>
          <w:jc w:val="center"/>
        </w:trPr>
        <w:tc>
          <w:tcPr>
            <w:tcW w:w="2160" w:type="dxa"/>
          </w:tcPr>
          <w:p w14:paraId="535A3625" w14:textId="77777777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</w:rPr>
              <w:t>D2</w:t>
            </w:r>
          </w:p>
        </w:tc>
        <w:tc>
          <w:tcPr>
            <w:tcW w:w="2160" w:type="dxa"/>
          </w:tcPr>
          <w:p w14:paraId="46DBFEEF" w14:textId="77777777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</w:rPr>
              <w:t>Some concerns</w:t>
            </w:r>
          </w:p>
        </w:tc>
        <w:tc>
          <w:tcPr>
            <w:tcW w:w="2160" w:type="dxa"/>
          </w:tcPr>
          <w:p w14:paraId="00CFFA55" w14:textId="77777777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</w:rPr>
              <w:t>p. 1</w:t>
            </w:r>
          </w:p>
        </w:tc>
        <w:tc>
          <w:tcPr>
            <w:tcW w:w="2160" w:type="dxa"/>
          </w:tcPr>
          <w:p w14:paraId="45C34ABF" w14:textId="4A3D3E40" w:rsidR="001352C8" w:rsidRPr="00407E41" w:rsidRDefault="00E27279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</w:rPr>
              <w:t>Using a randomized crossover design</w:t>
            </w:r>
            <w:r w:rsidR="004728C1" w:rsidRPr="00407E41">
              <w:rPr>
                <w:rFonts w:ascii="Times New Roman" w:hAnsi="Times New Roman" w:cs="Times New Roman"/>
              </w:rPr>
              <w:t>,</w:t>
            </w:r>
            <w:r w:rsidR="00F6555A" w:rsidRPr="00407E41">
              <w:rPr>
                <w:rFonts w:ascii="Times New Roman" w:eastAsia="新細明體" w:hAnsi="Times New Roman" w:cs="Times New Roman"/>
                <w:lang w:eastAsia="zh-TW"/>
              </w:rPr>
              <w:t xml:space="preserve"> </w:t>
            </w:r>
            <w:r w:rsidR="004728C1" w:rsidRPr="00407E41">
              <w:rPr>
                <w:rFonts w:ascii="Times New Roman" w:hAnsi="Times New Roman" w:cs="Times New Roman"/>
              </w:rPr>
              <w:t>42</w:t>
            </w:r>
            <w:r w:rsidR="00F6555A" w:rsidRPr="00407E41">
              <w:rPr>
                <w:rFonts w:ascii="Times New Roman" w:eastAsia="新細明體" w:hAnsi="Times New Roman" w:cs="Times New Roman"/>
                <w:lang w:eastAsia="zh-TW"/>
              </w:rPr>
              <w:t xml:space="preserve"> </w:t>
            </w:r>
            <w:r w:rsidR="00F6555A" w:rsidRPr="00407E41">
              <w:rPr>
                <w:rFonts w:ascii="Times New Roman" w:hAnsi="Times New Roman" w:cs="Times New Roman"/>
              </w:rPr>
              <w:t>healthy participants were randomly exposed to</w:t>
            </w:r>
            <w:r w:rsidR="00F6555A" w:rsidRPr="00407E41">
              <w:rPr>
                <w:rFonts w:ascii="Times New Roman" w:eastAsia="新細明體" w:hAnsi="Times New Roman" w:cs="Times New Roman"/>
                <w:lang w:eastAsia="zh-TW"/>
              </w:rPr>
              <w:t>…</w:t>
            </w:r>
          </w:p>
        </w:tc>
      </w:tr>
      <w:tr w:rsidR="001352C8" w:rsidRPr="00407E41" w14:paraId="74E2DC5E" w14:textId="77777777">
        <w:trPr>
          <w:jc w:val="center"/>
        </w:trPr>
        <w:tc>
          <w:tcPr>
            <w:tcW w:w="2160" w:type="dxa"/>
          </w:tcPr>
          <w:p w14:paraId="4BD4348A" w14:textId="77777777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</w:rPr>
              <w:t>D4</w:t>
            </w:r>
          </w:p>
        </w:tc>
        <w:tc>
          <w:tcPr>
            <w:tcW w:w="2160" w:type="dxa"/>
          </w:tcPr>
          <w:p w14:paraId="26F08274" w14:textId="77777777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</w:rPr>
              <w:t>Some concerns</w:t>
            </w:r>
          </w:p>
        </w:tc>
        <w:tc>
          <w:tcPr>
            <w:tcW w:w="2160" w:type="dxa"/>
          </w:tcPr>
          <w:p w14:paraId="73C95A54" w14:textId="77777777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</w:rPr>
              <w:t>p. 3</w:t>
            </w:r>
          </w:p>
        </w:tc>
        <w:tc>
          <w:tcPr>
            <w:tcW w:w="2160" w:type="dxa"/>
          </w:tcPr>
          <w:p w14:paraId="0E9B3F94" w14:textId="6D20722E" w:rsidR="001352C8" w:rsidRPr="00407E41" w:rsidRDefault="00E27279" w:rsidP="00E27279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  <w:color w:val="000000"/>
              </w:rPr>
              <w:t>post-measurement without a control condition or group. Moreover, most</w:t>
            </w:r>
            <w:r w:rsidR="00F6555A" w:rsidRPr="00407E41">
              <w:rPr>
                <w:rFonts w:ascii="Times New Roman" w:eastAsia="新細明體" w:hAnsi="Times New Roman" w:cs="Times New Roman"/>
                <w:color w:val="000000"/>
                <w:lang w:eastAsia="zh-TW"/>
              </w:rPr>
              <w:t>…</w:t>
            </w:r>
          </w:p>
        </w:tc>
      </w:tr>
    </w:tbl>
    <w:p w14:paraId="3E2CE68E" w14:textId="77777777" w:rsidR="001352C8" w:rsidRDefault="001352C8">
      <w:pPr>
        <w:spacing w:after="120"/>
      </w:pPr>
    </w:p>
    <w:p w14:paraId="5B959858" w14:textId="77777777" w:rsidR="001352C8" w:rsidRDefault="001352C8"/>
    <w:p w14:paraId="1502621B" w14:textId="77777777" w:rsidR="001352C8" w:rsidRPr="006C2333" w:rsidRDefault="004728C1">
      <w:pPr>
        <w:spacing w:after="80"/>
        <w:rPr>
          <w:rFonts w:ascii="Times New Roman" w:hAnsi="Times New Roman" w:cs="Times New Roman"/>
        </w:rPr>
      </w:pPr>
      <w:r w:rsidRPr="006C2333">
        <w:rPr>
          <w:rFonts w:ascii="Times New Roman" w:hAnsi="Times New Roman" w:cs="Times New Roman"/>
          <w:b/>
        </w:rPr>
        <w:t>Ref 16: RoB 2 domain justifications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1352C8" w:rsidRPr="00407E41" w14:paraId="26A38A52" w14:textId="77777777">
        <w:trPr>
          <w:jc w:val="center"/>
        </w:trPr>
        <w:tc>
          <w:tcPr>
            <w:tcW w:w="2160" w:type="dxa"/>
          </w:tcPr>
          <w:p w14:paraId="177A5C22" w14:textId="77777777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  <w:b/>
              </w:rPr>
              <w:t>Domain</w:t>
            </w:r>
          </w:p>
        </w:tc>
        <w:tc>
          <w:tcPr>
            <w:tcW w:w="2160" w:type="dxa"/>
          </w:tcPr>
          <w:p w14:paraId="4C2D5247" w14:textId="77777777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  <w:b/>
              </w:rPr>
              <w:t>Judgment</w:t>
            </w:r>
          </w:p>
        </w:tc>
        <w:tc>
          <w:tcPr>
            <w:tcW w:w="2160" w:type="dxa"/>
          </w:tcPr>
          <w:p w14:paraId="01BA440A" w14:textId="77777777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  <w:b/>
              </w:rPr>
              <w:t>Anchor</w:t>
            </w:r>
          </w:p>
        </w:tc>
        <w:tc>
          <w:tcPr>
            <w:tcW w:w="2160" w:type="dxa"/>
          </w:tcPr>
          <w:p w14:paraId="61D0E9BB" w14:textId="77777777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  <w:b/>
              </w:rPr>
              <w:t>Verbatim excerpt</w:t>
            </w:r>
          </w:p>
        </w:tc>
      </w:tr>
      <w:tr w:rsidR="001352C8" w:rsidRPr="00407E41" w14:paraId="79D1B972" w14:textId="77777777">
        <w:trPr>
          <w:jc w:val="center"/>
        </w:trPr>
        <w:tc>
          <w:tcPr>
            <w:tcW w:w="2160" w:type="dxa"/>
          </w:tcPr>
          <w:p w14:paraId="6AFE3F08" w14:textId="77777777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</w:rPr>
              <w:t>D1</w:t>
            </w:r>
          </w:p>
        </w:tc>
        <w:tc>
          <w:tcPr>
            <w:tcW w:w="2160" w:type="dxa"/>
          </w:tcPr>
          <w:p w14:paraId="36C50E8B" w14:textId="77777777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</w:rPr>
              <w:t>Some concerns</w:t>
            </w:r>
          </w:p>
        </w:tc>
        <w:tc>
          <w:tcPr>
            <w:tcW w:w="2160" w:type="dxa"/>
          </w:tcPr>
          <w:p w14:paraId="40CBAF0E" w14:textId="77777777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</w:rPr>
              <w:t>p. 1</w:t>
            </w:r>
          </w:p>
        </w:tc>
        <w:tc>
          <w:tcPr>
            <w:tcW w:w="2160" w:type="dxa"/>
          </w:tcPr>
          <w:p w14:paraId="61078DA4" w14:textId="1791B9BF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</w:rPr>
              <w:t>Evaluating the benefits of green exercise: A randomized controlled trial in</w:t>
            </w:r>
            <w:r w:rsidR="00F6555A" w:rsidRPr="00407E41">
              <w:rPr>
                <w:rFonts w:ascii="Times New Roman" w:eastAsia="新細明體" w:hAnsi="Times New Roman" w:cs="Times New Roman"/>
                <w:lang w:eastAsia="zh-TW"/>
              </w:rPr>
              <w:t>…</w:t>
            </w:r>
          </w:p>
        </w:tc>
      </w:tr>
      <w:tr w:rsidR="001352C8" w:rsidRPr="00407E41" w14:paraId="26234623" w14:textId="77777777">
        <w:trPr>
          <w:jc w:val="center"/>
        </w:trPr>
        <w:tc>
          <w:tcPr>
            <w:tcW w:w="2160" w:type="dxa"/>
          </w:tcPr>
          <w:p w14:paraId="7DC447B1" w14:textId="77777777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</w:rPr>
              <w:t>D2</w:t>
            </w:r>
          </w:p>
        </w:tc>
        <w:tc>
          <w:tcPr>
            <w:tcW w:w="2160" w:type="dxa"/>
          </w:tcPr>
          <w:p w14:paraId="6DFF461D" w14:textId="77777777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</w:rPr>
              <w:t>Some concerns</w:t>
            </w:r>
          </w:p>
        </w:tc>
        <w:tc>
          <w:tcPr>
            <w:tcW w:w="2160" w:type="dxa"/>
          </w:tcPr>
          <w:p w14:paraId="7531A744" w14:textId="77777777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</w:rPr>
              <w:t>p. 1</w:t>
            </w:r>
          </w:p>
        </w:tc>
        <w:tc>
          <w:tcPr>
            <w:tcW w:w="2160" w:type="dxa"/>
          </w:tcPr>
          <w:p w14:paraId="0CEAC8BA" w14:textId="3012D01F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</w:rPr>
              <w:t xml:space="preserve">Using a randomized crossover design, 25 male participants (M =26.3, SD =4.3) completed a 1-h walk at 6 km/h in each setting. Psychological </w:t>
            </w:r>
            <w:proofErr w:type="gramStart"/>
            <w:r w:rsidRPr="00407E41">
              <w:rPr>
                <w:rFonts w:ascii="Times New Roman" w:hAnsi="Times New Roman" w:cs="Times New Roman"/>
              </w:rPr>
              <w:t>outcomes,</w:t>
            </w:r>
            <w:r w:rsidR="00F6555A" w:rsidRPr="00407E41">
              <w:rPr>
                <w:rFonts w:ascii="Times New Roman" w:eastAsia="新細明體" w:hAnsi="Times New Roman" w:cs="Times New Roman"/>
                <w:lang w:eastAsia="zh-TW"/>
              </w:rPr>
              <w:t>…</w:t>
            </w:r>
            <w:proofErr w:type="gramEnd"/>
          </w:p>
        </w:tc>
      </w:tr>
      <w:tr w:rsidR="001352C8" w:rsidRPr="00407E41" w14:paraId="149D1D45" w14:textId="77777777">
        <w:trPr>
          <w:jc w:val="center"/>
        </w:trPr>
        <w:tc>
          <w:tcPr>
            <w:tcW w:w="2160" w:type="dxa"/>
          </w:tcPr>
          <w:p w14:paraId="324679E4" w14:textId="77777777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</w:rPr>
              <w:lastRenderedPageBreak/>
              <w:t>D4</w:t>
            </w:r>
          </w:p>
        </w:tc>
        <w:tc>
          <w:tcPr>
            <w:tcW w:w="2160" w:type="dxa"/>
          </w:tcPr>
          <w:p w14:paraId="54BEFD1D" w14:textId="77777777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</w:rPr>
              <w:t>Some concerns</w:t>
            </w:r>
          </w:p>
        </w:tc>
        <w:tc>
          <w:tcPr>
            <w:tcW w:w="2160" w:type="dxa"/>
          </w:tcPr>
          <w:p w14:paraId="3E0120D8" w14:textId="77777777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</w:rPr>
              <w:t>p. 1</w:t>
            </w:r>
          </w:p>
        </w:tc>
        <w:tc>
          <w:tcPr>
            <w:tcW w:w="2160" w:type="dxa"/>
          </w:tcPr>
          <w:p w14:paraId="4C55DA1B" w14:textId="77777777" w:rsidR="001352C8" w:rsidRPr="00407E41" w:rsidRDefault="004728C1">
            <w:pPr>
              <w:rPr>
                <w:rFonts w:ascii="Times New Roman" w:hAnsi="Times New Roman" w:cs="Times New Roman"/>
              </w:rPr>
            </w:pPr>
            <w:r w:rsidRPr="00407E41">
              <w:rPr>
                <w:rFonts w:ascii="Times New Roman" w:hAnsi="Times New Roman" w:cs="Times New Roman"/>
              </w:rPr>
              <w:t>including perceived restorativeness (PRS), restoration (ROS), emotional states, enjoyment, and behavioral intentions, were assessed with validated questionnaires.</w:t>
            </w:r>
          </w:p>
        </w:tc>
      </w:tr>
    </w:tbl>
    <w:p w14:paraId="6A78A346" w14:textId="77777777" w:rsidR="001352C8" w:rsidRDefault="001352C8">
      <w:pPr>
        <w:spacing w:after="120"/>
      </w:pPr>
    </w:p>
    <w:p w14:paraId="311CB203" w14:textId="77777777" w:rsidR="001352C8" w:rsidRDefault="001352C8"/>
    <w:p w14:paraId="34E5E10D" w14:textId="77777777" w:rsidR="001352C8" w:rsidRPr="006C2333" w:rsidRDefault="004728C1">
      <w:pPr>
        <w:spacing w:after="80"/>
        <w:rPr>
          <w:rFonts w:ascii="Times New Roman" w:hAnsi="Times New Roman" w:cs="Times New Roman"/>
        </w:rPr>
      </w:pPr>
      <w:r w:rsidRPr="006C2333">
        <w:rPr>
          <w:rFonts w:ascii="Times New Roman" w:hAnsi="Times New Roman" w:cs="Times New Roman"/>
          <w:b/>
        </w:rPr>
        <w:t>Ref 17: RoB 2 domain justifications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1352C8" w:rsidRPr="006C2333" w14:paraId="54FE708D" w14:textId="77777777">
        <w:trPr>
          <w:jc w:val="center"/>
        </w:trPr>
        <w:tc>
          <w:tcPr>
            <w:tcW w:w="2160" w:type="dxa"/>
          </w:tcPr>
          <w:p w14:paraId="71F77FE5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Domain</w:t>
            </w:r>
          </w:p>
        </w:tc>
        <w:tc>
          <w:tcPr>
            <w:tcW w:w="2160" w:type="dxa"/>
          </w:tcPr>
          <w:p w14:paraId="3EF25BAB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Judgment</w:t>
            </w:r>
          </w:p>
        </w:tc>
        <w:tc>
          <w:tcPr>
            <w:tcW w:w="2160" w:type="dxa"/>
          </w:tcPr>
          <w:p w14:paraId="72B3831D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Anchor</w:t>
            </w:r>
          </w:p>
        </w:tc>
        <w:tc>
          <w:tcPr>
            <w:tcW w:w="2160" w:type="dxa"/>
          </w:tcPr>
          <w:p w14:paraId="6BB9E120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Verbatim excerpt</w:t>
            </w:r>
          </w:p>
        </w:tc>
      </w:tr>
      <w:tr w:rsidR="001352C8" w:rsidRPr="006C2333" w14:paraId="32C87AF4" w14:textId="77777777">
        <w:trPr>
          <w:jc w:val="center"/>
        </w:trPr>
        <w:tc>
          <w:tcPr>
            <w:tcW w:w="2160" w:type="dxa"/>
          </w:tcPr>
          <w:p w14:paraId="4030A8AA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D1</w:t>
            </w:r>
          </w:p>
        </w:tc>
        <w:tc>
          <w:tcPr>
            <w:tcW w:w="2160" w:type="dxa"/>
          </w:tcPr>
          <w:p w14:paraId="25C35AA0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Some concerns</w:t>
            </w:r>
          </w:p>
        </w:tc>
        <w:tc>
          <w:tcPr>
            <w:tcW w:w="2160" w:type="dxa"/>
          </w:tcPr>
          <w:p w14:paraId="52786FEF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p. 1</w:t>
            </w:r>
          </w:p>
        </w:tc>
        <w:tc>
          <w:tcPr>
            <w:tcW w:w="2160" w:type="dxa"/>
          </w:tcPr>
          <w:p w14:paraId="716B0C6C" w14:textId="0A50640B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OPEN Randomized controlled trial on the</w:t>
            </w:r>
            <w:r w:rsidR="00541366" w:rsidRPr="006C2333">
              <w:rPr>
                <w:rFonts w:ascii="Times New Roman" w:eastAsia="新細明體" w:hAnsi="Times New Roman" w:cs="Times New Roman"/>
                <w:lang w:eastAsia="zh-TW"/>
              </w:rPr>
              <w:t>…</w:t>
            </w:r>
          </w:p>
        </w:tc>
      </w:tr>
      <w:tr w:rsidR="001352C8" w:rsidRPr="006C2333" w14:paraId="2C4AA3A5" w14:textId="77777777">
        <w:trPr>
          <w:jc w:val="center"/>
        </w:trPr>
        <w:tc>
          <w:tcPr>
            <w:tcW w:w="2160" w:type="dxa"/>
          </w:tcPr>
          <w:p w14:paraId="5021B5E3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D2</w:t>
            </w:r>
          </w:p>
        </w:tc>
        <w:tc>
          <w:tcPr>
            <w:tcW w:w="2160" w:type="dxa"/>
          </w:tcPr>
          <w:p w14:paraId="384B97BD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Some concerns</w:t>
            </w:r>
          </w:p>
        </w:tc>
        <w:tc>
          <w:tcPr>
            <w:tcW w:w="2160" w:type="dxa"/>
          </w:tcPr>
          <w:p w14:paraId="4708F212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p. 1</w:t>
            </w:r>
          </w:p>
        </w:tc>
        <w:tc>
          <w:tcPr>
            <w:tcW w:w="2160" w:type="dxa"/>
          </w:tcPr>
          <w:p w14:paraId="3D3B7029" w14:textId="7E3CFB84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the need for clear evidence for practical applications remains. We conducted an unblinded randomized</w:t>
            </w:r>
            <w:r w:rsidR="00F6555A" w:rsidRPr="006C2333">
              <w:rPr>
                <w:rFonts w:ascii="Times New Roman" w:eastAsia="新細明體" w:hAnsi="Times New Roman" w:cs="Times New Roman"/>
                <w:lang w:eastAsia="zh-TW"/>
              </w:rPr>
              <w:t>…</w:t>
            </w:r>
          </w:p>
        </w:tc>
      </w:tr>
    </w:tbl>
    <w:p w14:paraId="4674C71C" w14:textId="77777777" w:rsidR="001352C8" w:rsidRDefault="001352C8">
      <w:pPr>
        <w:spacing w:after="120"/>
      </w:pPr>
    </w:p>
    <w:p w14:paraId="090752AB" w14:textId="77777777" w:rsidR="001352C8" w:rsidRDefault="001352C8"/>
    <w:p w14:paraId="78FB2742" w14:textId="77777777" w:rsidR="001352C8" w:rsidRPr="006C2333" w:rsidRDefault="004728C1">
      <w:pPr>
        <w:spacing w:after="80"/>
        <w:rPr>
          <w:rFonts w:ascii="Times New Roman" w:hAnsi="Times New Roman" w:cs="Times New Roman"/>
        </w:rPr>
      </w:pPr>
      <w:r w:rsidRPr="006C2333">
        <w:rPr>
          <w:rFonts w:ascii="Times New Roman" w:hAnsi="Times New Roman" w:cs="Times New Roman"/>
          <w:b/>
        </w:rPr>
        <w:t>Ref 18: RoB 2 domain justifications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1352C8" w:rsidRPr="006C2333" w14:paraId="3D64BEC9" w14:textId="77777777">
        <w:trPr>
          <w:jc w:val="center"/>
        </w:trPr>
        <w:tc>
          <w:tcPr>
            <w:tcW w:w="2160" w:type="dxa"/>
          </w:tcPr>
          <w:p w14:paraId="561E1792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Domain</w:t>
            </w:r>
          </w:p>
        </w:tc>
        <w:tc>
          <w:tcPr>
            <w:tcW w:w="2160" w:type="dxa"/>
          </w:tcPr>
          <w:p w14:paraId="5B7B1AF9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Judgment</w:t>
            </w:r>
          </w:p>
        </w:tc>
        <w:tc>
          <w:tcPr>
            <w:tcW w:w="2160" w:type="dxa"/>
          </w:tcPr>
          <w:p w14:paraId="1CC6A19E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Anchor</w:t>
            </w:r>
          </w:p>
        </w:tc>
        <w:tc>
          <w:tcPr>
            <w:tcW w:w="2160" w:type="dxa"/>
          </w:tcPr>
          <w:p w14:paraId="0B32F81A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Verbatim excerpt</w:t>
            </w:r>
          </w:p>
        </w:tc>
      </w:tr>
      <w:tr w:rsidR="001352C8" w:rsidRPr="006C2333" w14:paraId="23CF692F" w14:textId="77777777">
        <w:trPr>
          <w:jc w:val="center"/>
        </w:trPr>
        <w:tc>
          <w:tcPr>
            <w:tcW w:w="2160" w:type="dxa"/>
          </w:tcPr>
          <w:p w14:paraId="5CF7E77B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D2</w:t>
            </w:r>
          </w:p>
        </w:tc>
        <w:tc>
          <w:tcPr>
            <w:tcW w:w="2160" w:type="dxa"/>
          </w:tcPr>
          <w:p w14:paraId="2D7837F2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Some concerns</w:t>
            </w:r>
          </w:p>
        </w:tc>
        <w:tc>
          <w:tcPr>
            <w:tcW w:w="2160" w:type="dxa"/>
          </w:tcPr>
          <w:p w14:paraId="780705B8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p. 1</w:t>
            </w:r>
          </w:p>
        </w:tc>
        <w:tc>
          <w:tcPr>
            <w:tcW w:w="2160" w:type="dxa"/>
          </w:tcPr>
          <w:p w14:paraId="407356A2" w14:textId="4BE9F4E9" w:rsidR="001352C8" w:rsidRPr="006C2333" w:rsidRDefault="00E27279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exercise session</w:t>
            </w:r>
            <w:r w:rsidR="004728C1" w:rsidRPr="006C2333">
              <w:rPr>
                <w:rFonts w:ascii="Times New Roman" w:hAnsi="Times New Roman" w:cs="Times New Roman"/>
              </w:rPr>
              <w:t>,</w:t>
            </w:r>
            <w:r w:rsidRPr="006C2333">
              <w:rPr>
                <w:rFonts w:ascii="Times New Roman" w:hAnsi="Times New Roman" w:cs="Times New Roman"/>
              </w:rPr>
              <w:t xml:space="preserve"> participants performed single-task walking</w:t>
            </w:r>
            <w:r w:rsidR="004728C1" w:rsidRPr="006C2333">
              <w:rPr>
                <w:rFonts w:ascii="Times New Roman" w:hAnsi="Times New Roman" w:cs="Times New Roman"/>
              </w:rPr>
              <w:t>,</w:t>
            </w:r>
            <w:r w:rsidRPr="006C2333">
              <w:rPr>
                <w:rFonts w:ascii="Times New Roman" w:hAnsi="Times New Roman" w:cs="Times New Roman"/>
              </w:rPr>
              <w:t xml:space="preserve"> single-task cognitive</w:t>
            </w:r>
            <w:r w:rsidR="004728C1" w:rsidRPr="006C2333">
              <w:rPr>
                <w:rFonts w:ascii="Times New Roman" w:hAnsi="Times New Roman" w:cs="Times New Roman"/>
              </w:rPr>
              <w:t>,</w:t>
            </w:r>
            <w:r w:rsidRPr="006C2333">
              <w:rPr>
                <w:rFonts w:ascii="Times New Roman" w:hAnsi="Times New Roman" w:cs="Times New Roman"/>
              </w:rPr>
              <w:t xml:space="preserve"> </w:t>
            </w:r>
            <w:r w:rsidR="004728C1" w:rsidRPr="006C2333">
              <w:rPr>
                <w:rFonts w:ascii="Times New Roman" w:hAnsi="Times New Roman" w:cs="Times New Roman"/>
              </w:rPr>
              <w:t>and</w:t>
            </w:r>
            <w:r w:rsidR="00541366" w:rsidRPr="006C2333">
              <w:rPr>
                <w:rFonts w:ascii="Times New Roman" w:eastAsia="新細明體" w:hAnsi="Times New Roman" w:cs="Times New Roman"/>
                <w:lang w:eastAsia="zh-TW"/>
              </w:rPr>
              <w:t>…</w:t>
            </w:r>
          </w:p>
        </w:tc>
      </w:tr>
    </w:tbl>
    <w:p w14:paraId="6702EBDD" w14:textId="77777777" w:rsidR="001352C8" w:rsidRDefault="001352C8">
      <w:pPr>
        <w:spacing w:after="120"/>
      </w:pPr>
    </w:p>
    <w:p w14:paraId="761F7B89" w14:textId="77777777" w:rsidR="001352C8" w:rsidRDefault="001352C8"/>
    <w:p w14:paraId="30D33972" w14:textId="77777777" w:rsidR="001352C8" w:rsidRPr="006C2333" w:rsidRDefault="004728C1">
      <w:pPr>
        <w:spacing w:after="80"/>
        <w:rPr>
          <w:rFonts w:ascii="Times New Roman" w:hAnsi="Times New Roman" w:cs="Times New Roman"/>
        </w:rPr>
      </w:pPr>
      <w:r w:rsidRPr="006C2333">
        <w:rPr>
          <w:rFonts w:ascii="Times New Roman" w:hAnsi="Times New Roman" w:cs="Times New Roman"/>
          <w:b/>
        </w:rPr>
        <w:t>Ref 19: RoB 2 domain justifications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1352C8" w:rsidRPr="006C2333" w14:paraId="18B15570" w14:textId="77777777">
        <w:trPr>
          <w:jc w:val="center"/>
        </w:trPr>
        <w:tc>
          <w:tcPr>
            <w:tcW w:w="2160" w:type="dxa"/>
          </w:tcPr>
          <w:p w14:paraId="324F9BDD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lastRenderedPageBreak/>
              <w:t>Domain</w:t>
            </w:r>
          </w:p>
        </w:tc>
        <w:tc>
          <w:tcPr>
            <w:tcW w:w="2160" w:type="dxa"/>
          </w:tcPr>
          <w:p w14:paraId="331B31C5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Judgment</w:t>
            </w:r>
          </w:p>
        </w:tc>
        <w:tc>
          <w:tcPr>
            <w:tcW w:w="2160" w:type="dxa"/>
          </w:tcPr>
          <w:p w14:paraId="35512D28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Anchor</w:t>
            </w:r>
          </w:p>
        </w:tc>
        <w:tc>
          <w:tcPr>
            <w:tcW w:w="2160" w:type="dxa"/>
          </w:tcPr>
          <w:p w14:paraId="063E222A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Verbatim excerpt</w:t>
            </w:r>
          </w:p>
        </w:tc>
      </w:tr>
      <w:tr w:rsidR="001352C8" w:rsidRPr="006C2333" w14:paraId="10E9AB2C" w14:textId="77777777">
        <w:trPr>
          <w:jc w:val="center"/>
        </w:trPr>
        <w:tc>
          <w:tcPr>
            <w:tcW w:w="2160" w:type="dxa"/>
          </w:tcPr>
          <w:p w14:paraId="66277BA8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D1</w:t>
            </w:r>
          </w:p>
        </w:tc>
        <w:tc>
          <w:tcPr>
            <w:tcW w:w="2160" w:type="dxa"/>
          </w:tcPr>
          <w:p w14:paraId="13BFD14C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Some concerns</w:t>
            </w:r>
          </w:p>
        </w:tc>
        <w:tc>
          <w:tcPr>
            <w:tcW w:w="2160" w:type="dxa"/>
          </w:tcPr>
          <w:p w14:paraId="40CD0E5A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p. 1</w:t>
            </w:r>
          </w:p>
        </w:tc>
        <w:tc>
          <w:tcPr>
            <w:tcW w:w="2160" w:type="dxa"/>
          </w:tcPr>
          <w:p w14:paraId="15AC5FF3" w14:textId="75DBDE4B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output among older adults–a randomized</w:t>
            </w:r>
            <w:r w:rsidR="00541366" w:rsidRPr="006C2333">
              <w:rPr>
                <w:rFonts w:ascii="Times New Roman" w:eastAsia="新細明體" w:hAnsi="Times New Roman" w:cs="Times New Roman"/>
                <w:lang w:eastAsia="zh-TW"/>
              </w:rPr>
              <w:t>…</w:t>
            </w:r>
          </w:p>
        </w:tc>
      </w:tr>
    </w:tbl>
    <w:p w14:paraId="6F586BCE" w14:textId="77777777" w:rsidR="001352C8" w:rsidRDefault="001352C8">
      <w:pPr>
        <w:spacing w:after="120"/>
      </w:pPr>
    </w:p>
    <w:p w14:paraId="2E2CC036" w14:textId="77777777" w:rsidR="001352C8" w:rsidRDefault="001352C8"/>
    <w:p w14:paraId="05D6B38F" w14:textId="77777777" w:rsidR="001352C8" w:rsidRPr="006C2333" w:rsidRDefault="004728C1">
      <w:pPr>
        <w:spacing w:after="80"/>
        <w:rPr>
          <w:rFonts w:ascii="Times New Roman" w:hAnsi="Times New Roman" w:cs="Times New Roman"/>
        </w:rPr>
      </w:pPr>
      <w:r w:rsidRPr="006C2333">
        <w:rPr>
          <w:rFonts w:ascii="Times New Roman" w:hAnsi="Times New Roman" w:cs="Times New Roman"/>
          <w:b/>
        </w:rPr>
        <w:t>Ref 20: RoB 2 domain justifications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1352C8" w:rsidRPr="006C2333" w14:paraId="2D257BB4" w14:textId="77777777">
        <w:trPr>
          <w:jc w:val="center"/>
        </w:trPr>
        <w:tc>
          <w:tcPr>
            <w:tcW w:w="2160" w:type="dxa"/>
          </w:tcPr>
          <w:p w14:paraId="18B3238F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Domain</w:t>
            </w:r>
          </w:p>
        </w:tc>
        <w:tc>
          <w:tcPr>
            <w:tcW w:w="2160" w:type="dxa"/>
          </w:tcPr>
          <w:p w14:paraId="2B67D7AD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Judgment</w:t>
            </w:r>
          </w:p>
        </w:tc>
        <w:tc>
          <w:tcPr>
            <w:tcW w:w="2160" w:type="dxa"/>
          </w:tcPr>
          <w:p w14:paraId="49C9E090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Anchor</w:t>
            </w:r>
          </w:p>
        </w:tc>
        <w:tc>
          <w:tcPr>
            <w:tcW w:w="2160" w:type="dxa"/>
          </w:tcPr>
          <w:p w14:paraId="60B8D08C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Verbatim excerpt</w:t>
            </w:r>
          </w:p>
        </w:tc>
      </w:tr>
      <w:tr w:rsidR="001352C8" w:rsidRPr="006C2333" w14:paraId="5639DEFF" w14:textId="77777777">
        <w:trPr>
          <w:jc w:val="center"/>
        </w:trPr>
        <w:tc>
          <w:tcPr>
            <w:tcW w:w="2160" w:type="dxa"/>
          </w:tcPr>
          <w:p w14:paraId="12077100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D2</w:t>
            </w:r>
          </w:p>
        </w:tc>
        <w:tc>
          <w:tcPr>
            <w:tcW w:w="2160" w:type="dxa"/>
          </w:tcPr>
          <w:p w14:paraId="4286C0DA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Some concerns</w:t>
            </w:r>
          </w:p>
        </w:tc>
        <w:tc>
          <w:tcPr>
            <w:tcW w:w="2160" w:type="dxa"/>
          </w:tcPr>
          <w:p w14:paraId="46A13958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p. 2</w:t>
            </w:r>
          </w:p>
        </w:tc>
        <w:tc>
          <w:tcPr>
            <w:tcW w:w="2160" w:type="dxa"/>
          </w:tcPr>
          <w:p w14:paraId="3221D01E" w14:textId="33DD89C6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 xml:space="preserve">especially in the prefrontal areas, as a compensatory strategy to </w:t>
            </w:r>
            <w:r w:rsidR="00E27279" w:rsidRPr="006C2333">
              <w:rPr>
                <w:rFonts w:ascii="Times New Roman" w:hAnsi="Times New Roman" w:cs="Times New Roman"/>
              </w:rPr>
              <w:t>was a single-blind (assessor), parallel, randomized controlled trial</w:t>
            </w:r>
            <w:r w:rsidRPr="006C2333">
              <w:rPr>
                <w:rFonts w:ascii="Times New Roman" w:hAnsi="Times New Roman" w:cs="Times New Roman"/>
              </w:rPr>
              <w:t>.</w:t>
            </w:r>
          </w:p>
        </w:tc>
      </w:tr>
      <w:tr w:rsidR="001352C8" w:rsidRPr="006C2333" w14:paraId="216B3E24" w14:textId="77777777">
        <w:trPr>
          <w:jc w:val="center"/>
        </w:trPr>
        <w:tc>
          <w:tcPr>
            <w:tcW w:w="2160" w:type="dxa"/>
          </w:tcPr>
          <w:p w14:paraId="052CBD26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D4</w:t>
            </w:r>
          </w:p>
        </w:tc>
        <w:tc>
          <w:tcPr>
            <w:tcW w:w="2160" w:type="dxa"/>
          </w:tcPr>
          <w:p w14:paraId="20610C7C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Some concerns</w:t>
            </w:r>
          </w:p>
        </w:tc>
        <w:tc>
          <w:tcPr>
            <w:tcW w:w="2160" w:type="dxa"/>
          </w:tcPr>
          <w:p w14:paraId="4628B4EF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p. 2</w:t>
            </w:r>
          </w:p>
        </w:tc>
        <w:tc>
          <w:tcPr>
            <w:tcW w:w="2160" w:type="dxa"/>
          </w:tcPr>
          <w:p w14:paraId="22B1FE08" w14:textId="0A5B1204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 xml:space="preserve">especially in the prefrontal areas, as a compensatory strategy to </w:t>
            </w:r>
            <w:r w:rsidR="00E27279" w:rsidRPr="006C2333">
              <w:rPr>
                <w:rFonts w:ascii="Times New Roman" w:hAnsi="Times New Roman" w:cs="Times New Roman"/>
              </w:rPr>
              <w:t>was a single-blind (assessor), parallel, randomized controlled trial</w:t>
            </w:r>
            <w:r w:rsidRPr="006C2333">
              <w:rPr>
                <w:rFonts w:ascii="Times New Roman" w:hAnsi="Times New Roman" w:cs="Times New Roman"/>
              </w:rPr>
              <w:t>.</w:t>
            </w:r>
          </w:p>
        </w:tc>
      </w:tr>
    </w:tbl>
    <w:p w14:paraId="2A3BBEA0" w14:textId="77777777" w:rsidR="001352C8" w:rsidRDefault="001352C8">
      <w:pPr>
        <w:spacing w:after="120"/>
      </w:pPr>
    </w:p>
    <w:p w14:paraId="510CC7E8" w14:textId="77777777" w:rsidR="001352C8" w:rsidRDefault="001352C8"/>
    <w:p w14:paraId="725DE991" w14:textId="77777777" w:rsidR="001352C8" w:rsidRPr="006C2333" w:rsidRDefault="004728C1">
      <w:pPr>
        <w:spacing w:after="80"/>
        <w:rPr>
          <w:rFonts w:ascii="Times New Roman" w:hAnsi="Times New Roman" w:cs="Times New Roman"/>
        </w:rPr>
      </w:pPr>
      <w:r w:rsidRPr="006C2333">
        <w:rPr>
          <w:rFonts w:ascii="Times New Roman" w:hAnsi="Times New Roman" w:cs="Times New Roman"/>
          <w:b/>
        </w:rPr>
        <w:t>Ref 21: RoB 2 domain justifications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2268"/>
        <w:gridCol w:w="2227"/>
      </w:tblGrid>
      <w:tr w:rsidR="001352C8" w:rsidRPr="006C2333" w14:paraId="39F71C25" w14:textId="77777777" w:rsidTr="00541366">
        <w:trPr>
          <w:jc w:val="center"/>
        </w:trPr>
        <w:tc>
          <w:tcPr>
            <w:tcW w:w="2093" w:type="dxa"/>
          </w:tcPr>
          <w:p w14:paraId="17D65B29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Domain</w:t>
            </w:r>
          </w:p>
        </w:tc>
        <w:tc>
          <w:tcPr>
            <w:tcW w:w="2268" w:type="dxa"/>
          </w:tcPr>
          <w:p w14:paraId="1573F490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Judgment</w:t>
            </w:r>
          </w:p>
        </w:tc>
        <w:tc>
          <w:tcPr>
            <w:tcW w:w="2268" w:type="dxa"/>
          </w:tcPr>
          <w:p w14:paraId="1C79E26D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Anchor</w:t>
            </w:r>
          </w:p>
        </w:tc>
        <w:tc>
          <w:tcPr>
            <w:tcW w:w="2227" w:type="dxa"/>
          </w:tcPr>
          <w:p w14:paraId="0AF02639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Verbatim excerpt</w:t>
            </w:r>
          </w:p>
        </w:tc>
      </w:tr>
      <w:tr w:rsidR="001352C8" w:rsidRPr="006C2333" w14:paraId="680F4B88" w14:textId="77777777" w:rsidTr="00541366">
        <w:trPr>
          <w:jc w:val="center"/>
        </w:trPr>
        <w:tc>
          <w:tcPr>
            <w:tcW w:w="2093" w:type="dxa"/>
          </w:tcPr>
          <w:p w14:paraId="57FF7D33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D1</w:t>
            </w:r>
          </w:p>
        </w:tc>
        <w:tc>
          <w:tcPr>
            <w:tcW w:w="2268" w:type="dxa"/>
          </w:tcPr>
          <w:p w14:paraId="7F72EB7C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Some concerns</w:t>
            </w:r>
          </w:p>
        </w:tc>
        <w:tc>
          <w:tcPr>
            <w:tcW w:w="2268" w:type="dxa"/>
          </w:tcPr>
          <w:p w14:paraId="76C0EBB4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p. 2</w:t>
            </w:r>
          </w:p>
        </w:tc>
        <w:tc>
          <w:tcPr>
            <w:tcW w:w="2227" w:type="dxa"/>
          </w:tcPr>
          <w:p w14:paraId="621F5BBD" w14:textId="750AF884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A Cluster Randomized Clinical Trial</w:t>
            </w:r>
            <w:r w:rsidR="00541366" w:rsidRPr="006C2333">
              <w:rPr>
                <w:rFonts w:ascii="Times New Roman" w:eastAsia="新細明體" w:hAnsi="Times New Roman" w:cs="Times New Roman"/>
                <w:lang w:eastAsia="zh-TW"/>
              </w:rPr>
              <w:t>…</w:t>
            </w:r>
          </w:p>
        </w:tc>
      </w:tr>
      <w:tr w:rsidR="001352C8" w:rsidRPr="006C2333" w14:paraId="59A3F87B" w14:textId="77777777" w:rsidTr="00541366">
        <w:trPr>
          <w:jc w:val="center"/>
        </w:trPr>
        <w:tc>
          <w:tcPr>
            <w:tcW w:w="2093" w:type="dxa"/>
          </w:tcPr>
          <w:p w14:paraId="2DD1937F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D2</w:t>
            </w:r>
          </w:p>
        </w:tc>
        <w:tc>
          <w:tcPr>
            <w:tcW w:w="2268" w:type="dxa"/>
          </w:tcPr>
          <w:p w14:paraId="5C1448F9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Some concerns</w:t>
            </w:r>
          </w:p>
        </w:tc>
        <w:tc>
          <w:tcPr>
            <w:tcW w:w="2268" w:type="dxa"/>
          </w:tcPr>
          <w:p w14:paraId="1140707F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p. 2</w:t>
            </w:r>
          </w:p>
        </w:tc>
        <w:tc>
          <w:tcPr>
            <w:tcW w:w="2227" w:type="dxa"/>
          </w:tcPr>
          <w:p w14:paraId="70286B29" w14:textId="5788945B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Setting/participants:102 older adults from eight retirement communities enrolled; 79 were</w:t>
            </w:r>
            <w:r w:rsidR="00541366" w:rsidRPr="006C2333">
              <w:rPr>
                <w:rFonts w:ascii="Times New Roman" w:eastAsia="新細明體" w:hAnsi="Times New Roman" w:cs="Times New Roman"/>
                <w:lang w:eastAsia="zh-TW"/>
              </w:rPr>
              <w:t>…</w:t>
            </w:r>
          </w:p>
        </w:tc>
      </w:tr>
      <w:tr w:rsidR="001352C8" w:rsidRPr="006C2333" w14:paraId="1CBC11F3" w14:textId="77777777" w:rsidTr="00541366">
        <w:trPr>
          <w:jc w:val="center"/>
        </w:trPr>
        <w:tc>
          <w:tcPr>
            <w:tcW w:w="2093" w:type="dxa"/>
          </w:tcPr>
          <w:p w14:paraId="028078CE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lastRenderedPageBreak/>
              <w:t>D4</w:t>
            </w:r>
          </w:p>
        </w:tc>
        <w:tc>
          <w:tcPr>
            <w:tcW w:w="2268" w:type="dxa"/>
          </w:tcPr>
          <w:p w14:paraId="15A71C74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Some concerns</w:t>
            </w:r>
          </w:p>
        </w:tc>
        <w:tc>
          <w:tcPr>
            <w:tcW w:w="2268" w:type="dxa"/>
          </w:tcPr>
          <w:p w14:paraId="46FB48A9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p. 4</w:t>
            </w:r>
          </w:p>
        </w:tc>
        <w:tc>
          <w:tcPr>
            <w:tcW w:w="2227" w:type="dxa"/>
          </w:tcPr>
          <w:p w14:paraId="311F66EB" w14:textId="01BADF02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 xml:space="preserve">morestringenttestofthemainhypothesis.37Blindedratingswere </w:t>
            </w:r>
            <w:r w:rsidR="00541366" w:rsidRPr="006C2333">
              <w:rPr>
                <w:rFonts w:ascii="Times New Roman" w:hAnsi="Times New Roman" w:cs="Times New Roman"/>
              </w:rPr>
              <w:t>Verbal memory</w:t>
            </w:r>
            <w:r w:rsidRPr="006C2333">
              <w:rPr>
                <w:rFonts w:ascii="Times New Roman" w:hAnsi="Times New Roman" w:cs="Times New Roman"/>
              </w:rPr>
              <w:t>(delayed)</w:t>
            </w:r>
            <w:r w:rsidR="00541366" w:rsidRPr="006C2333">
              <w:rPr>
                <w:rFonts w:ascii="Times New Roman" w:eastAsia="新細明體" w:hAnsi="Times New Roman" w:cs="Times New Roman"/>
                <w:lang w:eastAsia="zh-TW"/>
              </w:rPr>
              <w:t>…</w:t>
            </w:r>
          </w:p>
        </w:tc>
      </w:tr>
    </w:tbl>
    <w:p w14:paraId="7609632D" w14:textId="77777777" w:rsidR="001352C8" w:rsidRDefault="001352C8">
      <w:pPr>
        <w:spacing w:after="120"/>
      </w:pPr>
    </w:p>
    <w:p w14:paraId="612EB5A0" w14:textId="77777777" w:rsidR="001352C8" w:rsidRDefault="001352C8"/>
    <w:p w14:paraId="57FA93C4" w14:textId="77777777" w:rsidR="001352C8" w:rsidRPr="006C2333" w:rsidRDefault="004728C1">
      <w:pPr>
        <w:spacing w:after="80"/>
        <w:rPr>
          <w:rFonts w:ascii="Times New Roman" w:hAnsi="Times New Roman" w:cs="Times New Roman"/>
        </w:rPr>
      </w:pPr>
      <w:r w:rsidRPr="006C2333">
        <w:rPr>
          <w:rFonts w:ascii="Times New Roman" w:hAnsi="Times New Roman" w:cs="Times New Roman"/>
          <w:b/>
        </w:rPr>
        <w:t>Ref 22: RoB 2 domain justifications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2268"/>
        <w:gridCol w:w="2227"/>
      </w:tblGrid>
      <w:tr w:rsidR="001352C8" w:rsidRPr="006C2333" w14:paraId="463B133F" w14:textId="77777777" w:rsidTr="00541366">
        <w:trPr>
          <w:jc w:val="center"/>
        </w:trPr>
        <w:tc>
          <w:tcPr>
            <w:tcW w:w="2093" w:type="dxa"/>
          </w:tcPr>
          <w:p w14:paraId="43039B79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Domain</w:t>
            </w:r>
          </w:p>
        </w:tc>
        <w:tc>
          <w:tcPr>
            <w:tcW w:w="2268" w:type="dxa"/>
          </w:tcPr>
          <w:p w14:paraId="7C703F8E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Judgment</w:t>
            </w:r>
          </w:p>
        </w:tc>
        <w:tc>
          <w:tcPr>
            <w:tcW w:w="2268" w:type="dxa"/>
          </w:tcPr>
          <w:p w14:paraId="7943192D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Anchor</w:t>
            </w:r>
          </w:p>
        </w:tc>
        <w:tc>
          <w:tcPr>
            <w:tcW w:w="2227" w:type="dxa"/>
          </w:tcPr>
          <w:p w14:paraId="1E29D773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Verbatim excerpt</w:t>
            </w:r>
          </w:p>
        </w:tc>
      </w:tr>
      <w:tr w:rsidR="001352C8" w:rsidRPr="006C2333" w14:paraId="26A98BF5" w14:textId="77777777" w:rsidTr="00541366">
        <w:trPr>
          <w:jc w:val="center"/>
        </w:trPr>
        <w:tc>
          <w:tcPr>
            <w:tcW w:w="2093" w:type="dxa"/>
          </w:tcPr>
          <w:p w14:paraId="635E21C4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D2</w:t>
            </w:r>
          </w:p>
        </w:tc>
        <w:tc>
          <w:tcPr>
            <w:tcW w:w="2268" w:type="dxa"/>
          </w:tcPr>
          <w:p w14:paraId="2D4239CA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Some concerns</w:t>
            </w:r>
          </w:p>
        </w:tc>
        <w:tc>
          <w:tcPr>
            <w:tcW w:w="2268" w:type="dxa"/>
          </w:tcPr>
          <w:p w14:paraId="60AFCF33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p. 2</w:t>
            </w:r>
          </w:p>
        </w:tc>
        <w:tc>
          <w:tcPr>
            <w:tcW w:w="2227" w:type="dxa"/>
          </w:tcPr>
          <w:p w14:paraId="53ACC90B" w14:textId="552D45DE" w:rsidR="001352C8" w:rsidRPr="006C2333" w:rsidRDefault="00541366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E</w:t>
            </w:r>
            <w:r w:rsidR="004728C1" w:rsidRPr="006C2333">
              <w:rPr>
                <w:rFonts w:ascii="Times New Roman" w:hAnsi="Times New Roman" w:cs="Times New Roman"/>
              </w:rPr>
              <w:t>ffective</w:t>
            </w:r>
            <w:r w:rsidRPr="006C2333">
              <w:rPr>
                <w:rFonts w:ascii="Times New Roman" w:eastAsia="新細明體" w:hAnsi="Times New Roman" w:cs="Times New Roman"/>
                <w:lang w:eastAsia="zh-TW"/>
              </w:rPr>
              <w:t xml:space="preserve"> </w:t>
            </w:r>
            <w:r w:rsidR="004728C1" w:rsidRPr="006C2333">
              <w:rPr>
                <w:rFonts w:ascii="Times New Roman" w:hAnsi="Times New Roman" w:cs="Times New Roman"/>
              </w:rPr>
              <w:t>intervention</w:t>
            </w:r>
            <w:r w:rsidRPr="006C2333">
              <w:rPr>
                <w:rFonts w:ascii="Times New Roman" w:eastAsia="新細明體" w:hAnsi="Times New Roman" w:cs="Times New Roman"/>
                <w:lang w:eastAsia="zh-TW"/>
              </w:rPr>
              <w:t xml:space="preserve"> </w:t>
            </w:r>
            <w:r w:rsidR="004728C1" w:rsidRPr="006C2333">
              <w:rPr>
                <w:rFonts w:ascii="Times New Roman" w:hAnsi="Times New Roman" w:cs="Times New Roman"/>
              </w:rPr>
              <w:t>in</w:t>
            </w:r>
            <w:r w:rsidRPr="006C2333">
              <w:rPr>
                <w:rFonts w:ascii="Times New Roman" w:eastAsia="新細明體" w:hAnsi="Times New Roman" w:cs="Times New Roman"/>
                <w:lang w:eastAsia="zh-TW"/>
              </w:rPr>
              <w:t xml:space="preserve"> </w:t>
            </w:r>
            <w:r w:rsidRPr="006C2333">
              <w:rPr>
                <w:rFonts w:ascii="Times New Roman" w:hAnsi="Times New Roman" w:cs="Times New Roman"/>
              </w:rPr>
              <w:t>enhancing cognitive function in older adults. This study was a single-blinded (assessor) randomized controlled</w:t>
            </w:r>
            <w:r w:rsidRPr="006C2333">
              <w:rPr>
                <w:rFonts w:ascii="Times New Roman" w:eastAsia="新細明體" w:hAnsi="Times New Roman" w:cs="Times New Roman"/>
                <w:lang w:eastAsia="zh-TW"/>
              </w:rPr>
              <w:t>…</w:t>
            </w:r>
          </w:p>
        </w:tc>
      </w:tr>
    </w:tbl>
    <w:p w14:paraId="516AEB21" w14:textId="77777777" w:rsidR="001352C8" w:rsidRDefault="001352C8">
      <w:pPr>
        <w:spacing w:after="120"/>
      </w:pPr>
    </w:p>
    <w:p w14:paraId="0DCB2283" w14:textId="77777777" w:rsidR="001352C8" w:rsidRDefault="001352C8"/>
    <w:p w14:paraId="44F7C70B" w14:textId="77777777" w:rsidR="001352C8" w:rsidRPr="006C2333" w:rsidRDefault="004728C1">
      <w:pPr>
        <w:spacing w:after="80"/>
        <w:rPr>
          <w:rFonts w:ascii="Times New Roman" w:hAnsi="Times New Roman" w:cs="Times New Roman"/>
        </w:rPr>
      </w:pPr>
      <w:r w:rsidRPr="006C2333">
        <w:rPr>
          <w:rFonts w:ascii="Times New Roman" w:hAnsi="Times New Roman" w:cs="Times New Roman"/>
          <w:b/>
        </w:rPr>
        <w:t>Ref 23: RoB 2 domain justifications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2268"/>
        <w:gridCol w:w="2227"/>
      </w:tblGrid>
      <w:tr w:rsidR="001352C8" w:rsidRPr="006C2333" w14:paraId="57E18FB2" w14:textId="77777777" w:rsidTr="00541366">
        <w:trPr>
          <w:jc w:val="center"/>
        </w:trPr>
        <w:tc>
          <w:tcPr>
            <w:tcW w:w="2093" w:type="dxa"/>
          </w:tcPr>
          <w:p w14:paraId="709BC776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Domain</w:t>
            </w:r>
          </w:p>
        </w:tc>
        <w:tc>
          <w:tcPr>
            <w:tcW w:w="2268" w:type="dxa"/>
          </w:tcPr>
          <w:p w14:paraId="233FEB3C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Judgment</w:t>
            </w:r>
          </w:p>
        </w:tc>
        <w:tc>
          <w:tcPr>
            <w:tcW w:w="2268" w:type="dxa"/>
          </w:tcPr>
          <w:p w14:paraId="66302FE4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Anchor</w:t>
            </w:r>
          </w:p>
        </w:tc>
        <w:tc>
          <w:tcPr>
            <w:tcW w:w="2227" w:type="dxa"/>
          </w:tcPr>
          <w:p w14:paraId="61AA2886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Verbatim excerpt</w:t>
            </w:r>
          </w:p>
        </w:tc>
      </w:tr>
      <w:tr w:rsidR="001352C8" w:rsidRPr="006C2333" w14:paraId="29304722" w14:textId="77777777" w:rsidTr="00541366">
        <w:trPr>
          <w:jc w:val="center"/>
        </w:trPr>
        <w:tc>
          <w:tcPr>
            <w:tcW w:w="2093" w:type="dxa"/>
          </w:tcPr>
          <w:p w14:paraId="0352728A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D1</w:t>
            </w:r>
          </w:p>
        </w:tc>
        <w:tc>
          <w:tcPr>
            <w:tcW w:w="2268" w:type="dxa"/>
          </w:tcPr>
          <w:p w14:paraId="0D00C791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Some concerns</w:t>
            </w:r>
          </w:p>
        </w:tc>
        <w:tc>
          <w:tcPr>
            <w:tcW w:w="2268" w:type="dxa"/>
          </w:tcPr>
          <w:p w14:paraId="71F4B854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p. 1</w:t>
            </w:r>
          </w:p>
        </w:tc>
        <w:tc>
          <w:tcPr>
            <w:tcW w:w="2227" w:type="dxa"/>
          </w:tcPr>
          <w:p w14:paraId="54505741" w14:textId="3BE86C2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 xml:space="preserve">were recruited and randomly assigned to either </w:t>
            </w:r>
            <w:r w:rsidR="00541366" w:rsidRPr="006C2333">
              <w:rPr>
                <w:rFonts w:ascii="Times New Roman" w:hAnsi="Times New Roman" w:cs="Times New Roman"/>
              </w:rPr>
              <w:t xml:space="preserve">an </w:t>
            </w:r>
            <w:r w:rsidRPr="006C2333">
              <w:rPr>
                <w:rFonts w:ascii="Times New Roman" w:hAnsi="Times New Roman" w:cs="Times New Roman"/>
              </w:rPr>
              <w:t>interactive cognitive-motor video game</w:t>
            </w:r>
            <w:r w:rsidR="00541366" w:rsidRPr="006C2333">
              <w:rPr>
                <w:rFonts w:ascii="Times New Roman" w:eastAsia="新細明體" w:hAnsi="Times New Roman" w:cs="Times New Roman"/>
                <w:lang w:eastAsia="zh-TW"/>
              </w:rPr>
              <w:t>…</w:t>
            </w:r>
          </w:p>
        </w:tc>
      </w:tr>
      <w:tr w:rsidR="001352C8" w:rsidRPr="006C2333" w14:paraId="311FFC93" w14:textId="77777777" w:rsidTr="00541366">
        <w:trPr>
          <w:jc w:val="center"/>
        </w:trPr>
        <w:tc>
          <w:tcPr>
            <w:tcW w:w="2093" w:type="dxa"/>
          </w:tcPr>
          <w:p w14:paraId="3C25BA1E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D2</w:t>
            </w:r>
          </w:p>
        </w:tc>
        <w:tc>
          <w:tcPr>
            <w:tcW w:w="2268" w:type="dxa"/>
          </w:tcPr>
          <w:p w14:paraId="0E61F7C7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Some concerns</w:t>
            </w:r>
          </w:p>
        </w:tc>
        <w:tc>
          <w:tcPr>
            <w:tcW w:w="2268" w:type="dxa"/>
          </w:tcPr>
          <w:p w14:paraId="5F6B4FD4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p. 1</w:t>
            </w:r>
          </w:p>
        </w:tc>
        <w:tc>
          <w:tcPr>
            <w:tcW w:w="2227" w:type="dxa"/>
          </w:tcPr>
          <w:p w14:paraId="32E25D3F" w14:textId="5B92ECEF" w:rsidR="001352C8" w:rsidRPr="006C2333" w:rsidRDefault="00541366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elicits associated changes in cognitive executive functions</w:t>
            </w:r>
            <w:r w:rsidR="004728C1" w:rsidRPr="006C2333">
              <w:rPr>
                <w:rFonts w:ascii="Times New Roman" w:hAnsi="Times New Roman" w:cs="Times New Roman"/>
              </w:rPr>
              <w:t>.</w:t>
            </w:r>
            <w:r w:rsidRPr="006C2333">
              <w:rPr>
                <w:rFonts w:ascii="Times New Roman" w:eastAsia="新細明體" w:hAnsi="Times New Roman" w:cs="Times New Roman"/>
                <w:lang w:eastAsia="zh-TW"/>
              </w:rPr>
              <w:t xml:space="preserve"> </w:t>
            </w:r>
            <w:r w:rsidR="004728C1" w:rsidRPr="006C2333">
              <w:rPr>
                <w:rFonts w:ascii="Times New Roman" w:hAnsi="Times New Roman" w:cs="Times New Roman"/>
              </w:rPr>
              <w:t>Forty-two</w:t>
            </w:r>
            <w:r w:rsidRPr="006C2333">
              <w:rPr>
                <w:rFonts w:ascii="Times New Roman" w:eastAsia="新細明體" w:hAnsi="Times New Roman" w:cs="Times New Roman"/>
                <w:lang w:eastAsia="zh-TW"/>
              </w:rPr>
              <w:t xml:space="preserve"> </w:t>
            </w:r>
            <w:r w:rsidR="004728C1" w:rsidRPr="006C2333">
              <w:rPr>
                <w:rFonts w:ascii="Times New Roman" w:hAnsi="Times New Roman" w:cs="Times New Roman"/>
              </w:rPr>
              <w:t>elderly</w:t>
            </w:r>
            <w:r w:rsidRPr="006C2333">
              <w:rPr>
                <w:rFonts w:ascii="Times New Roman" w:eastAsia="新細明體" w:hAnsi="Times New Roman" w:cs="Times New Roman"/>
                <w:lang w:eastAsia="zh-TW"/>
              </w:rPr>
              <w:t xml:space="preserve"> </w:t>
            </w:r>
            <w:r w:rsidR="004728C1" w:rsidRPr="006C2333">
              <w:rPr>
                <w:rFonts w:ascii="Times New Roman" w:hAnsi="Times New Roman" w:cs="Times New Roman"/>
              </w:rPr>
              <w:t>participants</w:t>
            </w:r>
            <w:r w:rsidRPr="006C2333">
              <w:rPr>
                <w:rFonts w:ascii="Times New Roman" w:eastAsia="新細明體" w:hAnsi="Times New Roman" w:cs="Times New Roman"/>
                <w:lang w:eastAsia="zh-TW"/>
              </w:rPr>
              <w:t>…</w:t>
            </w:r>
          </w:p>
        </w:tc>
      </w:tr>
      <w:tr w:rsidR="001352C8" w:rsidRPr="006C2333" w14:paraId="25880E1D" w14:textId="77777777" w:rsidTr="00541366">
        <w:trPr>
          <w:jc w:val="center"/>
        </w:trPr>
        <w:tc>
          <w:tcPr>
            <w:tcW w:w="2093" w:type="dxa"/>
          </w:tcPr>
          <w:p w14:paraId="33296034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D4</w:t>
            </w:r>
          </w:p>
        </w:tc>
        <w:tc>
          <w:tcPr>
            <w:tcW w:w="2268" w:type="dxa"/>
          </w:tcPr>
          <w:p w14:paraId="555C8BB2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Some concerns</w:t>
            </w:r>
          </w:p>
        </w:tc>
        <w:tc>
          <w:tcPr>
            <w:tcW w:w="2268" w:type="dxa"/>
          </w:tcPr>
          <w:p w14:paraId="5A681F94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p. 3</w:t>
            </w:r>
          </w:p>
        </w:tc>
        <w:tc>
          <w:tcPr>
            <w:tcW w:w="2227" w:type="dxa"/>
          </w:tcPr>
          <w:p w14:paraId="67904A87" w14:textId="63EC8EF2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balance and stretching group. Participants were blinded to the</w:t>
            </w:r>
            <w:r w:rsidR="00541366" w:rsidRPr="006C2333">
              <w:rPr>
                <w:rFonts w:ascii="Times New Roman" w:eastAsia="新細明體" w:hAnsi="Times New Roman" w:cs="Times New Roman"/>
                <w:lang w:eastAsia="zh-TW"/>
              </w:rPr>
              <w:t>…</w:t>
            </w:r>
          </w:p>
        </w:tc>
      </w:tr>
    </w:tbl>
    <w:p w14:paraId="6F9225AE" w14:textId="77777777" w:rsidR="001352C8" w:rsidRDefault="001352C8">
      <w:pPr>
        <w:spacing w:after="120"/>
      </w:pPr>
    </w:p>
    <w:p w14:paraId="54BC786C" w14:textId="77777777" w:rsidR="001352C8" w:rsidRDefault="001352C8"/>
    <w:p w14:paraId="5D64BCF2" w14:textId="77777777" w:rsidR="001352C8" w:rsidRPr="006C2333" w:rsidRDefault="004728C1">
      <w:pPr>
        <w:spacing w:after="80"/>
        <w:rPr>
          <w:rFonts w:ascii="Times New Roman" w:hAnsi="Times New Roman" w:cs="Times New Roman"/>
        </w:rPr>
      </w:pPr>
      <w:r w:rsidRPr="006C2333">
        <w:rPr>
          <w:rFonts w:ascii="Times New Roman" w:hAnsi="Times New Roman" w:cs="Times New Roman"/>
          <w:b/>
        </w:rPr>
        <w:lastRenderedPageBreak/>
        <w:t>Ref 24: RoB 2 domain justifications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1352C8" w:rsidRPr="006C2333" w14:paraId="2A98AAAF" w14:textId="77777777">
        <w:trPr>
          <w:jc w:val="center"/>
        </w:trPr>
        <w:tc>
          <w:tcPr>
            <w:tcW w:w="2160" w:type="dxa"/>
          </w:tcPr>
          <w:p w14:paraId="7CB17776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Domain</w:t>
            </w:r>
          </w:p>
        </w:tc>
        <w:tc>
          <w:tcPr>
            <w:tcW w:w="2160" w:type="dxa"/>
          </w:tcPr>
          <w:p w14:paraId="3F40EB1E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Judgment</w:t>
            </w:r>
          </w:p>
        </w:tc>
        <w:tc>
          <w:tcPr>
            <w:tcW w:w="2160" w:type="dxa"/>
          </w:tcPr>
          <w:p w14:paraId="3888C47A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Anchor</w:t>
            </w:r>
          </w:p>
        </w:tc>
        <w:tc>
          <w:tcPr>
            <w:tcW w:w="2160" w:type="dxa"/>
          </w:tcPr>
          <w:p w14:paraId="71E64958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Verbatim excerpt</w:t>
            </w:r>
          </w:p>
        </w:tc>
      </w:tr>
      <w:tr w:rsidR="001352C8" w:rsidRPr="006C2333" w14:paraId="30643F35" w14:textId="77777777">
        <w:trPr>
          <w:jc w:val="center"/>
        </w:trPr>
        <w:tc>
          <w:tcPr>
            <w:tcW w:w="2160" w:type="dxa"/>
          </w:tcPr>
          <w:p w14:paraId="3DD8BCD6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D2</w:t>
            </w:r>
          </w:p>
        </w:tc>
        <w:tc>
          <w:tcPr>
            <w:tcW w:w="2160" w:type="dxa"/>
          </w:tcPr>
          <w:p w14:paraId="3ED13F99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Some concerns</w:t>
            </w:r>
          </w:p>
        </w:tc>
        <w:tc>
          <w:tcPr>
            <w:tcW w:w="2160" w:type="dxa"/>
          </w:tcPr>
          <w:p w14:paraId="7C81B2F6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p. 2</w:t>
            </w:r>
          </w:p>
        </w:tc>
        <w:tc>
          <w:tcPr>
            <w:tcW w:w="2160" w:type="dxa"/>
          </w:tcPr>
          <w:p w14:paraId="16BB742A" w14:textId="4E36F766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single-blind (assessor), parallel, randomized controlled</w:t>
            </w:r>
            <w:r w:rsidR="00541366" w:rsidRPr="006C2333">
              <w:rPr>
                <w:rFonts w:ascii="Times New Roman" w:eastAsia="新細明體" w:hAnsi="Times New Roman" w:cs="Times New Roman"/>
                <w:lang w:eastAsia="zh-TW"/>
              </w:rPr>
              <w:t>…</w:t>
            </w:r>
          </w:p>
        </w:tc>
      </w:tr>
    </w:tbl>
    <w:p w14:paraId="10D9A6D4" w14:textId="77777777" w:rsidR="001352C8" w:rsidRDefault="001352C8">
      <w:pPr>
        <w:spacing w:after="120"/>
      </w:pPr>
    </w:p>
    <w:p w14:paraId="08E1CCF0" w14:textId="77777777" w:rsidR="001352C8" w:rsidRDefault="001352C8"/>
    <w:p w14:paraId="597FD652" w14:textId="77777777" w:rsidR="001352C8" w:rsidRPr="006C2333" w:rsidRDefault="004728C1">
      <w:pPr>
        <w:spacing w:after="80"/>
        <w:rPr>
          <w:rFonts w:ascii="Times New Roman" w:hAnsi="Times New Roman" w:cs="Times New Roman"/>
        </w:rPr>
      </w:pPr>
      <w:r w:rsidRPr="006C2333">
        <w:rPr>
          <w:rFonts w:ascii="Times New Roman" w:hAnsi="Times New Roman" w:cs="Times New Roman"/>
          <w:b/>
        </w:rPr>
        <w:t>Ref 25: RoB 2 domain justifications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268"/>
        <w:gridCol w:w="2227"/>
      </w:tblGrid>
      <w:tr w:rsidR="001352C8" w:rsidRPr="006C2333" w14:paraId="5B946ED6" w14:textId="77777777" w:rsidTr="00541366">
        <w:trPr>
          <w:jc w:val="center"/>
        </w:trPr>
        <w:tc>
          <w:tcPr>
            <w:tcW w:w="2376" w:type="dxa"/>
          </w:tcPr>
          <w:p w14:paraId="184DFE67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Domain</w:t>
            </w:r>
          </w:p>
        </w:tc>
        <w:tc>
          <w:tcPr>
            <w:tcW w:w="1985" w:type="dxa"/>
          </w:tcPr>
          <w:p w14:paraId="03257D81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Judgment</w:t>
            </w:r>
          </w:p>
        </w:tc>
        <w:tc>
          <w:tcPr>
            <w:tcW w:w="2268" w:type="dxa"/>
          </w:tcPr>
          <w:p w14:paraId="504C674C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Anchor</w:t>
            </w:r>
          </w:p>
        </w:tc>
        <w:tc>
          <w:tcPr>
            <w:tcW w:w="2227" w:type="dxa"/>
          </w:tcPr>
          <w:p w14:paraId="1E23B99D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Verbatim excerpt</w:t>
            </w:r>
          </w:p>
        </w:tc>
      </w:tr>
      <w:tr w:rsidR="001352C8" w:rsidRPr="006C2333" w14:paraId="2A1D0B20" w14:textId="77777777" w:rsidTr="00541366">
        <w:trPr>
          <w:jc w:val="center"/>
        </w:trPr>
        <w:tc>
          <w:tcPr>
            <w:tcW w:w="2376" w:type="dxa"/>
          </w:tcPr>
          <w:p w14:paraId="686CE76C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D1</w:t>
            </w:r>
          </w:p>
        </w:tc>
        <w:tc>
          <w:tcPr>
            <w:tcW w:w="1985" w:type="dxa"/>
          </w:tcPr>
          <w:p w14:paraId="34F718B7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Some concerns</w:t>
            </w:r>
          </w:p>
        </w:tc>
        <w:tc>
          <w:tcPr>
            <w:tcW w:w="2268" w:type="dxa"/>
          </w:tcPr>
          <w:p w14:paraId="067BEF56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p. 1</w:t>
            </w:r>
          </w:p>
        </w:tc>
        <w:tc>
          <w:tcPr>
            <w:tcW w:w="2227" w:type="dxa"/>
          </w:tcPr>
          <w:p w14:paraId="5B997B53" w14:textId="230581FA" w:rsidR="001352C8" w:rsidRPr="006C2333" w:rsidRDefault="00541366" w:rsidP="00541366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color w:val="000000"/>
              </w:rPr>
              <w:t>Fifty-five participants (mean age = 65.4 ± 3.7 years) were randomly assigned to an exergame training (ET) group.</w:t>
            </w:r>
          </w:p>
        </w:tc>
      </w:tr>
      <w:tr w:rsidR="001352C8" w:rsidRPr="006C2333" w14:paraId="4C583F83" w14:textId="77777777" w:rsidTr="00541366">
        <w:trPr>
          <w:jc w:val="center"/>
        </w:trPr>
        <w:tc>
          <w:tcPr>
            <w:tcW w:w="2376" w:type="dxa"/>
          </w:tcPr>
          <w:p w14:paraId="37409AA6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D2</w:t>
            </w:r>
          </w:p>
        </w:tc>
        <w:tc>
          <w:tcPr>
            <w:tcW w:w="1985" w:type="dxa"/>
          </w:tcPr>
          <w:p w14:paraId="4479ABD8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Some concerns</w:t>
            </w:r>
          </w:p>
        </w:tc>
        <w:tc>
          <w:tcPr>
            <w:tcW w:w="2268" w:type="dxa"/>
          </w:tcPr>
          <w:p w14:paraId="0AC259A2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p. 1</w:t>
            </w:r>
          </w:p>
        </w:tc>
        <w:tc>
          <w:tcPr>
            <w:tcW w:w="2227" w:type="dxa"/>
          </w:tcPr>
          <w:p w14:paraId="5CF55F5C" w14:textId="651ADA27" w:rsidR="001352C8" w:rsidRPr="006C2333" w:rsidRDefault="00541366" w:rsidP="00541366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color w:val="000000"/>
              </w:rPr>
              <w:t>Fifty-five participants (mean age = 65.4 ± 3.7 years) were randomly assigned to exergame training (ET).</w:t>
            </w:r>
          </w:p>
        </w:tc>
      </w:tr>
      <w:tr w:rsidR="001352C8" w:rsidRPr="006C2333" w14:paraId="76C57C48" w14:textId="77777777" w:rsidTr="00541366">
        <w:trPr>
          <w:jc w:val="center"/>
        </w:trPr>
        <w:tc>
          <w:tcPr>
            <w:tcW w:w="2376" w:type="dxa"/>
          </w:tcPr>
          <w:p w14:paraId="70895E6D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D3</w:t>
            </w:r>
          </w:p>
        </w:tc>
        <w:tc>
          <w:tcPr>
            <w:tcW w:w="1985" w:type="dxa"/>
          </w:tcPr>
          <w:p w14:paraId="60F873A2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Some concerns</w:t>
            </w:r>
          </w:p>
        </w:tc>
        <w:tc>
          <w:tcPr>
            <w:tcW w:w="2268" w:type="dxa"/>
          </w:tcPr>
          <w:p w14:paraId="3678E764" w14:textId="77777777" w:rsidR="001352C8" w:rsidRPr="006C2333" w:rsidRDefault="001352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14:paraId="5751C37D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(no direct phrase matched; see Methods/Results)</w:t>
            </w:r>
          </w:p>
        </w:tc>
      </w:tr>
      <w:tr w:rsidR="001352C8" w:rsidRPr="006C2333" w14:paraId="269C1A3C" w14:textId="77777777" w:rsidTr="00541366">
        <w:trPr>
          <w:jc w:val="center"/>
        </w:trPr>
        <w:tc>
          <w:tcPr>
            <w:tcW w:w="2376" w:type="dxa"/>
          </w:tcPr>
          <w:p w14:paraId="113DC940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D4</w:t>
            </w:r>
          </w:p>
        </w:tc>
        <w:tc>
          <w:tcPr>
            <w:tcW w:w="1985" w:type="dxa"/>
          </w:tcPr>
          <w:p w14:paraId="0A5E4FBB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Some concerns</w:t>
            </w:r>
          </w:p>
        </w:tc>
        <w:tc>
          <w:tcPr>
            <w:tcW w:w="2268" w:type="dxa"/>
          </w:tcPr>
          <w:p w14:paraId="5F25643E" w14:textId="77777777" w:rsidR="001352C8" w:rsidRPr="006C2333" w:rsidRDefault="001352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14:paraId="388377EA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(no direct phrase matched; see Methods/Results)</w:t>
            </w:r>
          </w:p>
        </w:tc>
      </w:tr>
      <w:tr w:rsidR="001352C8" w:rsidRPr="006C2333" w14:paraId="4449D867" w14:textId="77777777" w:rsidTr="00541366">
        <w:trPr>
          <w:jc w:val="center"/>
        </w:trPr>
        <w:tc>
          <w:tcPr>
            <w:tcW w:w="2376" w:type="dxa"/>
          </w:tcPr>
          <w:p w14:paraId="4DA73B8D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D5</w:t>
            </w:r>
          </w:p>
        </w:tc>
        <w:tc>
          <w:tcPr>
            <w:tcW w:w="1985" w:type="dxa"/>
          </w:tcPr>
          <w:p w14:paraId="23A45C34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Some concerns</w:t>
            </w:r>
          </w:p>
        </w:tc>
        <w:tc>
          <w:tcPr>
            <w:tcW w:w="2268" w:type="dxa"/>
          </w:tcPr>
          <w:p w14:paraId="7371F168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p. 1</w:t>
            </w:r>
          </w:p>
        </w:tc>
        <w:tc>
          <w:tcPr>
            <w:tcW w:w="2227" w:type="dxa"/>
          </w:tcPr>
          <w:p w14:paraId="75471DA9" w14:textId="2D5A3E58" w:rsidR="001352C8" w:rsidRPr="006C2333" w:rsidRDefault="00541366" w:rsidP="00541366">
            <w:pPr>
              <w:rPr>
                <w:rFonts w:ascii="Times New Roman" w:hAnsi="Times New Roman" w:cs="Times New Roman"/>
              </w:rPr>
            </w:pPr>
            <w:proofErr w:type="gramStart"/>
            <w:r w:rsidRPr="006C2333">
              <w:rPr>
                <w:rFonts w:ascii="Times New Roman" w:hAnsi="Times New Roman" w:cs="Times New Roman"/>
                <w:color w:val="000000"/>
              </w:rPr>
              <w:t>During</w:t>
            </w:r>
            <w:proofErr w:type="gramEnd"/>
            <w:r w:rsidRPr="006C2333">
              <w:rPr>
                <w:rFonts w:ascii="Times New Roman" w:hAnsi="Times New Roman" w:cs="Times New Roman"/>
                <w:color w:val="000000"/>
              </w:rPr>
              <w:t xml:space="preserve"> 12 weeks, outcome measures for cognitive function included working memory.</w:t>
            </w:r>
          </w:p>
        </w:tc>
      </w:tr>
    </w:tbl>
    <w:p w14:paraId="5FFFB292" w14:textId="77777777" w:rsidR="001352C8" w:rsidRDefault="001352C8">
      <w:pPr>
        <w:spacing w:after="120"/>
      </w:pPr>
    </w:p>
    <w:p w14:paraId="6F726BFE" w14:textId="77777777" w:rsidR="001352C8" w:rsidRDefault="001352C8"/>
    <w:p w14:paraId="13A5F121" w14:textId="77777777" w:rsidR="001352C8" w:rsidRPr="006C2333" w:rsidRDefault="004728C1">
      <w:pPr>
        <w:spacing w:after="80"/>
        <w:rPr>
          <w:rFonts w:ascii="Times New Roman" w:hAnsi="Times New Roman" w:cs="Times New Roman"/>
        </w:rPr>
      </w:pPr>
      <w:r w:rsidRPr="006C2333">
        <w:rPr>
          <w:rFonts w:ascii="Times New Roman" w:hAnsi="Times New Roman" w:cs="Times New Roman"/>
          <w:b/>
        </w:rPr>
        <w:t>Ref 26: RoB 2 domain justifications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1352C8" w:rsidRPr="006C2333" w14:paraId="682ED842" w14:textId="77777777">
        <w:trPr>
          <w:jc w:val="center"/>
        </w:trPr>
        <w:tc>
          <w:tcPr>
            <w:tcW w:w="2160" w:type="dxa"/>
          </w:tcPr>
          <w:p w14:paraId="60202A38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lastRenderedPageBreak/>
              <w:t>Domain</w:t>
            </w:r>
          </w:p>
        </w:tc>
        <w:tc>
          <w:tcPr>
            <w:tcW w:w="2160" w:type="dxa"/>
          </w:tcPr>
          <w:p w14:paraId="4D009F21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Judgment</w:t>
            </w:r>
          </w:p>
        </w:tc>
        <w:tc>
          <w:tcPr>
            <w:tcW w:w="2160" w:type="dxa"/>
          </w:tcPr>
          <w:p w14:paraId="2BE58756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Anchor</w:t>
            </w:r>
          </w:p>
        </w:tc>
        <w:tc>
          <w:tcPr>
            <w:tcW w:w="2160" w:type="dxa"/>
          </w:tcPr>
          <w:p w14:paraId="1F85B99F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  <w:b/>
              </w:rPr>
              <w:t>Verbatim excerpt</w:t>
            </w:r>
          </w:p>
        </w:tc>
      </w:tr>
      <w:tr w:rsidR="001352C8" w:rsidRPr="006C2333" w14:paraId="56B8C47C" w14:textId="77777777">
        <w:trPr>
          <w:jc w:val="center"/>
        </w:trPr>
        <w:tc>
          <w:tcPr>
            <w:tcW w:w="2160" w:type="dxa"/>
          </w:tcPr>
          <w:p w14:paraId="682B5176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D1</w:t>
            </w:r>
          </w:p>
        </w:tc>
        <w:tc>
          <w:tcPr>
            <w:tcW w:w="2160" w:type="dxa"/>
          </w:tcPr>
          <w:p w14:paraId="60E114E0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Some concerns</w:t>
            </w:r>
          </w:p>
        </w:tc>
        <w:tc>
          <w:tcPr>
            <w:tcW w:w="2160" w:type="dxa"/>
          </w:tcPr>
          <w:p w14:paraId="35EABCA1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p. 1</w:t>
            </w:r>
          </w:p>
        </w:tc>
        <w:tc>
          <w:tcPr>
            <w:tcW w:w="2160" w:type="dxa"/>
          </w:tcPr>
          <w:p w14:paraId="09532B82" w14:textId="27C806B0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A Randomized Crossover Trial on Acute</w:t>
            </w:r>
            <w:r w:rsidR="00541366" w:rsidRPr="006C2333">
              <w:rPr>
                <w:rFonts w:ascii="Times New Roman" w:eastAsia="新細明體" w:hAnsi="Times New Roman" w:cs="Times New Roman"/>
                <w:lang w:eastAsia="zh-TW"/>
              </w:rPr>
              <w:t>…</w:t>
            </w:r>
          </w:p>
        </w:tc>
      </w:tr>
      <w:tr w:rsidR="001352C8" w:rsidRPr="006C2333" w14:paraId="18B86F28" w14:textId="77777777">
        <w:trPr>
          <w:jc w:val="center"/>
        </w:trPr>
        <w:tc>
          <w:tcPr>
            <w:tcW w:w="2160" w:type="dxa"/>
          </w:tcPr>
          <w:p w14:paraId="0956B3F9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D2</w:t>
            </w:r>
          </w:p>
        </w:tc>
        <w:tc>
          <w:tcPr>
            <w:tcW w:w="2160" w:type="dxa"/>
          </w:tcPr>
          <w:p w14:paraId="5E4312A6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Some concerns</w:t>
            </w:r>
          </w:p>
        </w:tc>
        <w:tc>
          <w:tcPr>
            <w:tcW w:w="2160" w:type="dxa"/>
          </w:tcPr>
          <w:p w14:paraId="4E2F572D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p. 1</w:t>
            </w:r>
          </w:p>
        </w:tc>
        <w:tc>
          <w:tcPr>
            <w:tcW w:w="2160" w:type="dxa"/>
          </w:tcPr>
          <w:p w14:paraId="09303045" w14:textId="31ACD2E2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physiological responses. Using a randomized crossover design, 42 healthy participants were</w:t>
            </w:r>
            <w:r w:rsidR="00541366" w:rsidRPr="006C2333">
              <w:rPr>
                <w:rFonts w:ascii="Times New Roman" w:eastAsia="新細明體" w:hAnsi="Times New Roman" w:cs="Times New Roman"/>
                <w:lang w:eastAsia="zh-TW"/>
              </w:rPr>
              <w:t>…</w:t>
            </w:r>
          </w:p>
        </w:tc>
      </w:tr>
      <w:tr w:rsidR="001352C8" w:rsidRPr="006C2333" w14:paraId="412C2BCD" w14:textId="77777777">
        <w:trPr>
          <w:jc w:val="center"/>
        </w:trPr>
        <w:tc>
          <w:tcPr>
            <w:tcW w:w="2160" w:type="dxa"/>
          </w:tcPr>
          <w:p w14:paraId="768D0BD3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D4</w:t>
            </w:r>
          </w:p>
        </w:tc>
        <w:tc>
          <w:tcPr>
            <w:tcW w:w="2160" w:type="dxa"/>
          </w:tcPr>
          <w:p w14:paraId="1C0B83A2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Some concerns</w:t>
            </w:r>
          </w:p>
        </w:tc>
        <w:tc>
          <w:tcPr>
            <w:tcW w:w="2160" w:type="dxa"/>
          </w:tcPr>
          <w:p w14:paraId="00C59993" w14:textId="77777777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p. 3</w:t>
            </w:r>
          </w:p>
        </w:tc>
        <w:tc>
          <w:tcPr>
            <w:tcW w:w="2160" w:type="dxa"/>
          </w:tcPr>
          <w:p w14:paraId="37A146F6" w14:textId="1886F2E5" w:rsidR="001352C8" w:rsidRPr="006C2333" w:rsidRDefault="004728C1">
            <w:pPr>
              <w:rPr>
                <w:rFonts w:ascii="Times New Roman" w:hAnsi="Times New Roman" w:cs="Times New Roman"/>
              </w:rPr>
            </w:pPr>
            <w:r w:rsidRPr="006C2333">
              <w:rPr>
                <w:rFonts w:ascii="Times New Roman" w:hAnsi="Times New Roman" w:cs="Times New Roman"/>
              </w:rPr>
              <w:t>measurements, the three-hour intervention started (outdoor mountain hiking, indoor treadmill</w:t>
            </w:r>
            <w:r w:rsidR="00541366" w:rsidRPr="006C2333">
              <w:rPr>
                <w:rFonts w:ascii="Times New Roman" w:eastAsia="新細明體" w:hAnsi="Times New Roman" w:cs="Times New Roman"/>
                <w:lang w:eastAsia="zh-TW"/>
              </w:rPr>
              <w:t>…</w:t>
            </w:r>
          </w:p>
        </w:tc>
      </w:tr>
    </w:tbl>
    <w:p w14:paraId="56993402" w14:textId="77777777" w:rsidR="001352C8" w:rsidRDefault="001352C8">
      <w:pPr>
        <w:spacing w:after="120"/>
      </w:pPr>
    </w:p>
    <w:p w14:paraId="4E6D1714" w14:textId="77777777" w:rsidR="001352C8" w:rsidRDefault="001352C8"/>
    <w:p w14:paraId="4A1B38C0" w14:textId="77777777" w:rsidR="001352C8" w:rsidRPr="00DA3455" w:rsidRDefault="004728C1">
      <w:pPr>
        <w:rPr>
          <w:rFonts w:ascii="Times New Roman" w:hAnsi="Times New Roman" w:cs="Times New Roman"/>
        </w:rPr>
      </w:pPr>
      <w:r w:rsidRPr="00DA3455">
        <w:rPr>
          <w:rFonts w:ascii="Times New Roman" w:hAnsi="Times New Roman" w:cs="Times New Roman"/>
          <w:b/>
          <w:sz w:val="24"/>
        </w:rPr>
        <w:t>Domain Notes</w:t>
      </w:r>
    </w:p>
    <w:p w14:paraId="115CF977" w14:textId="77777777" w:rsidR="001352C8" w:rsidRPr="00DA3455" w:rsidRDefault="004728C1">
      <w:pPr>
        <w:rPr>
          <w:rFonts w:ascii="Times New Roman" w:hAnsi="Times New Roman" w:cs="Times New Roman"/>
        </w:rPr>
      </w:pPr>
      <w:r w:rsidRPr="00DA3455">
        <w:rPr>
          <w:rFonts w:ascii="Times New Roman" w:hAnsi="Times New Roman" w:cs="Times New Roman"/>
          <w:sz w:val="20"/>
        </w:rPr>
        <w:t>D1: Bias arising from the randomization process</w:t>
      </w:r>
    </w:p>
    <w:p w14:paraId="36DB0A4C" w14:textId="77777777" w:rsidR="001352C8" w:rsidRPr="00DA3455" w:rsidRDefault="004728C1">
      <w:pPr>
        <w:rPr>
          <w:rFonts w:ascii="Times New Roman" w:hAnsi="Times New Roman" w:cs="Times New Roman"/>
        </w:rPr>
      </w:pPr>
      <w:r w:rsidRPr="00DA3455">
        <w:rPr>
          <w:rFonts w:ascii="Times New Roman" w:hAnsi="Times New Roman" w:cs="Times New Roman"/>
          <w:sz w:val="20"/>
        </w:rPr>
        <w:t>D2: Bias due to deviations from intended interventions</w:t>
      </w:r>
    </w:p>
    <w:p w14:paraId="0C26C4B4" w14:textId="77777777" w:rsidR="001352C8" w:rsidRPr="00DA3455" w:rsidRDefault="004728C1">
      <w:pPr>
        <w:rPr>
          <w:rFonts w:ascii="Times New Roman" w:hAnsi="Times New Roman" w:cs="Times New Roman"/>
        </w:rPr>
      </w:pPr>
      <w:r w:rsidRPr="00DA3455">
        <w:rPr>
          <w:rFonts w:ascii="Times New Roman" w:hAnsi="Times New Roman" w:cs="Times New Roman"/>
          <w:sz w:val="20"/>
        </w:rPr>
        <w:t>D3: Bias due to missing outcome data</w:t>
      </w:r>
    </w:p>
    <w:p w14:paraId="4654DE9E" w14:textId="77777777" w:rsidR="001352C8" w:rsidRPr="00DA3455" w:rsidRDefault="004728C1">
      <w:pPr>
        <w:rPr>
          <w:rFonts w:ascii="Times New Roman" w:hAnsi="Times New Roman" w:cs="Times New Roman"/>
        </w:rPr>
      </w:pPr>
      <w:r w:rsidRPr="00DA3455">
        <w:rPr>
          <w:rFonts w:ascii="Times New Roman" w:hAnsi="Times New Roman" w:cs="Times New Roman"/>
          <w:sz w:val="20"/>
        </w:rPr>
        <w:t>D4: Bias in measurement of the outcome</w:t>
      </w:r>
    </w:p>
    <w:p w14:paraId="40ED3A33" w14:textId="5B2E91B8" w:rsidR="001352C8" w:rsidRPr="00DA3455" w:rsidRDefault="004728C1">
      <w:pPr>
        <w:rPr>
          <w:rFonts w:ascii="Times New Roman" w:hAnsi="Times New Roman" w:cs="Times New Roman"/>
        </w:rPr>
      </w:pPr>
      <w:r w:rsidRPr="00DA3455">
        <w:rPr>
          <w:rFonts w:ascii="Times New Roman" w:hAnsi="Times New Roman" w:cs="Times New Roman"/>
          <w:sz w:val="20"/>
        </w:rPr>
        <w:t xml:space="preserve">D5: Bias in </w:t>
      </w:r>
      <w:r w:rsidR="00DA3455">
        <w:rPr>
          <w:rFonts w:ascii="Times New Roman" w:hAnsi="Times New Roman" w:cs="Times New Roman"/>
          <w:sz w:val="20"/>
        </w:rPr>
        <w:t xml:space="preserve">the </w:t>
      </w:r>
      <w:r w:rsidRPr="00DA3455">
        <w:rPr>
          <w:rFonts w:ascii="Times New Roman" w:hAnsi="Times New Roman" w:cs="Times New Roman"/>
          <w:sz w:val="20"/>
        </w:rPr>
        <w:t>selection of the reported result</w:t>
      </w:r>
    </w:p>
    <w:sectPr w:rsidR="001352C8" w:rsidRPr="00DA345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3C4FC" w14:textId="77777777" w:rsidR="00875049" w:rsidRDefault="00875049" w:rsidP="00875049">
      <w:pPr>
        <w:spacing w:after="0" w:line="240" w:lineRule="auto"/>
      </w:pPr>
      <w:r>
        <w:separator/>
      </w:r>
    </w:p>
  </w:endnote>
  <w:endnote w:type="continuationSeparator" w:id="0">
    <w:p w14:paraId="03E3B544" w14:textId="77777777" w:rsidR="00875049" w:rsidRDefault="00875049" w:rsidP="00875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C6636" w14:textId="77777777" w:rsidR="00875049" w:rsidRDefault="00875049" w:rsidP="00875049">
      <w:pPr>
        <w:spacing w:after="0" w:line="240" w:lineRule="auto"/>
      </w:pPr>
      <w:r>
        <w:separator/>
      </w:r>
    </w:p>
  </w:footnote>
  <w:footnote w:type="continuationSeparator" w:id="0">
    <w:p w14:paraId="126EBA3D" w14:textId="77777777" w:rsidR="00875049" w:rsidRDefault="00875049" w:rsidP="00875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7469197">
    <w:abstractNumId w:val="8"/>
  </w:num>
  <w:num w:numId="2" w16cid:durableId="808670181">
    <w:abstractNumId w:val="6"/>
  </w:num>
  <w:num w:numId="3" w16cid:durableId="902563154">
    <w:abstractNumId w:val="5"/>
  </w:num>
  <w:num w:numId="4" w16cid:durableId="115414659">
    <w:abstractNumId w:val="4"/>
  </w:num>
  <w:num w:numId="5" w16cid:durableId="137380706">
    <w:abstractNumId w:val="7"/>
  </w:num>
  <w:num w:numId="6" w16cid:durableId="264845904">
    <w:abstractNumId w:val="3"/>
  </w:num>
  <w:num w:numId="7" w16cid:durableId="613248916">
    <w:abstractNumId w:val="2"/>
  </w:num>
  <w:num w:numId="8" w16cid:durableId="1842425320">
    <w:abstractNumId w:val="1"/>
  </w:num>
  <w:num w:numId="9" w16cid:durableId="1434321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52C8"/>
    <w:rsid w:val="0015074B"/>
    <w:rsid w:val="002458D2"/>
    <w:rsid w:val="0029639D"/>
    <w:rsid w:val="002D2132"/>
    <w:rsid w:val="00326F90"/>
    <w:rsid w:val="00407E41"/>
    <w:rsid w:val="004728C1"/>
    <w:rsid w:val="00541366"/>
    <w:rsid w:val="006C2333"/>
    <w:rsid w:val="00875049"/>
    <w:rsid w:val="00AA1D8D"/>
    <w:rsid w:val="00B47730"/>
    <w:rsid w:val="00CB0664"/>
    <w:rsid w:val="00DA3455"/>
    <w:rsid w:val="00E27279"/>
    <w:rsid w:val="00F6555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FB5357"/>
  <w14:defaultImageDpi w14:val="300"/>
  <w15:docId w15:val="{3FDABCDE-3211-4313-85F4-37F95DD20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641</Words>
  <Characters>3703</Characters>
  <Application>Microsoft Office Word</Application>
  <DocSecurity>0</DocSecurity>
  <Lines>319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YUHWA SU</cp:lastModifiedBy>
  <cp:revision>3</cp:revision>
  <dcterms:created xsi:type="dcterms:W3CDTF">2025-11-12T13:52:00Z</dcterms:created>
  <dcterms:modified xsi:type="dcterms:W3CDTF">2025-11-12T13:55:00Z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e927fb1f-61b0-481f-ac2a-0f8378ab1a35</vt:lpwstr>
  </property>
</Properties>
</file>