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AA9" w:rsidRPr="00C90D00" w:rsidRDefault="005D1AA9" w:rsidP="005D1AA9">
      <w:pPr>
        <w:pStyle w:val="Heading1"/>
      </w:pPr>
      <w:bookmarkStart w:id="0" w:name="_Toc208931110"/>
      <w:proofErr w:type="spellStart"/>
      <w:r w:rsidRPr="00C90D00">
        <w:t>Appendix</w:t>
      </w:r>
      <w:bookmarkEnd w:id="0"/>
      <w:proofErr w:type="spellEnd"/>
    </w:p>
    <w:p w:rsidR="005D1AA9" w:rsidRDefault="005D1AA9" w:rsidP="005D1AA9"/>
    <w:p w:rsidR="005D1AA9" w:rsidRPr="004B14EC" w:rsidRDefault="005D1AA9" w:rsidP="005D1AA9">
      <w:pPr>
        <w:rPr>
          <w:b/>
          <w:bCs/>
          <w:i/>
          <w:iCs/>
          <w:color w:val="1F497D" w:themeColor="text2"/>
          <w:lang w:val="en-US"/>
        </w:rPr>
      </w:pPr>
      <w:r w:rsidRPr="004B14EC">
        <w:rPr>
          <w:b/>
          <w:bCs/>
          <w:i/>
          <w:iCs/>
          <w:noProof/>
          <w:color w:val="1F497D" w:themeColor="text2"/>
          <w:lang w:eastAsia="en-PH"/>
        </w:rPr>
        <w:drawing>
          <wp:anchor distT="0" distB="0" distL="114300" distR="114300" simplePos="0" relativeHeight="251659264" behindDoc="1" locked="0" layoutInCell="1" allowOverlap="1" wp14:anchorId="3FC9F17A" wp14:editId="4141A651">
            <wp:simplePos x="0" y="0"/>
            <wp:positionH relativeFrom="column">
              <wp:posOffset>-1270</wp:posOffset>
            </wp:positionH>
            <wp:positionV relativeFrom="paragraph">
              <wp:posOffset>246439</wp:posOffset>
            </wp:positionV>
            <wp:extent cx="3831590" cy="2807335"/>
            <wp:effectExtent l="12700" t="12700" r="16510" b="12065"/>
            <wp:wrapTopAndBottom/>
            <wp:docPr id="554384487" name="Image 1" descr="Une image contenant texte, capture d’écran, Police, conception  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384487" name="Image 1" descr="Une image contenant texte, capture d’écran, Police, conception  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31590" cy="28073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24D7">
        <w:rPr>
          <w:b/>
          <w:bCs/>
          <w:i/>
          <w:iCs/>
          <w:color w:val="1F497D" w:themeColor="text2"/>
          <w:lang w:val="en-US"/>
        </w:rPr>
        <w:t xml:space="preserve">Supplementary </w:t>
      </w:r>
      <w:r w:rsidRPr="004B14EC">
        <w:rPr>
          <w:b/>
          <w:bCs/>
          <w:i/>
          <w:iCs/>
          <w:color w:val="1F497D" w:themeColor="text2"/>
          <w:lang w:val="en-US"/>
        </w:rPr>
        <w:t>figure 1:</w:t>
      </w:r>
    </w:p>
    <w:p w:rsidR="005D1AA9" w:rsidRPr="004B14EC" w:rsidRDefault="005D1AA9" w:rsidP="005D1AA9">
      <w:pPr>
        <w:pStyle w:val="Caption"/>
        <w:rPr>
          <w:b/>
          <w:bCs/>
          <w:lang w:val="en-US"/>
        </w:rPr>
      </w:pPr>
    </w:p>
    <w:p w:rsidR="005D1AA9" w:rsidRPr="004B14EC" w:rsidRDefault="005D1AA9" w:rsidP="005D1AA9">
      <w:pPr>
        <w:pStyle w:val="Caption"/>
        <w:rPr>
          <w:b/>
          <w:bCs/>
          <w:lang w:val="en-US"/>
        </w:rPr>
      </w:pPr>
      <w:r w:rsidRPr="00AB3B95">
        <w:rPr>
          <w:noProof/>
          <w:lang w:val="en-PH" w:eastAsia="en-PH"/>
        </w:rPr>
        <w:drawing>
          <wp:anchor distT="0" distB="0" distL="114300" distR="114300" simplePos="0" relativeHeight="251660288" behindDoc="1" locked="0" layoutInCell="1" allowOverlap="1" wp14:anchorId="0E9658D5" wp14:editId="38DA89F8">
            <wp:simplePos x="0" y="0"/>
            <wp:positionH relativeFrom="column">
              <wp:posOffset>-1270</wp:posOffset>
            </wp:positionH>
            <wp:positionV relativeFrom="paragraph">
              <wp:posOffset>268920</wp:posOffset>
            </wp:positionV>
            <wp:extent cx="3816985" cy="2654935"/>
            <wp:effectExtent l="12700" t="12700" r="18415" b="12065"/>
            <wp:wrapTopAndBottom/>
            <wp:docPr id="2141823276" name="Image 1" descr="Une image contenant texte, capture d’écran, Police, conception  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823276" name="Image 1" descr="Une image contenant texte, capture d’écran, Police, conception  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6985" cy="26549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14EC">
        <w:rPr>
          <w:b/>
          <w:bCs/>
          <w:lang w:val="en-US"/>
        </w:rPr>
        <w:t xml:space="preserve"> </w:t>
      </w:r>
      <w:r w:rsidRPr="004B14EC">
        <w:rPr>
          <w:b/>
          <w:bCs/>
          <w:sz w:val="24"/>
          <w:szCs w:val="24"/>
          <w:lang w:val="en-US"/>
        </w:rPr>
        <w:t xml:space="preserve">Supplementary figure </w:t>
      </w:r>
      <w:proofErr w:type="gramStart"/>
      <w:r w:rsidRPr="004B14EC">
        <w:rPr>
          <w:b/>
          <w:bCs/>
          <w:sz w:val="24"/>
          <w:szCs w:val="24"/>
          <w:lang w:val="en-US"/>
        </w:rPr>
        <w:t>2 :</w:t>
      </w:r>
      <w:proofErr w:type="gramEnd"/>
    </w:p>
    <w:p w:rsidR="005D1AA9" w:rsidRPr="004B14EC" w:rsidRDefault="005D1AA9" w:rsidP="005D1AA9">
      <w:pPr>
        <w:rPr>
          <w:lang w:val="en-US"/>
        </w:rPr>
      </w:pPr>
    </w:p>
    <w:p w:rsidR="005D1AA9" w:rsidRPr="004B14EC" w:rsidRDefault="005D1AA9" w:rsidP="005D1AA9">
      <w:pPr>
        <w:rPr>
          <w:lang w:val="en-US"/>
        </w:rPr>
      </w:pPr>
      <w:bookmarkStart w:id="1" w:name="_GoBack"/>
      <w:bookmarkEnd w:id="1"/>
    </w:p>
    <w:p w:rsidR="005D1AA9" w:rsidRDefault="005D1AA9" w:rsidP="005D1AA9">
      <w:pPr>
        <w:pStyle w:val="Caption"/>
        <w:rPr>
          <w:b/>
          <w:bCs/>
          <w:sz w:val="24"/>
          <w:szCs w:val="24"/>
          <w:lang w:val="en-US"/>
        </w:rPr>
      </w:pPr>
      <w:r w:rsidRPr="004B14EC">
        <w:rPr>
          <w:b/>
          <w:bCs/>
          <w:sz w:val="24"/>
          <w:szCs w:val="24"/>
          <w:lang w:val="en-US"/>
        </w:rPr>
        <w:t xml:space="preserve">Supplementary figure </w:t>
      </w:r>
      <w:proofErr w:type="gramStart"/>
      <w:r w:rsidRPr="004B14EC">
        <w:rPr>
          <w:b/>
          <w:bCs/>
          <w:sz w:val="24"/>
          <w:szCs w:val="24"/>
          <w:lang w:val="en-US"/>
        </w:rPr>
        <w:t>3 :</w:t>
      </w:r>
      <w:proofErr w:type="gramEnd"/>
    </w:p>
    <w:p w:rsidR="005D1AA9" w:rsidRPr="004B14EC" w:rsidRDefault="005D1AA9" w:rsidP="005D1AA9">
      <w:pPr>
        <w:pStyle w:val="Caption"/>
        <w:rPr>
          <w:b/>
          <w:bCs/>
          <w:lang w:val="en-US"/>
        </w:rPr>
      </w:pPr>
      <w:r w:rsidRPr="00BF45FD">
        <w:rPr>
          <w:b/>
          <w:bCs/>
          <w:noProof/>
          <w:lang w:val="en-PH" w:eastAsia="en-PH"/>
        </w:rPr>
        <w:drawing>
          <wp:inline distT="0" distB="0" distL="0" distR="0" wp14:anchorId="32EBB77A" wp14:editId="17EA88A2">
            <wp:extent cx="3864708" cy="2512955"/>
            <wp:effectExtent l="12700" t="12700" r="8890" b="14605"/>
            <wp:docPr id="817167428" name="Image 1" descr="Une image contenant texte, capture d’écran, Police, conception  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167428" name="Image 1" descr="Une image contenant texte, capture d’écran, Police, conception  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5802" cy="255918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B14EC">
        <w:rPr>
          <w:b/>
          <w:bCs/>
          <w:lang w:val="en-US"/>
        </w:rPr>
        <w:t xml:space="preserve"> </w:t>
      </w:r>
    </w:p>
    <w:p w:rsidR="005D1AA9" w:rsidRPr="004B14EC" w:rsidRDefault="005D1AA9" w:rsidP="005D1AA9">
      <w:pPr>
        <w:rPr>
          <w:b/>
          <w:bCs/>
          <w:i/>
          <w:iCs/>
          <w:color w:val="1F497D" w:themeColor="text2"/>
          <w:lang w:val="en-US"/>
        </w:rPr>
      </w:pPr>
      <w:r>
        <w:rPr>
          <w:b/>
          <w:bCs/>
          <w:i/>
          <w:iCs/>
          <w:color w:val="1F497D" w:themeColor="text2"/>
          <w:lang w:val="en-US"/>
        </w:rPr>
        <w:t>Supplementary f</w:t>
      </w:r>
      <w:r w:rsidRPr="004B14EC">
        <w:rPr>
          <w:b/>
          <w:bCs/>
          <w:i/>
          <w:iCs/>
          <w:color w:val="1F497D" w:themeColor="text2"/>
          <w:lang w:val="en-US"/>
        </w:rPr>
        <w:t xml:space="preserve">igure </w:t>
      </w:r>
      <w:proofErr w:type="gramStart"/>
      <w:r>
        <w:rPr>
          <w:b/>
          <w:bCs/>
          <w:i/>
          <w:iCs/>
          <w:color w:val="1F497D" w:themeColor="text2"/>
          <w:lang w:val="en-US"/>
        </w:rPr>
        <w:t>4</w:t>
      </w:r>
      <w:r w:rsidRPr="004B14EC">
        <w:rPr>
          <w:b/>
          <w:bCs/>
          <w:i/>
          <w:iCs/>
          <w:color w:val="1F497D" w:themeColor="text2"/>
          <w:lang w:val="en-US"/>
        </w:rPr>
        <w:t> :</w:t>
      </w:r>
      <w:proofErr w:type="gramEnd"/>
    </w:p>
    <w:p w:rsidR="005D1AA9" w:rsidRPr="004B14EC" w:rsidRDefault="005D1AA9" w:rsidP="005D1AA9">
      <w:pPr>
        <w:rPr>
          <w:b/>
          <w:bCs/>
          <w:i/>
          <w:iCs/>
          <w:color w:val="1F497D" w:themeColor="text2"/>
          <w:lang w:val="en-US"/>
        </w:rPr>
      </w:pPr>
    </w:p>
    <w:p w:rsidR="005D1AA9" w:rsidRPr="001D7BD7" w:rsidRDefault="005D1AA9" w:rsidP="005D1AA9">
      <w:pPr>
        <w:pStyle w:val="Caption"/>
        <w:rPr>
          <w:b/>
          <w:bCs/>
          <w:lang w:val="en-US"/>
        </w:rPr>
      </w:pPr>
      <w:r w:rsidRPr="004B14EC">
        <w:rPr>
          <w:noProof/>
          <w:lang w:val="en-US"/>
        </w:rPr>
        <w:t xml:space="preserve"> </w:t>
      </w:r>
      <w:r>
        <w:rPr>
          <w:noProof/>
          <w:lang w:val="en-PH" w:eastAsia="en-PH"/>
        </w:rPr>
        <w:drawing>
          <wp:inline distT="0" distB="0" distL="0" distR="0" wp14:anchorId="1B886301" wp14:editId="5A4AE106">
            <wp:extent cx="4798244" cy="3186259"/>
            <wp:effectExtent l="0" t="0" r="15240" b="14605"/>
            <wp:docPr id="1564270387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6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D1AA9" w:rsidRDefault="005D1AA9" w:rsidP="005D1AA9">
      <w:pPr>
        <w:rPr>
          <w:lang w:val="en-US"/>
        </w:rPr>
      </w:pPr>
    </w:p>
    <w:p w:rsidR="005D1AA9" w:rsidRDefault="005D1AA9" w:rsidP="005D1AA9">
      <w:pPr>
        <w:rPr>
          <w:b/>
          <w:bCs/>
          <w:u w:val="single"/>
          <w:lang w:val="en-US"/>
        </w:rPr>
      </w:pPr>
    </w:p>
    <w:p w:rsidR="000123B9" w:rsidRDefault="005D1AA9"/>
    <w:sectPr w:rsidR="000123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AA9"/>
    <w:rsid w:val="00001050"/>
    <w:rsid w:val="000349D4"/>
    <w:rsid w:val="000404CF"/>
    <w:rsid w:val="00047BFE"/>
    <w:rsid w:val="00090216"/>
    <w:rsid w:val="0009390B"/>
    <w:rsid w:val="000A6A7F"/>
    <w:rsid w:val="000E02CD"/>
    <w:rsid w:val="001F0B4C"/>
    <w:rsid w:val="001F68D1"/>
    <w:rsid w:val="002210A7"/>
    <w:rsid w:val="00225FE3"/>
    <w:rsid w:val="002E76E7"/>
    <w:rsid w:val="002F4D2D"/>
    <w:rsid w:val="00317A01"/>
    <w:rsid w:val="00341061"/>
    <w:rsid w:val="003A3BDF"/>
    <w:rsid w:val="003D4F55"/>
    <w:rsid w:val="003F23A4"/>
    <w:rsid w:val="0041698A"/>
    <w:rsid w:val="004316E6"/>
    <w:rsid w:val="004506C7"/>
    <w:rsid w:val="004A5ABE"/>
    <w:rsid w:val="004C43AF"/>
    <w:rsid w:val="004F1988"/>
    <w:rsid w:val="00534EBE"/>
    <w:rsid w:val="00562FC8"/>
    <w:rsid w:val="00567D43"/>
    <w:rsid w:val="005D1AA9"/>
    <w:rsid w:val="00621D07"/>
    <w:rsid w:val="00694894"/>
    <w:rsid w:val="00735129"/>
    <w:rsid w:val="007F2B0E"/>
    <w:rsid w:val="00813E09"/>
    <w:rsid w:val="00817655"/>
    <w:rsid w:val="00840A01"/>
    <w:rsid w:val="0085249E"/>
    <w:rsid w:val="00877C90"/>
    <w:rsid w:val="00886B55"/>
    <w:rsid w:val="008C3305"/>
    <w:rsid w:val="008D6BEC"/>
    <w:rsid w:val="00922D98"/>
    <w:rsid w:val="00924479"/>
    <w:rsid w:val="00974C88"/>
    <w:rsid w:val="009E799A"/>
    <w:rsid w:val="00A042DD"/>
    <w:rsid w:val="00A1604E"/>
    <w:rsid w:val="00A30EAF"/>
    <w:rsid w:val="00AC2543"/>
    <w:rsid w:val="00AD67B9"/>
    <w:rsid w:val="00B107A3"/>
    <w:rsid w:val="00B26EF9"/>
    <w:rsid w:val="00B40488"/>
    <w:rsid w:val="00B67562"/>
    <w:rsid w:val="00B77A2A"/>
    <w:rsid w:val="00C06F8F"/>
    <w:rsid w:val="00C1244A"/>
    <w:rsid w:val="00C149E7"/>
    <w:rsid w:val="00C15B01"/>
    <w:rsid w:val="00C4075E"/>
    <w:rsid w:val="00C465C5"/>
    <w:rsid w:val="00C87846"/>
    <w:rsid w:val="00D741DD"/>
    <w:rsid w:val="00DD3605"/>
    <w:rsid w:val="00E07CF0"/>
    <w:rsid w:val="00E27A00"/>
    <w:rsid w:val="00E609C2"/>
    <w:rsid w:val="00E862C7"/>
    <w:rsid w:val="00E86C59"/>
    <w:rsid w:val="00E87EE0"/>
    <w:rsid w:val="00EB00D8"/>
    <w:rsid w:val="00EB11D7"/>
    <w:rsid w:val="00EB28B5"/>
    <w:rsid w:val="00F03A89"/>
    <w:rsid w:val="00F20921"/>
    <w:rsid w:val="00FD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1AA9"/>
    <w:pPr>
      <w:keepNext/>
      <w:keepLines/>
      <w:spacing w:before="480" w:after="0" w:line="240" w:lineRule="auto"/>
      <w:outlineLvl w:val="0"/>
    </w:pPr>
    <w:rPr>
      <w:rFonts w:ascii="Times New Roman" w:eastAsiaTheme="majorEastAsia" w:hAnsi="Times New Roman" w:cstheme="majorBidi"/>
      <w:b/>
      <w:bCs/>
      <w:color w:val="345A8A" w:themeColor="accent1" w:themeShade="B5"/>
      <w:sz w:val="32"/>
      <w:szCs w:val="32"/>
      <w:lang w:val="fr-BE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AA9"/>
    <w:rPr>
      <w:rFonts w:ascii="Times New Roman" w:eastAsiaTheme="majorEastAsia" w:hAnsi="Times New Roman" w:cstheme="majorBidi"/>
      <w:b/>
      <w:bCs/>
      <w:color w:val="345A8A" w:themeColor="accent1" w:themeShade="B5"/>
      <w:sz w:val="32"/>
      <w:szCs w:val="32"/>
      <w:lang w:val="fr-BE" w:eastAsia="fr-FR"/>
    </w:rPr>
  </w:style>
  <w:style w:type="paragraph" w:styleId="Caption">
    <w:name w:val="caption"/>
    <w:basedOn w:val="Normal"/>
    <w:next w:val="Normal"/>
    <w:uiPriority w:val="35"/>
    <w:unhideWhenUsed/>
    <w:qFormat/>
    <w:rsid w:val="005D1AA9"/>
    <w:pPr>
      <w:spacing w:line="240" w:lineRule="auto"/>
    </w:pPr>
    <w:rPr>
      <w:rFonts w:ascii="Times New Roman" w:eastAsia="Times New Roman" w:hAnsi="Times New Roman" w:cs="Times New Roman"/>
      <w:i/>
      <w:iCs/>
      <w:color w:val="1F497D" w:themeColor="text2"/>
      <w:sz w:val="18"/>
      <w:szCs w:val="18"/>
      <w:lang w:val="fr-BE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A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1AA9"/>
    <w:pPr>
      <w:keepNext/>
      <w:keepLines/>
      <w:spacing w:before="480" w:after="0" w:line="240" w:lineRule="auto"/>
      <w:outlineLvl w:val="0"/>
    </w:pPr>
    <w:rPr>
      <w:rFonts w:ascii="Times New Roman" w:eastAsiaTheme="majorEastAsia" w:hAnsi="Times New Roman" w:cstheme="majorBidi"/>
      <w:b/>
      <w:bCs/>
      <w:color w:val="345A8A" w:themeColor="accent1" w:themeShade="B5"/>
      <w:sz w:val="32"/>
      <w:szCs w:val="32"/>
      <w:lang w:val="fr-BE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AA9"/>
    <w:rPr>
      <w:rFonts w:ascii="Times New Roman" w:eastAsiaTheme="majorEastAsia" w:hAnsi="Times New Roman" w:cstheme="majorBidi"/>
      <w:b/>
      <w:bCs/>
      <w:color w:val="345A8A" w:themeColor="accent1" w:themeShade="B5"/>
      <w:sz w:val="32"/>
      <w:szCs w:val="32"/>
      <w:lang w:val="fr-BE" w:eastAsia="fr-FR"/>
    </w:rPr>
  </w:style>
  <w:style w:type="paragraph" w:styleId="Caption">
    <w:name w:val="caption"/>
    <w:basedOn w:val="Normal"/>
    <w:next w:val="Normal"/>
    <w:uiPriority w:val="35"/>
    <w:unhideWhenUsed/>
    <w:qFormat/>
    <w:rsid w:val="005D1AA9"/>
    <w:pPr>
      <w:spacing w:line="240" w:lineRule="auto"/>
    </w:pPr>
    <w:rPr>
      <w:rFonts w:ascii="Times New Roman" w:eastAsia="Times New Roman" w:hAnsi="Times New Roman" w:cs="Times New Roman"/>
      <w:i/>
      <w:iCs/>
      <w:color w:val="1F497D" w:themeColor="text2"/>
      <w:sz w:val="18"/>
      <w:szCs w:val="18"/>
      <w:lang w:val="fr-BE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ers\christopherrodts\Desktop\Study%2020250219%20%20(Modif%20mac%204mai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P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fr-BE" b="1"/>
              <a:t>Sarcopenia Trend According to BMI</a:t>
            </a:r>
            <a:endParaRPr lang="fr-BE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v>Sarcopenic </c:v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'CR_1 SARC-F'!$D$44:$I$44</c:f>
              <c:strCache>
                <c:ptCount val="6"/>
                <c:pt idx="0">
                  <c:v>Underweig </c:v>
                </c:pt>
                <c:pt idx="1">
                  <c:v>Normal</c:v>
                </c:pt>
                <c:pt idx="2">
                  <c:v>Overweigh</c:v>
                </c:pt>
                <c:pt idx="3">
                  <c:v>Ob1</c:v>
                </c:pt>
                <c:pt idx="4">
                  <c:v>Ob2</c:v>
                </c:pt>
                <c:pt idx="5">
                  <c:v>Ob3</c:v>
                </c:pt>
              </c:strCache>
            </c:strRef>
          </c:cat>
          <c:val>
            <c:numRef>
              <c:f>'CR_1 SARC-F'!$D$48:$I$48</c:f>
              <c:numCache>
                <c:formatCode>General</c:formatCode>
                <c:ptCount val="6"/>
                <c:pt idx="0">
                  <c:v>80</c:v>
                </c:pt>
                <c:pt idx="1">
                  <c:v>61.02</c:v>
                </c:pt>
                <c:pt idx="2">
                  <c:v>55.77</c:v>
                </c:pt>
                <c:pt idx="3">
                  <c:v>47.31</c:v>
                </c:pt>
                <c:pt idx="4">
                  <c:v>66.67</c:v>
                </c:pt>
                <c:pt idx="5">
                  <c:v>72.73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04D-D44E-9739-E86149D01F40}"/>
            </c:ext>
          </c:extLst>
        </c:ser>
        <c:ser>
          <c:idx val="0"/>
          <c:order val="1"/>
          <c:tx>
            <c:v>Non sarcopenic</c:v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'CR_1 SARC-F'!$D$44:$I$44</c:f>
              <c:strCache>
                <c:ptCount val="6"/>
                <c:pt idx="0">
                  <c:v>Underweig </c:v>
                </c:pt>
                <c:pt idx="1">
                  <c:v>Normal</c:v>
                </c:pt>
                <c:pt idx="2">
                  <c:v>Overweigh</c:v>
                </c:pt>
                <c:pt idx="3">
                  <c:v>Ob1</c:v>
                </c:pt>
                <c:pt idx="4">
                  <c:v>Ob2</c:v>
                </c:pt>
                <c:pt idx="5">
                  <c:v>Ob3</c:v>
                </c:pt>
              </c:strCache>
            </c:strRef>
          </c:cat>
          <c:val>
            <c:numRef>
              <c:f>'CR_1 SARC-F'!$D$46:$I$46</c:f>
              <c:numCache>
                <c:formatCode>General</c:formatCode>
                <c:ptCount val="6"/>
                <c:pt idx="0">
                  <c:v>20</c:v>
                </c:pt>
                <c:pt idx="1">
                  <c:v>38.979999999999997</c:v>
                </c:pt>
                <c:pt idx="2">
                  <c:v>44.23</c:v>
                </c:pt>
                <c:pt idx="3">
                  <c:v>52.69</c:v>
                </c:pt>
                <c:pt idx="4">
                  <c:v>33.33</c:v>
                </c:pt>
                <c:pt idx="5">
                  <c:v>27.27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04D-D44E-9739-E86149D01F40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59051264"/>
        <c:axId val="166716544"/>
      </c:barChart>
      <c:catAx>
        <c:axId val="15905126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BE"/>
                  <a:t>BMI class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6716544"/>
        <c:crosses val="autoZero"/>
        <c:auto val="1"/>
        <c:lblAlgn val="ctr"/>
        <c:lblOffset val="100"/>
        <c:noMultiLvlLbl val="0"/>
      </c:catAx>
      <c:valAx>
        <c:axId val="1667165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BE"/>
                  <a:t>%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9051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Solitana</dc:creator>
  <cp:lastModifiedBy>Helen Solitana</cp:lastModifiedBy>
  <cp:revision>1</cp:revision>
  <dcterms:created xsi:type="dcterms:W3CDTF">2026-02-07T01:03:00Z</dcterms:created>
  <dcterms:modified xsi:type="dcterms:W3CDTF">2026-02-07T01:03:00Z</dcterms:modified>
</cp:coreProperties>
</file>