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3CEEF" w14:textId="55974851" w:rsidR="000B6887" w:rsidRPr="00BA2200" w:rsidRDefault="000B6887" w:rsidP="000B6887">
      <w:pPr>
        <w:pStyle w:val="Heading1"/>
        <w:jc w:val="both"/>
        <w:rPr>
          <w:rFonts w:asciiTheme="minorHAnsi" w:hAnsiTheme="minorHAnsi" w:cstheme="minorHAnsi"/>
          <w:sz w:val="22"/>
          <w:szCs w:val="22"/>
          <w:lang w:val="en-GB"/>
        </w:rPr>
      </w:pPr>
      <w:r w:rsidRPr="00BA2200">
        <w:rPr>
          <w:rFonts w:asciiTheme="minorHAnsi" w:hAnsiTheme="minorHAnsi" w:cstheme="minorHAnsi"/>
          <w:sz w:val="22"/>
          <w:szCs w:val="22"/>
          <w:lang w:val="en-GB"/>
        </w:rPr>
        <w:t xml:space="preserve">Supplementary </w:t>
      </w:r>
      <w:r w:rsidR="00B91543">
        <w:rPr>
          <w:rFonts w:asciiTheme="minorHAnsi" w:hAnsiTheme="minorHAnsi" w:cstheme="minorHAnsi"/>
          <w:sz w:val="22"/>
          <w:szCs w:val="22"/>
          <w:lang w:val="en-GB"/>
        </w:rPr>
        <w:t>Material</w:t>
      </w:r>
    </w:p>
    <w:p w14:paraId="2AC69199" w14:textId="77777777" w:rsidR="000B6887" w:rsidRPr="00BA2200" w:rsidRDefault="000B6887" w:rsidP="000B6887">
      <w:pPr>
        <w:pStyle w:val="Heading2"/>
        <w:jc w:val="both"/>
        <w:rPr>
          <w:rFonts w:asciiTheme="minorHAnsi" w:hAnsiTheme="minorHAnsi" w:cstheme="minorHAnsi"/>
          <w:sz w:val="22"/>
          <w:szCs w:val="22"/>
          <w:lang w:val="en-GB"/>
        </w:rPr>
      </w:pPr>
      <w:r w:rsidRPr="00BA2200">
        <w:rPr>
          <w:rFonts w:asciiTheme="minorHAnsi" w:hAnsiTheme="minorHAnsi" w:cstheme="minorHAnsi"/>
          <w:noProof/>
          <w:sz w:val="22"/>
          <w:szCs w:val="22"/>
          <w:lang w:val="en-GB"/>
        </w:rPr>
        <w:drawing>
          <wp:anchor distT="0" distB="0" distL="114300" distR="114300" simplePos="0" relativeHeight="251659264" behindDoc="0" locked="0" layoutInCell="1" allowOverlap="1" wp14:anchorId="417F5C6D" wp14:editId="4E0989FA">
            <wp:simplePos x="0" y="0"/>
            <wp:positionH relativeFrom="margin">
              <wp:align>center</wp:align>
            </wp:positionH>
            <wp:positionV relativeFrom="paragraph">
              <wp:posOffset>253517</wp:posOffset>
            </wp:positionV>
            <wp:extent cx="5236210" cy="3361690"/>
            <wp:effectExtent l="0" t="0" r="2540" b="0"/>
            <wp:wrapTight wrapText="bothSides">
              <wp:wrapPolygon edited="0">
                <wp:start x="0" y="0"/>
                <wp:lineTo x="0" y="21420"/>
                <wp:lineTo x="21532" y="21420"/>
                <wp:lineTo x="21532" y="0"/>
                <wp:lineTo x="0" y="0"/>
              </wp:wrapPolygon>
            </wp:wrapTight>
            <wp:docPr id="1428342208" name="Picture 1" descr="A screenshot of a medical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42208" name="Picture 1" descr="A screenshot of a medical survey&#10;&#10;AI-generated content may be incorrect."/>
                    <pic:cNvPicPr/>
                  </pic:nvPicPr>
                  <pic:blipFill>
                    <a:blip r:embed="rId5"/>
                    <a:stretch>
                      <a:fillRect/>
                    </a:stretch>
                  </pic:blipFill>
                  <pic:spPr>
                    <a:xfrm>
                      <a:off x="0" y="0"/>
                      <a:ext cx="5236210" cy="3361690"/>
                    </a:xfrm>
                    <a:prstGeom prst="rect">
                      <a:avLst/>
                    </a:prstGeom>
                  </pic:spPr>
                </pic:pic>
              </a:graphicData>
            </a:graphic>
            <wp14:sizeRelH relativeFrom="margin">
              <wp14:pctWidth>0</wp14:pctWidth>
            </wp14:sizeRelH>
            <wp14:sizeRelV relativeFrom="margin">
              <wp14:pctHeight>0</wp14:pctHeight>
            </wp14:sizeRelV>
          </wp:anchor>
        </w:drawing>
      </w:r>
      <w:r w:rsidRPr="00BA2200">
        <w:rPr>
          <w:rFonts w:asciiTheme="minorHAnsi" w:hAnsiTheme="minorHAnsi" w:cstheme="minorHAnsi"/>
          <w:sz w:val="22"/>
          <w:szCs w:val="22"/>
          <w:lang w:val="en-GB"/>
        </w:rPr>
        <w:t>Appendix 1: Example Choice Set</w:t>
      </w:r>
    </w:p>
    <w:p w14:paraId="1ECC6E34" w14:textId="77777777" w:rsidR="000B6887" w:rsidRPr="00BA2200" w:rsidRDefault="000B6887" w:rsidP="000B6887">
      <w:pPr>
        <w:pStyle w:val="Heading2"/>
        <w:jc w:val="both"/>
        <w:rPr>
          <w:rFonts w:asciiTheme="minorHAnsi" w:hAnsiTheme="minorHAnsi" w:cstheme="minorHAnsi"/>
          <w:sz w:val="22"/>
          <w:szCs w:val="22"/>
          <w:lang w:val="en-GB"/>
        </w:rPr>
      </w:pPr>
      <w:r w:rsidRPr="00BA2200">
        <w:rPr>
          <w:rFonts w:asciiTheme="minorHAnsi" w:hAnsiTheme="minorHAnsi" w:cstheme="minorHAnsi"/>
          <w:sz w:val="22"/>
          <w:szCs w:val="22"/>
          <w:lang w:val="en-GB"/>
        </w:rPr>
        <w:t>Appendix 2: Regression Model</w:t>
      </w:r>
    </w:p>
    <w:p w14:paraId="23AC8FA4" w14:textId="77777777" w:rsidR="000B6887" w:rsidRPr="00BA2200" w:rsidRDefault="000B6887" w:rsidP="000B6887">
      <w:pPr>
        <w:jc w:val="both"/>
        <w:rPr>
          <w:rFonts w:eastAsiaTheme="minorEastAsia" w:cstheme="minorHAnsi"/>
          <w:lang w:val="en-GB"/>
        </w:rPr>
      </w:pPr>
      <m:oMathPara>
        <m:oMath>
          <m:r>
            <w:rPr>
              <w:rFonts w:ascii="Cambria Math" w:hAnsi="Cambria Math" w:cstheme="minorHAnsi"/>
              <w:lang w:val="en-GB"/>
            </w:rPr>
            <m:t>U</m:t>
          </m:r>
          <m:d>
            <m:dPr>
              <m:ctrlPr>
                <w:rPr>
                  <w:rFonts w:ascii="Cambria Math" w:hAnsi="Cambria Math" w:cstheme="minorHAnsi"/>
                  <w:i/>
                  <w:lang w:val="en-GB"/>
                </w:rPr>
              </m:ctrlPr>
            </m:dPr>
            <m:e>
              <m:r>
                <w:rPr>
                  <w:rFonts w:ascii="Cambria Math" w:hAnsi="Cambria Math" w:cstheme="minorHAnsi"/>
                  <w:lang w:val="en-GB"/>
                </w:rPr>
                <m:t>A or B</m:t>
              </m:r>
            </m:e>
          </m:d>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B</m:t>
              </m:r>
            </m:e>
            <m:sub>
              <m:r>
                <w:rPr>
                  <w:rFonts w:ascii="Cambria Math" w:hAnsi="Cambria Math" w:cstheme="minorHAnsi"/>
                  <w:lang w:val="en-GB"/>
                </w:rPr>
                <m:t>1</m:t>
              </m:r>
            </m:sub>
          </m:sSub>
          <m:r>
            <w:rPr>
              <w:rFonts w:ascii="Cambria Math" w:hAnsi="Cambria Math" w:cstheme="minorHAnsi"/>
              <w:lang w:val="en-GB"/>
            </w:rPr>
            <m:t>Cost+</m:t>
          </m:r>
          <m:sSub>
            <m:sSubPr>
              <m:ctrlPr>
                <w:rPr>
                  <w:rFonts w:ascii="Cambria Math" w:hAnsi="Cambria Math" w:cstheme="minorHAnsi"/>
                  <w:i/>
                  <w:lang w:val="en-GB"/>
                </w:rPr>
              </m:ctrlPr>
            </m:sSubPr>
            <m:e>
              <m:r>
                <w:rPr>
                  <w:rFonts w:ascii="Cambria Math" w:hAnsi="Cambria Math" w:cstheme="minorHAnsi"/>
                  <w:lang w:val="en-GB"/>
                </w:rPr>
                <m:t>B</m:t>
              </m:r>
            </m:e>
            <m:sub>
              <m:r>
                <w:rPr>
                  <w:rFonts w:ascii="Cambria Math" w:hAnsi="Cambria Math" w:cstheme="minorHAnsi"/>
                  <w:lang w:val="en-GB"/>
                </w:rPr>
                <m:t>2</m:t>
              </m:r>
            </m:sub>
          </m:sSub>
          <m:r>
            <w:rPr>
              <w:rFonts w:ascii="Cambria Math" w:hAnsi="Cambria Math" w:cstheme="minorHAnsi"/>
              <w:lang w:val="en-GB"/>
            </w:rPr>
            <m:t>Modality+</m:t>
          </m:r>
          <m:sSub>
            <m:sSubPr>
              <m:ctrlPr>
                <w:rPr>
                  <w:rFonts w:ascii="Cambria Math" w:hAnsi="Cambria Math" w:cstheme="minorHAnsi"/>
                  <w:i/>
                  <w:lang w:val="en-GB"/>
                </w:rPr>
              </m:ctrlPr>
            </m:sSubPr>
            <m:e>
              <m:r>
                <w:rPr>
                  <w:rFonts w:ascii="Cambria Math" w:hAnsi="Cambria Math" w:cstheme="minorHAnsi"/>
                  <w:lang w:val="en-GB"/>
                </w:rPr>
                <m:t>B</m:t>
              </m:r>
            </m:e>
            <m:sub>
              <m:r>
                <w:rPr>
                  <w:rFonts w:ascii="Cambria Math" w:hAnsi="Cambria Math" w:cstheme="minorHAnsi"/>
                  <w:lang w:val="en-GB"/>
                </w:rPr>
                <m:t>3</m:t>
              </m:r>
            </m:sub>
          </m:sSub>
          <m:r>
            <w:rPr>
              <w:rFonts w:ascii="Cambria Math" w:hAnsi="Cambria Math" w:cstheme="minorHAnsi"/>
              <w:lang w:val="en-GB"/>
            </w:rPr>
            <m:t>Size+</m:t>
          </m:r>
          <m:sSub>
            <m:sSubPr>
              <m:ctrlPr>
                <w:rPr>
                  <w:rFonts w:ascii="Cambria Math" w:hAnsi="Cambria Math" w:cstheme="minorHAnsi"/>
                  <w:i/>
                  <w:lang w:val="en-GB"/>
                </w:rPr>
              </m:ctrlPr>
            </m:sSubPr>
            <m:e>
              <m:r>
                <w:rPr>
                  <w:rFonts w:ascii="Cambria Math" w:hAnsi="Cambria Math" w:cstheme="minorHAnsi"/>
                  <w:lang w:val="en-GB"/>
                </w:rPr>
                <m:t>B</m:t>
              </m:r>
            </m:e>
            <m:sub>
              <m:r>
                <w:rPr>
                  <w:rFonts w:ascii="Cambria Math" w:hAnsi="Cambria Math" w:cstheme="minorHAnsi"/>
                  <w:lang w:val="en-GB"/>
                </w:rPr>
                <m:t>4</m:t>
              </m:r>
            </m:sub>
          </m:sSub>
          <m:r>
            <w:rPr>
              <w:rFonts w:ascii="Cambria Math" w:hAnsi="Cambria Math" w:cstheme="minorHAnsi"/>
              <w:lang w:val="en-GB"/>
            </w:rPr>
            <m:t>Personalisation+</m:t>
          </m:r>
          <m:sSub>
            <m:sSubPr>
              <m:ctrlPr>
                <w:rPr>
                  <w:rFonts w:ascii="Cambria Math" w:hAnsi="Cambria Math" w:cstheme="minorHAnsi"/>
                  <w:i/>
                  <w:lang w:val="en-GB"/>
                </w:rPr>
              </m:ctrlPr>
            </m:sSubPr>
            <m:e>
              <m:r>
                <w:rPr>
                  <w:rFonts w:ascii="Cambria Math" w:hAnsi="Cambria Math" w:cstheme="minorHAnsi"/>
                  <w:lang w:val="en-GB"/>
                </w:rPr>
                <m:t>B</m:t>
              </m:r>
            </m:e>
            <m:sub>
              <m:r>
                <w:rPr>
                  <w:rFonts w:ascii="Cambria Math" w:hAnsi="Cambria Math" w:cstheme="minorHAnsi"/>
                  <w:lang w:val="en-GB"/>
                </w:rPr>
                <m:t>5</m:t>
              </m:r>
            </m:sub>
          </m:sSub>
          <m:r>
            <w:rPr>
              <w:rFonts w:ascii="Cambria Math" w:hAnsi="Cambria Math" w:cstheme="minorHAnsi"/>
              <w:lang w:val="en-GB"/>
            </w:rPr>
            <m:t>Duration+</m:t>
          </m:r>
          <m:sSub>
            <m:sSubPr>
              <m:ctrlPr>
                <w:rPr>
                  <w:rFonts w:ascii="Cambria Math" w:hAnsi="Cambria Math" w:cstheme="minorHAnsi"/>
                  <w:i/>
                  <w:lang w:val="en-GB"/>
                </w:rPr>
              </m:ctrlPr>
            </m:sSubPr>
            <m:e>
              <m:r>
                <w:rPr>
                  <w:rFonts w:ascii="Cambria Math" w:hAnsi="Cambria Math" w:cstheme="minorHAnsi"/>
                  <w:lang w:val="en-GB"/>
                </w:rPr>
                <m:t>B</m:t>
              </m:r>
            </m:e>
            <m:sub>
              <m:r>
                <w:rPr>
                  <w:rFonts w:ascii="Cambria Math" w:hAnsi="Cambria Math" w:cstheme="minorHAnsi"/>
                  <w:lang w:val="en-GB"/>
                </w:rPr>
                <m:t>6</m:t>
              </m:r>
            </m:sub>
          </m:sSub>
          <m:r>
            <w:rPr>
              <w:rFonts w:ascii="Cambria Math" w:hAnsi="Cambria Math" w:cstheme="minorHAnsi"/>
              <w:lang w:val="en-GB"/>
            </w:rPr>
            <m:t>Support+ ε</m:t>
          </m:r>
        </m:oMath>
      </m:oMathPara>
    </w:p>
    <w:p w14:paraId="2E0F5CBF" w14:textId="77777777" w:rsidR="000B6887" w:rsidRPr="00BA2200" w:rsidRDefault="000B6887" w:rsidP="000B6887">
      <w:pPr>
        <w:jc w:val="both"/>
        <w:rPr>
          <w:rFonts w:eastAsiaTheme="minorEastAsia" w:cstheme="minorHAnsi"/>
          <w:lang w:val="en-GB"/>
        </w:rPr>
      </w:pPr>
      <m:oMathPara>
        <m:oMath>
          <m:r>
            <w:rPr>
              <w:rFonts w:ascii="Cambria Math" w:eastAsiaTheme="minorEastAsia" w:hAnsi="Cambria Math" w:cstheme="minorHAnsi"/>
              <w:lang w:val="en-GB"/>
            </w:rPr>
            <m:t>U</m:t>
          </m:r>
          <m:d>
            <m:dPr>
              <m:ctrlPr>
                <w:rPr>
                  <w:rFonts w:ascii="Cambria Math" w:eastAsiaTheme="minorEastAsia" w:hAnsi="Cambria Math" w:cstheme="minorHAnsi"/>
                  <w:i/>
                  <w:lang w:val="en-GB"/>
                </w:rPr>
              </m:ctrlPr>
            </m:dPr>
            <m:e>
              <m:r>
                <w:rPr>
                  <w:rFonts w:ascii="Cambria Math" w:eastAsiaTheme="minorEastAsia" w:hAnsi="Cambria Math" w:cstheme="minorHAnsi"/>
                  <w:lang w:val="en-GB"/>
                </w:rPr>
                <m:t>Neither</m:t>
              </m:r>
            </m:e>
          </m:d>
          <m:r>
            <w:rPr>
              <w:rFonts w:ascii="Cambria Math" w:eastAsiaTheme="minorEastAsia" w:hAnsi="Cambria Math" w:cstheme="minorHAnsi"/>
              <w:lang w:val="en-GB"/>
            </w:rPr>
            <m:t>=</m:t>
          </m:r>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B</m:t>
              </m:r>
            </m:e>
            <m:sub>
              <m:r>
                <w:rPr>
                  <w:rFonts w:ascii="Cambria Math" w:eastAsiaTheme="minorEastAsia" w:hAnsi="Cambria Math" w:cstheme="minorHAnsi"/>
                  <w:lang w:val="en-GB"/>
                </w:rPr>
                <m:t>Neither</m:t>
              </m:r>
            </m:sub>
          </m:sSub>
        </m:oMath>
      </m:oMathPara>
    </w:p>
    <w:p w14:paraId="1E65E0E2" w14:textId="77777777" w:rsidR="000B6887" w:rsidRPr="00BA2200" w:rsidRDefault="000B6887" w:rsidP="000B6887">
      <w:pPr>
        <w:jc w:val="both"/>
        <w:rPr>
          <w:rFonts w:eastAsiaTheme="minorEastAsia" w:cstheme="minorHAnsi"/>
          <w:lang w:val="en-GB"/>
        </w:rPr>
      </w:pPr>
      <w:r w:rsidRPr="00BA2200">
        <w:rPr>
          <w:rFonts w:eastAsiaTheme="minorEastAsia" w:cstheme="minorHAnsi"/>
          <w:lang w:val="en-GB"/>
        </w:rPr>
        <w:t>We assume respondents choose the class that maximises their individual utility, which depends in part on the combination of the attributes presented. Cost represents out of pocket cost per class, Modality represents the delivery method (at home, online, or outside home), Size represents individual or group, Personalisation represents standardised or personalised classes, Duration represents 1-3, 4-6 or 7-12-month programs, and Support represents access to no direct support, scheduled support, or on demand support.</w:t>
      </w:r>
    </w:p>
    <w:p w14:paraId="4570FB3E" w14:textId="77777777" w:rsidR="000B6887" w:rsidRPr="00BA2200" w:rsidRDefault="000B6887" w:rsidP="000B6887">
      <w:pPr>
        <w:jc w:val="both"/>
        <w:rPr>
          <w:rFonts w:eastAsiaTheme="minorEastAsia" w:cstheme="minorHAnsi"/>
          <w:lang w:val="en-GB"/>
        </w:rPr>
      </w:pPr>
      <w:r w:rsidRPr="00BA2200">
        <w:rPr>
          <w:rFonts w:eastAsiaTheme="minorEastAsia" w:cstheme="minorHAnsi"/>
          <w:lang w:val="en-GB"/>
        </w:rPr>
        <w:t>Simple point estimates for WTP were calculated below:</w:t>
      </w:r>
    </w:p>
    <w:p w14:paraId="1A635BC2" w14:textId="77777777" w:rsidR="000B6887" w:rsidRPr="00BA2200" w:rsidRDefault="000B6887" w:rsidP="000B6887">
      <w:pPr>
        <w:jc w:val="both"/>
        <w:rPr>
          <w:rFonts w:eastAsiaTheme="minorEastAsia" w:cstheme="minorHAnsi"/>
          <w:lang w:val="en-GB"/>
        </w:rPr>
      </w:pPr>
      <m:oMathPara>
        <m:oMath>
          <m:r>
            <w:rPr>
              <w:rFonts w:ascii="Cambria Math" w:eastAsiaTheme="minorEastAsia" w:hAnsi="Cambria Math" w:cstheme="minorHAnsi"/>
              <w:lang w:val="en-GB"/>
            </w:rPr>
            <m:t>WTP= -</m:t>
          </m:r>
          <m:f>
            <m:fPr>
              <m:ctrlPr>
                <w:rPr>
                  <w:rFonts w:ascii="Cambria Math" w:eastAsiaTheme="minorEastAsia" w:hAnsi="Cambria Math" w:cstheme="minorHAnsi"/>
                  <w:i/>
                  <w:lang w:val="en-GB"/>
                </w:rPr>
              </m:ctrlPr>
            </m:fPr>
            <m:num>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B</m:t>
                  </m:r>
                </m:e>
                <m:sub>
                  <m:r>
                    <w:rPr>
                      <w:rFonts w:ascii="Cambria Math" w:eastAsiaTheme="minorEastAsia" w:hAnsi="Cambria Math" w:cstheme="minorHAnsi"/>
                      <w:lang w:val="en-GB"/>
                    </w:rPr>
                    <m:t>attribute</m:t>
                  </m:r>
                </m:sub>
              </m:sSub>
            </m:num>
            <m:den>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B</m:t>
                  </m:r>
                </m:e>
                <m:sub>
                  <m:r>
                    <w:rPr>
                      <w:rFonts w:ascii="Cambria Math" w:eastAsiaTheme="minorEastAsia" w:hAnsi="Cambria Math" w:cstheme="minorHAnsi"/>
                      <w:lang w:val="en-GB"/>
                    </w:rPr>
                    <m:t>cost</m:t>
                  </m:r>
                </m:sub>
              </m:sSub>
            </m:den>
          </m:f>
        </m:oMath>
      </m:oMathPara>
    </w:p>
    <w:p w14:paraId="70C3D9F8" w14:textId="77777777" w:rsidR="000B6887" w:rsidRPr="00BA2200" w:rsidRDefault="00B91543" w:rsidP="000B6887">
      <w:pPr>
        <w:jc w:val="both"/>
        <w:rPr>
          <w:rFonts w:eastAsiaTheme="minorEastAsia" w:cstheme="minorHAnsi"/>
          <w:lang w:val="en-GB"/>
        </w:rPr>
      </w:pP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B</m:t>
            </m:r>
          </m:e>
          <m:sub>
            <m:r>
              <w:rPr>
                <w:rFonts w:ascii="Cambria Math" w:eastAsiaTheme="minorEastAsia" w:hAnsi="Cambria Math" w:cstheme="minorHAnsi"/>
                <w:vertAlign w:val="subscript"/>
                <w:lang w:val="en-GB"/>
              </w:rPr>
              <m:t>attribute</m:t>
            </m:r>
          </m:sub>
        </m:sSub>
      </m:oMath>
      <w:r w:rsidR="000B6887" w:rsidRPr="00BA2200">
        <w:rPr>
          <w:rFonts w:eastAsiaTheme="minorEastAsia" w:cstheme="minorHAnsi"/>
          <w:lang w:val="en-GB"/>
        </w:rPr>
        <w:t xml:space="preserve"> represents the coefficient of a non-monetary attribute, and </w:t>
      </w: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B</m:t>
            </m:r>
          </m:e>
          <m:sub>
            <m:r>
              <w:rPr>
                <w:rFonts w:ascii="Cambria Math" w:eastAsiaTheme="minorEastAsia" w:hAnsi="Cambria Math" w:cstheme="minorHAnsi"/>
                <w:lang w:val="en-GB"/>
              </w:rPr>
              <m:t>cost</m:t>
            </m:r>
          </m:sub>
        </m:sSub>
      </m:oMath>
      <w:r w:rsidR="000B6887" w:rsidRPr="00BA2200">
        <w:rPr>
          <w:rFonts w:eastAsiaTheme="minorEastAsia" w:cstheme="minorHAnsi"/>
          <w:lang w:val="en-GB"/>
        </w:rPr>
        <w:t xml:space="preserve"> represents the cost coefficient. The negative sign accounts for the fact that increasing cost reduces utility </w:t>
      </w:r>
      <w:sdt>
        <w:sdtPr>
          <w:rPr>
            <w:rFonts w:eastAsiaTheme="minorEastAsia" w:cstheme="minorHAnsi"/>
            <w:color w:val="000000"/>
            <w:lang w:val="en-GB"/>
          </w:rPr>
          <w:tag w:val="MENDELEY_CITATION_v3_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"/>
          <w:id w:val="-271092984"/>
          <w:placeholder>
            <w:docPart w:val="0A54C78E690E44C4BECC970C42FEF35C"/>
          </w:placeholder>
        </w:sdtPr>
        <w:sdtEndPr/>
        <w:sdtContent>
          <w:r w:rsidR="000B6887" w:rsidRPr="00BA2200">
            <w:rPr>
              <w:rFonts w:eastAsiaTheme="minorEastAsia" w:cstheme="minorHAnsi"/>
              <w:color w:val="000000"/>
              <w:lang w:val="en-GB"/>
            </w:rPr>
            <w:t>[24]</w:t>
          </w:r>
        </w:sdtContent>
      </w:sdt>
      <w:r w:rsidR="000B6887" w:rsidRPr="00BA2200">
        <w:rPr>
          <w:rFonts w:eastAsiaTheme="minorEastAsia" w:cstheme="minorHAnsi"/>
          <w:color w:val="000000"/>
          <w:lang w:val="en-GB"/>
        </w:rPr>
        <w:t xml:space="preserve">. </w:t>
      </w:r>
    </w:p>
    <w:p w14:paraId="248DFDA6" w14:textId="77777777" w:rsidR="000B6887" w:rsidRPr="00BA2200" w:rsidRDefault="000B6887" w:rsidP="000B6887">
      <w:pPr>
        <w:rPr>
          <w:rFonts w:asciiTheme="majorHAnsi" w:eastAsiaTheme="majorEastAsia" w:hAnsiTheme="majorHAnsi" w:cstheme="majorBidi"/>
          <w:color w:val="0F4761" w:themeColor="accent1" w:themeShade="BF"/>
          <w:lang w:val="en-GB"/>
        </w:rPr>
      </w:pPr>
      <w:r w:rsidRPr="00BA2200">
        <w:rPr>
          <w:lang w:val="en-GB"/>
        </w:rPr>
        <w:br w:type="page"/>
      </w:r>
    </w:p>
    <w:p w14:paraId="76489B33" w14:textId="77777777" w:rsidR="000B6887" w:rsidRPr="00BA2200" w:rsidRDefault="000B6887" w:rsidP="000B6887">
      <w:pPr>
        <w:pStyle w:val="Heading2"/>
        <w:jc w:val="both"/>
        <w:rPr>
          <w:sz w:val="22"/>
          <w:szCs w:val="22"/>
          <w:lang w:val="en-GB"/>
        </w:rPr>
      </w:pPr>
      <w:r w:rsidRPr="00BA2200">
        <w:rPr>
          <w:sz w:val="22"/>
          <w:szCs w:val="22"/>
          <w:lang w:val="en-GB"/>
        </w:rPr>
        <w:lastRenderedPageBreak/>
        <w:t>Appendix 3: Conditional logit</w:t>
      </w:r>
    </w:p>
    <w:p w14:paraId="5A76E1D2" w14:textId="77777777" w:rsidR="000B6887" w:rsidRPr="00BA2200" w:rsidRDefault="000B6887" w:rsidP="000B6887">
      <w:pPr>
        <w:rPr>
          <w:lang w:val="en-GB"/>
        </w:rPr>
      </w:pPr>
      <w:r w:rsidRPr="00BA2200">
        <w:rPr>
          <w:lang w:val="en-GB"/>
        </w:rPr>
        <w:t>A conditional logit model was used to identify if block allocation influenced the choice tasks, however blocks were not statistically significant.</w:t>
      </w:r>
    </w:p>
    <w:tbl>
      <w:tblPr>
        <w:tblStyle w:val="TableGrid"/>
        <w:tblW w:w="9674" w:type="dxa"/>
        <w:tblLook w:val="04A0" w:firstRow="1" w:lastRow="0" w:firstColumn="1" w:lastColumn="0" w:noHBand="0" w:noVBand="1"/>
      </w:tblPr>
      <w:tblGrid>
        <w:gridCol w:w="5198"/>
        <w:gridCol w:w="1448"/>
        <w:gridCol w:w="1369"/>
        <w:gridCol w:w="869"/>
        <w:gridCol w:w="1020"/>
      </w:tblGrid>
      <w:tr w:rsidR="000B6887" w:rsidRPr="00BA2200" w14:paraId="63406097" w14:textId="77777777" w:rsidTr="0080488B">
        <w:trPr>
          <w:trHeight w:val="620"/>
        </w:trPr>
        <w:tc>
          <w:tcPr>
            <w:tcW w:w="5198" w:type="dxa"/>
            <w:noWrap/>
            <w:hideMark/>
          </w:tcPr>
          <w:p w14:paraId="1DC21D84" w14:textId="77777777" w:rsidR="000B6887" w:rsidRPr="00BA2200" w:rsidRDefault="000B6887" w:rsidP="0080488B">
            <w:pPr>
              <w:jc w:val="both"/>
              <w:rPr>
                <w:b/>
                <w:bCs/>
                <w:lang w:val="en-GB"/>
              </w:rPr>
            </w:pPr>
            <w:r w:rsidRPr="00BA2200">
              <w:rPr>
                <w:b/>
                <w:bCs/>
                <w:lang w:val="en-GB"/>
              </w:rPr>
              <w:t>Conditional Logistic Regression Parameters</w:t>
            </w:r>
          </w:p>
        </w:tc>
        <w:tc>
          <w:tcPr>
            <w:tcW w:w="1369" w:type="dxa"/>
          </w:tcPr>
          <w:p w14:paraId="3AF31DD5" w14:textId="77777777" w:rsidR="000B6887" w:rsidRPr="00BA2200" w:rsidRDefault="000B6887" w:rsidP="0080488B">
            <w:pPr>
              <w:jc w:val="both"/>
              <w:rPr>
                <w:b/>
                <w:bCs/>
                <w:lang w:val="en-GB"/>
              </w:rPr>
            </w:pPr>
            <w:r w:rsidRPr="00BA2200">
              <w:rPr>
                <w:b/>
                <w:bCs/>
                <w:lang w:val="en-GB"/>
              </w:rPr>
              <w:t>Coefficients</w:t>
            </w:r>
          </w:p>
        </w:tc>
        <w:tc>
          <w:tcPr>
            <w:tcW w:w="1369" w:type="dxa"/>
            <w:noWrap/>
            <w:hideMark/>
          </w:tcPr>
          <w:p w14:paraId="1BCC35CB" w14:textId="77777777" w:rsidR="000B6887" w:rsidRPr="00BA2200" w:rsidRDefault="000B6887" w:rsidP="0080488B">
            <w:pPr>
              <w:jc w:val="both"/>
              <w:rPr>
                <w:b/>
                <w:bCs/>
                <w:lang w:val="en-GB"/>
              </w:rPr>
            </w:pPr>
            <w:r w:rsidRPr="00BA2200">
              <w:rPr>
                <w:b/>
                <w:bCs/>
                <w:lang w:val="en-GB"/>
              </w:rPr>
              <w:t>Odds Ratio</w:t>
            </w:r>
          </w:p>
        </w:tc>
        <w:tc>
          <w:tcPr>
            <w:tcW w:w="869" w:type="dxa"/>
            <w:noWrap/>
            <w:hideMark/>
          </w:tcPr>
          <w:p w14:paraId="0438762E" w14:textId="77777777" w:rsidR="000B6887" w:rsidRPr="00BA2200" w:rsidRDefault="000B6887" w:rsidP="0080488B">
            <w:pPr>
              <w:jc w:val="both"/>
              <w:rPr>
                <w:b/>
                <w:bCs/>
                <w:lang w:val="en-GB"/>
              </w:rPr>
            </w:pPr>
            <w:r w:rsidRPr="00BA2200">
              <w:rPr>
                <w:b/>
                <w:bCs/>
                <w:lang w:val="en-GB"/>
              </w:rPr>
              <w:t>SE</w:t>
            </w:r>
          </w:p>
        </w:tc>
        <w:tc>
          <w:tcPr>
            <w:tcW w:w="869" w:type="dxa"/>
            <w:noWrap/>
            <w:hideMark/>
          </w:tcPr>
          <w:p w14:paraId="051A767E" w14:textId="77777777" w:rsidR="000B6887" w:rsidRPr="00BA2200" w:rsidRDefault="000B6887" w:rsidP="0080488B">
            <w:pPr>
              <w:jc w:val="both"/>
              <w:rPr>
                <w:b/>
                <w:bCs/>
                <w:lang w:val="en-GB"/>
              </w:rPr>
            </w:pPr>
            <w:r w:rsidRPr="00BA2200">
              <w:rPr>
                <w:b/>
                <w:bCs/>
                <w:lang w:val="en-GB"/>
              </w:rPr>
              <w:t>P value</w:t>
            </w:r>
          </w:p>
        </w:tc>
      </w:tr>
      <w:tr w:rsidR="000B6887" w:rsidRPr="00BA2200" w14:paraId="63D36309" w14:textId="77777777" w:rsidTr="0080488B">
        <w:trPr>
          <w:trHeight w:val="285"/>
        </w:trPr>
        <w:tc>
          <w:tcPr>
            <w:tcW w:w="5198" w:type="dxa"/>
            <w:noWrap/>
            <w:hideMark/>
          </w:tcPr>
          <w:p w14:paraId="37C67020" w14:textId="77777777" w:rsidR="000B6887" w:rsidRPr="00BA2200" w:rsidRDefault="000B6887" w:rsidP="0080488B">
            <w:pPr>
              <w:jc w:val="both"/>
              <w:rPr>
                <w:b/>
                <w:bCs/>
                <w:lang w:val="en-GB"/>
              </w:rPr>
            </w:pPr>
            <w:r w:rsidRPr="00BA2200">
              <w:rPr>
                <w:b/>
                <w:bCs/>
                <w:lang w:val="en-GB"/>
              </w:rPr>
              <w:t>Neither</w:t>
            </w:r>
          </w:p>
        </w:tc>
        <w:tc>
          <w:tcPr>
            <w:tcW w:w="1369" w:type="dxa"/>
            <w:vAlign w:val="bottom"/>
          </w:tcPr>
          <w:p w14:paraId="52C84B59" w14:textId="77777777" w:rsidR="000B6887" w:rsidRPr="00BA2200" w:rsidRDefault="000B6887" w:rsidP="0080488B">
            <w:pPr>
              <w:rPr>
                <w:rFonts w:ascii="Calibri" w:hAnsi="Calibri" w:cs="Calibri"/>
                <w:color w:val="000000"/>
                <w:lang w:val="en-GB"/>
              </w:rPr>
            </w:pPr>
            <w:r w:rsidRPr="00BA2200">
              <w:rPr>
                <w:rFonts w:ascii="Calibri" w:hAnsi="Calibri" w:cs="Calibri"/>
                <w:color w:val="000000"/>
                <w:lang w:val="en-GB"/>
              </w:rPr>
              <w:t>-0.95</w:t>
            </w:r>
          </w:p>
        </w:tc>
        <w:tc>
          <w:tcPr>
            <w:tcW w:w="1369" w:type="dxa"/>
            <w:noWrap/>
            <w:vAlign w:val="bottom"/>
            <w:hideMark/>
          </w:tcPr>
          <w:p w14:paraId="68FF795C" w14:textId="77777777" w:rsidR="000B6887" w:rsidRPr="00BA2200" w:rsidRDefault="000B6887" w:rsidP="0080488B">
            <w:pPr>
              <w:rPr>
                <w:lang w:val="en-GB"/>
              </w:rPr>
            </w:pPr>
            <w:r w:rsidRPr="00BA2200">
              <w:rPr>
                <w:rFonts w:ascii="Calibri" w:hAnsi="Calibri" w:cs="Calibri"/>
                <w:color w:val="000000"/>
                <w:lang w:val="en-GB"/>
              </w:rPr>
              <w:t>0.38</w:t>
            </w:r>
          </w:p>
        </w:tc>
        <w:tc>
          <w:tcPr>
            <w:tcW w:w="869" w:type="dxa"/>
            <w:noWrap/>
            <w:vAlign w:val="bottom"/>
            <w:hideMark/>
          </w:tcPr>
          <w:p w14:paraId="2BDFAB12" w14:textId="77777777" w:rsidR="000B6887" w:rsidRPr="00BA2200" w:rsidRDefault="000B6887" w:rsidP="0080488B">
            <w:pPr>
              <w:rPr>
                <w:lang w:val="en-GB"/>
              </w:rPr>
            </w:pPr>
            <w:r w:rsidRPr="00BA2200">
              <w:rPr>
                <w:rFonts w:ascii="Calibri" w:hAnsi="Calibri" w:cs="Calibri"/>
                <w:color w:val="000000"/>
                <w:lang w:val="en-GB"/>
              </w:rPr>
              <w:t>0.05</w:t>
            </w:r>
          </w:p>
        </w:tc>
        <w:tc>
          <w:tcPr>
            <w:tcW w:w="869" w:type="dxa"/>
            <w:noWrap/>
            <w:vAlign w:val="bottom"/>
            <w:hideMark/>
          </w:tcPr>
          <w:p w14:paraId="3EB2938D" w14:textId="77777777" w:rsidR="000B6887" w:rsidRPr="00BA2200" w:rsidRDefault="000B6887" w:rsidP="0080488B">
            <w:pPr>
              <w:rPr>
                <w:lang w:val="en-GB"/>
              </w:rPr>
            </w:pPr>
            <w:r w:rsidRPr="00BA2200">
              <w:rPr>
                <w:rFonts w:ascii="Calibri" w:hAnsi="Calibri" w:cs="Calibri"/>
                <w:color w:val="000000"/>
                <w:lang w:val="en-GB"/>
              </w:rPr>
              <w:t>0.000</w:t>
            </w:r>
            <w:r w:rsidRPr="00BA2200">
              <w:rPr>
                <w:lang w:val="en-GB"/>
              </w:rPr>
              <w:t>***</w:t>
            </w:r>
          </w:p>
        </w:tc>
      </w:tr>
      <w:tr w:rsidR="000B6887" w:rsidRPr="00BA2200" w14:paraId="1D825DD2" w14:textId="77777777" w:rsidTr="0080488B">
        <w:trPr>
          <w:trHeight w:val="285"/>
        </w:trPr>
        <w:tc>
          <w:tcPr>
            <w:tcW w:w="5198" w:type="dxa"/>
            <w:noWrap/>
            <w:hideMark/>
          </w:tcPr>
          <w:p w14:paraId="3F8B2FCE" w14:textId="77777777" w:rsidR="000B6887" w:rsidRPr="00BA2200" w:rsidRDefault="000B6887" w:rsidP="0080488B">
            <w:pPr>
              <w:jc w:val="both"/>
              <w:rPr>
                <w:b/>
                <w:bCs/>
                <w:lang w:val="en-GB"/>
              </w:rPr>
            </w:pPr>
            <w:r w:rsidRPr="00BA2200">
              <w:rPr>
                <w:b/>
                <w:bCs/>
                <w:lang w:val="en-GB"/>
              </w:rPr>
              <w:t>Cost</w:t>
            </w:r>
            <w:r w:rsidRPr="00BA2200">
              <w:rPr>
                <w:lang w:val="en-GB"/>
              </w:rPr>
              <w:t>***</w:t>
            </w:r>
          </w:p>
        </w:tc>
        <w:tc>
          <w:tcPr>
            <w:tcW w:w="1369" w:type="dxa"/>
            <w:vAlign w:val="bottom"/>
          </w:tcPr>
          <w:p w14:paraId="59B5BC04" w14:textId="77777777" w:rsidR="000B6887" w:rsidRPr="00BA2200" w:rsidRDefault="000B6887" w:rsidP="0080488B">
            <w:pPr>
              <w:rPr>
                <w:rFonts w:ascii="Calibri" w:hAnsi="Calibri" w:cs="Calibri"/>
                <w:color w:val="000000"/>
                <w:lang w:val="en-GB"/>
              </w:rPr>
            </w:pPr>
            <w:r w:rsidRPr="00BA2200">
              <w:rPr>
                <w:rFonts w:ascii="Calibri" w:hAnsi="Calibri" w:cs="Calibri"/>
                <w:color w:val="000000"/>
                <w:lang w:val="en-GB"/>
              </w:rPr>
              <w:t>-0.09</w:t>
            </w:r>
          </w:p>
        </w:tc>
        <w:tc>
          <w:tcPr>
            <w:tcW w:w="1369" w:type="dxa"/>
            <w:noWrap/>
            <w:vAlign w:val="bottom"/>
            <w:hideMark/>
          </w:tcPr>
          <w:p w14:paraId="2BFAB88D" w14:textId="77777777" w:rsidR="000B6887" w:rsidRPr="00BA2200" w:rsidRDefault="000B6887" w:rsidP="0080488B">
            <w:pPr>
              <w:rPr>
                <w:lang w:val="en-GB"/>
              </w:rPr>
            </w:pPr>
            <w:r w:rsidRPr="00BA2200">
              <w:rPr>
                <w:rFonts w:ascii="Calibri" w:hAnsi="Calibri" w:cs="Calibri"/>
                <w:color w:val="000000"/>
                <w:lang w:val="en-GB"/>
              </w:rPr>
              <w:t>0.92</w:t>
            </w:r>
          </w:p>
        </w:tc>
        <w:tc>
          <w:tcPr>
            <w:tcW w:w="869" w:type="dxa"/>
            <w:noWrap/>
            <w:vAlign w:val="bottom"/>
            <w:hideMark/>
          </w:tcPr>
          <w:p w14:paraId="4C86BD8F" w14:textId="77777777" w:rsidR="000B6887" w:rsidRPr="00BA2200" w:rsidRDefault="000B6887" w:rsidP="0080488B">
            <w:pPr>
              <w:rPr>
                <w:lang w:val="en-GB"/>
              </w:rPr>
            </w:pPr>
            <w:r w:rsidRPr="00BA2200">
              <w:rPr>
                <w:rFonts w:ascii="Calibri" w:hAnsi="Calibri" w:cs="Calibri"/>
                <w:color w:val="000000"/>
                <w:lang w:val="en-GB"/>
              </w:rPr>
              <w:t>0.00</w:t>
            </w:r>
          </w:p>
        </w:tc>
        <w:tc>
          <w:tcPr>
            <w:tcW w:w="869" w:type="dxa"/>
            <w:noWrap/>
            <w:vAlign w:val="bottom"/>
            <w:hideMark/>
          </w:tcPr>
          <w:p w14:paraId="6822E399" w14:textId="77777777" w:rsidR="000B6887" w:rsidRPr="00BA2200" w:rsidRDefault="000B6887" w:rsidP="0080488B">
            <w:pPr>
              <w:rPr>
                <w:lang w:val="en-GB"/>
              </w:rPr>
            </w:pPr>
            <w:r w:rsidRPr="00BA2200">
              <w:rPr>
                <w:rFonts w:ascii="Calibri" w:hAnsi="Calibri" w:cs="Calibri"/>
                <w:color w:val="000000"/>
                <w:lang w:val="en-GB"/>
              </w:rPr>
              <w:t>0.000</w:t>
            </w:r>
          </w:p>
        </w:tc>
      </w:tr>
      <w:tr w:rsidR="000B6887" w:rsidRPr="00BA2200" w14:paraId="51556182" w14:textId="77777777" w:rsidTr="0080488B">
        <w:trPr>
          <w:trHeight w:val="285"/>
        </w:trPr>
        <w:tc>
          <w:tcPr>
            <w:tcW w:w="5198" w:type="dxa"/>
            <w:noWrap/>
            <w:hideMark/>
          </w:tcPr>
          <w:p w14:paraId="2D55F0B8" w14:textId="77777777" w:rsidR="000B6887" w:rsidRPr="00BA2200" w:rsidRDefault="000B6887" w:rsidP="0080488B">
            <w:pPr>
              <w:jc w:val="both"/>
              <w:rPr>
                <w:b/>
                <w:bCs/>
                <w:lang w:val="en-GB"/>
              </w:rPr>
            </w:pPr>
            <w:r w:rsidRPr="00BA2200">
              <w:rPr>
                <w:b/>
                <w:bCs/>
                <w:lang w:val="en-GB"/>
              </w:rPr>
              <w:t>Intervention delivery (modality)</w:t>
            </w:r>
          </w:p>
        </w:tc>
        <w:tc>
          <w:tcPr>
            <w:tcW w:w="1369" w:type="dxa"/>
            <w:vAlign w:val="bottom"/>
          </w:tcPr>
          <w:p w14:paraId="55009BDC" w14:textId="77777777" w:rsidR="000B6887" w:rsidRPr="00BA2200" w:rsidRDefault="000B6887" w:rsidP="0080488B">
            <w:pPr>
              <w:rPr>
                <w:rFonts w:ascii="Calibri" w:hAnsi="Calibri" w:cs="Calibri"/>
                <w:color w:val="000000"/>
                <w:lang w:val="en-GB"/>
              </w:rPr>
            </w:pPr>
          </w:p>
        </w:tc>
        <w:tc>
          <w:tcPr>
            <w:tcW w:w="1369" w:type="dxa"/>
            <w:noWrap/>
            <w:vAlign w:val="bottom"/>
            <w:hideMark/>
          </w:tcPr>
          <w:p w14:paraId="136818AC" w14:textId="77777777" w:rsidR="000B6887" w:rsidRPr="00BA2200" w:rsidRDefault="000B6887" w:rsidP="0080488B">
            <w:pPr>
              <w:rPr>
                <w:lang w:val="en-GB"/>
              </w:rPr>
            </w:pPr>
          </w:p>
        </w:tc>
        <w:tc>
          <w:tcPr>
            <w:tcW w:w="869" w:type="dxa"/>
            <w:noWrap/>
            <w:vAlign w:val="bottom"/>
            <w:hideMark/>
          </w:tcPr>
          <w:p w14:paraId="1B87387B" w14:textId="77777777" w:rsidR="000B6887" w:rsidRPr="00BA2200" w:rsidRDefault="000B6887" w:rsidP="0080488B">
            <w:pPr>
              <w:rPr>
                <w:lang w:val="en-GB"/>
              </w:rPr>
            </w:pPr>
          </w:p>
        </w:tc>
        <w:tc>
          <w:tcPr>
            <w:tcW w:w="869" w:type="dxa"/>
            <w:noWrap/>
            <w:vAlign w:val="bottom"/>
            <w:hideMark/>
          </w:tcPr>
          <w:p w14:paraId="2D8E90CA" w14:textId="77777777" w:rsidR="000B6887" w:rsidRPr="00BA2200" w:rsidRDefault="000B6887" w:rsidP="0080488B">
            <w:pPr>
              <w:rPr>
                <w:lang w:val="en-GB"/>
              </w:rPr>
            </w:pPr>
          </w:p>
        </w:tc>
      </w:tr>
      <w:tr w:rsidR="000B6887" w:rsidRPr="00BA2200" w14:paraId="4050D88C" w14:textId="77777777" w:rsidTr="0080488B">
        <w:trPr>
          <w:trHeight w:val="285"/>
        </w:trPr>
        <w:tc>
          <w:tcPr>
            <w:tcW w:w="5198" w:type="dxa"/>
            <w:noWrap/>
            <w:hideMark/>
          </w:tcPr>
          <w:p w14:paraId="538AA70B" w14:textId="77777777" w:rsidR="000B6887" w:rsidRPr="00BA2200" w:rsidRDefault="000B6887" w:rsidP="0080488B">
            <w:pPr>
              <w:jc w:val="both"/>
              <w:rPr>
                <w:lang w:val="en-GB"/>
              </w:rPr>
            </w:pPr>
            <w:r w:rsidRPr="00BA2200">
              <w:rPr>
                <w:lang w:val="en-GB"/>
              </w:rPr>
              <w:t>Reference Level: In person, at home</w:t>
            </w:r>
          </w:p>
        </w:tc>
        <w:tc>
          <w:tcPr>
            <w:tcW w:w="1369" w:type="dxa"/>
            <w:vAlign w:val="bottom"/>
          </w:tcPr>
          <w:p w14:paraId="093743A4" w14:textId="77777777" w:rsidR="000B6887" w:rsidRPr="00BA2200" w:rsidRDefault="000B6887" w:rsidP="0080488B">
            <w:pPr>
              <w:rPr>
                <w:lang w:val="en-GB"/>
              </w:rPr>
            </w:pPr>
          </w:p>
        </w:tc>
        <w:tc>
          <w:tcPr>
            <w:tcW w:w="1369" w:type="dxa"/>
            <w:noWrap/>
            <w:vAlign w:val="bottom"/>
          </w:tcPr>
          <w:p w14:paraId="282A9A9C" w14:textId="77777777" w:rsidR="000B6887" w:rsidRPr="00BA2200" w:rsidRDefault="000B6887" w:rsidP="0080488B">
            <w:pPr>
              <w:rPr>
                <w:lang w:val="en-GB"/>
              </w:rPr>
            </w:pPr>
          </w:p>
        </w:tc>
        <w:tc>
          <w:tcPr>
            <w:tcW w:w="869" w:type="dxa"/>
            <w:noWrap/>
            <w:vAlign w:val="bottom"/>
          </w:tcPr>
          <w:p w14:paraId="057A16B6" w14:textId="77777777" w:rsidR="000B6887" w:rsidRPr="00BA2200" w:rsidRDefault="000B6887" w:rsidP="0080488B">
            <w:pPr>
              <w:rPr>
                <w:lang w:val="en-GB"/>
              </w:rPr>
            </w:pPr>
          </w:p>
        </w:tc>
        <w:tc>
          <w:tcPr>
            <w:tcW w:w="869" w:type="dxa"/>
            <w:noWrap/>
            <w:vAlign w:val="bottom"/>
          </w:tcPr>
          <w:p w14:paraId="37C5F4E5" w14:textId="77777777" w:rsidR="000B6887" w:rsidRPr="00BA2200" w:rsidRDefault="000B6887" w:rsidP="0080488B">
            <w:pPr>
              <w:rPr>
                <w:lang w:val="en-GB"/>
              </w:rPr>
            </w:pPr>
          </w:p>
        </w:tc>
      </w:tr>
      <w:tr w:rsidR="000B6887" w:rsidRPr="00BA2200" w14:paraId="1A6113A5" w14:textId="77777777" w:rsidTr="0080488B">
        <w:trPr>
          <w:trHeight w:val="285"/>
        </w:trPr>
        <w:tc>
          <w:tcPr>
            <w:tcW w:w="5198" w:type="dxa"/>
            <w:noWrap/>
            <w:hideMark/>
          </w:tcPr>
          <w:p w14:paraId="78904727" w14:textId="77777777" w:rsidR="000B6887" w:rsidRPr="00BA2200" w:rsidRDefault="000B6887" w:rsidP="0080488B">
            <w:pPr>
              <w:jc w:val="both"/>
              <w:rPr>
                <w:lang w:val="en-GB"/>
              </w:rPr>
            </w:pPr>
            <w:r w:rsidRPr="00BA2200">
              <w:rPr>
                <w:lang w:val="en-GB"/>
              </w:rPr>
              <w:t>In person, outside of home</w:t>
            </w:r>
          </w:p>
        </w:tc>
        <w:tc>
          <w:tcPr>
            <w:tcW w:w="1369" w:type="dxa"/>
            <w:vAlign w:val="bottom"/>
          </w:tcPr>
          <w:p w14:paraId="52068A45" w14:textId="77777777" w:rsidR="000B6887" w:rsidRPr="00BA2200" w:rsidRDefault="000B6887" w:rsidP="0080488B">
            <w:pPr>
              <w:rPr>
                <w:rFonts w:ascii="Calibri" w:hAnsi="Calibri" w:cs="Calibri"/>
                <w:color w:val="000000"/>
                <w:lang w:val="en-GB"/>
              </w:rPr>
            </w:pPr>
            <w:r w:rsidRPr="00BA2200">
              <w:rPr>
                <w:rFonts w:ascii="Calibri" w:hAnsi="Calibri" w:cs="Calibri"/>
                <w:color w:val="000000"/>
                <w:lang w:val="en-GB"/>
              </w:rPr>
              <w:t>-0.00</w:t>
            </w:r>
          </w:p>
        </w:tc>
        <w:tc>
          <w:tcPr>
            <w:tcW w:w="1369" w:type="dxa"/>
            <w:noWrap/>
            <w:vAlign w:val="bottom"/>
          </w:tcPr>
          <w:p w14:paraId="5FF35082" w14:textId="77777777" w:rsidR="000B6887" w:rsidRPr="00BA2200" w:rsidRDefault="000B6887" w:rsidP="0080488B">
            <w:pPr>
              <w:rPr>
                <w:lang w:val="en-GB"/>
              </w:rPr>
            </w:pPr>
            <w:r w:rsidRPr="00BA2200">
              <w:rPr>
                <w:rFonts w:ascii="Calibri" w:hAnsi="Calibri" w:cs="Calibri"/>
                <w:color w:val="000000"/>
                <w:lang w:val="en-GB"/>
              </w:rPr>
              <w:t>1.00</w:t>
            </w:r>
          </w:p>
        </w:tc>
        <w:tc>
          <w:tcPr>
            <w:tcW w:w="869" w:type="dxa"/>
            <w:noWrap/>
            <w:vAlign w:val="bottom"/>
          </w:tcPr>
          <w:p w14:paraId="14646418" w14:textId="77777777" w:rsidR="000B6887" w:rsidRPr="00BA2200" w:rsidRDefault="000B6887" w:rsidP="0080488B">
            <w:pPr>
              <w:rPr>
                <w:lang w:val="en-GB"/>
              </w:rPr>
            </w:pPr>
            <w:r w:rsidRPr="00BA2200">
              <w:rPr>
                <w:rFonts w:ascii="Calibri" w:hAnsi="Calibri" w:cs="Calibri"/>
                <w:color w:val="000000"/>
                <w:lang w:val="en-GB"/>
              </w:rPr>
              <w:t>0.06</w:t>
            </w:r>
          </w:p>
        </w:tc>
        <w:tc>
          <w:tcPr>
            <w:tcW w:w="869" w:type="dxa"/>
            <w:noWrap/>
            <w:vAlign w:val="bottom"/>
          </w:tcPr>
          <w:p w14:paraId="6A60B087" w14:textId="77777777" w:rsidR="000B6887" w:rsidRPr="00BA2200" w:rsidRDefault="000B6887" w:rsidP="0080488B">
            <w:pPr>
              <w:rPr>
                <w:lang w:val="en-GB"/>
              </w:rPr>
            </w:pPr>
            <w:r w:rsidRPr="00BA2200">
              <w:rPr>
                <w:rFonts w:ascii="Calibri" w:hAnsi="Calibri" w:cs="Calibri"/>
                <w:color w:val="000000"/>
                <w:lang w:val="en-GB"/>
              </w:rPr>
              <w:t>0.935</w:t>
            </w:r>
          </w:p>
        </w:tc>
      </w:tr>
      <w:tr w:rsidR="000B6887" w:rsidRPr="00BA2200" w14:paraId="6BA600BE" w14:textId="77777777" w:rsidTr="0080488B">
        <w:trPr>
          <w:trHeight w:val="285"/>
        </w:trPr>
        <w:tc>
          <w:tcPr>
            <w:tcW w:w="5198" w:type="dxa"/>
            <w:noWrap/>
            <w:hideMark/>
          </w:tcPr>
          <w:p w14:paraId="193B6A4D" w14:textId="77777777" w:rsidR="000B6887" w:rsidRPr="00BA2200" w:rsidRDefault="000B6887" w:rsidP="0080488B">
            <w:pPr>
              <w:jc w:val="both"/>
              <w:rPr>
                <w:lang w:val="en-GB"/>
              </w:rPr>
            </w:pPr>
            <w:r w:rsidRPr="00BA2200">
              <w:rPr>
                <w:lang w:val="en-GB"/>
              </w:rPr>
              <w:t>Online, at home***</w:t>
            </w:r>
          </w:p>
        </w:tc>
        <w:tc>
          <w:tcPr>
            <w:tcW w:w="1369" w:type="dxa"/>
            <w:vAlign w:val="bottom"/>
          </w:tcPr>
          <w:p w14:paraId="1769B8C8" w14:textId="77777777" w:rsidR="000B6887" w:rsidRPr="00BA2200" w:rsidRDefault="000B6887" w:rsidP="0080488B">
            <w:pPr>
              <w:rPr>
                <w:rFonts w:ascii="Calibri" w:hAnsi="Calibri" w:cs="Calibri"/>
                <w:color w:val="000000"/>
                <w:lang w:val="en-GB"/>
              </w:rPr>
            </w:pPr>
            <w:r w:rsidRPr="00BA2200">
              <w:rPr>
                <w:rFonts w:ascii="Calibri" w:hAnsi="Calibri" w:cs="Calibri"/>
                <w:color w:val="000000"/>
                <w:lang w:val="en-GB"/>
              </w:rPr>
              <w:t>-0.00</w:t>
            </w:r>
          </w:p>
        </w:tc>
        <w:tc>
          <w:tcPr>
            <w:tcW w:w="1369" w:type="dxa"/>
            <w:noWrap/>
            <w:vAlign w:val="bottom"/>
            <w:hideMark/>
          </w:tcPr>
          <w:p w14:paraId="4DE29BF5" w14:textId="77777777" w:rsidR="000B6887" w:rsidRPr="00BA2200" w:rsidRDefault="000B6887" w:rsidP="0080488B">
            <w:pPr>
              <w:rPr>
                <w:lang w:val="en-GB"/>
              </w:rPr>
            </w:pPr>
            <w:r w:rsidRPr="00BA2200">
              <w:rPr>
                <w:rFonts w:ascii="Calibri" w:hAnsi="Calibri" w:cs="Calibri"/>
                <w:color w:val="000000"/>
                <w:lang w:val="en-GB"/>
              </w:rPr>
              <w:t>1.00</w:t>
            </w:r>
          </w:p>
        </w:tc>
        <w:tc>
          <w:tcPr>
            <w:tcW w:w="869" w:type="dxa"/>
            <w:noWrap/>
            <w:vAlign w:val="bottom"/>
            <w:hideMark/>
          </w:tcPr>
          <w:p w14:paraId="0985F4E7" w14:textId="77777777" w:rsidR="000B6887" w:rsidRPr="00BA2200" w:rsidRDefault="000B6887" w:rsidP="0080488B">
            <w:pPr>
              <w:rPr>
                <w:lang w:val="en-GB"/>
              </w:rPr>
            </w:pPr>
            <w:r w:rsidRPr="00BA2200">
              <w:rPr>
                <w:rFonts w:ascii="Calibri" w:hAnsi="Calibri" w:cs="Calibri"/>
                <w:color w:val="000000"/>
                <w:lang w:val="en-GB"/>
              </w:rPr>
              <w:t>0.05</w:t>
            </w:r>
          </w:p>
        </w:tc>
        <w:tc>
          <w:tcPr>
            <w:tcW w:w="869" w:type="dxa"/>
            <w:noWrap/>
            <w:vAlign w:val="bottom"/>
            <w:hideMark/>
          </w:tcPr>
          <w:p w14:paraId="7310EECC" w14:textId="77777777" w:rsidR="000B6887" w:rsidRPr="00BA2200" w:rsidRDefault="000B6887" w:rsidP="0080488B">
            <w:pPr>
              <w:rPr>
                <w:lang w:val="en-GB"/>
              </w:rPr>
            </w:pPr>
            <w:r w:rsidRPr="00BA2200">
              <w:rPr>
                <w:rFonts w:ascii="Calibri" w:hAnsi="Calibri" w:cs="Calibri"/>
                <w:color w:val="000000"/>
                <w:lang w:val="en-GB"/>
              </w:rPr>
              <w:t>0.000</w:t>
            </w:r>
          </w:p>
        </w:tc>
      </w:tr>
      <w:tr w:rsidR="000B6887" w:rsidRPr="00BA2200" w14:paraId="2F9865A4" w14:textId="77777777" w:rsidTr="0080488B">
        <w:trPr>
          <w:trHeight w:val="285"/>
        </w:trPr>
        <w:tc>
          <w:tcPr>
            <w:tcW w:w="5198" w:type="dxa"/>
            <w:noWrap/>
            <w:hideMark/>
          </w:tcPr>
          <w:p w14:paraId="5A7763F2" w14:textId="77777777" w:rsidR="000B6887" w:rsidRPr="00BA2200" w:rsidRDefault="000B6887" w:rsidP="0080488B">
            <w:pPr>
              <w:jc w:val="both"/>
              <w:rPr>
                <w:b/>
                <w:bCs/>
                <w:lang w:val="en-GB"/>
              </w:rPr>
            </w:pPr>
            <w:r w:rsidRPr="00BA2200">
              <w:rPr>
                <w:b/>
                <w:bCs/>
                <w:lang w:val="en-GB"/>
              </w:rPr>
              <w:t>Intervention delivery (class size)</w:t>
            </w:r>
          </w:p>
        </w:tc>
        <w:tc>
          <w:tcPr>
            <w:tcW w:w="1369" w:type="dxa"/>
            <w:vAlign w:val="bottom"/>
          </w:tcPr>
          <w:p w14:paraId="31421C8C" w14:textId="77777777" w:rsidR="000B6887" w:rsidRPr="00BA2200" w:rsidRDefault="000B6887" w:rsidP="0080488B">
            <w:pPr>
              <w:rPr>
                <w:rFonts w:ascii="Calibri" w:hAnsi="Calibri" w:cs="Calibri"/>
                <w:color w:val="000000"/>
                <w:lang w:val="en-GB"/>
              </w:rPr>
            </w:pPr>
          </w:p>
        </w:tc>
        <w:tc>
          <w:tcPr>
            <w:tcW w:w="1369" w:type="dxa"/>
            <w:noWrap/>
            <w:vAlign w:val="bottom"/>
            <w:hideMark/>
          </w:tcPr>
          <w:p w14:paraId="504DF456" w14:textId="77777777" w:rsidR="000B6887" w:rsidRPr="00BA2200" w:rsidRDefault="000B6887" w:rsidP="0080488B">
            <w:pPr>
              <w:rPr>
                <w:lang w:val="en-GB"/>
              </w:rPr>
            </w:pPr>
          </w:p>
        </w:tc>
        <w:tc>
          <w:tcPr>
            <w:tcW w:w="869" w:type="dxa"/>
            <w:noWrap/>
            <w:vAlign w:val="bottom"/>
            <w:hideMark/>
          </w:tcPr>
          <w:p w14:paraId="59A35A09" w14:textId="77777777" w:rsidR="000B6887" w:rsidRPr="00BA2200" w:rsidRDefault="000B6887" w:rsidP="0080488B">
            <w:pPr>
              <w:rPr>
                <w:lang w:val="en-GB"/>
              </w:rPr>
            </w:pPr>
          </w:p>
        </w:tc>
        <w:tc>
          <w:tcPr>
            <w:tcW w:w="869" w:type="dxa"/>
            <w:noWrap/>
            <w:vAlign w:val="bottom"/>
            <w:hideMark/>
          </w:tcPr>
          <w:p w14:paraId="6AC20075" w14:textId="77777777" w:rsidR="000B6887" w:rsidRPr="00BA2200" w:rsidRDefault="000B6887" w:rsidP="0080488B">
            <w:pPr>
              <w:rPr>
                <w:lang w:val="en-GB"/>
              </w:rPr>
            </w:pPr>
          </w:p>
        </w:tc>
      </w:tr>
      <w:tr w:rsidR="000B6887" w:rsidRPr="00BA2200" w14:paraId="00E529A4" w14:textId="77777777" w:rsidTr="0080488B">
        <w:trPr>
          <w:trHeight w:val="285"/>
        </w:trPr>
        <w:tc>
          <w:tcPr>
            <w:tcW w:w="5198" w:type="dxa"/>
            <w:noWrap/>
            <w:hideMark/>
          </w:tcPr>
          <w:p w14:paraId="048015F4" w14:textId="77777777" w:rsidR="000B6887" w:rsidRPr="00BA2200" w:rsidRDefault="000B6887" w:rsidP="0080488B">
            <w:pPr>
              <w:jc w:val="both"/>
              <w:rPr>
                <w:lang w:val="en-GB"/>
              </w:rPr>
            </w:pPr>
            <w:r w:rsidRPr="00BA2200">
              <w:rPr>
                <w:lang w:val="en-GB"/>
              </w:rPr>
              <w:t>Reference Level: Individual</w:t>
            </w:r>
          </w:p>
        </w:tc>
        <w:tc>
          <w:tcPr>
            <w:tcW w:w="1369" w:type="dxa"/>
            <w:vAlign w:val="bottom"/>
          </w:tcPr>
          <w:p w14:paraId="40D6EF28" w14:textId="77777777" w:rsidR="000B6887" w:rsidRPr="00BA2200" w:rsidRDefault="000B6887" w:rsidP="0080488B">
            <w:pPr>
              <w:rPr>
                <w:rFonts w:ascii="Calibri" w:hAnsi="Calibri" w:cs="Calibri"/>
                <w:color w:val="000000"/>
                <w:lang w:val="en-GB"/>
              </w:rPr>
            </w:pPr>
          </w:p>
        </w:tc>
        <w:tc>
          <w:tcPr>
            <w:tcW w:w="1369" w:type="dxa"/>
            <w:noWrap/>
            <w:vAlign w:val="bottom"/>
            <w:hideMark/>
          </w:tcPr>
          <w:p w14:paraId="10A1B03E" w14:textId="77777777" w:rsidR="000B6887" w:rsidRPr="00BA2200" w:rsidRDefault="000B6887" w:rsidP="0080488B">
            <w:pPr>
              <w:rPr>
                <w:lang w:val="en-GB"/>
              </w:rPr>
            </w:pPr>
          </w:p>
        </w:tc>
        <w:tc>
          <w:tcPr>
            <w:tcW w:w="869" w:type="dxa"/>
            <w:noWrap/>
            <w:vAlign w:val="bottom"/>
            <w:hideMark/>
          </w:tcPr>
          <w:p w14:paraId="25F304C7" w14:textId="77777777" w:rsidR="000B6887" w:rsidRPr="00BA2200" w:rsidRDefault="000B6887" w:rsidP="0080488B">
            <w:pPr>
              <w:rPr>
                <w:lang w:val="en-GB"/>
              </w:rPr>
            </w:pPr>
          </w:p>
        </w:tc>
        <w:tc>
          <w:tcPr>
            <w:tcW w:w="869" w:type="dxa"/>
            <w:noWrap/>
            <w:vAlign w:val="bottom"/>
            <w:hideMark/>
          </w:tcPr>
          <w:p w14:paraId="770B205B" w14:textId="77777777" w:rsidR="000B6887" w:rsidRPr="00BA2200" w:rsidRDefault="000B6887" w:rsidP="0080488B">
            <w:pPr>
              <w:rPr>
                <w:lang w:val="en-GB"/>
              </w:rPr>
            </w:pPr>
          </w:p>
        </w:tc>
      </w:tr>
      <w:tr w:rsidR="000B6887" w:rsidRPr="00BA2200" w14:paraId="238840FD" w14:textId="77777777" w:rsidTr="0080488B">
        <w:trPr>
          <w:trHeight w:val="285"/>
        </w:trPr>
        <w:tc>
          <w:tcPr>
            <w:tcW w:w="5198" w:type="dxa"/>
            <w:noWrap/>
            <w:hideMark/>
          </w:tcPr>
          <w:p w14:paraId="727B1F50" w14:textId="77777777" w:rsidR="000B6887" w:rsidRPr="00BA2200" w:rsidRDefault="000B6887" w:rsidP="0080488B">
            <w:pPr>
              <w:jc w:val="both"/>
              <w:rPr>
                <w:lang w:val="en-GB"/>
              </w:rPr>
            </w:pPr>
            <w:r w:rsidRPr="00BA2200">
              <w:rPr>
                <w:lang w:val="en-GB"/>
              </w:rPr>
              <w:t>Group***</w:t>
            </w:r>
          </w:p>
        </w:tc>
        <w:tc>
          <w:tcPr>
            <w:tcW w:w="1369" w:type="dxa"/>
            <w:vAlign w:val="bottom"/>
          </w:tcPr>
          <w:p w14:paraId="786D3CBE" w14:textId="77777777" w:rsidR="000B6887" w:rsidRPr="00BA2200" w:rsidRDefault="000B6887" w:rsidP="0080488B">
            <w:pPr>
              <w:rPr>
                <w:rFonts w:ascii="Calibri" w:hAnsi="Calibri" w:cs="Calibri"/>
                <w:color w:val="000000"/>
                <w:lang w:val="en-GB"/>
              </w:rPr>
            </w:pPr>
            <w:r w:rsidRPr="00BA2200">
              <w:rPr>
                <w:rFonts w:ascii="Calibri" w:hAnsi="Calibri" w:cs="Calibri"/>
                <w:color w:val="000000"/>
                <w:lang w:val="en-GB"/>
              </w:rPr>
              <w:t>-0.19</w:t>
            </w:r>
          </w:p>
        </w:tc>
        <w:tc>
          <w:tcPr>
            <w:tcW w:w="1369" w:type="dxa"/>
            <w:noWrap/>
            <w:vAlign w:val="bottom"/>
            <w:hideMark/>
          </w:tcPr>
          <w:p w14:paraId="11C033FF" w14:textId="77777777" w:rsidR="000B6887" w:rsidRPr="00BA2200" w:rsidRDefault="000B6887" w:rsidP="0080488B">
            <w:pPr>
              <w:rPr>
                <w:lang w:val="en-GB"/>
              </w:rPr>
            </w:pPr>
            <w:r w:rsidRPr="00BA2200">
              <w:rPr>
                <w:rFonts w:ascii="Calibri" w:hAnsi="Calibri" w:cs="Calibri"/>
                <w:color w:val="000000"/>
                <w:lang w:val="en-GB"/>
              </w:rPr>
              <w:t>0.83</w:t>
            </w:r>
          </w:p>
        </w:tc>
        <w:tc>
          <w:tcPr>
            <w:tcW w:w="869" w:type="dxa"/>
            <w:noWrap/>
            <w:vAlign w:val="bottom"/>
            <w:hideMark/>
          </w:tcPr>
          <w:p w14:paraId="15977191" w14:textId="77777777" w:rsidR="000B6887" w:rsidRPr="00BA2200" w:rsidRDefault="000B6887" w:rsidP="0080488B">
            <w:pPr>
              <w:rPr>
                <w:lang w:val="en-GB"/>
              </w:rPr>
            </w:pPr>
            <w:r w:rsidRPr="00BA2200">
              <w:rPr>
                <w:rFonts w:ascii="Calibri" w:hAnsi="Calibri" w:cs="Calibri"/>
                <w:color w:val="000000"/>
                <w:lang w:val="en-GB"/>
              </w:rPr>
              <w:t>0.03</w:t>
            </w:r>
          </w:p>
        </w:tc>
        <w:tc>
          <w:tcPr>
            <w:tcW w:w="869" w:type="dxa"/>
            <w:noWrap/>
            <w:vAlign w:val="bottom"/>
            <w:hideMark/>
          </w:tcPr>
          <w:p w14:paraId="6DEC766E" w14:textId="77777777" w:rsidR="000B6887" w:rsidRPr="00BA2200" w:rsidRDefault="000B6887" w:rsidP="0080488B">
            <w:pPr>
              <w:rPr>
                <w:lang w:val="en-GB"/>
              </w:rPr>
            </w:pPr>
            <w:r w:rsidRPr="00BA2200">
              <w:rPr>
                <w:rFonts w:ascii="Calibri" w:hAnsi="Calibri" w:cs="Calibri"/>
                <w:color w:val="000000"/>
                <w:lang w:val="en-GB"/>
              </w:rPr>
              <w:t>0.000</w:t>
            </w:r>
          </w:p>
        </w:tc>
      </w:tr>
      <w:tr w:rsidR="000B6887" w:rsidRPr="00BA2200" w14:paraId="7A62055A" w14:textId="77777777" w:rsidTr="0080488B">
        <w:trPr>
          <w:trHeight w:val="285"/>
        </w:trPr>
        <w:tc>
          <w:tcPr>
            <w:tcW w:w="5198" w:type="dxa"/>
            <w:noWrap/>
            <w:hideMark/>
          </w:tcPr>
          <w:p w14:paraId="3D31FA75" w14:textId="77777777" w:rsidR="000B6887" w:rsidRPr="00BA2200" w:rsidRDefault="000B6887" w:rsidP="0080488B">
            <w:pPr>
              <w:jc w:val="both"/>
              <w:rPr>
                <w:b/>
                <w:bCs/>
                <w:lang w:val="en-GB"/>
              </w:rPr>
            </w:pPr>
            <w:r w:rsidRPr="00BA2200">
              <w:rPr>
                <w:b/>
                <w:bCs/>
                <w:lang w:val="en-GB"/>
              </w:rPr>
              <w:t>Intervention (personalisation)</w:t>
            </w:r>
          </w:p>
        </w:tc>
        <w:tc>
          <w:tcPr>
            <w:tcW w:w="1369" w:type="dxa"/>
            <w:vAlign w:val="bottom"/>
          </w:tcPr>
          <w:p w14:paraId="41623E75" w14:textId="77777777" w:rsidR="000B6887" w:rsidRPr="00BA2200" w:rsidRDefault="000B6887" w:rsidP="0080488B">
            <w:pPr>
              <w:rPr>
                <w:rFonts w:ascii="Calibri" w:hAnsi="Calibri" w:cs="Calibri"/>
                <w:color w:val="000000"/>
                <w:lang w:val="en-GB"/>
              </w:rPr>
            </w:pPr>
          </w:p>
        </w:tc>
        <w:tc>
          <w:tcPr>
            <w:tcW w:w="1369" w:type="dxa"/>
            <w:noWrap/>
            <w:vAlign w:val="bottom"/>
            <w:hideMark/>
          </w:tcPr>
          <w:p w14:paraId="7102F42E" w14:textId="77777777" w:rsidR="000B6887" w:rsidRPr="00BA2200" w:rsidRDefault="000B6887" w:rsidP="0080488B">
            <w:pPr>
              <w:rPr>
                <w:lang w:val="en-GB"/>
              </w:rPr>
            </w:pPr>
          </w:p>
        </w:tc>
        <w:tc>
          <w:tcPr>
            <w:tcW w:w="869" w:type="dxa"/>
            <w:noWrap/>
            <w:vAlign w:val="bottom"/>
            <w:hideMark/>
          </w:tcPr>
          <w:p w14:paraId="195E7536" w14:textId="77777777" w:rsidR="000B6887" w:rsidRPr="00BA2200" w:rsidRDefault="000B6887" w:rsidP="0080488B">
            <w:pPr>
              <w:rPr>
                <w:lang w:val="en-GB"/>
              </w:rPr>
            </w:pPr>
          </w:p>
        </w:tc>
        <w:tc>
          <w:tcPr>
            <w:tcW w:w="869" w:type="dxa"/>
            <w:noWrap/>
            <w:vAlign w:val="bottom"/>
            <w:hideMark/>
          </w:tcPr>
          <w:p w14:paraId="57C34CB1" w14:textId="77777777" w:rsidR="000B6887" w:rsidRPr="00BA2200" w:rsidRDefault="000B6887" w:rsidP="0080488B">
            <w:pPr>
              <w:rPr>
                <w:lang w:val="en-GB"/>
              </w:rPr>
            </w:pPr>
          </w:p>
        </w:tc>
      </w:tr>
      <w:tr w:rsidR="000B6887" w:rsidRPr="00BA2200" w14:paraId="148F1222" w14:textId="77777777" w:rsidTr="0080488B">
        <w:trPr>
          <w:trHeight w:val="285"/>
        </w:trPr>
        <w:tc>
          <w:tcPr>
            <w:tcW w:w="5198" w:type="dxa"/>
            <w:noWrap/>
            <w:hideMark/>
          </w:tcPr>
          <w:p w14:paraId="1D7452D8" w14:textId="77777777" w:rsidR="000B6887" w:rsidRPr="00BA2200" w:rsidRDefault="000B6887" w:rsidP="0080488B">
            <w:pPr>
              <w:jc w:val="both"/>
              <w:rPr>
                <w:lang w:val="en-GB"/>
              </w:rPr>
            </w:pPr>
            <w:r w:rsidRPr="00BA2200">
              <w:rPr>
                <w:lang w:val="en-GB"/>
              </w:rPr>
              <w:t>Reference Level: Standardised</w:t>
            </w:r>
          </w:p>
        </w:tc>
        <w:tc>
          <w:tcPr>
            <w:tcW w:w="1369" w:type="dxa"/>
            <w:vAlign w:val="bottom"/>
          </w:tcPr>
          <w:p w14:paraId="129AF9C5" w14:textId="77777777" w:rsidR="000B6887" w:rsidRPr="00BA2200" w:rsidRDefault="000B6887" w:rsidP="0080488B">
            <w:pPr>
              <w:rPr>
                <w:rFonts w:ascii="Calibri" w:hAnsi="Calibri" w:cs="Calibri"/>
                <w:color w:val="000000"/>
                <w:lang w:val="en-GB"/>
              </w:rPr>
            </w:pPr>
          </w:p>
        </w:tc>
        <w:tc>
          <w:tcPr>
            <w:tcW w:w="1369" w:type="dxa"/>
            <w:noWrap/>
            <w:vAlign w:val="bottom"/>
            <w:hideMark/>
          </w:tcPr>
          <w:p w14:paraId="5E6CB11D" w14:textId="77777777" w:rsidR="000B6887" w:rsidRPr="00BA2200" w:rsidRDefault="000B6887" w:rsidP="0080488B">
            <w:pPr>
              <w:rPr>
                <w:lang w:val="en-GB"/>
              </w:rPr>
            </w:pPr>
          </w:p>
        </w:tc>
        <w:tc>
          <w:tcPr>
            <w:tcW w:w="869" w:type="dxa"/>
            <w:noWrap/>
            <w:vAlign w:val="bottom"/>
            <w:hideMark/>
          </w:tcPr>
          <w:p w14:paraId="0AD3885F" w14:textId="77777777" w:rsidR="000B6887" w:rsidRPr="00BA2200" w:rsidRDefault="000B6887" w:rsidP="0080488B">
            <w:pPr>
              <w:rPr>
                <w:lang w:val="en-GB"/>
              </w:rPr>
            </w:pPr>
          </w:p>
        </w:tc>
        <w:tc>
          <w:tcPr>
            <w:tcW w:w="869" w:type="dxa"/>
            <w:noWrap/>
            <w:vAlign w:val="bottom"/>
            <w:hideMark/>
          </w:tcPr>
          <w:p w14:paraId="70234806" w14:textId="77777777" w:rsidR="000B6887" w:rsidRPr="00BA2200" w:rsidRDefault="000B6887" w:rsidP="0080488B">
            <w:pPr>
              <w:rPr>
                <w:lang w:val="en-GB"/>
              </w:rPr>
            </w:pPr>
          </w:p>
        </w:tc>
      </w:tr>
      <w:tr w:rsidR="000B6887" w:rsidRPr="00BA2200" w14:paraId="4CD8DA85" w14:textId="77777777" w:rsidTr="0080488B">
        <w:trPr>
          <w:trHeight w:val="285"/>
        </w:trPr>
        <w:tc>
          <w:tcPr>
            <w:tcW w:w="5198" w:type="dxa"/>
            <w:noWrap/>
            <w:hideMark/>
          </w:tcPr>
          <w:p w14:paraId="4FB750E2" w14:textId="77777777" w:rsidR="000B6887" w:rsidRPr="00BA2200" w:rsidRDefault="000B6887" w:rsidP="0080488B">
            <w:pPr>
              <w:jc w:val="both"/>
              <w:rPr>
                <w:lang w:val="en-GB"/>
              </w:rPr>
            </w:pPr>
            <w:r w:rsidRPr="00BA2200">
              <w:rPr>
                <w:lang w:val="en-GB"/>
              </w:rPr>
              <w:t>Personalised</w:t>
            </w:r>
          </w:p>
        </w:tc>
        <w:tc>
          <w:tcPr>
            <w:tcW w:w="1369" w:type="dxa"/>
            <w:vAlign w:val="bottom"/>
          </w:tcPr>
          <w:p w14:paraId="46A6C039" w14:textId="77777777" w:rsidR="000B6887" w:rsidRPr="00BA2200" w:rsidRDefault="000B6887" w:rsidP="0080488B">
            <w:pPr>
              <w:rPr>
                <w:rFonts w:ascii="Calibri" w:hAnsi="Calibri" w:cs="Calibri"/>
                <w:color w:val="000000"/>
                <w:lang w:val="en-GB"/>
              </w:rPr>
            </w:pPr>
            <w:r w:rsidRPr="00BA2200">
              <w:rPr>
                <w:rFonts w:ascii="Calibri" w:hAnsi="Calibri" w:cs="Calibri"/>
                <w:color w:val="000000"/>
                <w:lang w:val="en-GB"/>
              </w:rPr>
              <w:t>0.03</w:t>
            </w:r>
          </w:p>
        </w:tc>
        <w:tc>
          <w:tcPr>
            <w:tcW w:w="1369" w:type="dxa"/>
            <w:noWrap/>
            <w:vAlign w:val="bottom"/>
            <w:hideMark/>
          </w:tcPr>
          <w:p w14:paraId="0629278C" w14:textId="77777777" w:rsidR="000B6887" w:rsidRPr="00BA2200" w:rsidRDefault="000B6887" w:rsidP="0080488B">
            <w:pPr>
              <w:rPr>
                <w:lang w:val="en-GB"/>
              </w:rPr>
            </w:pPr>
            <w:r w:rsidRPr="00BA2200">
              <w:rPr>
                <w:rFonts w:ascii="Calibri" w:hAnsi="Calibri" w:cs="Calibri"/>
                <w:color w:val="000000"/>
                <w:lang w:val="en-GB"/>
              </w:rPr>
              <w:t>1.03</w:t>
            </w:r>
          </w:p>
        </w:tc>
        <w:tc>
          <w:tcPr>
            <w:tcW w:w="869" w:type="dxa"/>
            <w:noWrap/>
            <w:vAlign w:val="bottom"/>
            <w:hideMark/>
          </w:tcPr>
          <w:p w14:paraId="73DEDB5B" w14:textId="77777777" w:rsidR="000B6887" w:rsidRPr="00BA2200" w:rsidRDefault="000B6887" w:rsidP="0080488B">
            <w:pPr>
              <w:rPr>
                <w:lang w:val="en-GB"/>
              </w:rPr>
            </w:pPr>
            <w:r w:rsidRPr="00BA2200">
              <w:rPr>
                <w:rFonts w:ascii="Calibri" w:hAnsi="Calibri" w:cs="Calibri"/>
                <w:color w:val="000000"/>
                <w:lang w:val="en-GB"/>
              </w:rPr>
              <w:t>0.03</w:t>
            </w:r>
          </w:p>
        </w:tc>
        <w:tc>
          <w:tcPr>
            <w:tcW w:w="869" w:type="dxa"/>
            <w:noWrap/>
            <w:vAlign w:val="bottom"/>
            <w:hideMark/>
          </w:tcPr>
          <w:p w14:paraId="4792266C" w14:textId="77777777" w:rsidR="000B6887" w:rsidRPr="00BA2200" w:rsidRDefault="000B6887" w:rsidP="0080488B">
            <w:pPr>
              <w:rPr>
                <w:lang w:val="en-GB"/>
              </w:rPr>
            </w:pPr>
            <w:r w:rsidRPr="00BA2200">
              <w:rPr>
                <w:rFonts w:ascii="Calibri" w:hAnsi="Calibri" w:cs="Calibri"/>
                <w:color w:val="000000"/>
                <w:lang w:val="en-GB"/>
              </w:rPr>
              <w:t>0.295</w:t>
            </w:r>
          </w:p>
        </w:tc>
      </w:tr>
      <w:tr w:rsidR="000B6887" w:rsidRPr="00BA2200" w14:paraId="5A5BE014" w14:textId="77777777" w:rsidTr="0080488B">
        <w:trPr>
          <w:trHeight w:val="285"/>
        </w:trPr>
        <w:tc>
          <w:tcPr>
            <w:tcW w:w="5198" w:type="dxa"/>
            <w:noWrap/>
            <w:hideMark/>
          </w:tcPr>
          <w:p w14:paraId="3643FFA0" w14:textId="77777777" w:rsidR="000B6887" w:rsidRPr="00BA2200" w:rsidRDefault="000B6887" w:rsidP="0080488B">
            <w:pPr>
              <w:jc w:val="both"/>
              <w:rPr>
                <w:b/>
                <w:bCs/>
                <w:lang w:val="en-GB"/>
              </w:rPr>
            </w:pPr>
            <w:r w:rsidRPr="00BA2200">
              <w:rPr>
                <w:b/>
                <w:bCs/>
                <w:lang w:val="en-GB"/>
              </w:rPr>
              <w:t>Intervention duration</w:t>
            </w:r>
          </w:p>
        </w:tc>
        <w:tc>
          <w:tcPr>
            <w:tcW w:w="1369" w:type="dxa"/>
            <w:vAlign w:val="bottom"/>
          </w:tcPr>
          <w:p w14:paraId="69B278C3" w14:textId="77777777" w:rsidR="000B6887" w:rsidRPr="00BA2200" w:rsidRDefault="000B6887" w:rsidP="0080488B">
            <w:pPr>
              <w:rPr>
                <w:rFonts w:ascii="Calibri" w:hAnsi="Calibri" w:cs="Calibri"/>
                <w:color w:val="000000"/>
                <w:lang w:val="en-GB"/>
              </w:rPr>
            </w:pPr>
          </w:p>
        </w:tc>
        <w:tc>
          <w:tcPr>
            <w:tcW w:w="1369" w:type="dxa"/>
            <w:noWrap/>
            <w:vAlign w:val="bottom"/>
            <w:hideMark/>
          </w:tcPr>
          <w:p w14:paraId="7ECFB04C" w14:textId="77777777" w:rsidR="000B6887" w:rsidRPr="00BA2200" w:rsidRDefault="000B6887" w:rsidP="0080488B">
            <w:pPr>
              <w:rPr>
                <w:lang w:val="en-GB"/>
              </w:rPr>
            </w:pPr>
          </w:p>
        </w:tc>
        <w:tc>
          <w:tcPr>
            <w:tcW w:w="869" w:type="dxa"/>
            <w:noWrap/>
            <w:vAlign w:val="bottom"/>
            <w:hideMark/>
          </w:tcPr>
          <w:p w14:paraId="00AB3D30" w14:textId="77777777" w:rsidR="000B6887" w:rsidRPr="00BA2200" w:rsidRDefault="000B6887" w:rsidP="0080488B">
            <w:pPr>
              <w:rPr>
                <w:lang w:val="en-GB"/>
              </w:rPr>
            </w:pPr>
          </w:p>
        </w:tc>
        <w:tc>
          <w:tcPr>
            <w:tcW w:w="869" w:type="dxa"/>
            <w:noWrap/>
            <w:vAlign w:val="bottom"/>
            <w:hideMark/>
          </w:tcPr>
          <w:p w14:paraId="44570B5E" w14:textId="77777777" w:rsidR="000B6887" w:rsidRPr="00BA2200" w:rsidRDefault="000B6887" w:rsidP="0080488B">
            <w:pPr>
              <w:rPr>
                <w:lang w:val="en-GB"/>
              </w:rPr>
            </w:pPr>
          </w:p>
        </w:tc>
      </w:tr>
      <w:tr w:rsidR="000B6887" w:rsidRPr="00BA2200" w14:paraId="0E688CE8" w14:textId="77777777" w:rsidTr="0080488B">
        <w:trPr>
          <w:trHeight w:val="285"/>
        </w:trPr>
        <w:tc>
          <w:tcPr>
            <w:tcW w:w="5198" w:type="dxa"/>
            <w:noWrap/>
            <w:hideMark/>
          </w:tcPr>
          <w:p w14:paraId="11B036C9" w14:textId="77777777" w:rsidR="000B6887" w:rsidRPr="00BA2200" w:rsidRDefault="000B6887" w:rsidP="0080488B">
            <w:pPr>
              <w:jc w:val="both"/>
              <w:rPr>
                <w:lang w:val="en-GB"/>
              </w:rPr>
            </w:pPr>
            <w:r w:rsidRPr="00BA2200">
              <w:rPr>
                <w:lang w:val="en-GB"/>
              </w:rPr>
              <w:t>Reference Level: Short-term program (1-3 months)</w:t>
            </w:r>
          </w:p>
        </w:tc>
        <w:tc>
          <w:tcPr>
            <w:tcW w:w="1369" w:type="dxa"/>
            <w:vAlign w:val="bottom"/>
          </w:tcPr>
          <w:p w14:paraId="3032767E" w14:textId="77777777" w:rsidR="000B6887" w:rsidRPr="00BA2200" w:rsidRDefault="000B6887" w:rsidP="0080488B">
            <w:pPr>
              <w:rPr>
                <w:rFonts w:ascii="Calibri" w:hAnsi="Calibri" w:cs="Calibri"/>
                <w:color w:val="000000"/>
                <w:lang w:val="en-GB"/>
              </w:rPr>
            </w:pPr>
          </w:p>
        </w:tc>
        <w:tc>
          <w:tcPr>
            <w:tcW w:w="1369" w:type="dxa"/>
            <w:noWrap/>
            <w:vAlign w:val="bottom"/>
            <w:hideMark/>
          </w:tcPr>
          <w:p w14:paraId="1AF87F77" w14:textId="77777777" w:rsidR="000B6887" w:rsidRPr="00BA2200" w:rsidRDefault="000B6887" w:rsidP="0080488B">
            <w:pPr>
              <w:rPr>
                <w:lang w:val="en-GB"/>
              </w:rPr>
            </w:pPr>
          </w:p>
        </w:tc>
        <w:tc>
          <w:tcPr>
            <w:tcW w:w="869" w:type="dxa"/>
            <w:noWrap/>
            <w:vAlign w:val="bottom"/>
            <w:hideMark/>
          </w:tcPr>
          <w:p w14:paraId="4A3EBAD7" w14:textId="77777777" w:rsidR="000B6887" w:rsidRPr="00BA2200" w:rsidRDefault="000B6887" w:rsidP="0080488B">
            <w:pPr>
              <w:rPr>
                <w:lang w:val="en-GB"/>
              </w:rPr>
            </w:pPr>
          </w:p>
        </w:tc>
        <w:tc>
          <w:tcPr>
            <w:tcW w:w="869" w:type="dxa"/>
            <w:noWrap/>
            <w:vAlign w:val="bottom"/>
            <w:hideMark/>
          </w:tcPr>
          <w:p w14:paraId="6392B64D" w14:textId="77777777" w:rsidR="000B6887" w:rsidRPr="00BA2200" w:rsidRDefault="000B6887" w:rsidP="0080488B">
            <w:pPr>
              <w:rPr>
                <w:lang w:val="en-GB"/>
              </w:rPr>
            </w:pPr>
          </w:p>
        </w:tc>
      </w:tr>
      <w:tr w:rsidR="000B6887" w:rsidRPr="00BA2200" w14:paraId="568FCC6B" w14:textId="77777777" w:rsidTr="0080488B">
        <w:trPr>
          <w:trHeight w:val="285"/>
        </w:trPr>
        <w:tc>
          <w:tcPr>
            <w:tcW w:w="5198" w:type="dxa"/>
            <w:noWrap/>
            <w:hideMark/>
          </w:tcPr>
          <w:p w14:paraId="5BF24718" w14:textId="77777777" w:rsidR="000B6887" w:rsidRPr="00BA2200" w:rsidRDefault="000B6887" w:rsidP="0080488B">
            <w:pPr>
              <w:jc w:val="both"/>
              <w:rPr>
                <w:lang w:val="en-GB"/>
              </w:rPr>
            </w:pPr>
            <w:r w:rsidRPr="00BA2200">
              <w:rPr>
                <w:lang w:val="en-GB"/>
              </w:rPr>
              <w:t>Medium-term program (4-6 months)</w:t>
            </w:r>
          </w:p>
        </w:tc>
        <w:tc>
          <w:tcPr>
            <w:tcW w:w="1369" w:type="dxa"/>
            <w:vAlign w:val="bottom"/>
          </w:tcPr>
          <w:p w14:paraId="789E4100" w14:textId="77777777" w:rsidR="000B6887" w:rsidRPr="00BA2200" w:rsidRDefault="000B6887" w:rsidP="0080488B">
            <w:pPr>
              <w:rPr>
                <w:rFonts w:ascii="Calibri" w:hAnsi="Calibri" w:cs="Calibri"/>
                <w:color w:val="000000"/>
                <w:lang w:val="en-GB"/>
              </w:rPr>
            </w:pPr>
            <w:r w:rsidRPr="00BA2200">
              <w:rPr>
                <w:rFonts w:ascii="Calibri" w:hAnsi="Calibri" w:cs="Calibri"/>
                <w:color w:val="000000"/>
                <w:lang w:val="en-GB"/>
              </w:rPr>
              <w:t>-0.02</w:t>
            </w:r>
          </w:p>
        </w:tc>
        <w:tc>
          <w:tcPr>
            <w:tcW w:w="1369" w:type="dxa"/>
            <w:noWrap/>
            <w:vAlign w:val="bottom"/>
            <w:hideMark/>
          </w:tcPr>
          <w:p w14:paraId="6A30A2AB" w14:textId="77777777" w:rsidR="000B6887" w:rsidRPr="00BA2200" w:rsidRDefault="000B6887" w:rsidP="0080488B">
            <w:pPr>
              <w:rPr>
                <w:lang w:val="en-GB"/>
              </w:rPr>
            </w:pPr>
            <w:r w:rsidRPr="00BA2200">
              <w:rPr>
                <w:rFonts w:ascii="Calibri" w:hAnsi="Calibri" w:cs="Calibri"/>
                <w:color w:val="000000"/>
                <w:lang w:val="en-GB"/>
              </w:rPr>
              <w:t>0.98</w:t>
            </w:r>
          </w:p>
        </w:tc>
        <w:tc>
          <w:tcPr>
            <w:tcW w:w="869" w:type="dxa"/>
            <w:noWrap/>
            <w:vAlign w:val="bottom"/>
            <w:hideMark/>
          </w:tcPr>
          <w:p w14:paraId="66DD7C1F" w14:textId="77777777" w:rsidR="000B6887" w:rsidRPr="00BA2200" w:rsidRDefault="000B6887" w:rsidP="0080488B">
            <w:pPr>
              <w:rPr>
                <w:lang w:val="en-GB"/>
              </w:rPr>
            </w:pPr>
            <w:r w:rsidRPr="00BA2200">
              <w:rPr>
                <w:rFonts w:ascii="Calibri" w:hAnsi="Calibri" w:cs="Calibri"/>
                <w:color w:val="000000"/>
                <w:lang w:val="en-GB"/>
              </w:rPr>
              <w:t>0.04</w:t>
            </w:r>
          </w:p>
        </w:tc>
        <w:tc>
          <w:tcPr>
            <w:tcW w:w="869" w:type="dxa"/>
            <w:noWrap/>
            <w:vAlign w:val="bottom"/>
            <w:hideMark/>
          </w:tcPr>
          <w:p w14:paraId="59EF90B8" w14:textId="77777777" w:rsidR="000B6887" w:rsidRPr="00BA2200" w:rsidRDefault="000B6887" w:rsidP="0080488B">
            <w:pPr>
              <w:rPr>
                <w:lang w:val="en-GB"/>
              </w:rPr>
            </w:pPr>
            <w:r w:rsidRPr="00BA2200">
              <w:rPr>
                <w:rFonts w:ascii="Calibri" w:hAnsi="Calibri" w:cs="Calibri"/>
                <w:color w:val="000000"/>
                <w:lang w:val="en-GB"/>
              </w:rPr>
              <w:t>0.613</w:t>
            </w:r>
          </w:p>
        </w:tc>
      </w:tr>
      <w:tr w:rsidR="000B6887" w:rsidRPr="00BA2200" w14:paraId="5B1B45C5" w14:textId="77777777" w:rsidTr="0080488B">
        <w:trPr>
          <w:trHeight w:val="285"/>
        </w:trPr>
        <w:tc>
          <w:tcPr>
            <w:tcW w:w="5198" w:type="dxa"/>
            <w:noWrap/>
            <w:hideMark/>
          </w:tcPr>
          <w:p w14:paraId="65A1FC16" w14:textId="77777777" w:rsidR="000B6887" w:rsidRPr="00BA2200" w:rsidRDefault="000B6887" w:rsidP="0080488B">
            <w:pPr>
              <w:jc w:val="both"/>
              <w:rPr>
                <w:lang w:val="en-GB"/>
              </w:rPr>
            </w:pPr>
            <w:r w:rsidRPr="00BA2200">
              <w:rPr>
                <w:lang w:val="en-GB"/>
              </w:rPr>
              <w:t>Long-term program (7-12 months) ***</w:t>
            </w:r>
          </w:p>
        </w:tc>
        <w:tc>
          <w:tcPr>
            <w:tcW w:w="1369" w:type="dxa"/>
            <w:vAlign w:val="bottom"/>
          </w:tcPr>
          <w:p w14:paraId="1250C252" w14:textId="77777777" w:rsidR="000B6887" w:rsidRPr="00BA2200" w:rsidRDefault="000B6887" w:rsidP="0080488B">
            <w:pPr>
              <w:rPr>
                <w:rFonts w:ascii="Calibri" w:hAnsi="Calibri" w:cs="Calibri"/>
                <w:color w:val="000000"/>
                <w:lang w:val="en-GB"/>
              </w:rPr>
            </w:pPr>
            <w:r w:rsidRPr="00BA2200">
              <w:rPr>
                <w:rFonts w:ascii="Calibri" w:hAnsi="Calibri" w:cs="Calibri"/>
                <w:color w:val="000000"/>
                <w:lang w:val="en-GB"/>
              </w:rPr>
              <w:t>-0.12</w:t>
            </w:r>
          </w:p>
        </w:tc>
        <w:tc>
          <w:tcPr>
            <w:tcW w:w="1369" w:type="dxa"/>
            <w:noWrap/>
            <w:vAlign w:val="bottom"/>
            <w:hideMark/>
          </w:tcPr>
          <w:p w14:paraId="3F3B6D99" w14:textId="77777777" w:rsidR="000B6887" w:rsidRPr="00BA2200" w:rsidRDefault="000B6887" w:rsidP="0080488B">
            <w:pPr>
              <w:rPr>
                <w:lang w:val="en-GB"/>
              </w:rPr>
            </w:pPr>
            <w:r w:rsidRPr="00BA2200">
              <w:rPr>
                <w:rFonts w:ascii="Calibri" w:hAnsi="Calibri" w:cs="Calibri"/>
                <w:color w:val="000000"/>
                <w:lang w:val="en-GB"/>
              </w:rPr>
              <w:t>0.88</w:t>
            </w:r>
          </w:p>
        </w:tc>
        <w:tc>
          <w:tcPr>
            <w:tcW w:w="869" w:type="dxa"/>
            <w:noWrap/>
            <w:vAlign w:val="bottom"/>
            <w:hideMark/>
          </w:tcPr>
          <w:p w14:paraId="65E86E0E" w14:textId="77777777" w:rsidR="000B6887" w:rsidRPr="00BA2200" w:rsidRDefault="000B6887" w:rsidP="0080488B">
            <w:pPr>
              <w:rPr>
                <w:lang w:val="en-GB"/>
              </w:rPr>
            </w:pPr>
            <w:r w:rsidRPr="00BA2200">
              <w:rPr>
                <w:rFonts w:ascii="Calibri" w:hAnsi="Calibri" w:cs="Calibri"/>
                <w:color w:val="000000"/>
                <w:lang w:val="en-GB"/>
              </w:rPr>
              <w:t>0.04</w:t>
            </w:r>
          </w:p>
        </w:tc>
        <w:tc>
          <w:tcPr>
            <w:tcW w:w="869" w:type="dxa"/>
            <w:noWrap/>
            <w:vAlign w:val="bottom"/>
            <w:hideMark/>
          </w:tcPr>
          <w:p w14:paraId="20D3095F" w14:textId="77777777" w:rsidR="000B6887" w:rsidRPr="00BA2200" w:rsidRDefault="000B6887" w:rsidP="0080488B">
            <w:pPr>
              <w:rPr>
                <w:lang w:val="en-GB"/>
              </w:rPr>
            </w:pPr>
            <w:r w:rsidRPr="00BA2200">
              <w:rPr>
                <w:rFonts w:ascii="Calibri" w:hAnsi="Calibri" w:cs="Calibri"/>
                <w:color w:val="000000"/>
                <w:lang w:val="en-GB"/>
              </w:rPr>
              <w:t>0.001</w:t>
            </w:r>
          </w:p>
        </w:tc>
      </w:tr>
      <w:tr w:rsidR="000B6887" w:rsidRPr="00BA2200" w14:paraId="0221E78E" w14:textId="77777777" w:rsidTr="0080488B">
        <w:trPr>
          <w:trHeight w:val="285"/>
        </w:trPr>
        <w:tc>
          <w:tcPr>
            <w:tcW w:w="5198" w:type="dxa"/>
            <w:noWrap/>
            <w:hideMark/>
          </w:tcPr>
          <w:p w14:paraId="4050829D" w14:textId="77777777" w:rsidR="000B6887" w:rsidRPr="00BA2200" w:rsidRDefault="000B6887" w:rsidP="0080488B">
            <w:pPr>
              <w:jc w:val="both"/>
              <w:rPr>
                <w:b/>
                <w:bCs/>
                <w:lang w:val="en-GB"/>
              </w:rPr>
            </w:pPr>
            <w:r w:rsidRPr="00BA2200">
              <w:rPr>
                <w:b/>
                <w:bCs/>
                <w:lang w:val="en-GB"/>
              </w:rPr>
              <w:t>Access to Health Professionals for Consultation and Support</w:t>
            </w:r>
          </w:p>
        </w:tc>
        <w:tc>
          <w:tcPr>
            <w:tcW w:w="1369" w:type="dxa"/>
            <w:vAlign w:val="bottom"/>
          </w:tcPr>
          <w:p w14:paraId="6BAF9806" w14:textId="77777777" w:rsidR="000B6887" w:rsidRPr="00BA2200" w:rsidRDefault="000B6887" w:rsidP="0080488B">
            <w:pPr>
              <w:rPr>
                <w:rFonts w:ascii="Calibri" w:hAnsi="Calibri" w:cs="Calibri"/>
                <w:color w:val="000000"/>
                <w:lang w:val="en-GB"/>
              </w:rPr>
            </w:pPr>
          </w:p>
        </w:tc>
        <w:tc>
          <w:tcPr>
            <w:tcW w:w="1369" w:type="dxa"/>
            <w:noWrap/>
            <w:vAlign w:val="bottom"/>
            <w:hideMark/>
          </w:tcPr>
          <w:p w14:paraId="4A6819F6" w14:textId="77777777" w:rsidR="000B6887" w:rsidRPr="00BA2200" w:rsidRDefault="000B6887" w:rsidP="0080488B">
            <w:pPr>
              <w:rPr>
                <w:lang w:val="en-GB"/>
              </w:rPr>
            </w:pPr>
          </w:p>
        </w:tc>
        <w:tc>
          <w:tcPr>
            <w:tcW w:w="869" w:type="dxa"/>
            <w:noWrap/>
            <w:vAlign w:val="bottom"/>
            <w:hideMark/>
          </w:tcPr>
          <w:p w14:paraId="16B8CEE8" w14:textId="77777777" w:rsidR="000B6887" w:rsidRPr="00BA2200" w:rsidRDefault="000B6887" w:rsidP="0080488B">
            <w:pPr>
              <w:rPr>
                <w:lang w:val="en-GB"/>
              </w:rPr>
            </w:pPr>
          </w:p>
        </w:tc>
        <w:tc>
          <w:tcPr>
            <w:tcW w:w="869" w:type="dxa"/>
            <w:noWrap/>
            <w:vAlign w:val="bottom"/>
            <w:hideMark/>
          </w:tcPr>
          <w:p w14:paraId="4AE65A45" w14:textId="77777777" w:rsidR="000B6887" w:rsidRPr="00BA2200" w:rsidRDefault="000B6887" w:rsidP="0080488B">
            <w:pPr>
              <w:rPr>
                <w:lang w:val="en-GB"/>
              </w:rPr>
            </w:pPr>
          </w:p>
        </w:tc>
      </w:tr>
      <w:tr w:rsidR="000B6887" w:rsidRPr="00BA2200" w14:paraId="6F9168BA" w14:textId="77777777" w:rsidTr="0080488B">
        <w:trPr>
          <w:trHeight w:val="285"/>
        </w:trPr>
        <w:tc>
          <w:tcPr>
            <w:tcW w:w="5198" w:type="dxa"/>
            <w:noWrap/>
            <w:hideMark/>
          </w:tcPr>
          <w:p w14:paraId="69BCE7EF" w14:textId="77777777" w:rsidR="000B6887" w:rsidRPr="00BA2200" w:rsidRDefault="000B6887" w:rsidP="0080488B">
            <w:pPr>
              <w:jc w:val="both"/>
              <w:rPr>
                <w:lang w:val="en-GB"/>
              </w:rPr>
            </w:pPr>
            <w:r w:rsidRPr="00BA2200">
              <w:rPr>
                <w:lang w:val="en-GB"/>
              </w:rPr>
              <w:t>Reference Level: No direct support</w:t>
            </w:r>
          </w:p>
        </w:tc>
        <w:tc>
          <w:tcPr>
            <w:tcW w:w="1369" w:type="dxa"/>
            <w:vAlign w:val="bottom"/>
          </w:tcPr>
          <w:p w14:paraId="0F1AA242" w14:textId="77777777" w:rsidR="000B6887" w:rsidRPr="00BA2200" w:rsidRDefault="000B6887" w:rsidP="0080488B">
            <w:pPr>
              <w:rPr>
                <w:rFonts w:ascii="Calibri" w:hAnsi="Calibri" w:cs="Calibri"/>
                <w:color w:val="000000"/>
                <w:lang w:val="en-GB"/>
              </w:rPr>
            </w:pPr>
          </w:p>
        </w:tc>
        <w:tc>
          <w:tcPr>
            <w:tcW w:w="1369" w:type="dxa"/>
            <w:noWrap/>
            <w:vAlign w:val="bottom"/>
            <w:hideMark/>
          </w:tcPr>
          <w:p w14:paraId="0BCF6DB6" w14:textId="77777777" w:rsidR="000B6887" w:rsidRPr="00BA2200" w:rsidRDefault="000B6887" w:rsidP="0080488B">
            <w:pPr>
              <w:rPr>
                <w:lang w:val="en-GB"/>
              </w:rPr>
            </w:pPr>
          </w:p>
        </w:tc>
        <w:tc>
          <w:tcPr>
            <w:tcW w:w="869" w:type="dxa"/>
            <w:noWrap/>
            <w:vAlign w:val="bottom"/>
            <w:hideMark/>
          </w:tcPr>
          <w:p w14:paraId="2FB08748" w14:textId="77777777" w:rsidR="000B6887" w:rsidRPr="00BA2200" w:rsidRDefault="000B6887" w:rsidP="0080488B">
            <w:pPr>
              <w:rPr>
                <w:lang w:val="en-GB"/>
              </w:rPr>
            </w:pPr>
          </w:p>
        </w:tc>
        <w:tc>
          <w:tcPr>
            <w:tcW w:w="869" w:type="dxa"/>
            <w:noWrap/>
            <w:vAlign w:val="bottom"/>
            <w:hideMark/>
          </w:tcPr>
          <w:p w14:paraId="2242966C" w14:textId="77777777" w:rsidR="000B6887" w:rsidRPr="00BA2200" w:rsidRDefault="000B6887" w:rsidP="0080488B">
            <w:pPr>
              <w:rPr>
                <w:lang w:val="en-GB"/>
              </w:rPr>
            </w:pPr>
          </w:p>
        </w:tc>
      </w:tr>
      <w:tr w:rsidR="000B6887" w:rsidRPr="00BA2200" w14:paraId="6E7481EA" w14:textId="77777777" w:rsidTr="0080488B">
        <w:trPr>
          <w:trHeight w:val="285"/>
        </w:trPr>
        <w:tc>
          <w:tcPr>
            <w:tcW w:w="5198" w:type="dxa"/>
            <w:noWrap/>
            <w:hideMark/>
          </w:tcPr>
          <w:p w14:paraId="386B89F4" w14:textId="77777777" w:rsidR="000B6887" w:rsidRPr="00BA2200" w:rsidRDefault="000B6887" w:rsidP="0080488B">
            <w:pPr>
              <w:jc w:val="both"/>
              <w:rPr>
                <w:lang w:val="en-GB"/>
              </w:rPr>
            </w:pPr>
            <w:r w:rsidRPr="00BA2200">
              <w:rPr>
                <w:lang w:val="en-GB"/>
              </w:rPr>
              <w:t>Scheduled support***</w:t>
            </w:r>
          </w:p>
        </w:tc>
        <w:tc>
          <w:tcPr>
            <w:tcW w:w="1369" w:type="dxa"/>
            <w:vAlign w:val="bottom"/>
          </w:tcPr>
          <w:p w14:paraId="10981C27" w14:textId="77777777" w:rsidR="000B6887" w:rsidRPr="00BA2200" w:rsidRDefault="000B6887" w:rsidP="0080488B">
            <w:pPr>
              <w:rPr>
                <w:rFonts w:ascii="Calibri" w:hAnsi="Calibri" w:cs="Calibri"/>
                <w:color w:val="000000"/>
                <w:lang w:val="en-GB"/>
              </w:rPr>
            </w:pPr>
            <w:r w:rsidRPr="00BA2200">
              <w:rPr>
                <w:rFonts w:ascii="Calibri" w:hAnsi="Calibri" w:cs="Calibri"/>
                <w:color w:val="000000"/>
                <w:lang w:val="en-GB"/>
              </w:rPr>
              <w:t>0.13</w:t>
            </w:r>
          </w:p>
        </w:tc>
        <w:tc>
          <w:tcPr>
            <w:tcW w:w="1369" w:type="dxa"/>
            <w:noWrap/>
            <w:vAlign w:val="bottom"/>
            <w:hideMark/>
          </w:tcPr>
          <w:p w14:paraId="367CB4B9" w14:textId="77777777" w:rsidR="000B6887" w:rsidRPr="00BA2200" w:rsidRDefault="000B6887" w:rsidP="0080488B">
            <w:pPr>
              <w:rPr>
                <w:lang w:val="en-GB"/>
              </w:rPr>
            </w:pPr>
            <w:r w:rsidRPr="00BA2200">
              <w:rPr>
                <w:rFonts w:ascii="Calibri" w:hAnsi="Calibri" w:cs="Calibri"/>
                <w:color w:val="000000"/>
                <w:lang w:val="en-GB"/>
              </w:rPr>
              <w:t>1.14</w:t>
            </w:r>
          </w:p>
        </w:tc>
        <w:tc>
          <w:tcPr>
            <w:tcW w:w="869" w:type="dxa"/>
            <w:noWrap/>
            <w:vAlign w:val="bottom"/>
            <w:hideMark/>
          </w:tcPr>
          <w:p w14:paraId="692DEBA8" w14:textId="77777777" w:rsidR="000B6887" w:rsidRPr="00BA2200" w:rsidRDefault="000B6887" w:rsidP="0080488B">
            <w:pPr>
              <w:rPr>
                <w:lang w:val="en-GB"/>
              </w:rPr>
            </w:pPr>
            <w:r w:rsidRPr="00BA2200">
              <w:rPr>
                <w:rFonts w:ascii="Calibri" w:hAnsi="Calibri" w:cs="Calibri"/>
                <w:color w:val="000000"/>
                <w:lang w:val="en-GB"/>
              </w:rPr>
              <w:t>0.04</w:t>
            </w:r>
          </w:p>
        </w:tc>
        <w:tc>
          <w:tcPr>
            <w:tcW w:w="869" w:type="dxa"/>
            <w:noWrap/>
            <w:vAlign w:val="bottom"/>
            <w:hideMark/>
          </w:tcPr>
          <w:p w14:paraId="21B66CB1" w14:textId="77777777" w:rsidR="000B6887" w:rsidRPr="00BA2200" w:rsidRDefault="000B6887" w:rsidP="0080488B">
            <w:pPr>
              <w:rPr>
                <w:lang w:val="en-GB"/>
              </w:rPr>
            </w:pPr>
            <w:r w:rsidRPr="00BA2200">
              <w:rPr>
                <w:rFonts w:ascii="Calibri" w:hAnsi="Calibri" w:cs="Calibri"/>
                <w:color w:val="000000"/>
                <w:lang w:val="en-GB"/>
              </w:rPr>
              <w:t>0.001</w:t>
            </w:r>
          </w:p>
        </w:tc>
      </w:tr>
      <w:tr w:rsidR="000B6887" w:rsidRPr="00BA2200" w14:paraId="3C6BB193" w14:textId="77777777" w:rsidTr="0080488B">
        <w:trPr>
          <w:trHeight w:val="285"/>
        </w:trPr>
        <w:tc>
          <w:tcPr>
            <w:tcW w:w="5198" w:type="dxa"/>
            <w:noWrap/>
            <w:hideMark/>
          </w:tcPr>
          <w:p w14:paraId="06A8D005" w14:textId="77777777" w:rsidR="000B6887" w:rsidRPr="00BA2200" w:rsidRDefault="000B6887" w:rsidP="0080488B">
            <w:pPr>
              <w:jc w:val="both"/>
              <w:rPr>
                <w:lang w:val="en-GB"/>
              </w:rPr>
            </w:pPr>
            <w:r w:rsidRPr="00BA2200">
              <w:rPr>
                <w:lang w:val="en-GB"/>
              </w:rPr>
              <w:t>On demand support***</w:t>
            </w:r>
          </w:p>
        </w:tc>
        <w:tc>
          <w:tcPr>
            <w:tcW w:w="1369" w:type="dxa"/>
            <w:vAlign w:val="bottom"/>
          </w:tcPr>
          <w:p w14:paraId="1540F369" w14:textId="77777777" w:rsidR="000B6887" w:rsidRPr="00BA2200" w:rsidRDefault="000B6887" w:rsidP="0080488B">
            <w:pPr>
              <w:rPr>
                <w:rFonts w:ascii="Calibri" w:hAnsi="Calibri" w:cs="Calibri"/>
                <w:color w:val="000000"/>
                <w:lang w:val="en-GB"/>
              </w:rPr>
            </w:pPr>
            <w:r w:rsidRPr="00BA2200">
              <w:rPr>
                <w:rFonts w:ascii="Calibri" w:hAnsi="Calibri" w:cs="Calibri"/>
                <w:color w:val="000000"/>
                <w:lang w:val="en-GB"/>
              </w:rPr>
              <w:t>0.23</w:t>
            </w:r>
          </w:p>
        </w:tc>
        <w:tc>
          <w:tcPr>
            <w:tcW w:w="1369" w:type="dxa"/>
            <w:noWrap/>
            <w:vAlign w:val="bottom"/>
            <w:hideMark/>
          </w:tcPr>
          <w:p w14:paraId="77C6C155" w14:textId="77777777" w:rsidR="000B6887" w:rsidRPr="00BA2200" w:rsidRDefault="000B6887" w:rsidP="0080488B">
            <w:pPr>
              <w:rPr>
                <w:lang w:val="en-GB"/>
              </w:rPr>
            </w:pPr>
            <w:r w:rsidRPr="00BA2200">
              <w:rPr>
                <w:rFonts w:ascii="Calibri" w:hAnsi="Calibri" w:cs="Calibri"/>
                <w:color w:val="000000"/>
                <w:lang w:val="en-GB"/>
              </w:rPr>
              <w:t>1.26</w:t>
            </w:r>
          </w:p>
        </w:tc>
        <w:tc>
          <w:tcPr>
            <w:tcW w:w="869" w:type="dxa"/>
            <w:noWrap/>
            <w:vAlign w:val="bottom"/>
            <w:hideMark/>
          </w:tcPr>
          <w:p w14:paraId="1EF3D0F1" w14:textId="77777777" w:rsidR="000B6887" w:rsidRPr="00BA2200" w:rsidRDefault="000B6887" w:rsidP="0080488B">
            <w:pPr>
              <w:rPr>
                <w:lang w:val="en-GB"/>
              </w:rPr>
            </w:pPr>
            <w:r w:rsidRPr="00BA2200">
              <w:rPr>
                <w:rFonts w:ascii="Calibri" w:hAnsi="Calibri" w:cs="Calibri"/>
                <w:color w:val="000000"/>
                <w:lang w:val="en-GB"/>
              </w:rPr>
              <w:t>0.04</w:t>
            </w:r>
          </w:p>
        </w:tc>
        <w:tc>
          <w:tcPr>
            <w:tcW w:w="869" w:type="dxa"/>
            <w:noWrap/>
            <w:vAlign w:val="bottom"/>
            <w:hideMark/>
          </w:tcPr>
          <w:p w14:paraId="0AA37928" w14:textId="77777777" w:rsidR="000B6887" w:rsidRPr="00BA2200" w:rsidRDefault="000B6887" w:rsidP="0080488B">
            <w:pPr>
              <w:rPr>
                <w:lang w:val="en-GB"/>
              </w:rPr>
            </w:pPr>
            <w:r w:rsidRPr="00BA2200">
              <w:rPr>
                <w:rFonts w:ascii="Calibri" w:hAnsi="Calibri" w:cs="Calibri"/>
                <w:color w:val="000000"/>
                <w:lang w:val="en-GB"/>
              </w:rPr>
              <w:t>0.000</w:t>
            </w:r>
          </w:p>
        </w:tc>
      </w:tr>
      <w:tr w:rsidR="000B6887" w:rsidRPr="00BA2200" w14:paraId="307FCD4C" w14:textId="77777777" w:rsidTr="0080488B">
        <w:trPr>
          <w:trHeight w:val="285"/>
        </w:trPr>
        <w:tc>
          <w:tcPr>
            <w:tcW w:w="5198" w:type="dxa"/>
            <w:noWrap/>
            <w:hideMark/>
          </w:tcPr>
          <w:p w14:paraId="0A88172B" w14:textId="77777777" w:rsidR="000B6887" w:rsidRPr="00BA2200" w:rsidRDefault="000B6887" w:rsidP="0080488B">
            <w:pPr>
              <w:jc w:val="both"/>
              <w:rPr>
                <w:b/>
                <w:bCs/>
                <w:lang w:val="en-GB"/>
              </w:rPr>
            </w:pPr>
            <w:r w:rsidRPr="00BA2200">
              <w:rPr>
                <w:b/>
                <w:bCs/>
                <w:lang w:val="en-GB"/>
              </w:rPr>
              <w:t>Block</w:t>
            </w:r>
          </w:p>
        </w:tc>
        <w:tc>
          <w:tcPr>
            <w:tcW w:w="1369" w:type="dxa"/>
            <w:vAlign w:val="bottom"/>
          </w:tcPr>
          <w:p w14:paraId="21ED7A08" w14:textId="77777777" w:rsidR="000B6887" w:rsidRPr="00BA2200" w:rsidRDefault="000B6887" w:rsidP="0080488B">
            <w:pPr>
              <w:jc w:val="both"/>
              <w:rPr>
                <w:lang w:val="en-GB"/>
              </w:rPr>
            </w:pPr>
          </w:p>
        </w:tc>
        <w:tc>
          <w:tcPr>
            <w:tcW w:w="1369" w:type="dxa"/>
            <w:noWrap/>
            <w:vAlign w:val="bottom"/>
            <w:hideMark/>
          </w:tcPr>
          <w:p w14:paraId="2E6F3B3B" w14:textId="77777777" w:rsidR="000B6887" w:rsidRPr="00BA2200" w:rsidRDefault="000B6887" w:rsidP="0080488B">
            <w:pPr>
              <w:jc w:val="both"/>
              <w:rPr>
                <w:lang w:val="en-GB"/>
              </w:rPr>
            </w:pPr>
          </w:p>
        </w:tc>
        <w:tc>
          <w:tcPr>
            <w:tcW w:w="869" w:type="dxa"/>
            <w:noWrap/>
            <w:vAlign w:val="bottom"/>
            <w:hideMark/>
          </w:tcPr>
          <w:p w14:paraId="7C40145B" w14:textId="77777777" w:rsidR="000B6887" w:rsidRPr="00BA2200" w:rsidRDefault="000B6887" w:rsidP="0080488B">
            <w:pPr>
              <w:jc w:val="both"/>
              <w:rPr>
                <w:lang w:val="en-GB"/>
              </w:rPr>
            </w:pPr>
          </w:p>
        </w:tc>
        <w:tc>
          <w:tcPr>
            <w:tcW w:w="869" w:type="dxa"/>
            <w:noWrap/>
            <w:vAlign w:val="bottom"/>
            <w:hideMark/>
          </w:tcPr>
          <w:p w14:paraId="4159E3AA" w14:textId="77777777" w:rsidR="000B6887" w:rsidRPr="00BA2200" w:rsidRDefault="000B6887" w:rsidP="0080488B">
            <w:pPr>
              <w:jc w:val="both"/>
              <w:rPr>
                <w:lang w:val="en-GB"/>
              </w:rPr>
            </w:pPr>
          </w:p>
        </w:tc>
      </w:tr>
      <w:tr w:rsidR="000B6887" w:rsidRPr="00BA2200" w14:paraId="395226C0" w14:textId="77777777" w:rsidTr="0080488B">
        <w:trPr>
          <w:trHeight w:val="285"/>
        </w:trPr>
        <w:tc>
          <w:tcPr>
            <w:tcW w:w="5198" w:type="dxa"/>
            <w:noWrap/>
            <w:hideMark/>
          </w:tcPr>
          <w:p w14:paraId="31F39C99" w14:textId="77777777" w:rsidR="000B6887" w:rsidRPr="00BA2200" w:rsidRDefault="000B6887" w:rsidP="0080488B">
            <w:pPr>
              <w:jc w:val="both"/>
              <w:rPr>
                <w:lang w:val="en-GB"/>
              </w:rPr>
            </w:pPr>
            <w:r w:rsidRPr="00BA2200">
              <w:rPr>
                <w:lang w:val="en-GB"/>
              </w:rPr>
              <w:t>Reference Level: Block 1</w:t>
            </w:r>
          </w:p>
        </w:tc>
        <w:tc>
          <w:tcPr>
            <w:tcW w:w="1369" w:type="dxa"/>
            <w:vAlign w:val="bottom"/>
          </w:tcPr>
          <w:p w14:paraId="69CB7810" w14:textId="77777777" w:rsidR="000B6887" w:rsidRPr="00BA2200" w:rsidRDefault="000B6887" w:rsidP="0080488B">
            <w:pPr>
              <w:jc w:val="both"/>
              <w:rPr>
                <w:lang w:val="en-GB"/>
              </w:rPr>
            </w:pPr>
          </w:p>
        </w:tc>
        <w:tc>
          <w:tcPr>
            <w:tcW w:w="1369" w:type="dxa"/>
            <w:noWrap/>
            <w:vAlign w:val="bottom"/>
            <w:hideMark/>
          </w:tcPr>
          <w:p w14:paraId="3DC9FFE3" w14:textId="77777777" w:rsidR="000B6887" w:rsidRPr="00BA2200" w:rsidRDefault="000B6887" w:rsidP="0080488B">
            <w:pPr>
              <w:jc w:val="both"/>
              <w:rPr>
                <w:lang w:val="en-GB"/>
              </w:rPr>
            </w:pPr>
          </w:p>
        </w:tc>
        <w:tc>
          <w:tcPr>
            <w:tcW w:w="869" w:type="dxa"/>
            <w:noWrap/>
            <w:vAlign w:val="bottom"/>
            <w:hideMark/>
          </w:tcPr>
          <w:p w14:paraId="096A8DE5" w14:textId="77777777" w:rsidR="000B6887" w:rsidRPr="00BA2200" w:rsidRDefault="000B6887" w:rsidP="0080488B">
            <w:pPr>
              <w:jc w:val="both"/>
              <w:rPr>
                <w:lang w:val="en-GB"/>
              </w:rPr>
            </w:pPr>
          </w:p>
        </w:tc>
        <w:tc>
          <w:tcPr>
            <w:tcW w:w="869" w:type="dxa"/>
            <w:noWrap/>
            <w:vAlign w:val="bottom"/>
            <w:hideMark/>
          </w:tcPr>
          <w:p w14:paraId="57D24948" w14:textId="77777777" w:rsidR="000B6887" w:rsidRPr="00BA2200" w:rsidRDefault="000B6887" w:rsidP="0080488B">
            <w:pPr>
              <w:jc w:val="both"/>
              <w:rPr>
                <w:lang w:val="en-GB"/>
              </w:rPr>
            </w:pPr>
          </w:p>
        </w:tc>
      </w:tr>
      <w:tr w:rsidR="000B6887" w:rsidRPr="00BA2200" w14:paraId="1A34C227" w14:textId="77777777" w:rsidTr="0080488B">
        <w:trPr>
          <w:trHeight w:val="285"/>
        </w:trPr>
        <w:tc>
          <w:tcPr>
            <w:tcW w:w="5198" w:type="dxa"/>
            <w:noWrap/>
            <w:hideMark/>
          </w:tcPr>
          <w:p w14:paraId="1FA55431" w14:textId="77777777" w:rsidR="000B6887" w:rsidRPr="00BA2200" w:rsidRDefault="000B6887" w:rsidP="0080488B">
            <w:pPr>
              <w:jc w:val="both"/>
              <w:rPr>
                <w:lang w:val="en-GB"/>
              </w:rPr>
            </w:pPr>
            <w:r w:rsidRPr="00BA2200">
              <w:rPr>
                <w:lang w:val="en-GB"/>
              </w:rPr>
              <w:t>Block 2</w:t>
            </w:r>
          </w:p>
        </w:tc>
        <w:tc>
          <w:tcPr>
            <w:tcW w:w="1369" w:type="dxa"/>
            <w:vAlign w:val="bottom"/>
          </w:tcPr>
          <w:p w14:paraId="249B975F" w14:textId="77777777" w:rsidR="000B6887" w:rsidRPr="00BA2200" w:rsidRDefault="000B6887" w:rsidP="0080488B">
            <w:pPr>
              <w:jc w:val="both"/>
              <w:rPr>
                <w:lang w:val="en-GB"/>
              </w:rPr>
            </w:pPr>
            <w:r w:rsidRPr="00BA2200">
              <w:rPr>
                <w:rFonts w:ascii="Calibri" w:hAnsi="Calibri" w:cs="Calibri"/>
                <w:color w:val="000000"/>
                <w:lang w:val="en-GB"/>
              </w:rPr>
              <w:t>0.06</w:t>
            </w:r>
          </w:p>
        </w:tc>
        <w:tc>
          <w:tcPr>
            <w:tcW w:w="1369" w:type="dxa"/>
            <w:noWrap/>
            <w:vAlign w:val="bottom"/>
            <w:hideMark/>
          </w:tcPr>
          <w:p w14:paraId="000ADA80" w14:textId="77777777" w:rsidR="000B6887" w:rsidRPr="00BA2200" w:rsidRDefault="000B6887" w:rsidP="0080488B">
            <w:pPr>
              <w:jc w:val="both"/>
              <w:rPr>
                <w:lang w:val="en-GB"/>
              </w:rPr>
            </w:pPr>
            <w:r w:rsidRPr="00BA2200">
              <w:rPr>
                <w:rFonts w:ascii="Calibri" w:hAnsi="Calibri" w:cs="Calibri"/>
                <w:color w:val="000000"/>
                <w:lang w:val="en-GB"/>
              </w:rPr>
              <w:t>1.06</w:t>
            </w:r>
          </w:p>
        </w:tc>
        <w:tc>
          <w:tcPr>
            <w:tcW w:w="869" w:type="dxa"/>
            <w:noWrap/>
            <w:vAlign w:val="bottom"/>
            <w:hideMark/>
          </w:tcPr>
          <w:p w14:paraId="3B6D22D0" w14:textId="77777777" w:rsidR="000B6887" w:rsidRPr="00BA2200" w:rsidRDefault="000B6887" w:rsidP="0080488B">
            <w:pPr>
              <w:jc w:val="both"/>
              <w:rPr>
                <w:lang w:val="en-GB"/>
              </w:rPr>
            </w:pPr>
            <w:r w:rsidRPr="00BA2200">
              <w:rPr>
                <w:rFonts w:ascii="Calibri" w:hAnsi="Calibri" w:cs="Calibri"/>
                <w:color w:val="000000"/>
                <w:lang w:val="en-GB"/>
              </w:rPr>
              <w:t>0.05</w:t>
            </w:r>
          </w:p>
        </w:tc>
        <w:tc>
          <w:tcPr>
            <w:tcW w:w="869" w:type="dxa"/>
            <w:noWrap/>
            <w:vAlign w:val="bottom"/>
            <w:hideMark/>
          </w:tcPr>
          <w:p w14:paraId="64DD55E3" w14:textId="77777777" w:rsidR="000B6887" w:rsidRPr="00BA2200" w:rsidRDefault="000B6887" w:rsidP="0080488B">
            <w:pPr>
              <w:jc w:val="both"/>
              <w:rPr>
                <w:lang w:val="en-GB"/>
              </w:rPr>
            </w:pPr>
            <w:r w:rsidRPr="00BA2200">
              <w:rPr>
                <w:rFonts w:ascii="Calibri" w:hAnsi="Calibri" w:cs="Calibri"/>
                <w:color w:val="000000"/>
                <w:lang w:val="en-GB"/>
              </w:rPr>
              <w:t>0.260</w:t>
            </w:r>
          </w:p>
        </w:tc>
      </w:tr>
      <w:tr w:rsidR="000B6887" w:rsidRPr="00BA2200" w14:paraId="589656D3" w14:textId="77777777" w:rsidTr="0080488B">
        <w:trPr>
          <w:trHeight w:val="285"/>
        </w:trPr>
        <w:tc>
          <w:tcPr>
            <w:tcW w:w="5198" w:type="dxa"/>
            <w:noWrap/>
            <w:hideMark/>
          </w:tcPr>
          <w:p w14:paraId="75092017" w14:textId="77777777" w:rsidR="000B6887" w:rsidRPr="00BA2200" w:rsidRDefault="000B6887" w:rsidP="0080488B">
            <w:pPr>
              <w:jc w:val="both"/>
              <w:rPr>
                <w:lang w:val="en-GB"/>
              </w:rPr>
            </w:pPr>
            <w:r w:rsidRPr="00BA2200">
              <w:rPr>
                <w:lang w:val="en-GB"/>
              </w:rPr>
              <w:t>Block 3</w:t>
            </w:r>
          </w:p>
        </w:tc>
        <w:tc>
          <w:tcPr>
            <w:tcW w:w="1369" w:type="dxa"/>
            <w:vAlign w:val="bottom"/>
          </w:tcPr>
          <w:p w14:paraId="7A210EF5" w14:textId="77777777" w:rsidR="000B6887" w:rsidRPr="00BA2200" w:rsidRDefault="000B6887" w:rsidP="0080488B">
            <w:pPr>
              <w:jc w:val="both"/>
              <w:rPr>
                <w:lang w:val="en-GB"/>
              </w:rPr>
            </w:pPr>
            <w:r w:rsidRPr="00BA2200">
              <w:rPr>
                <w:rFonts w:ascii="Calibri" w:hAnsi="Calibri" w:cs="Calibri"/>
                <w:color w:val="000000"/>
                <w:lang w:val="en-GB"/>
              </w:rPr>
              <w:t>-0.01</w:t>
            </w:r>
          </w:p>
        </w:tc>
        <w:tc>
          <w:tcPr>
            <w:tcW w:w="1369" w:type="dxa"/>
            <w:noWrap/>
            <w:vAlign w:val="bottom"/>
            <w:hideMark/>
          </w:tcPr>
          <w:p w14:paraId="6147CFE7" w14:textId="77777777" w:rsidR="000B6887" w:rsidRPr="00BA2200" w:rsidRDefault="000B6887" w:rsidP="0080488B">
            <w:pPr>
              <w:jc w:val="both"/>
              <w:rPr>
                <w:lang w:val="en-GB"/>
              </w:rPr>
            </w:pPr>
            <w:r w:rsidRPr="00BA2200">
              <w:rPr>
                <w:rFonts w:ascii="Calibri" w:hAnsi="Calibri" w:cs="Calibri"/>
                <w:color w:val="000000"/>
                <w:lang w:val="en-GB"/>
              </w:rPr>
              <w:t>0.99</w:t>
            </w:r>
          </w:p>
        </w:tc>
        <w:tc>
          <w:tcPr>
            <w:tcW w:w="869" w:type="dxa"/>
            <w:noWrap/>
            <w:vAlign w:val="bottom"/>
            <w:hideMark/>
          </w:tcPr>
          <w:p w14:paraId="1AFFB759" w14:textId="77777777" w:rsidR="000B6887" w:rsidRPr="00BA2200" w:rsidRDefault="000B6887" w:rsidP="0080488B">
            <w:pPr>
              <w:jc w:val="both"/>
              <w:rPr>
                <w:lang w:val="en-GB"/>
              </w:rPr>
            </w:pPr>
            <w:r w:rsidRPr="00BA2200">
              <w:rPr>
                <w:rFonts w:ascii="Calibri" w:hAnsi="Calibri" w:cs="Calibri"/>
                <w:color w:val="000000"/>
                <w:lang w:val="en-GB"/>
              </w:rPr>
              <w:t>0.05</w:t>
            </w:r>
          </w:p>
        </w:tc>
        <w:tc>
          <w:tcPr>
            <w:tcW w:w="869" w:type="dxa"/>
            <w:noWrap/>
            <w:vAlign w:val="bottom"/>
            <w:hideMark/>
          </w:tcPr>
          <w:p w14:paraId="5F29906C" w14:textId="77777777" w:rsidR="000B6887" w:rsidRPr="00BA2200" w:rsidRDefault="000B6887" w:rsidP="0080488B">
            <w:pPr>
              <w:jc w:val="both"/>
              <w:rPr>
                <w:lang w:val="en-GB"/>
              </w:rPr>
            </w:pPr>
            <w:r w:rsidRPr="00BA2200">
              <w:rPr>
                <w:rFonts w:ascii="Calibri" w:hAnsi="Calibri" w:cs="Calibri"/>
                <w:color w:val="000000"/>
                <w:lang w:val="en-GB"/>
              </w:rPr>
              <w:t>0.852</w:t>
            </w:r>
          </w:p>
        </w:tc>
      </w:tr>
      <w:tr w:rsidR="000B6887" w:rsidRPr="00BA2200" w14:paraId="726B6AE3" w14:textId="77777777" w:rsidTr="0080488B">
        <w:trPr>
          <w:trHeight w:val="285"/>
        </w:trPr>
        <w:tc>
          <w:tcPr>
            <w:tcW w:w="9674" w:type="dxa"/>
            <w:gridSpan w:val="5"/>
            <w:noWrap/>
          </w:tcPr>
          <w:p w14:paraId="1A8DC375" w14:textId="77777777" w:rsidR="000B6887" w:rsidRPr="00BA2200" w:rsidRDefault="000B6887" w:rsidP="0080488B">
            <w:pPr>
              <w:jc w:val="both"/>
              <w:rPr>
                <w:rFonts w:cstheme="minorHAnsi"/>
                <w:lang w:val="en-GB"/>
              </w:rPr>
            </w:pPr>
            <w:r w:rsidRPr="00BA2200">
              <w:rPr>
                <w:rFonts w:cstheme="minorHAnsi"/>
                <w:lang w:val="en-GB"/>
              </w:rPr>
              <w:t>Pseudo R</w:t>
            </w:r>
            <w:r w:rsidRPr="00BA2200">
              <w:rPr>
                <w:rFonts w:cstheme="minorHAnsi"/>
                <w:vertAlign w:val="superscript"/>
                <w:lang w:val="en-GB"/>
              </w:rPr>
              <w:t>2</w:t>
            </w:r>
            <w:r w:rsidRPr="00BA2200">
              <w:rPr>
                <w:rFonts w:cstheme="minorHAnsi"/>
                <w:lang w:val="en-GB"/>
              </w:rPr>
              <w:t>: 0.1025, Log-likelihood -7836.7018</w:t>
            </w:r>
          </w:p>
          <w:p w14:paraId="4B901B12" w14:textId="77777777" w:rsidR="000B6887" w:rsidRPr="00BA2200" w:rsidRDefault="000B6887" w:rsidP="0080488B">
            <w:pPr>
              <w:jc w:val="both"/>
              <w:rPr>
                <w:rFonts w:ascii="Calibri" w:hAnsi="Calibri" w:cs="Calibri"/>
                <w:color w:val="000000"/>
                <w:lang w:val="en-GB"/>
              </w:rPr>
            </w:pPr>
            <w:r w:rsidRPr="00BA2200">
              <w:rPr>
                <w:rFonts w:cstheme="minorHAnsi"/>
                <w:lang w:val="en-GB"/>
              </w:rPr>
              <w:t>* p&lt;</w:t>
            </w:r>
            <w:proofErr w:type="gramStart"/>
            <w:r w:rsidRPr="00BA2200">
              <w:rPr>
                <w:rFonts w:cstheme="minorHAnsi"/>
                <w:lang w:val="en-GB"/>
              </w:rPr>
              <w:t>0.05  *</w:t>
            </w:r>
            <w:proofErr w:type="gramEnd"/>
            <w:r w:rsidRPr="00BA2200">
              <w:rPr>
                <w:rFonts w:cstheme="minorHAnsi"/>
                <w:lang w:val="en-GB"/>
              </w:rPr>
              <w:t>* p&lt;</w:t>
            </w:r>
            <w:proofErr w:type="gramStart"/>
            <w:r w:rsidRPr="00BA2200">
              <w:rPr>
                <w:rFonts w:cstheme="minorHAnsi"/>
                <w:lang w:val="en-GB"/>
              </w:rPr>
              <w:t>0.01  *</w:t>
            </w:r>
            <w:proofErr w:type="gramEnd"/>
            <w:r w:rsidRPr="00BA2200">
              <w:rPr>
                <w:rFonts w:cstheme="minorHAnsi"/>
                <w:lang w:val="en-GB"/>
              </w:rPr>
              <w:t>** p&lt;0.001</w:t>
            </w:r>
          </w:p>
        </w:tc>
      </w:tr>
    </w:tbl>
    <w:p w14:paraId="1DF06F24" w14:textId="77777777" w:rsidR="000B6887" w:rsidRPr="00BA2200" w:rsidRDefault="000B6887" w:rsidP="000B6887">
      <w:pPr>
        <w:rPr>
          <w:lang w:val="en-GB"/>
        </w:rPr>
      </w:pPr>
    </w:p>
    <w:p w14:paraId="2BE4887A" w14:textId="77777777" w:rsidR="000B6887" w:rsidRPr="00BA2200" w:rsidRDefault="000B6887" w:rsidP="000B6887">
      <w:pPr>
        <w:rPr>
          <w:rFonts w:cstheme="minorHAnsi"/>
          <w:lang w:val="en-GB"/>
        </w:rPr>
      </w:pPr>
      <w:r w:rsidRPr="00BA2200">
        <w:rPr>
          <w:rFonts w:cstheme="minorHAnsi"/>
          <w:lang w:val="en-GB"/>
        </w:rPr>
        <w:br w:type="page"/>
      </w:r>
    </w:p>
    <w:p w14:paraId="79548656" w14:textId="77777777" w:rsidR="000B6887" w:rsidRPr="00BA2200" w:rsidRDefault="000B6887" w:rsidP="000B6887">
      <w:pPr>
        <w:pStyle w:val="Heading2"/>
        <w:jc w:val="both"/>
        <w:rPr>
          <w:rFonts w:asciiTheme="minorHAnsi" w:hAnsiTheme="minorHAnsi" w:cstheme="minorHAnsi"/>
          <w:sz w:val="22"/>
          <w:szCs w:val="22"/>
          <w:lang w:val="en-GB"/>
        </w:rPr>
      </w:pPr>
      <w:r w:rsidRPr="00BA2200">
        <w:rPr>
          <w:rFonts w:asciiTheme="minorHAnsi" w:hAnsiTheme="minorHAnsi" w:cstheme="minorHAnsi"/>
          <w:sz w:val="22"/>
          <w:szCs w:val="22"/>
          <w:lang w:val="en-GB"/>
        </w:rPr>
        <w:lastRenderedPageBreak/>
        <w:t xml:space="preserve">Appendix 4: Adjusted Base Model – Interactions with cost and gender, healthcare concession card and having fallen in the past year </w:t>
      </w:r>
    </w:p>
    <w:tbl>
      <w:tblPr>
        <w:tblW w:w="0" w:type="auto"/>
        <w:tblLook w:val="04A0" w:firstRow="1" w:lastRow="0" w:firstColumn="1" w:lastColumn="0" w:noHBand="0" w:noVBand="1"/>
      </w:tblPr>
      <w:tblGrid>
        <w:gridCol w:w="4106"/>
        <w:gridCol w:w="1348"/>
        <w:gridCol w:w="898"/>
        <w:gridCol w:w="873"/>
        <w:gridCol w:w="992"/>
        <w:gridCol w:w="1133"/>
      </w:tblGrid>
      <w:tr w:rsidR="000B6887" w:rsidRPr="00BA2200" w14:paraId="64E759BE" w14:textId="77777777" w:rsidTr="0080488B">
        <w:trPr>
          <w:trHeight w:val="290"/>
        </w:trPr>
        <w:tc>
          <w:tcPr>
            <w:tcW w:w="4106" w:type="dxa"/>
            <w:tcBorders>
              <w:top w:val="single" w:sz="4" w:space="0" w:color="auto"/>
              <w:left w:val="single" w:sz="4" w:space="0" w:color="auto"/>
              <w:bottom w:val="single" w:sz="4" w:space="0" w:color="auto"/>
              <w:right w:val="single" w:sz="4" w:space="0" w:color="auto"/>
            </w:tcBorders>
            <w:noWrap/>
            <w:vAlign w:val="center"/>
            <w:hideMark/>
          </w:tcPr>
          <w:p w14:paraId="3AB27F2A"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Mixed Effects Logit Regression Parameters</w:t>
            </w:r>
          </w:p>
        </w:tc>
        <w:tc>
          <w:tcPr>
            <w:tcW w:w="1348" w:type="dxa"/>
            <w:tcBorders>
              <w:top w:val="single" w:sz="4" w:space="0" w:color="auto"/>
              <w:left w:val="nil"/>
              <w:bottom w:val="single" w:sz="4" w:space="0" w:color="auto"/>
              <w:right w:val="single" w:sz="4" w:space="0" w:color="auto"/>
            </w:tcBorders>
            <w:noWrap/>
            <w:vAlign w:val="center"/>
            <w:hideMark/>
          </w:tcPr>
          <w:p w14:paraId="6CC533B7"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Coefficient</w:t>
            </w:r>
          </w:p>
        </w:tc>
        <w:tc>
          <w:tcPr>
            <w:tcW w:w="898" w:type="dxa"/>
            <w:tcBorders>
              <w:top w:val="single" w:sz="4" w:space="0" w:color="auto"/>
              <w:left w:val="nil"/>
              <w:bottom w:val="single" w:sz="4" w:space="0" w:color="auto"/>
              <w:right w:val="single" w:sz="4" w:space="0" w:color="auto"/>
            </w:tcBorders>
            <w:noWrap/>
            <w:vAlign w:val="center"/>
            <w:hideMark/>
          </w:tcPr>
          <w:p w14:paraId="645DDBEE"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OR</w:t>
            </w:r>
          </w:p>
        </w:tc>
        <w:tc>
          <w:tcPr>
            <w:tcW w:w="873" w:type="dxa"/>
            <w:tcBorders>
              <w:top w:val="single" w:sz="4" w:space="0" w:color="auto"/>
              <w:left w:val="nil"/>
              <w:bottom w:val="single" w:sz="4" w:space="0" w:color="auto"/>
              <w:right w:val="single" w:sz="4" w:space="0" w:color="auto"/>
            </w:tcBorders>
            <w:noWrap/>
            <w:vAlign w:val="center"/>
            <w:hideMark/>
          </w:tcPr>
          <w:p w14:paraId="7FCB1B63"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SE</w:t>
            </w:r>
          </w:p>
        </w:tc>
        <w:tc>
          <w:tcPr>
            <w:tcW w:w="992" w:type="dxa"/>
            <w:tcBorders>
              <w:top w:val="single" w:sz="4" w:space="0" w:color="auto"/>
              <w:left w:val="nil"/>
              <w:bottom w:val="single" w:sz="4" w:space="0" w:color="auto"/>
              <w:right w:val="single" w:sz="4" w:space="0" w:color="auto"/>
            </w:tcBorders>
            <w:noWrap/>
            <w:vAlign w:val="center"/>
            <w:hideMark/>
          </w:tcPr>
          <w:p w14:paraId="2DE6B4AE"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P value</w:t>
            </w:r>
          </w:p>
        </w:tc>
        <w:tc>
          <w:tcPr>
            <w:tcW w:w="1133" w:type="dxa"/>
            <w:tcBorders>
              <w:top w:val="single" w:sz="4" w:space="0" w:color="auto"/>
              <w:left w:val="nil"/>
              <w:bottom w:val="single" w:sz="4" w:space="0" w:color="auto"/>
              <w:right w:val="single" w:sz="4" w:space="0" w:color="auto"/>
            </w:tcBorders>
            <w:noWrap/>
            <w:vAlign w:val="center"/>
            <w:hideMark/>
          </w:tcPr>
          <w:p w14:paraId="06AE39AD"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WTP</w:t>
            </w:r>
          </w:p>
        </w:tc>
      </w:tr>
      <w:tr w:rsidR="000B6887" w:rsidRPr="00BA2200" w14:paraId="455BA4AD"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1A6ABB3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Neither</w:t>
            </w:r>
          </w:p>
        </w:tc>
        <w:tc>
          <w:tcPr>
            <w:tcW w:w="1348" w:type="dxa"/>
            <w:tcBorders>
              <w:top w:val="nil"/>
              <w:left w:val="nil"/>
              <w:bottom w:val="single" w:sz="4" w:space="0" w:color="auto"/>
              <w:right w:val="single" w:sz="4" w:space="0" w:color="auto"/>
            </w:tcBorders>
            <w:noWrap/>
            <w:vAlign w:val="center"/>
            <w:hideMark/>
          </w:tcPr>
          <w:p w14:paraId="0B9C399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-2.10***</w:t>
            </w:r>
          </w:p>
        </w:tc>
        <w:tc>
          <w:tcPr>
            <w:tcW w:w="898" w:type="dxa"/>
            <w:tcBorders>
              <w:top w:val="nil"/>
              <w:left w:val="nil"/>
              <w:bottom w:val="single" w:sz="4" w:space="0" w:color="auto"/>
              <w:right w:val="single" w:sz="4" w:space="0" w:color="auto"/>
            </w:tcBorders>
            <w:noWrap/>
            <w:vAlign w:val="center"/>
            <w:hideMark/>
          </w:tcPr>
          <w:p w14:paraId="035A3A3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0.12</w:t>
            </w:r>
          </w:p>
        </w:tc>
        <w:tc>
          <w:tcPr>
            <w:tcW w:w="873" w:type="dxa"/>
            <w:tcBorders>
              <w:top w:val="nil"/>
              <w:left w:val="nil"/>
              <w:bottom w:val="single" w:sz="4" w:space="0" w:color="auto"/>
              <w:right w:val="single" w:sz="4" w:space="0" w:color="auto"/>
            </w:tcBorders>
            <w:noWrap/>
            <w:vAlign w:val="center"/>
            <w:hideMark/>
          </w:tcPr>
          <w:p w14:paraId="3776FF3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0.17 </w:t>
            </w:r>
          </w:p>
        </w:tc>
        <w:tc>
          <w:tcPr>
            <w:tcW w:w="992" w:type="dxa"/>
            <w:tcBorders>
              <w:top w:val="nil"/>
              <w:left w:val="nil"/>
              <w:bottom w:val="single" w:sz="4" w:space="0" w:color="auto"/>
              <w:right w:val="single" w:sz="4" w:space="0" w:color="auto"/>
            </w:tcBorders>
            <w:noWrap/>
            <w:hideMark/>
          </w:tcPr>
          <w:p w14:paraId="6B2A525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c>
          <w:tcPr>
            <w:tcW w:w="1133" w:type="dxa"/>
            <w:tcBorders>
              <w:top w:val="nil"/>
              <w:left w:val="nil"/>
              <w:bottom w:val="single" w:sz="4" w:space="0" w:color="auto"/>
              <w:right w:val="single" w:sz="4" w:space="0" w:color="auto"/>
            </w:tcBorders>
            <w:noWrap/>
            <w:vAlign w:val="center"/>
            <w:hideMark/>
          </w:tcPr>
          <w:p w14:paraId="51A5167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-$ 18.84 </w:t>
            </w:r>
          </w:p>
        </w:tc>
      </w:tr>
      <w:tr w:rsidR="000B6887" w:rsidRPr="00BA2200" w14:paraId="69024691" w14:textId="77777777" w:rsidTr="0080488B">
        <w:trPr>
          <w:trHeight w:val="290"/>
        </w:trPr>
        <w:tc>
          <w:tcPr>
            <w:tcW w:w="4106" w:type="dxa"/>
            <w:tcBorders>
              <w:top w:val="nil"/>
              <w:left w:val="single" w:sz="4" w:space="0" w:color="auto"/>
              <w:bottom w:val="nil"/>
              <w:right w:val="single" w:sz="4" w:space="0" w:color="auto"/>
            </w:tcBorders>
            <w:noWrap/>
            <w:vAlign w:val="center"/>
            <w:hideMark/>
          </w:tcPr>
          <w:p w14:paraId="67C96BB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Cost</w:t>
            </w:r>
          </w:p>
        </w:tc>
        <w:tc>
          <w:tcPr>
            <w:tcW w:w="1348" w:type="dxa"/>
            <w:tcBorders>
              <w:top w:val="nil"/>
              <w:left w:val="nil"/>
              <w:bottom w:val="nil"/>
              <w:right w:val="single" w:sz="4" w:space="0" w:color="auto"/>
            </w:tcBorders>
            <w:noWrap/>
            <w:vAlign w:val="center"/>
            <w:hideMark/>
          </w:tcPr>
          <w:p w14:paraId="3535664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-0.11***</w:t>
            </w:r>
          </w:p>
        </w:tc>
        <w:tc>
          <w:tcPr>
            <w:tcW w:w="898" w:type="dxa"/>
            <w:tcBorders>
              <w:top w:val="nil"/>
              <w:left w:val="nil"/>
              <w:bottom w:val="nil"/>
              <w:right w:val="single" w:sz="4" w:space="0" w:color="auto"/>
            </w:tcBorders>
            <w:noWrap/>
            <w:vAlign w:val="center"/>
            <w:hideMark/>
          </w:tcPr>
          <w:p w14:paraId="5CA0963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0.89</w:t>
            </w:r>
          </w:p>
        </w:tc>
        <w:tc>
          <w:tcPr>
            <w:tcW w:w="873" w:type="dxa"/>
            <w:tcBorders>
              <w:top w:val="nil"/>
              <w:left w:val="nil"/>
              <w:bottom w:val="nil"/>
              <w:right w:val="single" w:sz="4" w:space="0" w:color="auto"/>
            </w:tcBorders>
            <w:noWrap/>
            <w:vAlign w:val="center"/>
            <w:hideMark/>
          </w:tcPr>
          <w:p w14:paraId="17B09F1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0.01 </w:t>
            </w:r>
          </w:p>
        </w:tc>
        <w:tc>
          <w:tcPr>
            <w:tcW w:w="992" w:type="dxa"/>
            <w:tcBorders>
              <w:top w:val="nil"/>
              <w:left w:val="nil"/>
              <w:bottom w:val="nil"/>
              <w:right w:val="single" w:sz="4" w:space="0" w:color="auto"/>
            </w:tcBorders>
            <w:noWrap/>
            <w:hideMark/>
          </w:tcPr>
          <w:p w14:paraId="6DD3212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c>
          <w:tcPr>
            <w:tcW w:w="1133" w:type="dxa"/>
            <w:tcBorders>
              <w:top w:val="nil"/>
              <w:left w:val="nil"/>
              <w:bottom w:val="single" w:sz="4" w:space="0" w:color="auto"/>
              <w:right w:val="single" w:sz="4" w:space="0" w:color="auto"/>
            </w:tcBorders>
            <w:noWrap/>
            <w:vAlign w:val="center"/>
            <w:hideMark/>
          </w:tcPr>
          <w:p w14:paraId="57AB7DB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N/A </w:t>
            </w:r>
          </w:p>
        </w:tc>
      </w:tr>
      <w:tr w:rsidR="000B6887" w:rsidRPr="00BA2200" w14:paraId="3541368B" w14:textId="77777777" w:rsidTr="0080488B">
        <w:trPr>
          <w:trHeight w:val="290"/>
        </w:trPr>
        <w:tc>
          <w:tcPr>
            <w:tcW w:w="4106" w:type="dxa"/>
            <w:tcBorders>
              <w:top w:val="single" w:sz="4" w:space="0" w:color="auto"/>
              <w:left w:val="single" w:sz="4" w:space="0" w:color="auto"/>
              <w:bottom w:val="single" w:sz="4" w:space="0" w:color="auto"/>
              <w:right w:val="single" w:sz="4" w:space="0" w:color="auto"/>
            </w:tcBorders>
            <w:noWrap/>
            <w:vAlign w:val="center"/>
            <w:hideMark/>
          </w:tcPr>
          <w:p w14:paraId="175A2343"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Cost*Male</w:t>
            </w:r>
          </w:p>
        </w:tc>
        <w:tc>
          <w:tcPr>
            <w:tcW w:w="1348" w:type="dxa"/>
            <w:tcBorders>
              <w:top w:val="single" w:sz="4" w:space="0" w:color="auto"/>
              <w:left w:val="nil"/>
              <w:bottom w:val="nil"/>
              <w:right w:val="single" w:sz="4" w:space="0" w:color="auto"/>
            </w:tcBorders>
            <w:noWrap/>
            <w:vAlign w:val="center"/>
            <w:hideMark/>
          </w:tcPr>
          <w:p w14:paraId="78077B1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-0.02</w:t>
            </w:r>
          </w:p>
        </w:tc>
        <w:tc>
          <w:tcPr>
            <w:tcW w:w="898" w:type="dxa"/>
            <w:tcBorders>
              <w:top w:val="single" w:sz="4" w:space="0" w:color="auto"/>
              <w:left w:val="nil"/>
              <w:bottom w:val="nil"/>
              <w:right w:val="single" w:sz="4" w:space="0" w:color="auto"/>
            </w:tcBorders>
            <w:noWrap/>
            <w:vAlign w:val="center"/>
            <w:hideMark/>
          </w:tcPr>
          <w:p w14:paraId="520ABCB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0.98</w:t>
            </w:r>
          </w:p>
        </w:tc>
        <w:tc>
          <w:tcPr>
            <w:tcW w:w="873" w:type="dxa"/>
            <w:tcBorders>
              <w:top w:val="single" w:sz="4" w:space="0" w:color="auto"/>
              <w:left w:val="nil"/>
              <w:bottom w:val="nil"/>
              <w:right w:val="single" w:sz="4" w:space="0" w:color="auto"/>
            </w:tcBorders>
            <w:noWrap/>
            <w:vAlign w:val="center"/>
            <w:hideMark/>
          </w:tcPr>
          <w:p w14:paraId="00F750F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0.02 </w:t>
            </w:r>
          </w:p>
        </w:tc>
        <w:tc>
          <w:tcPr>
            <w:tcW w:w="992" w:type="dxa"/>
            <w:tcBorders>
              <w:top w:val="single" w:sz="4" w:space="0" w:color="auto"/>
              <w:left w:val="nil"/>
              <w:bottom w:val="nil"/>
              <w:right w:val="single" w:sz="4" w:space="0" w:color="auto"/>
            </w:tcBorders>
            <w:noWrap/>
            <w:vAlign w:val="center"/>
            <w:hideMark/>
          </w:tcPr>
          <w:p w14:paraId="2AE8DC7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0.252</w:t>
            </w:r>
          </w:p>
        </w:tc>
        <w:tc>
          <w:tcPr>
            <w:tcW w:w="1133" w:type="dxa"/>
            <w:tcBorders>
              <w:top w:val="nil"/>
              <w:left w:val="nil"/>
              <w:bottom w:val="single" w:sz="4" w:space="0" w:color="auto"/>
              <w:right w:val="single" w:sz="4" w:space="0" w:color="auto"/>
            </w:tcBorders>
            <w:noWrap/>
            <w:vAlign w:val="center"/>
            <w:hideMark/>
          </w:tcPr>
          <w:p w14:paraId="425E431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N/A </w:t>
            </w:r>
          </w:p>
        </w:tc>
      </w:tr>
      <w:tr w:rsidR="000B6887" w:rsidRPr="00BA2200" w14:paraId="5FFF3374"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21D6387B"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Cost*Fall in Past Year</w:t>
            </w:r>
          </w:p>
        </w:tc>
        <w:tc>
          <w:tcPr>
            <w:tcW w:w="1348" w:type="dxa"/>
            <w:tcBorders>
              <w:top w:val="single" w:sz="4" w:space="0" w:color="auto"/>
              <w:left w:val="nil"/>
              <w:bottom w:val="nil"/>
              <w:right w:val="single" w:sz="4" w:space="0" w:color="auto"/>
            </w:tcBorders>
            <w:noWrap/>
            <w:vAlign w:val="center"/>
            <w:hideMark/>
          </w:tcPr>
          <w:p w14:paraId="3241933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0.01</w:t>
            </w:r>
          </w:p>
        </w:tc>
        <w:tc>
          <w:tcPr>
            <w:tcW w:w="898" w:type="dxa"/>
            <w:tcBorders>
              <w:top w:val="single" w:sz="4" w:space="0" w:color="auto"/>
              <w:left w:val="nil"/>
              <w:bottom w:val="nil"/>
              <w:right w:val="single" w:sz="4" w:space="0" w:color="auto"/>
            </w:tcBorders>
            <w:noWrap/>
            <w:vAlign w:val="center"/>
            <w:hideMark/>
          </w:tcPr>
          <w:p w14:paraId="18B85D6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1.01</w:t>
            </w:r>
          </w:p>
        </w:tc>
        <w:tc>
          <w:tcPr>
            <w:tcW w:w="873" w:type="dxa"/>
            <w:tcBorders>
              <w:top w:val="single" w:sz="4" w:space="0" w:color="auto"/>
              <w:left w:val="nil"/>
              <w:bottom w:val="nil"/>
              <w:right w:val="single" w:sz="4" w:space="0" w:color="auto"/>
            </w:tcBorders>
            <w:noWrap/>
            <w:vAlign w:val="center"/>
            <w:hideMark/>
          </w:tcPr>
          <w:p w14:paraId="73E2E38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0.01 </w:t>
            </w:r>
          </w:p>
        </w:tc>
        <w:tc>
          <w:tcPr>
            <w:tcW w:w="992" w:type="dxa"/>
            <w:tcBorders>
              <w:top w:val="single" w:sz="4" w:space="0" w:color="auto"/>
              <w:left w:val="nil"/>
              <w:bottom w:val="nil"/>
              <w:right w:val="single" w:sz="4" w:space="0" w:color="auto"/>
            </w:tcBorders>
            <w:noWrap/>
            <w:vAlign w:val="center"/>
            <w:hideMark/>
          </w:tcPr>
          <w:p w14:paraId="62404A2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0.426</w:t>
            </w:r>
          </w:p>
        </w:tc>
        <w:tc>
          <w:tcPr>
            <w:tcW w:w="1133" w:type="dxa"/>
            <w:tcBorders>
              <w:top w:val="nil"/>
              <w:left w:val="nil"/>
              <w:bottom w:val="single" w:sz="4" w:space="0" w:color="auto"/>
              <w:right w:val="single" w:sz="4" w:space="0" w:color="auto"/>
            </w:tcBorders>
            <w:noWrap/>
            <w:vAlign w:val="center"/>
            <w:hideMark/>
          </w:tcPr>
          <w:p w14:paraId="5768869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N/A </w:t>
            </w:r>
          </w:p>
        </w:tc>
      </w:tr>
      <w:tr w:rsidR="000B6887" w:rsidRPr="00BA2200" w14:paraId="761B788F"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5C65CD9E"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Cost*Healthcare Concession Card</w:t>
            </w:r>
          </w:p>
        </w:tc>
        <w:tc>
          <w:tcPr>
            <w:tcW w:w="1348" w:type="dxa"/>
            <w:tcBorders>
              <w:top w:val="single" w:sz="4" w:space="0" w:color="auto"/>
              <w:left w:val="nil"/>
              <w:bottom w:val="nil"/>
              <w:right w:val="single" w:sz="4" w:space="0" w:color="auto"/>
            </w:tcBorders>
            <w:noWrap/>
            <w:vAlign w:val="center"/>
            <w:hideMark/>
          </w:tcPr>
          <w:p w14:paraId="488E167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-0.03**</w:t>
            </w:r>
          </w:p>
        </w:tc>
        <w:tc>
          <w:tcPr>
            <w:tcW w:w="898" w:type="dxa"/>
            <w:tcBorders>
              <w:top w:val="single" w:sz="4" w:space="0" w:color="auto"/>
              <w:left w:val="nil"/>
              <w:bottom w:val="nil"/>
              <w:right w:val="single" w:sz="4" w:space="0" w:color="auto"/>
            </w:tcBorders>
            <w:noWrap/>
            <w:vAlign w:val="center"/>
            <w:hideMark/>
          </w:tcPr>
          <w:p w14:paraId="0E01AF6D"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0.97</w:t>
            </w:r>
          </w:p>
        </w:tc>
        <w:tc>
          <w:tcPr>
            <w:tcW w:w="873" w:type="dxa"/>
            <w:tcBorders>
              <w:top w:val="single" w:sz="4" w:space="0" w:color="auto"/>
              <w:left w:val="nil"/>
              <w:bottom w:val="nil"/>
              <w:right w:val="single" w:sz="4" w:space="0" w:color="auto"/>
            </w:tcBorders>
            <w:noWrap/>
            <w:vAlign w:val="center"/>
            <w:hideMark/>
          </w:tcPr>
          <w:p w14:paraId="71B39F4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0.01 </w:t>
            </w:r>
          </w:p>
        </w:tc>
        <w:tc>
          <w:tcPr>
            <w:tcW w:w="992" w:type="dxa"/>
            <w:tcBorders>
              <w:top w:val="single" w:sz="4" w:space="0" w:color="auto"/>
              <w:left w:val="nil"/>
              <w:bottom w:val="nil"/>
              <w:right w:val="single" w:sz="4" w:space="0" w:color="auto"/>
            </w:tcBorders>
            <w:noWrap/>
            <w:vAlign w:val="center"/>
            <w:hideMark/>
          </w:tcPr>
          <w:p w14:paraId="12F2F10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0.007</w:t>
            </w:r>
          </w:p>
        </w:tc>
        <w:tc>
          <w:tcPr>
            <w:tcW w:w="1133" w:type="dxa"/>
            <w:tcBorders>
              <w:top w:val="nil"/>
              <w:left w:val="nil"/>
              <w:bottom w:val="single" w:sz="4" w:space="0" w:color="auto"/>
              <w:right w:val="single" w:sz="4" w:space="0" w:color="auto"/>
            </w:tcBorders>
            <w:noWrap/>
            <w:vAlign w:val="center"/>
            <w:hideMark/>
          </w:tcPr>
          <w:p w14:paraId="0D14E82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N/A </w:t>
            </w:r>
          </w:p>
        </w:tc>
      </w:tr>
      <w:tr w:rsidR="000B6887" w:rsidRPr="00BA2200" w14:paraId="331F7F1A"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16ECF5F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Intervention delivery (modality)</w:t>
            </w:r>
          </w:p>
        </w:tc>
        <w:tc>
          <w:tcPr>
            <w:tcW w:w="1348" w:type="dxa"/>
            <w:tcBorders>
              <w:top w:val="single" w:sz="4" w:space="0" w:color="auto"/>
              <w:left w:val="nil"/>
              <w:bottom w:val="nil"/>
              <w:right w:val="single" w:sz="4" w:space="0" w:color="auto"/>
            </w:tcBorders>
            <w:noWrap/>
            <w:vAlign w:val="center"/>
            <w:hideMark/>
          </w:tcPr>
          <w:p w14:paraId="1BA4F3D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0.07</w:t>
            </w:r>
          </w:p>
        </w:tc>
        <w:tc>
          <w:tcPr>
            <w:tcW w:w="898" w:type="dxa"/>
            <w:tcBorders>
              <w:top w:val="single" w:sz="4" w:space="0" w:color="auto"/>
              <w:left w:val="nil"/>
              <w:bottom w:val="nil"/>
              <w:right w:val="single" w:sz="4" w:space="0" w:color="auto"/>
            </w:tcBorders>
            <w:noWrap/>
            <w:vAlign w:val="center"/>
            <w:hideMark/>
          </w:tcPr>
          <w:p w14:paraId="222BB3F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1.08</w:t>
            </w:r>
          </w:p>
        </w:tc>
        <w:tc>
          <w:tcPr>
            <w:tcW w:w="873" w:type="dxa"/>
            <w:tcBorders>
              <w:top w:val="single" w:sz="4" w:space="0" w:color="auto"/>
              <w:left w:val="nil"/>
              <w:bottom w:val="nil"/>
              <w:right w:val="single" w:sz="4" w:space="0" w:color="auto"/>
            </w:tcBorders>
            <w:noWrap/>
            <w:vAlign w:val="center"/>
            <w:hideMark/>
          </w:tcPr>
          <w:p w14:paraId="01A4907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0.11 </w:t>
            </w:r>
          </w:p>
        </w:tc>
        <w:tc>
          <w:tcPr>
            <w:tcW w:w="992" w:type="dxa"/>
            <w:tcBorders>
              <w:top w:val="single" w:sz="4" w:space="0" w:color="auto"/>
              <w:left w:val="nil"/>
              <w:bottom w:val="nil"/>
              <w:right w:val="single" w:sz="4" w:space="0" w:color="auto"/>
            </w:tcBorders>
            <w:noWrap/>
            <w:vAlign w:val="center"/>
            <w:hideMark/>
          </w:tcPr>
          <w:p w14:paraId="21469E0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0.488</w:t>
            </w:r>
          </w:p>
        </w:tc>
        <w:tc>
          <w:tcPr>
            <w:tcW w:w="1133" w:type="dxa"/>
            <w:tcBorders>
              <w:top w:val="nil"/>
              <w:left w:val="nil"/>
              <w:bottom w:val="single" w:sz="4" w:space="0" w:color="auto"/>
              <w:right w:val="single" w:sz="4" w:space="0" w:color="auto"/>
            </w:tcBorders>
            <w:noWrap/>
            <w:vAlign w:val="center"/>
            <w:hideMark/>
          </w:tcPr>
          <w:p w14:paraId="2D29AEB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3437F8D2"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5A5BCC84"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Reference Level: In person, at home</w:t>
            </w:r>
          </w:p>
        </w:tc>
        <w:tc>
          <w:tcPr>
            <w:tcW w:w="1348" w:type="dxa"/>
            <w:tcBorders>
              <w:top w:val="single" w:sz="4" w:space="0" w:color="auto"/>
              <w:left w:val="nil"/>
              <w:bottom w:val="single" w:sz="4" w:space="0" w:color="auto"/>
              <w:right w:val="single" w:sz="4" w:space="0" w:color="auto"/>
            </w:tcBorders>
            <w:noWrap/>
            <w:vAlign w:val="center"/>
            <w:hideMark/>
          </w:tcPr>
          <w:p w14:paraId="0EC1D1C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0.10**</w:t>
            </w:r>
          </w:p>
        </w:tc>
        <w:tc>
          <w:tcPr>
            <w:tcW w:w="898" w:type="dxa"/>
            <w:tcBorders>
              <w:top w:val="single" w:sz="4" w:space="0" w:color="auto"/>
              <w:left w:val="nil"/>
              <w:bottom w:val="single" w:sz="4" w:space="0" w:color="auto"/>
              <w:right w:val="single" w:sz="4" w:space="0" w:color="auto"/>
            </w:tcBorders>
            <w:noWrap/>
            <w:vAlign w:val="center"/>
            <w:hideMark/>
          </w:tcPr>
          <w:p w14:paraId="3C98F3E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1.11</w:t>
            </w:r>
          </w:p>
        </w:tc>
        <w:tc>
          <w:tcPr>
            <w:tcW w:w="873" w:type="dxa"/>
            <w:tcBorders>
              <w:top w:val="single" w:sz="4" w:space="0" w:color="auto"/>
              <w:left w:val="nil"/>
              <w:bottom w:val="single" w:sz="4" w:space="0" w:color="auto"/>
              <w:right w:val="single" w:sz="4" w:space="0" w:color="auto"/>
            </w:tcBorders>
            <w:noWrap/>
            <w:vAlign w:val="center"/>
            <w:hideMark/>
          </w:tcPr>
          <w:p w14:paraId="52D23C3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0.06 </w:t>
            </w:r>
          </w:p>
        </w:tc>
        <w:tc>
          <w:tcPr>
            <w:tcW w:w="992" w:type="dxa"/>
            <w:tcBorders>
              <w:top w:val="single" w:sz="4" w:space="0" w:color="auto"/>
              <w:left w:val="nil"/>
              <w:bottom w:val="single" w:sz="4" w:space="0" w:color="auto"/>
              <w:right w:val="single" w:sz="4" w:space="0" w:color="auto"/>
            </w:tcBorders>
            <w:noWrap/>
            <w:vAlign w:val="center"/>
            <w:hideMark/>
          </w:tcPr>
          <w:p w14:paraId="665BD1A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0.007</w:t>
            </w:r>
          </w:p>
        </w:tc>
        <w:tc>
          <w:tcPr>
            <w:tcW w:w="1133" w:type="dxa"/>
            <w:tcBorders>
              <w:top w:val="nil"/>
              <w:left w:val="nil"/>
              <w:bottom w:val="single" w:sz="4" w:space="0" w:color="auto"/>
              <w:right w:val="single" w:sz="4" w:space="0" w:color="auto"/>
            </w:tcBorders>
            <w:noWrap/>
            <w:vAlign w:val="center"/>
            <w:hideMark/>
          </w:tcPr>
          <w:p w14:paraId="6B86FA2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$ 0.90 </w:t>
            </w:r>
          </w:p>
        </w:tc>
      </w:tr>
      <w:tr w:rsidR="000B6887" w:rsidRPr="00BA2200" w14:paraId="29DA3300"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625168ED"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 person, outside of home</w:t>
            </w:r>
          </w:p>
        </w:tc>
        <w:tc>
          <w:tcPr>
            <w:tcW w:w="1348" w:type="dxa"/>
            <w:tcBorders>
              <w:top w:val="nil"/>
              <w:left w:val="nil"/>
              <w:bottom w:val="single" w:sz="4" w:space="0" w:color="auto"/>
              <w:right w:val="single" w:sz="4" w:space="0" w:color="auto"/>
            </w:tcBorders>
            <w:noWrap/>
            <w:vAlign w:val="center"/>
            <w:hideMark/>
          </w:tcPr>
          <w:p w14:paraId="683347B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0.07</w:t>
            </w:r>
          </w:p>
        </w:tc>
        <w:tc>
          <w:tcPr>
            <w:tcW w:w="898" w:type="dxa"/>
            <w:tcBorders>
              <w:top w:val="nil"/>
              <w:left w:val="nil"/>
              <w:bottom w:val="single" w:sz="4" w:space="0" w:color="auto"/>
              <w:right w:val="single" w:sz="4" w:space="0" w:color="auto"/>
            </w:tcBorders>
            <w:noWrap/>
            <w:vAlign w:val="center"/>
            <w:hideMark/>
          </w:tcPr>
          <w:p w14:paraId="12539F8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1.08</w:t>
            </w:r>
          </w:p>
        </w:tc>
        <w:tc>
          <w:tcPr>
            <w:tcW w:w="873" w:type="dxa"/>
            <w:tcBorders>
              <w:top w:val="nil"/>
              <w:left w:val="nil"/>
              <w:bottom w:val="single" w:sz="4" w:space="0" w:color="auto"/>
              <w:right w:val="single" w:sz="4" w:space="0" w:color="auto"/>
            </w:tcBorders>
            <w:noWrap/>
            <w:vAlign w:val="center"/>
            <w:hideMark/>
          </w:tcPr>
          <w:p w14:paraId="2D1C130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0.11 </w:t>
            </w:r>
          </w:p>
        </w:tc>
        <w:tc>
          <w:tcPr>
            <w:tcW w:w="992" w:type="dxa"/>
            <w:tcBorders>
              <w:top w:val="nil"/>
              <w:left w:val="nil"/>
              <w:bottom w:val="single" w:sz="4" w:space="0" w:color="auto"/>
              <w:right w:val="single" w:sz="4" w:space="0" w:color="auto"/>
            </w:tcBorders>
            <w:noWrap/>
            <w:vAlign w:val="center"/>
            <w:hideMark/>
          </w:tcPr>
          <w:p w14:paraId="2911C4BD"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0.488</w:t>
            </w:r>
          </w:p>
        </w:tc>
        <w:tc>
          <w:tcPr>
            <w:tcW w:w="1133" w:type="dxa"/>
            <w:tcBorders>
              <w:top w:val="nil"/>
              <w:left w:val="nil"/>
              <w:bottom w:val="single" w:sz="4" w:space="0" w:color="auto"/>
              <w:right w:val="single" w:sz="4" w:space="0" w:color="auto"/>
            </w:tcBorders>
            <w:noWrap/>
            <w:vAlign w:val="center"/>
            <w:hideMark/>
          </w:tcPr>
          <w:p w14:paraId="29B5430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$ 0.65 </w:t>
            </w:r>
          </w:p>
        </w:tc>
      </w:tr>
      <w:tr w:rsidR="000B6887" w:rsidRPr="00BA2200" w14:paraId="586BAE60"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32E34258"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Online, at home</w:t>
            </w:r>
          </w:p>
        </w:tc>
        <w:tc>
          <w:tcPr>
            <w:tcW w:w="1348" w:type="dxa"/>
            <w:tcBorders>
              <w:top w:val="nil"/>
              <w:left w:val="nil"/>
              <w:bottom w:val="single" w:sz="4" w:space="0" w:color="auto"/>
              <w:right w:val="single" w:sz="4" w:space="0" w:color="auto"/>
            </w:tcBorders>
            <w:noWrap/>
            <w:vAlign w:val="center"/>
            <w:hideMark/>
          </w:tcPr>
          <w:p w14:paraId="5374FE6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-0.17*</w:t>
            </w:r>
          </w:p>
        </w:tc>
        <w:tc>
          <w:tcPr>
            <w:tcW w:w="898" w:type="dxa"/>
            <w:tcBorders>
              <w:top w:val="nil"/>
              <w:left w:val="nil"/>
              <w:bottom w:val="single" w:sz="4" w:space="0" w:color="auto"/>
              <w:right w:val="single" w:sz="4" w:space="0" w:color="auto"/>
            </w:tcBorders>
            <w:noWrap/>
            <w:vAlign w:val="center"/>
            <w:hideMark/>
          </w:tcPr>
          <w:p w14:paraId="4A50F72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0.84</w:t>
            </w:r>
          </w:p>
        </w:tc>
        <w:tc>
          <w:tcPr>
            <w:tcW w:w="873" w:type="dxa"/>
            <w:tcBorders>
              <w:top w:val="nil"/>
              <w:left w:val="nil"/>
              <w:bottom w:val="single" w:sz="4" w:space="0" w:color="auto"/>
              <w:right w:val="single" w:sz="4" w:space="0" w:color="auto"/>
            </w:tcBorders>
            <w:noWrap/>
            <w:vAlign w:val="center"/>
            <w:hideMark/>
          </w:tcPr>
          <w:p w14:paraId="1F27954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0.08 </w:t>
            </w:r>
          </w:p>
        </w:tc>
        <w:tc>
          <w:tcPr>
            <w:tcW w:w="992" w:type="dxa"/>
            <w:tcBorders>
              <w:top w:val="nil"/>
              <w:left w:val="nil"/>
              <w:bottom w:val="single" w:sz="4" w:space="0" w:color="auto"/>
              <w:right w:val="single" w:sz="4" w:space="0" w:color="auto"/>
            </w:tcBorders>
            <w:noWrap/>
            <w:vAlign w:val="center"/>
            <w:hideMark/>
          </w:tcPr>
          <w:p w14:paraId="4C96780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0.042</w:t>
            </w:r>
          </w:p>
        </w:tc>
        <w:tc>
          <w:tcPr>
            <w:tcW w:w="1133" w:type="dxa"/>
            <w:tcBorders>
              <w:top w:val="nil"/>
              <w:left w:val="nil"/>
              <w:bottom w:val="single" w:sz="4" w:space="0" w:color="auto"/>
              <w:right w:val="single" w:sz="4" w:space="0" w:color="auto"/>
            </w:tcBorders>
            <w:noWrap/>
            <w:vAlign w:val="center"/>
            <w:hideMark/>
          </w:tcPr>
          <w:p w14:paraId="4388212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-$ 1.55 </w:t>
            </w:r>
          </w:p>
        </w:tc>
      </w:tr>
      <w:tr w:rsidR="000B6887" w:rsidRPr="00BA2200" w14:paraId="3B2680D0"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360D8C5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Intervention delivery (class size)</w:t>
            </w:r>
          </w:p>
        </w:tc>
        <w:tc>
          <w:tcPr>
            <w:tcW w:w="1348" w:type="dxa"/>
            <w:tcBorders>
              <w:top w:val="nil"/>
              <w:left w:val="nil"/>
              <w:bottom w:val="single" w:sz="4" w:space="0" w:color="auto"/>
              <w:right w:val="single" w:sz="4" w:space="0" w:color="auto"/>
            </w:tcBorders>
            <w:noWrap/>
            <w:vAlign w:val="center"/>
            <w:hideMark/>
          </w:tcPr>
          <w:p w14:paraId="40CDBBE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center"/>
            <w:hideMark/>
          </w:tcPr>
          <w:p w14:paraId="2FAF302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73" w:type="dxa"/>
            <w:tcBorders>
              <w:top w:val="nil"/>
              <w:left w:val="nil"/>
              <w:bottom w:val="single" w:sz="4" w:space="0" w:color="auto"/>
              <w:right w:val="single" w:sz="4" w:space="0" w:color="auto"/>
            </w:tcBorders>
            <w:noWrap/>
            <w:vAlign w:val="center"/>
            <w:hideMark/>
          </w:tcPr>
          <w:p w14:paraId="6ED7968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992" w:type="dxa"/>
            <w:tcBorders>
              <w:top w:val="nil"/>
              <w:left w:val="nil"/>
              <w:bottom w:val="single" w:sz="4" w:space="0" w:color="auto"/>
              <w:right w:val="single" w:sz="4" w:space="0" w:color="auto"/>
            </w:tcBorders>
            <w:noWrap/>
            <w:vAlign w:val="center"/>
            <w:hideMark/>
          </w:tcPr>
          <w:p w14:paraId="5FB64F4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133" w:type="dxa"/>
            <w:tcBorders>
              <w:top w:val="nil"/>
              <w:left w:val="nil"/>
              <w:bottom w:val="single" w:sz="4" w:space="0" w:color="auto"/>
              <w:right w:val="single" w:sz="4" w:space="0" w:color="auto"/>
            </w:tcBorders>
            <w:noWrap/>
            <w:vAlign w:val="center"/>
            <w:hideMark/>
          </w:tcPr>
          <w:p w14:paraId="700CEE7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5C9AAE01"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4F287D02"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Reference Level: Individual</w:t>
            </w:r>
          </w:p>
        </w:tc>
        <w:tc>
          <w:tcPr>
            <w:tcW w:w="1348" w:type="dxa"/>
            <w:tcBorders>
              <w:top w:val="nil"/>
              <w:left w:val="nil"/>
              <w:bottom w:val="single" w:sz="4" w:space="0" w:color="auto"/>
              <w:right w:val="single" w:sz="4" w:space="0" w:color="auto"/>
            </w:tcBorders>
            <w:noWrap/>
            <w:vAlign w:val="center"/>
            <w:hideMark/>
          </w:tcPr>
          <w:p w14:paraId="5F50A09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0.26***</w:t>
            </w:r>
          </w:p>
        </w:tc>
        <w:tc>
          <w:tcPr>
            <w:tcW w:w="898" w:type="dxa"/>
            <w:tcBorders>
              <w:top w:val="nil"/>
              <w:left w:val="nil"/>
              <w:bottom w:val="single" w:sz="4" w:space="0" w:color="auto"/>
              <w:right w:val="single" w:sz="4" w:space="0" w:color="auto"/>
            </w:tcBorders>
            <w:noWrap/>
            <w:vAlign w:val="center"/>
            <w:hideMark/>
          </w:tcPr>
          <w:p w14:paraId="332D01F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1.30</w:t>
            </w:r>
          </w:p>
        </w:tc>
        <w:tc>
          <w:tcPr>
            <w:tcW w:w="873" w:type="dxa"/>
            <w:tcBorders>
              <w:top w:val="nil"/>
              <w:left w:val="nil"/>
              <w:bottom w:val="single" w:sz="4" w:space="0" w:color="auto"/>
              <w:right w:val="single" w:sz="4" w:space="0" w:color="auto"/>
            </w:tcBorders>
            <w:noWrap/>
            <w:vAlign w:val="center"/>
            <w:hideMark/>
          </w:tcPr>
          <w:p w14:paraId="60B237E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0.04 </w:t>
            </w:r>
          </w:p>
        </w:tc>
        <w:tc>
          <w:tcPr>
            <w:tcW w:w="992" w:type="dxa"/>
            <w:tcBorders>
              <w:top w:val="nil"/>
              <w:left w:val="nil"/>
              <w:bottom w:val="single" w:sz="4" w:space="0" w:color="auto"/>
              <w:right w:val="single" w:sz="4" w:space="0" w:color="auto"/>
            </w:tcBorders>
            <w:noWrap/>
            <w:hideMark/>
          </w:tcPr>
          <w:p w14:paraId="30176F7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c>
          <w:tcPr>
            <w:tcW w:w="1133" w:type="dxa"/>
            <w:tcBorders>
              <w:top w:val="nil"/>
              <w:left w:val="nil"/>
              <w:bottom w:val="single" w:sz="4" w:space="0" w:color="auto"/>
              <w:right w:val="single" w:sz="4" w:space="0" w:color="auto"/>
            </w:tcBorders>
            <w:noWrap/>
            <w:vAlign w:val="center"/>
            <w:hideMark/>
          </w:tcPr>
          <w:p w14:paraId="0E1BD3D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$ 2.37 </w:t>
            </w:r>
          </w:p>
        </w:tc>
      </w:tr>
      <w:tr w:rsidR="000B6887" w:rsidRPr="00BA2200" w14:paraId="0C0CB240"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35124078"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Group</w:t>
            </w:r>
          </w:p>
        </w:tc>
        <w:tc>
          <w:tcPr>
            <w:tcW w:w="1348" w:type="dxa"/>
            <w:tcBorders>
              <w:top w:val="nil"/>
              <w:left w:val="nil"/>
              <w:bottom w:val="single" w:sz="4" w:space="0" w:color="auto"/>
              <w:right w:val="single" w:sz="4" w:space="0" w:color="auto"/>
            </w:tcBorders>
            <w:noWrap/>
            <w:vAlign w:val="center"/>
            <w:hideMark/>
          </w:tcPr>
          <w:p w14:paraId="184008D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-0.26***</w:t>
            </w:r>
          </w:p>
        </w:tc>
        <w:tc>
          <w:tcPr>
            <w:tcW w:w="898" w:type="dxa"/>
            <w:tcBorders>
              <w:top w:val="nil"/>
              <w:left w:val="nil"/>
              <w:bottom w:val="single" w:sz="4" w:space="0" w:color="auto"/>
              <w:right w:val="single" w:sz="4" w:space="0" w:color="auto"/>
            </w:tcBorders>
            <w:noWrap/>
            <w:vAlign w:val="center"/>
            <w:hideMark/>
          </w:tcPr>
          <w:p w14:paraId="6BA02AB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0.77</w:t>
            </w:r>
          </w:p>
        </w:tc>
        <w:tc>
          <w:tcPr>
            <w:tcW w:w="873" w:type="dxa"/>
            <w:tcBorders>
              <w:top w:val="nil"/>
              <w:left w:val="nil"/>
              <w:bottom w:val="single" w:sz="4" w:space="0" w:color="auto"/>
              <w:right w:val="single" w:sz="4" w:space="0" w:color="auto"/>
            </w:tcBorders>
            <w:noWrap/>
            <w:vAlign w:val="center"/>
            <w:hideMark/>
          </w:tcPr>
          <w:p w14:paraId="7A93D66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0.04 </w:t>
            </w:r>
          </w:p>
        </w:tc>
        <w:tc>
          <w:tcPr>
            <w:tcW w:w="992" w:type="dxa"/>
            <w:tcBorders>
              <w:top w:val="nil"/>
              <w:left w:val="nil"/>
              <w:bottom w:val="single" w:sz="4" w:space="0" w:color="auto"/>
              <w:right w:val="single" w:sz="4" w:space="0" w:color="auto"/>
            </w:tcBorders>
            <w:noWrap/>
            <w:hideMark/>
          </w:tcPr>
          <w:p w14:paraId="1494BCC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c>
          <w:tcPr>
            <w:tcW w:w="1133" w:type="dxa"/>
            <w:tcBorders>
              <w:top w:val="nil"/>
              <w:left w:val="nil"/>
              <w:bottom w:val="single" w:sz="4" w:space="0" w:color="auto"/>
              <w:right w:val="single" w:sz="4" w:space="0" w:color="auto"/>
            </w:tcBorders>
            <w:noWrap/>
            <w:vAlign w:val="center"/>
            <w:hideMark/>
          </w:tcPr>
          <w:p w14:paraId="291B014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-$ 2.37 </w:t>
            </w:r>
          </w:p>
        </w:tc>
      </w:tr>
      <w:tr w:rsidR="000B6887" w:rsidRPr="00BA2200" w14:paraId="07750525"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5E1EF03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Intervention (personalisation)</w:t>
            </w:r>
          </w:p>
        </w:tc>
        <w:tc>
          <w:tcPr>
            <w:tcW w:w="1348" w:type="dxa"/>
            <w:tcBorders>
              <w:top w:val="nil"/>
              <w:left w:val="nil"/>
              <w:bottom w:val="single" w:sz="4" w:space="0" w:color="auto"/>
              <w:right w:val="single" w:sz="4" w:space="0" w:color="auto"/>
            </w:tcBorders>
            <w:noWrap/>
            <w:vAlign w:val="center"/>
            <w:hideMark/>
          </w:tcPr>
          <w:p w14:paraId="63F2DD0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center"/>
            <w:hideMark/>
          </w:tcPr>
          <w:p w14:paraId="7715337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73" w:type="dxa"/>
            <w:tcBorders>
              <w:top w:val="nil"/>
              <w:left w:val="nil"/>
              <w:bottom w:val="single" w:sz="4" w:space="0" w:color="auto"/>
              <w:right w:val="single" w:sz="4" w:space="0" w:color="auto"/>
            </w:tcBorders>
            <w:noWrap/>
            <w:vAlign w:val="center"/>
            <w:hideMark/>
          </w:tcPr>
          <w:p w14:paraId="0364871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992" w:type="dxa"/>
            <w:tcBorders>
              <w:top w:val="nil"/>
              <w:left w:val="nil"/>
              <w:bottom w:val="single" w:sz="4" w:space="0" w:color="auto"/>
              <w:right w:val="single" w:sz="4" w:space="0" w:color="auto"/>
            </w:tcBorders>
            <w:noWrap/>
            <w:vAlign w:val="center"/>
            <w:hideMark/>
          </w:tcPr>
          <w:p w14:paraId="429E766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133" w:type="dxa"/>
            <w:tcBorders>
              <w:top w:val="nil"/>
              <w:left w:val="nil"/>
              <w:bottom w:val="single" w:sz="4" w:space="0" w:color="auto"/>
              <w:right w:val="single" w:sz="4" w:space="0" w:color="auto"/>
            </w:tcBorders>
            <w:noWrap/>
            <w:vAlign w:val="center"/>
            <w:hideMark/>
          </w:tcPr>
          <w:p w14:paraId="54316ED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609365EF"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2F531F47"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Reference Level: Standardised</w:t>
            </w:r>
          </w:p>
        </w:tc>
        <w:tc>
          <w:tcPr>
            <w:tcW w:w="1348" w:type="dxa"/>
            <w:tcBorders>
              <w:top w:val="nil"/>
              <w:left w:val="nil"/>
              <w:bottom w:val="single" w:sz="4" w:space="0" w:color="auto"/>
              <w:right w:val="single" w:sz="4" w:space="0" w:color="auto"/>
            </w:tcBorders>
            <w:noWrap/>
            <w:vAlign w:val="center"/>
            <w:hideMark/>
          </w:tcPr>
          <w:p w14:paraId="22E3C18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-0.06</w:t>
            </w:r>
          </w:p>
        </w:tc>
        <w:tc>
          <w:tcPr>
            <w:tcW w:w="898" w:type="dxa"/>
            <w:tcBorders>
              <w:top w:val="nil"/>
              <w:left w:val="nil"/>
              <w:bottom w:val="single" w:sz="4" w:space="0" w:color="auto"/>
              <w:right w:val="single" w:sz="4" w:space="0" w:color="auto"/>
            </w:tcBorders>
            <w:noWrap/>
            <w:vAlign w:val="center"/>
            <w:hideMark/>
          </w:tcPr>
          <w:p w14:paraId="168456F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0.94</w:t>
            </w:r>
          </w:p>
        </w:tc>
        <w:tc>
          <w:tcPr>
            <w:tcW w:w="873" w:type="dxa"/>
            <w:tcBorders>
              <w:top w:val="nil"/>
              <w:left w:val="nil"/>
              <w:bottom w:val="single" w:sz="4" w:space="0" w:color="auto"/>
              <w:right w:val="single" w:sz="4" w:space="0" w:color="auto"/>
            </w:tcBorders>
            <w:noWrap/>
            <w:vAlign w:val="center"/>
            <w:hideMark/>
          </w:tcPr>
          <w:p w14:paraId="6E095CC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0.04 </w:t>
            </w:r>
          </w:p>
        </w:tc>
        <w:tc>
          <w:tcPr>
            <w:tcW w:w="992" w:type="dxa"/>
            <w:tcBorders>
              <w:top w:val="nil"/>
              <w:left w:val="nil"/>
              <w:bottom w:val="single" w:sz="4" w:space="0" w:color="auto"/>
              <w:right w:val="single" w:sz="4" w:space="0" w:color="auto"/>
            </w:tcBorders>
            <w:noWrap/>
            <w:vAlign w:val="center"/>
            <w:hideMark/>
          </w:tcPr>
          <w:p w14:paraId="7838513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0.131</w:t>
            </w:r>
          </w:p>
        </w:tc>
        <w:tc>
          <w:tcPr>
            <w:tcW w:w="1133" w:type="dxa"/>
            <w:tcBorders>
              <w:top w:val="nil"/>
              <w:left w:val="nil"/>
              <w:bottom w:val="single" w:sz="4" w:space="0" w:color="auto"/>
              <w:right w:val="single" w:sz="4" w:space="0" w:color="auto"/>
            </w:tcBorders>
            <w:noWrap/>
            <w:vAlign w:val="center"/>
            <w:hideMark/>
          </w:tcPr>
          <w:p w14:paraId="238FD96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-$ 0.52 </w:t>
            </w:r>
          </w:p>
        </w:tc>
      </w:tr>
      <w:tr w:rsidR="000B6887" w:rsidRPr="00BA2200" w14:paraId="63D117BA"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11BA59CB"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Personalised</w:t>
            </w:r>
          </w:p>
        </w:tc>
        <w:tc>
          <w:tcPr>
            <w:tcW w:w="1348" w:type="dxa"/>
            <w:tcBorders>
              <w:top w:val="nil"/>
              <w:left w:val="nil"/>
              <w:bottom w:val="single" w:sz="4" w:space="0" w:color="auto"/>
              <w:right w:val="single" w:sz="4" w:space="0" w:color="auto"/>
            </w:tcBorders>
            <w:noWrap/>
            <w:vAlign w:val="center"/>
            <w:hideMark/>
          </w:tcPr>
          <w:p w14:paraId="35137DA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0.06</w:t>
            </w:r>
          </w:p>
        </w:tc>
        <w:tc>
          <w:tcPr>
            <w:tcW w:w="898" w:type="dxa"/>
            <w:tcBorders>
              <w:top w:val="nil"/>
              <w:left w:val="nil"/>
              <w:bottom w:val="single" w:sz="4" w:space="0" w:color="auto"/>
              <w:right w:val="single" w:sz="4" w:space="0" w:color="auto"/>
            </w:tcBorders>
            <w:noWrap/>
            <w:vAlign w:val="center"/>
            <w:hideMark/>
          </w:tcPr>
          <w:p w14:paraId="47C8B01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1.06</w:t>
            </w:r>
          </w:p>
        </w:tc>
        <w:tc>
          <w:tcPr>
            <w:tcW w:w="873" w:type="dxa"/>
            <w:tcBorders>
              <w:top w:val="nil"/>
              <w:left w:val="nil"/>
              <w:bottom w:val="single" w:sz="4" w:space="0" w:color="auto"/>
              <w:right w:val="single" w:sz="4" w:space="0" w:color="auto"/>
            </w:tcBorders>
            <w:noWrap/>
            <w:vAlign w:val="center"/>
            <w:hideMark/>
          </w:tcPr>
          <w:p w14:paraId="791800D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0.04 </w:t>
            </w:r>
          </w:p>
        </w:tc>
        <w:tc>
          <w:tcPr>
            <w:tcW w:w="992" w:type="dxa"/>
            <w:tcBorders>
              <w:top w:val="nil"/>
              <w:left w:val="nil"/>
              <w:bottom w:val="single" w:sz="4" w:space="0" w:color="auto"/>
              <w:right w:val="single" w:sz="4" w:space="0" w:color="auto"/>
            </w:tcBorders>
            <w:noWrap/>
            <w:vAlign w:val="center"/>
            <w:hideMark/>
          </w:tcPr>
          <w:p w14:paraId="28E5824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0.103</w:t>
            </w:r>
          </w:p>
        </w:tc>
        <w:tc>
          <w:tcPr>
            <w:tcW w:w="1133" w:type="dxa"/>
            <w:tcBorders>
              <w:top w:val="nil"/>
              <w:left w:val="nil"/>
              <w:bottom w:val="single" w:sz="4" w:space="0" w:color="auto"/>
              <w:right w:val="single" w:sz="4" w:space="0" w:color="auto"/>
            </w:tcBorders>
            <w:noWrap/>
            <w:vAlign w:val="center"/>
            <w:hideMark/>
          </w:tcPr>
          <w:p w14:paraId="07C320E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$ 0.52 </w:t>
            </w:r>
          </w:p>
        </w:tc>
      </w:tr>
      <w:tr w:rsidR="000B6887" w:rsidRPr="00BA2200" w14:paraId="71923047"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6788190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Intervention duration</w:t>
            </w:r>
          </w:p>
        </w:tc>
        <w:tc>
          <w:tcPr>
            <w:tcW w:w="1348" w:type="dxa"/>
            <w:tcBorders>
              <w:top w:val="nil"/>
              <w:left w:val="nil"/>
              <w:bottom w:val="single" w:sz="4" w:space="0" w:color="auto"/>
              <w:right w:val="single" w:sz="4" w:space="0" w:color="auto"/>
            </w:tcBorders>
            <w:noWrap/>
            <w:vAlign w:val="center"/>
            <w:hideMark/>
          </w:tcPr>
          <w:p w14:paraId="6B3609C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center"/>
            <w:hideMark/>
          </w:tcPr>
          <w:p w14:paraId="1322BD8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73" w:type="dxa"/>
            <w:tcBorders>
              <w:top w:val="nil"/>
              <w:left w:val="nil"/>
              <w:bottom w:val="single" w:sz="4" w:space="0" w:color="auto"/>
              <w:right w:val="single" w:sz="4" w:space="0" w:color="auto"/>
            </w:tcBorders>
            <w:noWrap/>
            <w:vAlign w:val="center"/>
            <w:hideMark/>
          </w:tcPr>
          <w:p w14:paraId="36CE164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992" w:type="dxa"/>
            <w:tcBorders>
              <w:top w:val="nil"/>
              <w:left w:val="nil"/>
              <w:bottom w:val="single" w:sz="4" w:space="0" w:color="auto"/>
              <w:right w:val="single" w:sz="4" w:space="0" w:color="auto"/>
            </w:tcBorders>
            <w:noWrap/>
            <w:vAlign w:val="center"/>
            <w:hideMark/>
          </w:tcPr>
          <w:p w14:paraId="1B3A402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133" w:type="dxa"/>
            <w:tcBorders>
              <w:top w:val="nil"/>
              <w:left w:val="nil"/>
              <w:bottom w:val="single" w:sz="4" w:space="0" w:color="auto"/>
              <w:right w:val="single" w:sz="4" w:space="0" w:color="auto"/>
            </w:tcBorders>
            <w:noWrap/>
            <w:vAlign w:val="center"/>
            <w:hideMark/>
          </w:tcPr>
          <w:p w14:paraId="24BC944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678838AF"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1052F9A0"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Reference Level: Short-term program (1-3 months)</w:t>
            </w:r>
          </w:p>
        </w:tc>
        <w:tc>
          <w:tcPr>
            <w:tcW w:w="1348" w:type="dxa"/>
            <w:tcBorders>
              <w:top w:val="nil"/>
              <w:left w:val="nil"/>
              <w:bottom w:val="single" w:sz="4" w:space="0" w:color="auto"/>
              <w:right w:val="single" w:sz="4" w:space="0" w:color="auto"/>
            </w:tcBorders>
            <w:noWrap/>
            <w:vAlign w:val="center"/>
            <w:hideMark/>
          </w:tcPr>
          <w:p w14:paraId="5A3F1CE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0.09</w:t>
            </w:r>
          </w:p>
        </w:tc>
        <w:tc>
          <w:tcPr>
            <w:tcW w:w="898" w:type="dxa"/>
            <w:tcBorders>
              <w:top w:val="nil"/>
              <w:left w:val="nil"/>
              <w:bottom w:val="single" w:sz="4" w:space="0" w:color="auto"/>
              <w:right w:val="single" w:sz="4" w:space="0" w:color="auto"/>
            </w:tcBorders>
            <w:noWrap/>
            <w:vAlign w:val="center"/>
            <w:hideMark/>
          </w:tcPr>
          <w:p w14:paraId="4244C97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1.10</w:t>
            </w:r>
          </w:p>
        </w:tc>
        <w:tc>
          <w:tcPr>
            <w:tcW w:w="873" w:type="dxa"/>
            <w:tcBorders>
              <w:top w:val="nil"/>
              <w:left w:val="nil"/>
              <w:bottom w:val="single" w:sz="4" w:space="0" w:color="auto"/>
              <w:right w:val="single" w:sz="4" w:space="0" w:color="auto"/>
            </w:tcBorders>
            <w:noWrap/>
            <w:vAlign w:val="center"/>
            <w:hideMark/>
          </w:tcPr>
          <w:p w14:paraId="63F0FA1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0.06 </w:t>
            </w:r>
          </w:p>
        </w:tc>
        <w:tc>
          <w:tcPr>
            <w:tcW w:w="992" w:type="dxa"/>
            <w:tcBorders>
              <w:top w:val="nil"/>
              <w:left w:val="nil"/>
              <w:bottom w:val="single" w:sz="4" w:space="0" w:color="auto"/>
              <w:right w:val="single" w:sz="4" w:space="0" w:color="auto"/>
            </w:tcBorders>
            <w:noWrap/>
            <w:vAlign w:val="center"/>
            <w:hideMark/>
          </w:tcPr>
          <w:p w14:paraId="2EB7693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0.351</w:t>
            </w:r>
          </w:p>
        </w:tc>
        <w:tc>
          <w:tcPr>
            <w:tcW w:w="1133" w:type="dxa"/>
            <w:tcBorders>
              <w:top w:val="nil"/>
              <w:left w:val="nil"/>
              <w:bottom w:val="single" w:sz="4" w:space="0" w:color="auto"/>
              <w:right w:val="single" w:sz="4" w:space="0" w:color="auto"/>
            </w:tcBorders>
            <w:noWrap/>
            <w:vAlign w:val="center"/>
            <w:hideMark/>
          </w:tcPr>
          <w:p w14:paraId="4D4B946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$ 0.83 </w:t>
            </w:r>
          </w:p>
        </w:tc>
      </w:tr>
      <w:tr w:rsidR="000B6887" w:rsidRPr="00BA2200" w14:paraId="04DA9B2F"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6FF37D8B"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Medium-term program (4-6 months)</w:t>
            </w:r>
          </w:p>
        </w:tc>
        <w:tc>
          <w:tcPr>
            <w:tcW w:w="1348" w:type="dxa"/>
            <w:tcBorders>
              <w:top w:val="nil"/>
              <w:left w:val="nil"/>
              <w:bottom w:val="single" w:sz="4" w:space="0" w:color="auto"/>
              <w:right w:val="single" w:sz="4" w:space="0" w:color="auto"/>
            </w:tcBorders>
            <w:noWrap/>
            <w:vAlign w:val="center"/>
            <w:hideMark/>
          </w:tcPr>
          <w:p w14:paraId="6B2433E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0.01</w:t>
            </w:r>
          </w:p>
        </w:tc>
        <w:tc>
          <w:tcPr>
            <w:tcW w:w="898" w:type="dxa"/>
            <w:tcBorders>
              <w:top w:val="nil"/>
              <w:left w:val="nil"/>
              <w:bottom w:val="single" w:sz="4" w:space="0" w:color="auto"/>
              <w:right w:val="single" w:sz="4" w:space="0" w:color="auto"/>
            </w:tcBorders>
            <w:noWrap/>
            <w:vAlign w:val="center"/>
            <w:hideMark/>
          </w:tcPr>
          <w:p w14:paraId="66E73EA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1.01</w:t>
            </w:r>
          </w:p>
        </w:tc>
        <w:tc>
          <w:tcPr>
            <w:tcW w:w="873" w:type="dxa"/>
            <w:tcBorders>
              <w:top w:val="nil"/>
              <w:left w:val="nil"/>
              <w:bottom w:val="single" w:sz="4" w:space="0" w:color="auto"/>
              <w:right w:val="single" w:sz="4" w:space="0" w:color="auto"/>
            </w:tcBorders>
            <w:noWrap/>
            <w:vAlign w:val="center"/>
            <w:hideMark/>
          </w:tcPr>
          <w:p w14:paraId="505AF5D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0.05 </w:t>
            </w:r>
          </w:p>
        </w:tc>
        <w:tc>
          <w:tcPr>
            <w:tcW w:w="992" w:type="dxa"/>
            <w:tcBorders>
              <w:top w:val="nil"/>
              <w:left w:val="nil"/>
              <w:bottom w:val="single" w:sz="4" w:space="0" w:color="auto"/>
              <w:right w:val="single" w:sz="4" w:space="0" w:color="auto"/>
            </w:tcBorders>
            <w:noWrap/>
            <w:vAlign w:val="center"/>
            <w:hideMark/>
          </w:tcPr>
          <w:p w14:paraId="4C951D6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0.823</w:t>
            </w:r>
          </w:p>
        </w:tc>
        <w:tc>
          <w:tcPr>
            <w:tcW w:w="1133" w:type="dxa"/>
            <w:tcBorders>
              <w:top w:val="nil"/>
              <w:left w:val="nil"/>
              <w:bottom w:val="single" w:sz="4" w:space="0" w:color="auto"/>
              <w:right w:val="single" w:sz="4" w:space="0" w:color="auto"/>
            </w:tcBorders>
            <w:noWrap/>
            <w:vAlign w:val="center"/>
            <w:hideMark/>
          </w:tcPr>
          <w:p w14:paraId="0F95E76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$ 0.10 </w:t>
            </w:r>
          </w:p>
        </w:tc>
      </w:tr>
      <w:tr w:rsidR="000B6887" w:rsidRPr="00BA2200" w14:paraId="11F2D2EC"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518001DC"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Long-term program (7-12 months</w:t>
            </w:r>
          </w:p>
        </w:tc>
        <w:tc>
          <w:tcPr>
            <w:tcW w:w="1348" w:type="dxa"/>
            <w:tcBorders>
              <w:top w:val="nil"/>
              <w:left w:val="nil"/>
              <w:bottom w:val="single" w:sz="4" w:space="0" w:color="auto"/>
              <w:right w:val="single" w:sz="4" w:space="0" w:color="auto"/>
            </w:tcBorders>
            <w:noWrap/>
            <w:vAlign w:val="center"/>
            <w:hideMark/>
          </w:tcPr>
          <w:p w14:paraId="36D4401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-0.10</w:t>
            </w:r>
          </w:p>
        </w:tc>
        <w:tc>
          <w:tcPr>
            <w:tcW w:w="898" w:type="dxa"/>
            <w:tcBorders>
              <w:top w:val="nil"/>
              <w:left w:val="nil"/>
              <w:bottom w:val="single" w:sz="4" w:space="0" w:color="auto"/>
              <w:right w:val="single" w:sz="4" w:space="0" w:color="auto"/>
            </w:tcBorders>
            <w:noWrap/>
            <w:vAlign w:val="center"/>
            <w:hideMark/>
          </w:tcPr>
          <w:p w14:paraId="07AAC2A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0.90</w:t>
            </w:r>
          </w:p>
        </w:tc>
        <w:tc>
          <w:tcPr>
            <w:tcW w:w="873" w:type="dxa"/>
            <w:tcBorders>
              <w:top w:val="nil"/>
              <w:left w:val="nil"/>
              <w:bottom w:val="single" w:sz="4" w:space="0" w:color="auto"/>
              <w:right w:val="single" w:sz="4" w:space="0" w:color="auto"/>
            </w:tcBorders>
            <w:noWrap/>
            <w:vAlign w:val="center"/>
            <w:hideMark/>
          </w:tcPr>
          <w:p w14:paraId="3CF9C7B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0.05 </w:t>
            </w:r>
          </w:p>
        </w:tc>
        <w:tc>
          <w:tcPr>
            <w:tcW w:w="992" w:type="dxa"/>
            <w:tcBorders>
              <w:top w:val="nil"/>
              <w:left w:val="nil"/>
              <w:bottom w:val="single" w:sz="4" w:space="0" w:color="auto"/>
              <w:right w:val="single" w:sz="4" w:space="0" w:color="auto"/>
            </w:tcBorders>
            <w:noWrap/>
            <w:vAlign w:val="center"/>
            <w:hideMark/>
          </w:tcPr>
          <w:p w14:paraId="556FDC3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0.058</w:t>
            </w:r>
          </w:p>
        </w:tc>
        <w:tc>
          <w:tcPr>
            <w:tcW w:w="1133" w:type="dxa"/>
            <w:tcBorders>
              <w:top w:val="nil"/>
              <w:left w:val="nil"/>
              <w:bottom w:val="single" w:sz="4" w:space="0" w:color="auto"/>
              <w:right w:val="single" w:sz="4" w:space="0" w:color="auto"/>
            </w:tcBorders>
            <w:noWrap/>
            <w:vAlign w:val="center"/>
            <w:hideMark/>
          </w:tcPr>
          <w:p w14:paraId="3F61472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-$ 0.92 </w:t>
            </w:r>
          </w:p>
        </w:tc>
      </w:tr>
      <w:tr w:rsidR="000B6887" w:rsidRPr="00BA2200" w14:paraId="347DB520"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2B926CF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Access to Health Professionals for Consultation and Support</w:t>
            </w:r>
          </w:p>
        </w:tc>
        <w:tc>
          <w:tcPr>
            <w:tcW w:w="1348" w:type="dxa"/>
            <w:tcBorders>
              <w:top w:val="nil"/>
              <w:left w:val="nil"/>
              <w:bottom w:val="single" w:sz="4" w:space="0" w:color="auto"/>
              <w:right w:val="single" w:sz="4" w:space="0" w:color="auto"/>
            </w:tcBorders>
            <w:noWrap/>
            <w:vAlign w:val="center"/>
            <w:hideMark/>
          </w:tcPr>
          <w:p w14:paraId="2B6B39A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center"/>
            <w:hideMark/>
          </w:tcPr>
          <w:p w14:paraId="4B8F105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73" w:type="dxa"/>
            <w:tcBorders>
              <w:top w:val="nil"/>
              <w:left w:val="nil"/>
              <w:bottom w:val="single" w:sz="4" w:space="0" w:color="auto"/>
              <w:right w:val="single" w:sz="4" w:space="0" w:color="auto"/>
            </w:tcBorders>
            <w:noWrap/>
            <w:vAlign w:val="center"/>
            <w:hideMark/>
          </w:tcPr>
          <w:p w14:paraId="4A7373B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992" w:type="dxa"/>
            <w:tcBorders>
              <w:top w:val="nil"/>
              <w:left w:val="nil"/>
              <w:bottom w:val="single" w:sz="4" w:space="0" w:color="auto"/>
              <w:right w:val="single" w:sz="4" w:space="0" w:color="auto"/>
            </w:tcBorders>
            <w:noWrap/>
            <w:vAlign w:val="center"/>
            <w:hideMark/>
          </w:tcPr>
          <w:p w14:paraId="4A2AE23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133" w:type="dxa"/>
            <w:tcBorders>
              <w:top w:val="nil"/>
              <w:left w:val="nil"/>
              <w:bottom w:val="single" w:sz="4" w:space="0" w:color="auto"/>
              <w:right w:val="single" w:sz="4" w:space="0" w:color="auto"/>
            </w:tcBorders>
            <w:noWrap/>
            <w:vAlign w:val="center"/>
            <w:hideMark/>
          </w:tcPr>
          <w:p w14:paraId="6A35FED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3C62405B"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559A699C"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Reference Level: No direct support</w:t>
            </w:r>
          </w:p>
        </w:tc>
        <w:tc>
          <w:tcPr>
            <w:tcW w:w="1348" w:type="dxa"/>
            <w:tcBorders>
              <w:top w:val="nil"/>
              <w:left w:val="nil"/>
              <w:bottom w:val="single" w:sz="4" w:space="0" w:color="auto"/>
              <w:right w:val="single" w:sz="4" w:space="0" w:color="auto"/>
            </w:tcBorders>
            <w:noWrap/>
            <w:vAlign w:val="center"/>
            <w:hideMark/>
          </w:tcPr>
          <w:p w14:paraId="1FD26F7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-0.41***</w:t>
            </w:r>
          </w:p>
        </w:tc>
        <w:tc>
          <w:tcPr>
            <w:tcW w:w="898" w:type="dxa"/>
            <w:tcBorders>
              <w:top w:val="nil"/>
              <w:left w:val="nil"/>
              <w:bottom w:val="single" w:sz="4" w:space="0" w:color="auto"/>
              <w:right w:val="single" w:sz="4" w:space="0" w:color="auto"/>
            </w:tcBorders>
            <w:noWrap/>
            <w:vAlign w:val="center"/>
            <w:hideMark/>
          </w:tcPr>
          <w:p w14:paraId="670B3AB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0.67</w:t>
            </w:r>
          </w:p>
        </w:tc>
        <w:tc>
          <w:tcPr>
            <w:tcW w:w="873" w:type="dxa"/>
            <w:tcBorders>
              <w:top w:val="nil"/>
              <w:left w:val="nil"/>
              <w:bottom w:val="single" w:sz="4" w:space="0" w:color="auto"/>
              <w:right w:val="single" w:sz="4" w:space="0" w:color="auto"/>
            </w:tcBorders>
            <w:noWrap/>
            <w:vAlign w:val="center"/>
            <w:hideMark/>
          </w:tcPr>
          <w:p w14:paraId="34D85C7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0.05 </w:t>
            </w:r>
          </w:p>
        </w:tc>
        <w:tc>
          <w:tcPr>
            <w:tcW w:w="992" w:type="dxa"/>
            <w:tcBorders>
              <w:top w:val="nil"/>
              <w:left w:val="nil"/>
              <w:bottom w:val="single" w:sz="4" w:space="0" w:color="auto"/>
              <w:right w:val="single" w:sz="4" w:space="0" w:color="auto"/>
            </w:tcBorders>
            <w:noWrap/>
            <w:vAlign w:val="center"/>
            <w:hideMark/>
          </w:tcPr>
          <w:p w14:paraId="6B5F2C5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c>
          <w:tcPr>
            <w:tcW w:w="1133" w:type="dxa"/>
            <w:tcBorders>
              <w:top w:val="nil"/>
              <w:left w:val="nil"/>
              <w:bottom w:val="single" w:sz="4" w:space="0" w:color="auto"/>
              <w:right w:val="single" w:sz="4" w:space="0" w:color="auto"/>
            </w:tcBorders>
            <w:noWrap/>
            <w:vAlign w:val="center"/>
            <w:hideMark/>
          </w:tcPr>
          <w:p w14:paraId="3D352F3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-$ 3.64 </w:t>
            </w:r>
          </w:p>
        </w:tc>
      </w:tr>
      <w:tr w:rsidR="000B6887" w:rsidRPr="00BA2200" w14:paraId="5FED79CE"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204BACF1"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Scheduled support</w:t>
            </w:r>
          </w:p>
        </w:tc>
        <w:tc>
          <w:tcPr>
            <w:tcW w:w="1348" w:type="dxa"/>
            <w:tcBorders>
              <w:top w:val="nil"/>
              <w:left w:val="nil"/>
              <w:bottom w:val="single" w:sz="4" w:space="0" w:color="auto"/>
              <w:right w:val="single" w:sz="4" w:space="0" w:color="auto"/>
            </w:tcBorders>
            <w:noWrap/>
            <w:vAlign w:val="center"/>
            <w:hideMark/>
          </w:tcPr>
          <w:p w14:paraId="123650C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0.08</w:t>
            </w:r>
          </w:p>
        </w:tc>
        <w:tc>
          <w:tcPr>
            <w:tcW w:w="898" w:type="dxa"/>
            <w:tcBorders>
              <w:top w:val="nil"/>
              <w:left w:val="nil"/>
              <w:bottom w:val="single" w:sz="4" w:space="0" w:color="auto"/>
              <w:right w:val="single" w:sz="4" w:space="0" w:color="auto"/>
            </w:tcBorders>
            <w:noWrap/>
            <w:vAlign w:val="center"/>
            <w:hideMark/>
          </w:tcPr>
          <w:p w14:paraId="48C590C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1.09</w:t>
            </w:r>
          </w:p>
        </w:tc>
        <w:tc>
          <w:tcPr>
            <w:tcW w:w="873" w:type="dxa"/>
            <w:tcBorders>
              <w:top w:val="nil"/>
              <w:left w:val="nil"/>
              <w:bottom w:val="single" w:sz="4" w:space="0" w:color="auto"/>
              <w:right w:val="single" w:sz="4" w:space="0" w:color="auto"/>
            </w:tcBorders>
            <w:noWrap/>
            <w:vAlign w:val="center"/>
            <w:hideMark/>
          </w:tcPr>
          <w:p w14:paraId="5E4EE0E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0.06 </w:t>
            </w:r>
          </w:p>
        </w:tc>
        <w:tc>
          <w:tcPr>
            <w:tcW w:w="992" w:type="dxa"/>
            <w:tcBorders>
              <w:top w:val="nil"/>
              <w:left w:val="nil"/>
              <w:bottom w:val="single" w:sz="4" w:space="0" w:color="auto"/>
              <w:right w:val="single" w:sz="4" w:space="0" w:color="auto"/>
            </w:tcBorders>
            <w:noWrap/>
            <w:vAlign w:val="center"/>
            <w:hideMark/>
          </w:tcPr>
          <w:p w14:paraId="1316DEE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0.135</w:t>
            </w:r>
          </w:p>
        </w:tc>
        <w:tc>
          <w:tcPr>
            <w:tcW w:w="1133" w:type="dxa"/>
            <w:tcBorders>
              <w:top w:val="nil"/>
              <w:left w:val="nil"/>
              <w:bottom w:val="single" w:sz="4" w:space="0" w:color="auto"/>
              <w:right w:val="single" w:sz="4" w:space="0" w:color="auto"/>
            </w:tcBorders>
            <w:noWrap/>
            <w:vAlign w:val="center"/>
            <w:hideMark/>
          </w:tcPr>
          <w:p w14:paraId="6F7112D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$ 0.74 </w:t>
            </w:r>
          </w:p>
        </w:tc>
      </w:tr>
      <w:tr w:rsidR="000B6887" w:rsidRPr="00BA2200" w14:paraId="27CA9F70"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3466C5A7"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On demand support</w:t>
            </w:r>
          </w:p>
        </w:tc>
        <w:tc>
          <w:tcPr>
            <w:tcW w:w="1348" w:type="dxa"/>
            <w:tcBorders>
              <w:top w:val="nil"/>
              <w:left w:val="nil"/>
              <w:bottom w:val="single" w:sz="4" w:space="0" w:color="auto"/>
              <w:right w:val="single" w:sz="4" w:space="0" w:color="auto"/>
            </w:tcBorders>
            <w:noWrap/>
            <w:vAlign w:val="center"/>
            <w:hideMark/>
          </w:tcPr>
          <w:p w14:paraId="65B96E2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0.32***</w:t>
            </w:r>
          </w:p>
        </w:tc>
        <w:tc>
          <w:tcPr>
            <w:tcW w:w="898" w:type="dxa"/>
            <w:tcBorders>
              <w:top w:val="nil"/>
              <w:left w:val="nil"/>
              <w:bottom w:val="single" w:sz="4" w:space="0" w:color="auto"/>
              <w:right w:val="single" w:sz="4" w:space="0" w:color="auto"/>
            </w:tcBorders>
            <w:noWrap/>
            <w:vAlign w:val="center"/>
            <w:hideMark/>
          </w:tcPr>
          <w:p w14:paraId="15C2FFB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1.38</w:t>
            </w:r>
          </w:p>
        </w:tc>
        <w:tc>
          <w:tcPr>
            <w:tcW w:w="873" w:type="dxa"/>
            <w:tcBorders>
              <w:top w:val="nil"/>
              <w:left w:val="nil"/>
              <w:bottom w:val="single" w:sz="4" w:space="0" w:color="auto"/>
              <w:right w:val="single" w:sz="4" w:space="0" w:color="auto"/>
            </w:tcBorders>
            <w:noWrap/>
            <w:vAlign w:val="center"/>
            <w:hideMark/>
          </w:tcPr>
          <w:p w14:paraId="74D908DD"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0.05 </w:t>
            </w:r>
          </w:p>
        </w:tc>
        <w:tc>
          <w:tcPr>
            <w:tcW w:w="992" w:type="dxa"/>
            <w:tcBorders>
              <w:top w:val="nil"/>
              <w:left w:val="nil"/>
              <w:bottom w:val="single" w:sz="4" w:space="0" w:color="auto"/>
              <w:right w:val="single" w:sz="4" w:space="0" w:color="auto"/>
            </w:tcBorders>
            <w:noWrap/>
            <w:vAlign w:val="center"/>
            <w:hideMark/>
          </w:tcPr>
          <w:p w14:paraId="4535EA0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c>
          <w:tcPr>
            <w:tcW w:w="1133" w:type="dxa"/>
            <w:tcBorders>
              <w:top w:val="nil"/>
              <w:left w:val="nil"/>
              <w:bottom w:val="single" w:sz="4" w:space="0" w:color="auto"/>
              <w:right w:val="single" w:sz="4" w:space="0" w:color="auto"/>
            </w:tcBorders>
            <w:noWrap/>
            <w:vAlign w:val="center"/>
            <w:hideMark/>
          </w:tcPr>
          <w:p w14:paraId="405F6C4D"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$ 2.89 </w:t>
            </w:r>
          </w:p>
        </w:tc>
      </w:tr>
      <w:tr w:rsidR="000B6887" w:rsidRPr="00BA2200" w14:paraId="659218DA"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tcPr>
          <w:p w14:paraId="235360E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Interactions</w:t>
            </w:r>
          </w:p>
        </w:tc>
        <w:tc>
          <w:tcPr>
            <w:tcW w:w="1348" w:type="dxa"/>
            <w:tcBorders>
              <w:top w:val="nil"/>
              <w:left w:val="nil"/>
              <w:bottom w:val="single" w:sz="4" w:space="0" w:color="auto"/>
              <w:right w:val="single" w:sz="4" w:space="0" w:color="auto"/>
            </w:tcBorders>
            <w:noWrap/>
            <w:vAlign w:val="center"/>
          </w:tcPr>
          <w:p w14:paraId="50B885B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center"/>
          </w:tcPr>
          <w:p w14:paraId="51EF49A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73" w:type="dxa"/>
            <w:tcBorders>
              <w:top w:val="nil"/>
              <w:left w:val="nil"/>
              <w:bottom w:val="single" w:sz="4" w:space="0" w:color="auto"/>
              <w:right w:val="single" w:sz="4" w:space="0" w:color="auto"/>
            </w:tcBorders>
            <w:noWrap/>
            <w:vAlign w:val="center"/>
          </w:tcPr>
          <w:p w14:paraId="63E942A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992" w:type="dxa"/>
            <w:tcBorders>
              <w:top w:val="nil"/>
              <w:left w:val="nil"/>
              <w:bottom w:val="single" w:sz="4" w:space="0" w:color="auto"/>
              <w:right w:val="single" w:sz="4" w:space="0" w:color="auto"/>
            </w:tcBorders>
            <w:noWrap/>
            <w:vAlign w:val="center"/>
          </w:tcPr>
          <w:p w14:paraId="06AF5A0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133" w:type="dxa"/>
            <w:tcBorders>
              <w:top w:val="nil"/>
              <w:left w:val="nil"/>
              <w:bottom w:val="single" w:sz="4" w:space="0" w:color="auto"/>
              <w:right w:val="single" w:sz="4" w:space="0" w:color="auto"/>
            </w:tcBorders>
            <w:noWrap/>
            <w:vAlign w:val="center"/>
          </w:tcPr>
          <w:p w14:paraId="101DE2C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61A3A760"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tcPr>
          <w:p w14:paraId="30D04940"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Group*Personalised</w:t>
            </w:r>
          </w:p>
        </w:tc>
        <w:tc>
          <w:tcPr>
            <w:tcW w:w="1348" w:type="dxa"/>
            <w:tcBorders>
              <w:top w:val="nil"/>
              <w:left w:val="nil"/>
              <w:bottom w:val="single" w:sz="4" w:space="0" w:color="auto"/>
              <w:right w:val="single" w:sz="4" w:space="0" w:color="auto"/>
            </w:tcBorders>
            <w:noWrap/>
            <w:vAlign w:val="center"/>
          </w:tcPr>
          <w:p w14:paraId="4196DEDD"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0.01</w:t>
            </w:r>
          </w:p>
        </w:tc>
        <w:tc>
          <w:tcPr>
            <w:tcW w:w="898" w:type="dxa"/>
            <w:tcBorders>
              <w:top w:val="nil"/>
              <w:left w:val="nil"/>
              <w:bottom w:val="single" w:sz="4" w:space="0" w:color="auto"/>
              <w:right w:val="single" w:sz="4" w:space="0" w:color="auto"/>
            </w:tcBorders>
            <w:noWrap/>
            <w:vAlign w:val="center"/>
          </w:tcPr>
          <w:p w14:paraId="53F08A1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1.01</w:t>
            </w:r>
          </w:p>
        </w:tc>
        <w:tc>
          <w:tcPr>
            <w:tcW w:w="873" w:type="dxa"/>
            <w:tcBorders>
              <w:top w:val="nil"/>
              <w:left w:val="nil"/>
              <w:bottom w:val="single" w:sz="4" w:space="0" w:color="auto"/>
              <w:right w:val="single" w:sz="4" w:space="0" w:color="auto"/>
            </w:tcBorders>
            <w:noWrap/>
            <w:vAlign w:val="center"/>
          </w:tcPr>
          <w:p w14:paraId="4DEF85D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0.05 </w:t>
            </w:r>
          </w:p>
        </w:tc>
        <w:tc>
          <w:tcPr>
            <w:tcW w:w="992" w:type="dxa"/>
            <w:tcBorders>
              <w:top w:val="nil"/>
              <w:left w:val="nil"/>
              <w:bottom w:val="single" w:sz="4" w:space="0" w:color="auto"/>
              <w:right w:val="single" w:sz="4" w:space="0" w:color="auto"/>
            </w:tcBorders>
            <w:noWrap/>
            <w:vAlign w:val="center"/>
          </w:tcPr>
          <w:p w14:paraId="78EDE33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0.843</w:t>
            </w:r>
          </w:p>
        </w:tc>
        <w:tc>
          <w:tcPr>
            <w:tcW w:w="1133" w:type="dxa"/>
            <w:tcBorders>
              <w:top w:val="nil"/>
              <w:left w:val="nil"/>
              <w:bottom w:val="single" w:sz="4" w:space="0" w:color="auto"/>
              <w:right w:val="single" w:sz="4" w:space="0" w:color="auto"/>
            </w:tcBorders>
            <w:noWrap/>
            <w:vAlign w:val="center"/>
          </w:tcPr>
          <w:p w14:paraId="5931AC1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$ 0.09 </w:t>
            </w:r>
          </w:p>
        </w:tc>
      </w:tr>
      <w:tr w:rsidR="000B6887" w:rsidRPr="00BA2200" w14:paraId="15552B44"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tcPr>
          <w:p w14:paraId="5E58F07B"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Online, at home*Scheduled support</w:t>
            </w:r>
          </w:p>
        </w:tc>
        <w:tc>
          <w:tcPr>
            <w:tcW w:w="1348" w:type="dxa"/>
            <w:tcBorders>
              <w:top w:val="nil"/>
              <w:left w:val="nil"/>
              <w:bottom w:val="single" w:sz="4" w:space="0" w:color="auto"/>
              <w:right w:val="single" w:sz="4" w:space="0" w:color="auto"/>
            </w:tcBorders>
            <w:noWrap/>
            <w:vAlign w:val="center"/>
          </w:tcPr>
          <w:p w14:paraId="150E7A0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-0.12</w:t>
            </w:r>
          </w:p>
        </w:tc>
        <w:tc>
          <w:tcPr>
            <w:tcW w:w="898" w:type="dxa"/>
            <w:tcBorders>
              <w:top w:val="nil"/>
              <w:left w:val="nil"/>
              <w:bottom w:val="single" w:sz="4" w:space="0" w:color="auto"/>
              <w:right w:val="single" w:sz="4" w:space="0" w:color="auto"/>
            </w:tcBorders>
            <w:noWrap/>
            <w:vAlign w:val="center"/>
          </w:tcPr>
          <w:p w14:paraId="676BFBC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0.89</w:t>
            </w:r>
          </w:p>
        </w:tc>
        <w:tc>
          <w:tcPr>
            <w:tcW w:w="873" w:type="dxa"/>
            <w:tcBorders>
              <w:top w:val="nil"/>
              <w:left w:val="nil"/>
              <w:bottom w:val="single" w:sz="4" w:space="0" w:color="auto"/>
              <w:right w:val="single" w:sz="4" w:space="0" w:color="auto"/>
            </w:tcBorders>
            <w:noWrap/>
            <w:vAlign w:val="center"/>
          </w:tcPr>
          <w:p w14:paraId="34A661E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0.07 </w:t>
            </w:r>
          </w:p>
        </w:tc>
        <w:tc>
          <w:tcPr>
            <w:tcW w:w="992" w:type="dxa"/>
            <w:tcBorders>
              <w:top w:val="nil"/>
              <w:left w:val="nil"/>
              <w:bottom w:val="single" w:sz="4" w:space="0" w:color="auto"/>
              <w:right w:val="single" w:sz="4" w:space="0" w:color="auto"/>
            </w:tcBorders>
            <w:noWrap/>
            <w:vAlign w:val="center"/>
          </w:tcPr>
          <w:p w14:paraId="6E068A4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0.115</w:t>
            </w:r>
          </w:p>
        </w:tc>
        <w:tc>
          <w:tcPr>
            <w:tcW w:w="1133" w:type="dxa"/>
            <w:tcBorders>
              <w:top w:val="nil"/>
              <w:left w:val="nil"/>
              <w:bottom w:val="single" w:sz="4" w:space="0" w:color="auto"/>
              <w:right w:val="single" w:sz="4" w:space="0" w:color="auto"/>
            </w:tcBorders>
            <w:noWrap/>
            <w:vAlign w:val="center"/>
          </w:tcPr>
          <w:p w14:paraId="0BF3717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-$ 1.04 </w:t>
            </w:r>
          </w:p>
        </w:tc>
      </w:tr>
      <w:tr w:rsidR="000B6887" w:rsidRPr="00BA2200" w14:paraId="506C6A23"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tcPr>
          <w:p w14:paraId="7F69904A"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Online, at home*On demand support</w:t>
            </w:r>
          </w:p>
        </w:tc>
        <w:tc>
          <w:tcPr>
            <w:tcW w:w="1348" w:type="dxa"/>
            <w:tcBorders>
              <w:top w:val="nil"/>
              <w:left w:val="nil"/>
              <w:bottom w:val="single" w:sz="4" w:space="0" w:color="auto"/>
              <w:right w:val="single" w:sz="4" w:space="0" w:color="auto"/>
            </w:tcBorders>
            <w:noWrap/>
            <w:vAlign w:val="center"/>
          </w:tcPr>
          <w:p w14:paraId="0FD156C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0.28***</w:t>
            </w:r>
          </w:p>
        </w:tc>
        <w:tc>
          <w:tcPr>
            <w:tcW w:w="898" w:type="dxa"/>
            <w:tcBorders>
              <w:top w:val="nil"/>
              <w:left w:val="nil"/>
              <w:bottom w:val="single" w:sz="4" w:space="0" w:color="auto"/>
              <w:right w:val="single" w:sz="4" w:space="0" w:color="auto"/>
            </w:tcBorders>
            <w:noWrap/>
            <w:vAlign w:val="center"/>
          </w:tcPr>
          <w:p w14:paraId="6CF9E4E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1.32</w:t>
            </w:r>
          </w:p>
        </w:tc>
        <w:tc>
          <w:tcPr>
            <w:tcW w:w="873" w:type="dxa"/>
            <w:tcBorders>
              <w:top w:val="nil"/>
              <w:left w:val="nil"/>
              <w:bottom w:val="single" w:sz="4" w:space="0" w:color="auto"/>
              <w:right w:val="single" w:sz="4" w:space="0" w:color="auto"/>
            </w:tcBorders>
            <w:noWrap/>
            <w:vAlign w:val="center"/>
          </w:tcPr>
          <w:p w14:paraId="49D06ED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0.07 </w:t>
            </w:r>
          </w:p>
        </w:tc>
        <w:tc>
          <w:tcPr>
            <w:tcW w:w="992" w:type="dxa"/>
            <w:tcBorders>
              <w:top w:val="nil"/>
              <w:left w:val="nil"/>
              <w:bottom w:val="single" w:sz="4" w:space="0" w:color="auto"/>
              <w:right w:val="single" w:sz="4" w:space="0" w:color="auto"/>
            </w:tcBorders>
            <w:noWrap/>
            <w:vAlign w:val="center"/>
          </w:tcPr>
          <w:p w14:paraId="5C398CB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c>
          <w:tcPr>
            <w:tcW w:w="1133" w:type="dxa"/>
            <w:tcBorders>
              <w:top w:val="nil"/>
              <w:left w:val="nil"/>
              <w:bottom w:val="single" w:sz="4" w:space="0" w:color="auto"/>
              <w:right w:val="single" w:sz="4" w:space="0" w:color="auto"/>
            </w:tcBorders>
            <w:noWrap/>
            <w:vAlign w:val="center"/>
          </w:tcPr>
          <w:p w14:paraId="26D83B6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xml:space="preserve"> $ 2.50 </w:t>
            </w:r>
          </w:p>
        </w:tc>
      </w:tr>
      <w:tr w:rsidR="000B6887" w:rsidRPr="00BA2200" w14:paraId="1C512642" w14:textId="77777777" w:rsidTr="0080488B">
        <w:trPr>
          <w:trHeight w:val="290"/>
        </w:trPr>
        <w:tc>
          <w:tcPr>
            <w:tcW w:w="9350" w:type="dxa"/>
            <w:gridSpan w:val="6"/>
            <w:tcBorders>
              <w:top w:val="nil"/>
              <w:left w:val="single" w:sz="4" w:space="0" w:color="auto"/>
              <w:bottom w:val="single" w:sz="4" w:space="0" w:color="auto"/>
              <w:right w:val="single" w:sz="4" w:space="0" w:color="auto"/>
            </w:tcBorders>
            <w:noWrap/>
            <w:vAlign w:val="center"/>
          </w:tcPr>
          <w:p w14:paraId="6A309AA0" w14:textId="77777777" w:rsidR="000B6887" w:rsidRPr="00BA2200" w:rsidRDefault="000B6887" w:rsidP="0080488B">
            <w:pPr>
              <w:spacing w:after="0"/>
              <w:jc w:val="both"/>
              <w:rPr>
                <w:rFonts w:cstheme="minorHAnsi"/>
                <w:lang w:val="en-GB"/>
              </w:rPr>
            </w:pPr>
            <w:r w:rsidRPr="00BA2200">
              <w:rPr>
                <w:rFonts w:cstheme="minorHAnsi"/>
                <w:lang w:val="en-GB"/>
              </w:rPr>
              <w:t>McFadden's Pseudo R</w:t>
            </w:r>
            <w:r w:rsidRPr="00BA2200">
              <w:rPr>
                <w:rFonts w:cstheme="minorHAnsi"/>
                <w:vertAlign w:val="superscript"/>
                <w:lang w:val="en-GB"/>
              </w:rPr>
              <w:t>2</w:t>
            </w:r>
            <w:r w:rsidRPr="00BA2200">
              <w:rPr>
                <w:rFonts w:cstheme="minorHAnsi"/>
                <w:lang w:val="en-GB"/>
              </w:rPr>
              <w:t>: 0.410, AIC=6010.28, Log likelihood: -2973.14</w:t>
            </w:r>
          </w:p>
          <w:p w14:paraId="65A8EB2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 p&lt;0.05** p&lt;0.01*** p&lt;0.001</w:t>
            </w:r>
          </w:p>
        </w:tc>
      </w:tr>
    </w:tbl>
    <w:p w14:paraId="70358093" w14:textId="77777777" w:rsidR="000B6887" w:rsidRPr="00BA2200" w:rsidRDefault="000B6887" w:rsidP="000B6887">
      <w:pPr>
        <w:rPr>
          <w:rFonts w:cstheme="minorHAnsi"/>
          <w:lang w:val="en-GB"/>
        </w:rPr>
      </w:pPr>
    </w:p>
    <w:tbl>
      <w:tblPr>
        <w:tblW w:w="0" w:type="auto"/>
        <w:tblLook w:val="04A0" w:firstRow="1" w:lastRow="0" w:firstColumn="1" w:lastColumn="0" w:noHBand="0" w:noVBand="1"/>
      </w:tblPr>
      <w:tblGrid>
        <w:gridCol w:w="4106"/>
        <w:gridCol w:w="1348"/>
        <w:gridCol w:w="898"/>
        <w:gridCol w:w="1298"/>
      </w:tblGrid>
      <w:tr w:rsidR="000B6887" w:rsidRPr="00BA2200" w14:paraId="3EBEAD9A" w14:textId="77777777" w:rsidTr="0080488B">
        <w:trPr>
          <w:trHeight w:val="290"/>
        </w:trPr>
        <w:tc>
          <w:tcPr>
            <w:tcW w:w="4106" w:type="dxa"/>
            <w:tcBorders>
              <w:top w:val="single" w:sz="4" w:space="0" w:color="auto"/>
              <w:left w:val="single" w:sz="4" w:space="0" w:color="auto"/>
              <w:bottom w:val="single" w:sz="4" w:space="0" w:color="auto"/>
              <w:right w:val="single" w:sz="4" w:space="0" w:color="auto"/>
            </w:tcBorders>
            <w:noWrap/>
            <w:vAlign w:val="center"/>
            <w:hideMark/>
          </w:tcPr>
          <w:p w14:paraId="4F9275FF"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Standard Deviations</w:t>
            </w:r>
          </w:p>
        </w:tc>
        <w:tc>
          <w:tcPr>
            <w:tcW w:w="1348" w:type="dxa"/>
            <w:tcBorders>
              <w:top w:val="single" w:sz="4" w:space="0" w:color="auto"/>
              <w:left w:val="nil"/>
              <w:bottom w:val="single" w:sz="4" w:space="0" w:color="auto"/>
              <w:right w:val="single" w:sz="4" w:space="0" w:color="auto"/>
            </w:tcBorders>
            <w:noWrap/>
            <w:vAlign w:val="center"/>
            <w:hideMark/>
          </w:tcPr>
          <w:p w14:paraId="40C5955F"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Coefficient</w:t>
            </w:r>
          </w:p>
        </w:tc>
        <w:tc>
          <w:tcPr>
            <w:tcW w:w="898" w:type="dxa"/>
            <w:tcBorders>
              <w:top w:val="single" w:sz="4" w:space="0" w:color="auto"/>
              <w:left w:val="nil"/>
              <w:bottom w:val="single" w:sz="4" w:space="0" w:color="auto"/>
              <w:right w:val="single" w:sz="4" w:space="0" w:color="auto"/>
            </w:tcBorders>
            <w:noWrap/>
            <w:vAlign w:val="center"/>
            <w:hideMark/>
          </w:tcPr>
          <w:p w14:paraId="77004044"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SE</w:t>
            </w:r>
          </w:p>
        </w:tc>
        <w:tc>
          <w:tcPr>
            <w:tcW w:w="1298" w:type="dxa"/>
            <w:tcBorders>
              <w:top w:val="single" w:sz="4" w:space="0" w:color="auto"/>
              <w:left w:val="nil"/>
              <w:bottom w:val="single" w:sz="4" w:space="0" w:color="auto"/>
              <w:right w:val="single" w:sz="4" w:space="0" w:color="auto"/>
            </w:tcBorders>
            <w:noWrap/>
            <w:vAlign w:val="center"/>
            <w:hideMark/>
          </w:tcPr>
          <w:p w14:paraId="5FAE59FA"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P value</w:t>
            </w:r>
          </w:p>
        </w:tc>
      </w:tr>
      <w:tr w:rsidR="000B6887" w:rsidRPr="00BA2200" w14:paraId="71B9228B"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3416C85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Neither</w:t>
            </w:r>
          </w:p>
        </w:tc>
        <w:tc>
          <w:tcPr>
            <w:tcW w:w="1348" w:type="dxa"/>
            <w:tcBorders>
              <w:top w:val="nil"/>
              <w:left w:val="nil"/>
              <w:bottom w:val="single" w:sz="4" w:space="0" w:color="auto"/>
              <w:right w:val="single" w:sz="4" w:space="0" w:color="auto"/>
            </w:tcBorders>
            <w:noWrap/>
            <w:vAlign w:val="bottom"/>
            <w:hideMark/>
          </w:tcPr>
          <w:p w14:paraId="69113BF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3.64</w:t>
            </w:r>
            <w:r w:rsidRPr="00BA2200">
              <w:rPr>
                <w:rFonts w:ascii="Calibri" w:eastAsia="Times New Roman" w:hAnsi="Calibri" w:cs="Calibri"/>
                <w:color w:val="000000"/>
                <w:lang w:val="en-GB" w:eastAsia="en-AU"/>
              </w:rPr>
              <w:t>***</w:t>
            </w:r>
          </w:p>
        </w:tc>
        <w:tc>
          <w:tcPr>
            <w:tcW w:w="898" w:type="dxa"/>
            <w:tcBorders>
              <w:top w:val="nil"/>
              <w:left w:val="nil"/>
              <w:bottom w:val="single" w:sz="4" w:space="0" w:color="auto"/>
              <w:right w:val="single" w:sz="4" w:space="0" w:color="auto"/>
            </w:tcBorders>
            <w:noWrap/>
            <w:vAlign w:val="bottom"/>
            <w:hideMark/>
          </w:tcPr>
          <w:p w14:paraId="5536B56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0.18</w:t>
            </w:r>
          </w:p>
        </w:tc>
        <w:tc>
          <w:tcPr>
            <w:tcW w:w="1298" w:type="dxa"/>
            <w:tcBorders>
              <w:top w:val="nil"/>
              <w:left w:val="nil"/>
              <w:bottom w:val="single" w:sz="4" w:space="0" w:color="auto"/>
              <w:right w:val="single" w:sz="4" w:space="0" w:color="auto"/>
            </w:tcBorders>
            <w:noWrap/>
            <w:hideMark/>
          </w:tcPr>
          <w:p w14:paraId="2ED9B9C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r>
      <w:tr w:rsidR="000B6887" w:rsidRPr="00BA2200" w14:paraId="79FBD301"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666F161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Cost</w:t>
            </w:r>
          </w:p>
        </w:tc>
        <w:tc>
          <w:tcPr>
            <w:tcW w:w="1348" w:type="dxa"/>
            <w:tcBorders>
              <w:top w:val="nil"/>
              <w:left w:val="nil"/>
              <w:bottom w:val="single" w:sz="4" w:space="0" w:color="auto"/>
              <w:right w:val="single" w:sz="4" w:space="0" w:color="auto"/>
            </w:tcBorders>
            <w:noWrap/>
            <w:vAlign w:val="bottom"/>
            <w:hideMark/>
          </w:tcPr>
          <w:p w14:paraId="4EB0853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0.08</w:t>
            </w:r>
            <w:r w:rsidRPr="00BA2200">
              <w:rPr>
                <w:rFonts w:ascii="Calibri" w:eastAsia="Times New Roman" w:hAnsi="Calibri" w:cs="Calibri"/>
                <w:color w:val="000000"/>
                <w:lang w:val="en-GB" w:eastAsia="en-AU"/>
              </w:rPr>
              <w:t>***</w:t>
            </w:r>
          </w:p>
        </w:tc>
        <w:tc>
          <w:tcPr>
            <w:tcW w:w="898" w:type="dxa"/>
            <w:tcBorders>
              <w:top w:val="nil"/>
              <w:left w:val="nil"/>
              <w:bottom w:val="single" w:sz="4" w:space="0" w:color="auto"/>
              <w:right w:val="single" w:sz="4" w:space="0" w:color="auto"/>
            </w:tcBorders>
            <w:noWrap/>
            <w:vAlign w:val="bottom"/>
            <w:hideMark/>
          </w:tcPr>
          <w:p w14:paraId="64F2922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0.01</w:t>
            </w:r>
          </w:p>
        </w:tc>
        <w:tc>
          <w:tcPr>
            <w:tcW w:w="1298" w:type="dxa"/>
            <w:tcBorders>
              <w:top w:val="nil"/>
              <w:left w:val="nil"/>
              <w:bottom w:val="single" w:sz="4" w:space="0" w:color="auto"/>
              <w:right w:val="single" w:sz="4" w:space="0" w:color="auto"/>
            </w:tcBorders>
            <w:noWrap/>
            <w:hideMark/>
          </w:tcPr>
          <w:p w14:paraId="48DDA47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r>
      <w:tr w:rsidR="000B6887" w:rsidRPr="00BA2200" w14:paraId="432463E3"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4CDAC2C7"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Cost*Male</w:t>
            </w:r>
          </w:p>
        </w:tc>
        <w:tc>
          <w:tcPr>
            <w:tcW w:w="1348" w:type="dxa"/>
            <w:tcBorders>
              <w:top w:val="nil"/>
              <w:left w:val="nil"/>
              <w:bottom w:val="single" w:sz="4" w:space="0" w:color="auto"/>
              <w:right w:val="single" w:sz="4" w:space="0" w:color="auto"/>
            </w:tcBorders>
            <w:noWrap/>
            <w:vAlign w:val="bottom"/>
            <w:hideMark/>
          </w:tcPr>
          <w:p w14:paraId="7F6F180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0.17</w:t>
            </w:r>
            <w:r w:rsidRPr="00BA2200">
              <w:rPr>
                <w:rFonts w:ascii="Calibri" w:eastAsia="Times New Roman" w:hAnsi="Calibri" w:cs="Calibri"/>
                <w:color w:val="000000"/>
                <w:lang w:val="en-GB" w:eastAsia="en-AU"/>
              </w:rPr>
              <w:t>***</w:t>
            </w:r>
          </w:p>
        </w:tc>
        <w:tc>
          <w:tcPr>
            <w:tcW w:w="898" w:type="dxa"/>
            <w:tcBorders>
              <w:top w:val="nil"/>
              <w:left w:val="nil"/>
              <w:bottom w:val="single" w:sz="4" w:space="0" w:color="auto"/>
              <w:right w:val="single" w:sz="4" w:space="0" w:color="auto"/>
            </w:tcBorders>
            <w:noWrap/>
            <w:vAlign w:val="bottom"/>
            <w:hideMark/>
          </w:tcPr>
          <w:p w14:paraId="63FA505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0.02</w:t>
            </w:r>
          </w:p>
        </w:tc>
        <w:tc>
          <w:tcPr>
            <w:tcW w:w="1298" w:type="dxa"/>
            <w:tcBorders>
              <w:top w:val="nil"/>
              <w:left w:val="nil"/>
              <w:bottom w:val="single" w:sz="4" w:space="0" w:color="auto"/>
              <w:right w:val="single" w:sz="4" w:space="0" w:color="auto"/>
            </w:tcBorders>
            <w:noWrap/>
            <w:hideMark/>
          </w:tcPr>
          <w:p w14:paraId="14E8D44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r>
      <w:tr w:rsidR="000B6887" w:rsidRPr="00BA2200" w14:paraId="4CE12E46"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6618C8DD"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Cost*Fall in Past Year</w:t>
            </w:r>
          </w:p>
        </w:tc>
        <w:tc>
          <w:tcPr>
            <w:tcW w:w="1348" w:type="dxa"/>
            <w:tcBorders>
              <w:top w:val="nil"/>
              <w:left w:val="nil"/>
              <w:bottom w:val="single" w:sz="4" w:space="0" w:color="auto"/>
              <w:right w:val="single" w:sz="4" w:space="0" w:color="auto"/>
            </w:tcBorders>
            <w:noWrap/>
            <w:vAlign w:val="bottom"/>
            <w:hideMark/>
          </w:tcPr>
          <w:p w14:paraId="5FDEB87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0.02</w:t>
            </w:r>
          </w:p>
        </w:tc>
        <w:tc>
          <w:tcPr>
            <w:tcW w:w="898" w:type="dxa"/>
            <w:tcBorders>
              <w:top w:val="nil"/>
              <w:left w:val="nil"/>
              <w:bottom w:val="single" w:sz="4" w:space="0" w:color="auto"/>
              <w:right w:val="single" w:sz="4" w:space="0" w:color="auto"/>
            </w:tcBorders>
            <w:noWrap/>
            <w:vAlign w:val="bottom"/>
            <w:hideMark/>
          </w:tcPr>
          <w:p w14:paraId="7E57F34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0.01</w:t>
            </w:r>
          </w:p>
        </w:tc>
        <w:tc>
          <w:tcPr>
            <w:tcW w:w="1298" w:type="dxa"/>
            <w:tcBorders>
              <w:top w:val="nil"/>
              <w:left w:val="nil"/>
              <w:bottom w:val="single" w:sz="4" w:space="0" w:color="auto"/>
              <w:right w:val="single" w:sz="4" w:space="0" w:color="auto"/>
            </w:tcBorders>
            <w:noWrap/>
            <w:vAlign w:val="bottom"/>
            <w:hideMark/>
          </w:tcPr>
          <w:p w14:paraId="0F1C547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0.01</w:t>
            </w:r>
          </w:p>
        </w:tc>
      </w:tr>
      <w:tr w:rsidR="000B6887" w:rsidRPr="00BA2200" w14:paraId="084B248D"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75B9137C"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Cost*Healthcare Concession Card</w:t>
            </w:r>
          </w:p>
        </w:tc>
        <w:tc>
          <w:tcPr>
            <w:tcW w:w="1348" w:type="dxa"/>
            <w:tcBorders>
              <w:top w:val="nil"/>
              <w:left w:val="nil"/>
              <w:bottom w:val="single" w:sz="4" w:space="0" w:color="auto"/>
              <w:right w:val="single" w:sz="4" w:space="0" w:color="auto"/>
            </w:tcBorders>
            <w:noWrap/>
            <w:vAlign w:val="bottom"/>
            <w:hideMark/>
          </w:tcPr>
          <w:p w14:paraId="582D770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0.04</w:t>
            </w:r>
            <w:r w:rsidRPr="00BA2200">
              <w:rPr>
                <w:rFonts w:ascii="Calibri" w:eastAsia="Times New Roman" w:hAnsi="Calibri" w:cs="Calibri"/>
                <w:color w:val="000000"/>
                <w:lang w:val="en-GB" w:eastAsia="en-AU"/>
              </w:rPr>
              <w:t>***</w:t>
            </w:r>
          </w:p>
        </w:tc>
        <w:tc>
          <w:tcPr>
            <w:tcW w:w="898" w:type="dxa"/>
            <w:tcBorders>
              <w:top w:val="nil"/>
              <w:left w:val="nil"/>
              <w:bottom w:val="single" w:sz="4" w:space="0" w:color="auto"/>
              <w:right w:val="single" w:sz="4" w:space="0" w:color="auto"/>
            </w:tcBorders>
            <w:noWrap/>
            <w:vAlign w:val="bottom"/>
            <w:hideMark/>
          </w:tcPr>
          <w:p w14:paraId="633B3E0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0.01</w:t>
            </w:r>
          </w:p>
        </w:tc>
        <w:tc>
          <w:tcPr>
            <w:tcW w:w="1298" w:type="dxa"/>
            <w:tcBorders>
              <w:top w:val="nil"/>
              <w:left w:val="nil"/>
              <w:bottom w:val="single" w:sz="4" w:space="0" w:color="auto"/>
              <w:right w:val="single" w:sz="4" w:space="0" w:color="auto"/>
            </w:tcBorders>
            <w:noWrap/>
            <w:vAlign w:val="bottom"/>
            <w:hideMark/>
          </w:tcPr>
          <w:p w14:paraId="72C846A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r>
      <w:tr w:rsidR="000B6887" w:rsidRPr="00BA2200" w14:paraId="5E05971E"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45C5EB6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Intervention delivery (modality)</w:t>
            </w:r>
          </w:p>
        </w:tc>
        <w:tc>
          <w:tcPr>
            <w:tcW w:w="1348" w:type="dxa"/>
            <w:tcBorders>
              <w:top w:val="nil"/>
              <w:left w:val="nil"/>
              <w:bottom w:val="single" w:sz="4" w:space="0" w:color="auto"/>
              <w:right w:val="single" w:sz="4" w:space="0" w:color="auto"/>
            </w:tcBorders>
            <w:noWrap/>
            <w:vAlign w:val="bottom"/>
            <w:hideMark/>
          </w:tcPr>
          <w:p w14:paraId="54E4680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bottom"/>
            <w:hideMark/>
          </w:tcPr>
          <w:p w14:paraId="59784C7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298" w:type="dxa"/>
            <w:tcBorders>
              <w:top w:val="nil"/>
              <w:left w:val="nil"/>
              <w:bottom w:val="single" w:sz="4" w:space="0" w:color="auto"/>
              <w:right w:val="single" w:sz="4" w:space="0" w:color="auto"/>
            </w:tcBorders>
            <w:noWrap/>
            <w:vAlign w:val="bottom"/>
            <w:hideMark/>
          </w:tcPr>
          <w:p w14:paraId="771AE66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3465D490"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17833F6E"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lastRenderedPageBreak/>
              <w:t>Reference Level: In person, at home</w:t>
            </w:r>
          </w:p>
        </w:tc>
        <w:tc>
          <w:tcPr>
            <w:tcW w:w="1348" w:type="dxa"/>
            <w:tcBorders>
              <w:top w:val="nil"/>
              <w:left w:val="nil"/>
              <w:bottom w:val="single" w:sz="4" w:space="0" w:color="auto"/>
              <w:right w:val="single" w:sz="4" w:space="0" w:color="auto"/>
            </w:tcBorders>
            <w:noWrap/>
            <w:vAlign w:val="bottom"/>
            <w:hideMark/>
          </w:tcPr>
          <w:p w14:paraId="2125172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bottom"/>
            <w:hideMark/>
          </w:tcPr>
          <w:p w14:paraId="26F63C3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298" w:type="dxa"/>
            <w:tcBorders>
              <w:top w:val="nil"/>
              <w:left w:val="nil"/>
              <w:bottom w:val="single" w:sz="4" w:space="0" w:color="auto"/>
              <w:right w:val="single" w:sz="4" w:space="0" w:color="auto"/>
            </w:tcBorders>
            <w:noWrap/>
            <w:vAlign w:val="bottom"/>
            <w:hideMark/>
          </w:tcPr>
          <w:p w14:paraId="4F70C5E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05B66A21"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41986C62"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 person, outside of home</w:t>
            </w:r>
          </w:p>
        </w:tc>
        <w:tc>
          <w:tcPr>
            <w:tcW w:w="1348" w:type="dxa"/>
            <w:tcBorders>
              <w:top w:val="nil"/>
              <w:left w:val="nil"/>
              <w:bottom w:val="single" w:sz="4" w:space="0" w:color="auto"/>
              <w:right w:val="single" w:sz="4" w:space="0" w:color="auto"/>
            </w:tcBorders>
            <w:noWrap/>
            <w:vAlign w:val="bottom"/>
            <w:hideMark/>
          </w:tcPr>
          <w:p w14:paraId="0F82BDCD"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-0.21*</w:t>
            </w:r>
          </w:p>
        </w:tc>
        <w:tc>
          <w:tcPr>
            <w:tcW w:w="898" w:type="dxa"/>
            <w:tcBorders>
              <w:top w:val="nil"/>
              <w:left w:val="nil"/>
              <w:bottom w:val="single" w:sz="4" w:space="0" w:color="auto"/>
              <w:right w:val="single" w:sz="4" w:space="0" w:color="auto"/>
            </w:tcBorders>
            <w:noWrap/>
            <w:vAlign w:val="bottom"/>
            <w:hideMark/>
          </w:tcPr>
          <w:p w14:paraId="25B81EE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0.10</w:t>
            </w:r>
          </w:p>
        </w:tc>
        <w:tc>
          <w:tcPr>
            <w:tcW w:w="1298" w:type="dxa"/>
            <w:tcBorders>
              <w:top w:val="nil"/>
              <w:left w:val="nil"/>
              <w:bottom w:val="single" w:sz="4" w:space="0" w:color="auto"/>
              <w:right w:val="single" w:sz="4" w:space="0" w:color="auto"/>
            </w:tcBorders>
            <w:noWrap/>
            <w:vAlign w:val="bottom"/>
            <w:hideMark/>
          </w:tcPr>
          <w:p w14:paraId="2386CEC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0.04</w:t>
            </w:r>
          </w:p>
        </w:tc>
      </w:tr>
      <w:tr w:rsidR="000B6887" w:rsidRPr="00BA2200" w14:paraId="2425B91D"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42122750"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Online, at home</w:t>
            </w:r>
          </w:p>
        </w:tc>
        <w:tc>
          <w:tcPr>
            <w:tcW w:w="1348" w:type="dxa"/>
            <w:tcBorders>
              <w:top w:val="nil"/>
              <w:left w:val="nil"/>
              <w:bottom w:val="single" w:sz="4" w:space="0" w:color="auto"/>
              <w:right w:val="single" w:sz="4" w:space="0" w:color="auto"/>
            </w:tcBorders>
            <w:noWrap/>
            <w:vAlign w:val="bottom"/>
            <w:hideMark/>
          </w:tcPr>
          <w:p w14:paraId="4D7B122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0.56</w:t>
            </w:r>
            <w:r w:rsidRPr="00BA2200">
              <w:rPr>
                <w:rFonts w:ascii="Calibri" w:eastAsia="Times New Roman" w:hAnsi="Calibri" w:cs="Calibri"/>
                <w:color w:val="000000"/>
                <w:lang w:val="en-GB" w:eastAsia="en-AU"/>
              </w:rPr>
              <w:t>***</w:t>
            </w:r>
          </w:p>
        </w:tc>
        <w:tc>
          <w:tcPr>
            <w:tcW w:w="898" w:type="dxa"/>
            <w:tcBorders>
              <w:top w:val="nil"/>
              <w:left w:val="nil"/>
              <w:bottom w:val="single" w:sz="4" w:space="0" w:color="auto"/>
              <w:right w:val="single" w:sz="4" w:space="0" w:color="auto"/>
            </w:tcBorders>
            <w:noWrap/>
            <w:vAlign w:val="bottom"/>
            <w:hideMark/>
          </w:tcPr>
          <w:p w14:paraId="0574908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0.07</w:t>
            </w:r>
          </w:p>
        </w:tc>
        <w:tc>
          <w:tcPr>
            <w:tcW w:w="1298" w:type="dxa"/>
            <w:tcBorders>
              <w:top w:val="nil"/>
              <w:left w:val="nil"/>
              <w:bottom w:val="single" w:sz="4" w:space="0" w:color="auto"/>
              <w:right w:val="single" w:sz="4" w:space="0" w:color="auto"/>
            </w:tcBorders>
            <w:noWrap/>
            <w:vAlign w:val="bottom"/>
            <w:hideMark/>
          </w:tcPr>
          <w:p w14:paraId="63D9588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r>
      <w:tr w:rsidR="000B6887" w:rsidRPr="00BA2200" w14:paraId="3B0FA8D5"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563B5C5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Intervention delivery (class size)</w:t>
            </w:r>
          </w:p>
        </w:tc>
        <w:tc>
          <w:tcPr>
            <w:tcW w:w="1348" w:type="dxa"/>
            <w:tcBorders>
              <w:top w:val="nil"/>
              <w:left w:val="nil"/>
              <w:bottom w:val="single" w:sz="4" w:space="0" w:color="auto"/>
              <w:right w:val="single" w:sz="4" w:space="0" w:color="auto"/>
            </w:tcBorders>
            <w:noWrap/>
            <w:vAlign w:val="bottom"/>
            <w:hideMark/>
          </w:tcPr>
          <w:p w14:paraId="3E53128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bottom"/>
            <w:hideMark/>
          </w:tcPr>
          <w:p w14:paraId="13FBC95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298" w:type="dxa"/>
            <w:tcBorders>
              <w:top w:val="nil"/>
              <w:left w:val="nil"/>
              <w:bottom w:val="single" w:sz="4" w:space="0" w:color="auto"/>
              <w:right w:val="single" w:sz="4" w:space="0" w:color="auto"/>
            </w:tcBorders>
            <w:noWrap/>
            <w:vAlign w:val="bottom"/>
            <w:hideMark/>
          </w:tcPr>
          <w:p w14:paraId="3D6732A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506A64AA"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62CCBDA2"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Reference Level: Individual</w:t>
            </w:r>
          </w:p>
        </w:tc>
        <w:tc>
          <w:tcPr>
            <w:tcW w:w="1348" w:type="dxa"/>
            <w:tcBorders>
              <w:top w:val="nil"/>
              <w:left w:val="nil"/>
              <w:bottom w:val="single" w:sz="4" w:space="0" w:color="auto"/>
              <w:right w:val="single" w:sz="4" w:space="0" w:color="auto"/>
            </w:tcBorders>
            <w:noWrap/>
            <w:vAlign w:val="bottom"/>
            <w:hideMark/>
          </w:tcPr>
          <w:p w14:paraId="6393C9E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bottom"/>
            <w:hideMark/>
          </w:tcPr>
          <w:p w14:paraId="37B5FC9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298" w:type="dxa"/>
            <w:tcBorders>
              <w:top w:val="nil"/>
              <w:left w:val="nil"/>
              <w:bottom w:val="single" w:sz="4" w:space="0" w:color="auto"/>
              <w:right w:val="single" w:sz="4" w:space="0" w:color="auto"/>
            </w:tcBorders>
            <w:noWrap/>
            <w:vAlign w:val="bottom"/>
            <w:hideMark/>
          </w:tcPr>
          <w:p w14:paraId="5BA7D38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16C9A623"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1CA4B550"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Group</w:t>
            </w:r>
          </w:p>
        </w:tc>
        <w:tc>
          <w:tcPr>
            <w:tcW w:w="1348" w:type="dxa"/>
            <w:tcBorders>
              <w:top w:val="nil"/>
              <w:left w:val="nil"/>
              <w:bottom w:val="single" w:sz="4" w:space="0" w:color="auto"/>
              <w:right w:val="single" w:sz="4" w:space="0" w:color="auto"/>
            </w:tcBorders>
            <w:noWrap/>
            <w:vAlign w:val="bottom"/>
            <w:hideMark/>
          </w:tcPr>
          <w:p w14:paraId="75CC729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-0.31</w:t>
            </w:r>
            <w:r w:rsidRPr="00BA2200">
              <w:rPr>
                <w:rFonts w:ascii="Calibri" w:eastAsia="Times New Roman" w:hAnsi="Calibri" w:cs="Calibri"/>
                <w:color w:val="000000"/>
                <w:lang w:val="en-GB" w:eastAsia="en-AU"/>
              </w:rPr>
              <w:t>***</w:t>
            </w:r>
          </w:p>
        </w:tc>
        <w:tc>
          <w:tcPr>
            <w:tcW w:w="898" w:type="dxa"/>
            <w:tcBorders>
              <w:top w:val="nil"/>
              <w:left w:val="nil"/>
              <w:bottom w:val="single" w:sz="4" w:space="0" w:color="auto"/>
              <w:right w:val="single" w:sz="4" w:space="0" w:color="auto"/>
            </w:tcBorders>
            <w:noWrap/>
            <w:vAlign w:val="bottom"/>
            <w:hideMark/>
          </w:tcPr>
          <w:p w14:paraId="3F54CAF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0.06</w:t>
            </w:r>
          </w:p>
        </w:tc>
        <w:tc>
          <w:tcPr>
            <w:tcW w:w="1298" w:type="dxa"/>
            <w:tcBorders>
              <w:top w:val="nil"/>
              <w:left w:val="nil"/>
              <w:bottom w:val="single" w:sz="4" w:space="0" w:color="auto"/>
              <w:right w:val="single" w:sz="4" w:space="0" w:color="auto"/>
            </w:tcBorders>
            <w:noWrap/>
            <w:vAlign w:val="bottom"/>
            <w:hideMark/>
          </w:tcPr>
          <w:p w14:paraId="32FC5EB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r>
      <w:tr w:rsidR="000B6887" w:rsidRPr="00BA2200" w14:paraId="07792D89"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50F74D8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Intervention (personalisation)</w:t>
            </w:r>
          </w:p>
        </w:tc>
        <w:tc>
          <w:tcPr>
            <w:tcW w:w="1348" w:type="dxa"/>
            <w:tcBorders>
              <w:top w:val="nil"/>
              <w:left w:val="nil"/>
              <w:bottom w:val="single" w:sz="4" w:space="0" w:color="auto"/>
              <w:right w:val="single" w:sz="4" w:space="0" w:color="auto"/>
            </w:tcBorders>
            <w:noWrap/>
            <w:vAlign w:val="bottom"/>
            <w:hideMark/>
          </w:tcPr>
          <w:p w14:paraId="3A66127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bottom"/>
            <w:hideMark/>
          </w:tcPr>
          <w:p w14:paraId="78DEC0E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298" w:type="dxa"/>
            <w:tcBorders>
              <w:top w:val="nil"/>
              <w:left w:val="nil"/>
              <w:bottom w:val="single" w:sz="4" w:space="0" w:color="auto"/>
              <w:right w:val="single" w:sz="4" w:space="0" w:color="auto"/>
            </w:tcBorders>
            <w:noWrap/>
            <w:vAlign w:val="bottom"/>
            <w:hideMark/>
          </w:tcPr>
          <w:p w14:paraId="149A88A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5471771D"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4ED4A375"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Reference Level: Standardised</w:t>
            </w:r>
          </w:p>
        </w:tc>
        <w:tc>
          <w:tcPr>
            <w:tcW w:w="1348" w:type="dxa"/>
            <w:tcBorders>
              <w:top w:val="nil"/>
              <w:left w:val="nil"/>
              <w:bottom w:val="single" w:sz="4" w:space="0" w:color="auto"/>
              <w:right w:val="single" w:sz="4" w:space="0" w:color="auto"/>
            </w:tcBorders>
            <w:noWrap/>
            <w:vAlign w:val="bottom"/>
            <w:hideMark/>
          </w:tcPr>
          <w:p w14:paraId="4E8F8C4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bottom"/>
            <w:hideMark/>
          </w:tcPr>
          <w:p w14:paraId="74066D2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298" w:type="dxa"/>
            <w:tcBorders>
              <w:top w:val="nil"/>
              <w:left w:val="nil"/>
              <w:bottom w:val="single" w:sz="4" w:space="0" w:color="auto"/>
              <w:right w:val="single" w:sz="4" w:space="0" w:color="auto"/>
            </w:tcBorders>
            <w:noWrap/>
            <w:vAlign w:val="bottom"/>
            <w:hideMark/>
          </w:tcPr>
          <w:p w14:paraId="3595F1F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309686DB"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1FF36536"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Personalised</w:t>
            </w:r>
          </w:p>
        </w:tc>
        <w:tc>
          <w:tcPr>
            <w:tcW w:w="1348" w:type="dxa"/>
            <w:tcBorders>
              <w:top w:val="nil"/>
              <w:left w:val="nil"/>
              <w:bottom w:val="single" w:sz="4" w:space="0" w:color="auto"/>
              <w:right w:val="single" w:sz="4" w:space="0" w:color="auto"/>
            </w:tcBorders>
            <w:noWrap/>
            <w:vAlign w:val="bottom"/>
            <w:hideMark/>
          </w:tcPr>
          <w:p w14:paraId="577E7BA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-0.11*</w:t>
            </w:r>
          </w:p>
        </w:tc>
        <w:tc>
          <w:tcPr>
            <w:tcW w:w="898" w:type="dxa"/>
            <w:tcBorders>
              <w:top w:val="nil"/>
              <w:left w:val="nil"/>
              <w:bottom w:val="single" w:sz="4" w:space="0" w:color="auto"/>
              <w:right w:val="single" w:sz="4" w:space="0" w:color="auto"/>
            </w:tcBorders>
            <w:noWrap/>
            <w:vAlign w:val="bottom"/>
            <w:hideMark/>
          </w:tcPr>
          <w:p w14:paraId="2A5A372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0.05</w:t>
            </w:r>
          </w:p>
        </w:tc>
        <w:tc>
          <w:tcPr>
            <w:tcW w:w="1298" w:type="dxa"/>
            <w:tcBorders>
              <w:top w:val="nil"/>
              <w:left w:val="nil"/>
              <w:bottom w:val="single" w:sz="4" w:space="0" w:color="auto"/>
              <w:right w:val="single" w:sz="4" w:space="0" w:color="auto"/>
            </w:tcBorders>
            <w:noWrap/>
            <w:vAlign w:val="bottom"/>
            <w:hideMark/>
          </w:tcPr>
          <w:p w14:paraId="6203385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0.04</w:t>
            </w:r>
          </w:p>
        </w:tc>
      </w:tr>
      <w:tr w:rsidR="000B6887" w:rsidRPr="00BA2200" w14:paraId="27788C9B"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19C03A1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Intervention duration</w:t>
            </w:r>
          </w:p>
        </w:tc>
        <w:tc>
          <w:tcPr>
            <w:tcW w:w="1348" w:type="dxa"/>
            <w:tcBorders>
              <w:top w:val="nil"/>
              <w:left w:val="nil"/>
              <w:bottom w:val="single" w:sz="4" w:space="0" w:color="auto"/>
              <w:right w:val="single" w:sz="4" w:space="0" w:color="auto"/>
            </w:tcBorders>
            <w:noWrap/>
            <w:vAlign w:val="bottom"/>
            <w:hideMark/>
          </w:tcPr>
          <w:p w14:paraId="7E80E5C8"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bottom"/>
            <w:hideMark/>
          </w:tcPr>
          <w:p w14:paraId="31FC25A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298" w:type="dxa"/>
            <w:tcBorders>
              <w:top w:val="nil"/>
              <w:left w:val="nil"/>
              <w:bottom w:val="single" w:sz="4" w:space="0" w:color="auto"/>
              <w:right w:val="single" w:sz="4" w:space="0" w:color="auto"/>
            </w:tcBorders>
            <w:noWrap/>
            <w:vAlign w:val="bottom"/>
            <w:hideMark/>
          </w:tcPr>
          <w:p w14:paraId="313DB5E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7E316CE9"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56B6CB6F"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Reference Level: Short-term program (1-3 months)</w:t>
            </w:r>
          </w:p>
        </w:tc>
        <w:tc>
          <w:tcPr>
            <w:tcW w:w="1348" w:type="dxa"/>
            <w:tcBorders>
              <w:top w:val="nil"/>
              <w:left w:val="nil"/>
              <w:bottom w:val="single" w:sz="4" w:space="0" w:color="auto"/>
              <w:right w:val="single" w:sz="4" w:space="0" w:color="auto"/>
            </w:tcBorders>
            <w:noWrap/>
            <w:vAlign w:val="bottom"/>
            <w:hideMark/>
          </w:tcPr>
          <w:p w14:paraId="3DA732D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bottom"/>
            <w:hideMark/>
          </w:tcPr>
          <w:p w14:paraId="52567A4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298" w:type="dxa"/>
            <w:tcBorders>
              <w:top w:val="nil"/>
              <w:left w:val="nil"/>
              <w:bottom w:val="single" w:sz="4" w:space="0" w:color="auto"/>
              <w:right w:val="single" w:sz="4" w:space="0" w:color="auto"/>
            </w:tcBorders>
            <w:noWrap/>
            <w:vAlign w:val="bottom"/>
            <w:hideMark/>
          </w:tcPr>
          <w:p w14:paraId="5A9E18F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6574C647"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492C2007"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Medium-term program (4-6 months)</w:t>
            </w:r>
          </w:p>
        </w:tc>
        <w:tc>
          <w:tcPr>
            <w:tcW w:w="1348" w:type="dxa"/>
            <w:tcBorders>
              <w:top w:val="nil"/>
              <w:left w:val="nil"/>
              <w:bottom w:val="single" w:sz="4" w:space="0" w:color="auto"/>
              <w:right w:val="single" w:sz="4" w:space="0" w:color="auto"/>
            </w:tcBorders>
            <w:noWrap/>
            <w:vAlign w:val="bottom"/>
            <w:hideMark/>
          </w:tcPr>
          <w:p w14:paraId="3CD5904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0.05</w:t>
            </w:r>
          </w:p>
        </w:tc>
        <w:tc>
          <w:tcPr>
            <w:tcW w:w="898" w:type="dxa"/>
            <w:tcBorders>
              <w:top w:val="nil"/>
              <w:left w:val="nil"/>
              <w:bottom w:val="single" w:sz="4" w:space="0" w:color="auto"/>
              <w:right w:val="single" w:sz="4" w:space="0" w:color="auto"/>
            </w:tcBorders>
            <w:noWrap/>
            <w:vAlign w:val="bottom"/>
            <w:hideMark/>
          </w:tcPr>
          <w:p w14:paraId="680C9E3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0.08</w:t>
            </w:r>
          </w:p>
        </w:tc>
        <w:tc>
          <w:tcPr>
            <w:tcW w:w="1298" w:type="dxa"/>
            <w:tcBorders>
              <w:top w:val="nil"/>
              <w:left w:val="nil"/>
              <w:bottom w:val="single" w:sz="4" w:space="0" w:color="auto"/>
              <w:right w:val="single" w:sz="4" w:space="0" w:color="auto"/>
            </w:tcBorders>
            <w:noWrap/>
            <w:vAlign w:val="bottom"/>
            <w:hideMark/>
          </w:tcPr>
          <w:p w14:paraId="471E036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0.55</w:t>
            </w:r>
          </w:p>
        </w:tc>
      </w:tr>
      <w:tr w:rsidR="000B6887" w:rsidRPr="00BA2200" w14:paraId="7FAF755E"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4BE77F6A"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Long-term program (7-12 months)</w:t>
            </w:r>
          </w:p>
        </w:tc>
        <w:tc>
          <w:tcPr>
            <w:tcW w:w="1348" w:type="dxa"/>
            <w:tcBorders>
              <w:top w:val="nil"/>
              <w:left w:val="nil"/>
              <w:bottom w:val="single" w:sz="4" w:space="0" w:color="auto"/>
              <w:right w:val="single" w:sz="4" w:space="0" w:color="auto"/>
            </w:tcBorders>
            <w:noWrap/>
            <w:vAlign w:val="bottom"/>
            <w:hideMark/>
          </w:tcPr>
          <w:p w14:paraId="0B0FD56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-0.49</w:t>
            </w:r>
            <w:r w:rsidRPr="00BA2200">
              <w:rPr>
                <w:rFonts w:ascii="Calibri" w:eastAsia="Times New Roman" w:hAnsi="Calibri" w:cs="Calibri"/>
                <w:color w:val="000000"/>
                <w:lang w:val="en-GB" w:eastAsia="en-AU"/>
              </w:rPr>
              <w:t>***</w:t>
            </w:r>
          </w:p>
        </w:tc>
        <w:tc>
          <w:tcPr>
            <w:tcW w:w="898" w:type="dxa"/>
            <w:tcBorders>
              <w:top w:val="nil"/>
              <w:left w:val="nil"/>
              <w:bottom w:val="single" w:sz="4" w:space="0" w:color="auto"/>
              <w:right w:val="single" w:sz="4" w:space="0" w:color="auto"/>
            </w:tcBorders>
            <w:noWrap/>
            <w:vAlign w:val="bottom"/>
            <w:hideMark/>
          </w:tcPr>
          <w:p w14:paraId="7979DC3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0.06</w:t>
            </w:r>
          </w:p>
        </w:tc>
        <w:tc>
          <w:tcPr>
            <w:tcW w:w="1298" w:type="dxa"/>
            <w:tcBorders>
              <w:top w:val="nil"/>
              <w:left w:val="nil"/>
              <w:bottom w:val="single" w:sz="4" w:space="0" w:color="auto"/>
              <w:right w:val="single" w:sz="4" w:space="0" w:color="auto"/>
            </w:tcBorders>
            <w:noWrap/>
            <w:vAlign w:val="bottom"/>
            <w:hideMark/>
          </w:tcPr>
          <w:p w14:paraId="53019B4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r>
      <w:tr w:rsidR="000B6887" w:rsidRPr="00BA2200" w14:paraId="12BF90B2"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0936914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Access to Health Professionals for Consultation and Support</w:t>
            </w:r>
          </w:p>
        </w:tc>
        <w:tc>
          <w:tcPr>
            <w:tcW w:w="1348" w:type="dxa"/>
            <w:tcBorders>
              <w:top w:val="nil"/>
              <w:left w:val="nil"/>
              <w:bottom w:val="single" w:sz="4" w:space="0" w:color="auto"/>
              <w:right w:val="single" w:sz="4" w:space="0" w:color="auto"/>
            </w:tcBorders>
            <w:noWrap/>
            <w:vAlign w:val="bottom"/>
            <w:hideMark/>
          </w:tcPr>
          <w:p w14:paraId="0D7053F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bottom"/>
            <w:hideMark/>
          </w:tcPr>
          <w:p w14:paraId="2953132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298" w:type="dxa"/>
            <w:tcBorders>
              <w:top w:val="nil"/>
              <w:left w:val="nil"/>
              <w:bottom w:val="single" w:sz="4" w:space="0" w:color="auto"/>
              <w:right w:val="single" w:sz="4" w:space="0" w:color="auto"/>
            </w:tcBorders>
            <w:noWrap/>
            <w:vAlign w:val="bottom"/>
            <w:hideMark/>
          </w:tcPr>
          <w:p w14:paraId="7311F3B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7E2FC4B4"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5A1EAEA4"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Reference Level: No direct support</w:t>
            </w:r>
          </w:p>
        </w:tc>
        <w:tc>
          <w:tcPr>
            <w:tcW w:w="1348" w:type="dxa"/>
            <w:tcBorders>
              <w:top w:val="nil"/>
              <w:left w:val="nil"/>
              <w:bottom w:val="single" w:sz="4" w:space="0" w:color="auto"/>
              <w:right w:val="single" w:sz="4" w:space="0" w:color="auto"/>
            </w:tcBorders>
            <w:noWrap/>
            <w:vAlign w:val="bottom"/>
            <w:hideMark/>
          </w:tcPr>
          <w:p w14:paraId="661EA956"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nil"/>
              <w:left w:val="nil"/>
              <w:bottom w:val="single" w:sz="4" w:space="0" w:color="auto"/>
              <w:right w:val="single" w:sz="4" w:space="0" w:color="auto"/>
            </w:tcBorders>
            <w:noWrap/>
            <w:vAlign w:val="bottom"/>
            <w:hideMark/>
          </w:tcPr>
          <w:p w14:paraId="4153275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298" w:type="dxa"/>
            <w:tcBorders>
              <w:top w:val="nil"/>
              <w:left w:val="nil"/>
              <w:bottom w:val="single" w:sz="4" w:space="0" w:color="auto"/>
              <w:right w:val="single" w:sz="4" w:space="0" w:color="auto"/>
            </w:tcBorders>
            <w:noWrap/>
            <w:vAlign w:val="bottom"/>
            <w:hideMark/>
          </w:tcPr>
          <w:p w14:paraId="2E18884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51AE1CE4"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099A3C35"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Scheduled support</w:t>
            </w:r>
          </w:p>
        </w:tc>
        <w:tc>
          <w:tcPr>
            <w:tcW w:w="1348" w:type="dxa"/>
            <w:tcBorders>
              <w:top w:val="nil"/>
              <w:left w:val="nil"/>
              <w:bottom w:val="single" w:sz="4" w:space="0" w:color="auto"/>
              <w:right w:val="single" w:sz="4" w:space="0" w:color="auto"/>
            </w:tcBorders>
            <w:noWrap/>
            <w:vAlign w:val="bottom"/>
            <w:hideMark/>
          </w:tcPr>
          <w:p w14:paraId="7D0478D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-0.04</w:t>
            </w:r>
          </w:p>
        </w:tc>
        <w:tc>
          <w:tcPr>
            <w:tcW w:w="898" w:type="dxa"/>
            <w:tcBorders>
              <w:top w:val="nil"/>
              <w:left w:val="nil"/>
              <w:bottom w:val="single" w:sz="4" w:space="0" w:color="auto"/>
              <w:right w:val="single" w:sz="4" w:space="0" w:color="auto"/>
            </w:tcBorders>
            <w:noWrap/>
            <w:vAlign w:val="bottom"/>
            <w:hideMark/>
          </w:tcPr>
          <w:p w14:paraId="2F9BF9A4"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0.07</w:t>
            </w:r>
          </w:p>
        </w:tc>
        <w:tc>
          <w:tcPr>
            <w:tcW w:w="1298" w:type="dxa"/>
            <w:tcBorders>
              <w:top w:val="nil"/>
              <w:left w:val="nil"/>
              <w:bottom w:val="single" w:sz="4" w:space="0" w:color="auto"/>
              <w:right w:val="single" w:sz="4" w:space="0" w:color="auto"/>
            </w:tcBorders>
            <w:noWrap/>
            <w:vAlign w:val="bottom"/>
            <w:hideMark/>
          </w:tcPr>
          <w:p w14:paraId="0DC4CB0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0.57</w:t>
            </w:r>
          </w:p>
        </w:tc>
      </w:tr>
      <w:tr w:rsidR="000B6887" w:rsidRPr="00BA2200" w14:paraId="6050E481" w14:textId="77777777" w:rsidTr="0080488B">
        <w:trPr>
          <w:trHeight w:val="290"/>
        </w:trPr>
        <w:tc>
          <w:tcPr>
            <w:tcW w:w="4106" w:type="dxa"/>
            <w:tcBorders>
              <w:top w:val="nil"/>
              <w:left w:val="single" w:sz="4" w:space="0" w:color="auto"/>
              <w:bottom w:val="single" w:sz="4" w:space="0" w:color="auto"/>
              <w:right w:val="single" w:sz="4" w:space="0" w:color="auto"/>
            </w:tcBorders>
            <w:noWrap/>
            <w:vAlign w:val="center"/>
            <w:hideMark/>
          </w:tcPr>
          <w:p w14:paraId="1F974400"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On demand support</w:t>
            </w:r>
          </w:p>
        </w:tc>
        <w:tc>
          <w:tcPr>
            <w:tcW w:w="1348" w:type="dxa"/>
            <w:tcBorders>
              <w:top w:val="nil"/>
              <w:left w:val="nil"/>
              <w:bottom w:val="single" w:sz="4" w:space="0" w:color="auto"/>
              <w:right w:val="single" w:sz="4" w:space="0" w:color="auto"/>
            </w:tcBorders>
            <w:noWrap/>
            <w:vAlign w:val="bottom"/>
            <w:hideMark/>
          </w:tcPr>
          <w:p w14:paraId="0918806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0.21</w:t>
            </w:r>
            <w:r w:rsidRPr="00BA2200">
              <w:rPr>
                <w:rFonts w:ascii="Calibri" w:eastAsia="Times New Roman" w:hAnsi="Calibri" w:cs="Calibri"/>
                <w:color w:val="000000"/>
                <w:lang w:val="en-GB" w:eastAsia="en-AU"/>
              </w:rPr>
              <w:t>***</w:t>
            </w:r>
          </w:p>
        </w:tc>
        <w:tc>
          <w:tcPr>
            <w:tcW w:w="898" w:type="dxa"/>
            <w:tcBorders>
              <w:top w:val="nil"/>
              <w:left w:val="nil"/>
              <w:bottom w:val="single" w:sz="4" w:space="0" w:color="auto"/>
              <w:right w:val="single" w:sz="4" w:space="0" w:color="auto"/>
            </w:tcBorders>
            <w:noWrap/>
            <w:vAlign w:val="bottom"/>
            <w:hideMark/>
          </w:tcPr>
          <w:p w14:paraId="0C03B9E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0.07</w:t>
            </w:r>
          </w:p>
        </w:tc>
        <w:tc>
          <w:tcPr>
            <w:tcW w:w="1298" w:type="dxa"/>
            <w:tcBorders>
              <w:top w:val="nil"/>
              <w:left w:val="nil"/>
              <w:bottom w:val="single" w:sz="4" w:space="0" w:color="auto"/>
              <w:right w:val="single" w:sz="4" w:space="0" w:color="auto"/>
            </w:tcBorders>
            <w:noWrap/>
            <w:vAlign w:val="bottom"/>
            <w:hideMark/>
          </w:tcPr>
          <w:p w14:paraId="06009B4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&lt;0.001</w:t>
            </w:r>
          </w:p>
        </w:tc>
      </w:tr>
      <w:tr w:rsidR="000B6887" w:rsidRPr="00BA2200" w14:paraId="2DF3B2E7" w14:textId="77777777" w:rsidTr="0080488B">
        <w:trPr>
          <w:trHeight w:val="290"/>
        </w:trPr>
        <w:tc>
          <w:tcPr>
            <w:tcW w:w="4106" w:type="dxa"/>
            <w:tcBorders>
              <w:top w:val="single" w:sz="4" w:space="0" w:color="auto"/>
              <w:left w:val="single" w:sz="4" w:space="0" w:color="auto"/>
              <w:bottom w:val="single" w:sz="4" w:space="0" w:color="auto"/>
              <w:right w:val="single" w:sz="4" w:space="0" w:color="auto"/>
            </w:tcBorders>
            <w:noWrap/>
            <w:vAlign w:val="center"/>
          </w:tcPr>
          <w:p w14:paraId="1A5B052D"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Interactions</w:t>
            </w:r>
          </w:p>
        </w:tc>
        <w:tc>
          <w:tcPr>
            <w:tcW w:w="1348" w:type="dxa"/>
            <w:tcBorders>
              <w:top w:val="single" w:sz="4" w:space="0" w:color="auto"/>
              <w:left w:val="nil"/>
              <w:bottom w:val="single" w:sz="4" w:space="0" w:color="auto"/>
              <w:right w:val="single" w:sz="4" w:space="0" w:color="auto"/>
            </w:tcBorders>
            <w:noWrap/>
            <w:vAlign w:val="bottom"/>
          </w:tcPr>
          <w:p w14:paraId="30E260C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898" w:type="dxa"/>
            <w:tcBorders>
              <w:top w:val="single" w:sz="4" w:space="0" w:color="auto"/>
              <w:left w:val="nil"/>
              <w:bottom w:val="single" w:sz="4" w:space="0" w:color="auto"/>
              <w:right w:val="single" w:sz="4" w:space="0" w:color="auto"/>
            </w:tcBorders>
            <w:noWrap/>
            <w:vAlign w:val="bottom"/>
          </w:tcPr>
          <w:p w14:paraId="77A83697"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c>
          <w:tcPr>
            <w:tcW w:w="1298" w:type="dxa"/>
            <w:tcBorders>
              <w:top w:val="single" w:sz="4" w:space="0" w:color="auto"/>
              <w:left w:val="nil"/>
              <w:bottom w:val="single" w:sz="4" w:space="0" w:color="auto"/>
              <w:right w:val="single" w:sz="4" w:space="0" w:color="auto"/>
            </w:tcBorders>
            <w:noWrap/>
            <w:vAlign w:val="bottom"/>
          </w:tcPr>
          <w:p w14:paraId="0B433FD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 </w:t>
            </w:r>
          </w:p>
        </w:tc>
      </w:tr>
      <w:tr w:rsidR="000B6887" w:rsidRPr="00BA2200" w14:paraId="24E78F34" w14:textId="77777777" w:rsidTr="0080488B">
        <w:trPr>
          <w:trHeight w:val="290"/>
        </w:trPr>
        <w:tc>
          <w:tcPr>
            <w:tcW w:w="4106" w:type="dxa"/>
            <w:tcBorders>
              <w:top w:val="single" w:sz="4" w:space="0" w:color="auto"/>
              <w:left w:val="single" w:sz="4" w:space="0" w:color="auto"/>
              <w:bottom w:val="single" w:sz="4" w:space="0" w:color="auto"/>
              <w:right w:val="single" w:sz="4" w:space="0" w:color="auto"/>
            </w:tcBorders>
            <w:noWrap/>
            <w:vAlign w:val="center"/>
          </w:tcPr>
          <w:p w14:paraId="7923256D"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Group*Personalised</w:t>
            </w:r>
          </w:p>
        </w:tc>
        <w:tc>
          <w:tcPr>
            <w:tcW w:w="1348" w:type="dxa"/>
            <w:tcBorders>
              <w:top w:val="single" w:sz="4" w:space="0" w:color="auto"/>
              <w:left w:val="nil"/>
              <w:bottom w:val="single" w:sz="4" w:space="0" w:color="auto"/>
              <w:right w:val="single" w:sz="4" w:space="0" w:color="auto"/>
            </w:tcBorders>
            <w:noWrap/>
            <w:vAlign w:val="bottom"/>
          </w:tcPr>
          <w:p w14:paraId="545FBAC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-0.15</w:t>
            </w:r>
          </w:p>
        </w:tc>
        <w:tc>
          <w:tcPr>
            <w:tcW w:w="898" w:type="dxa"/>
            <w:tcBorders>
              <w:top w:val="single" w:sz="4" w:space="0" w:color="auto"/>
              <w:left w:val="nil"/>
              <w:bottom w:val="single" w:sz="4" w:space="0" w:color="auto"/>
              <w:right w:val="single" w:sz="4" w:space="0" w:color="auto"/>
            </w:tcBorders>
            <w:noWrap/>
            <w:vAlign w:val="bottom"/>
          </w:tcPr>
          <w:p w14:paraId="778E8CE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0.09</w:t>
            </w:r>
          </w:p>
        </w:tc>
        <w:tc>
          <w:tcPr>
            <w:tcW w:w="1298" w:type="dxa"/>
            <w:tcBorders>
              <w:top w:val="single" w:sz="4" w:space="0" w:color="auto"/>
              <w:left w:val="nil"/>
              <w:bottom w:val="single" w:sz="4" w:space="0" w:color="auto"/>
              <w:right w:val="single" w:sz="4" w:space="0" w:color="auto"/>
            </w:tcBorders>
            <w:noWrap/>
            <w:vAlign w:val="bottom"/>
          </w:tcPr>
          <w:p w14:paraId="32C0AE3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0.09</w:t>
            </w:r>
          </w:p>
        </w:tc>
      </w:tr>
      <w:tr w:rsidR="000B6887" w:rsidRPr="00BA2200" w14:paraId="6015566F" w14:textId="77777777" w:rsidTr="0080488B">
        <w:trPr>
          <w:trHeight w:val="290"/>
        </w:trPr>
        <w:tc>
          <w:tcPr>
            <w:tcW w:w="4106" w:type="dxa"/>
            <w:tcBorders>
              <w:top w:val="single" w:sz="4" w:space="0" w:color="auto"/>
              <w:left w:val="single" w:sz="4" w:space="0" w:color="auto"/>
              <w:bottom w:val="single" w:sz="4" w:space="0" w:color="auto"/>
              <w:right w:val="single" w:sz="4" w:space="0" w:color="auto"/>
            </w:tcBorders>
            <w:noWrap/>
            <w:vAlign w:val="center"/>
          </w:tcPr>
          <w:p w14:paraId="626D8BF7"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Online, at home*Scheduled support</w:t>
            </w:r>
          </w:p>
        </w:tc>
        <w:tc>
          <w:tcPr>
            <w:tcW w:w="1348" w:type="dxa"/>
            <w:tcBorders>
              <w:top w:val="single" w:sz="4" w:space="0" w:color="auto"/>
              <w:left w:val="nil"/>
              <w:bottom w:val="single" w:sz="4" w:space="0" w:color="auto"/>
              <w:right w:val="single" w:sz="4" w:space="0" w:color="auto"/>
            </w:tcBorders>
            <w:noWrap/>
            <w:vAlign w:val="bottom"/>
          </w:tcPr>
          <w:p w14:paraId="1F9F66E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-0.02</w:t>
            </w:r>
          </w:p>
        </w:tc>
        <w:tc>
          <w:tcPr>
            <w:tcW w:w="898" w:type="dxa"/>
            <w:tcBorders>
              <w:top w:val="single" w:sz="4" w:space="0" w:color="auto"/>
              <w:left w:val="nil"/>
              <w:bottom w:val="single" w:sz="4" w:space="0" w:color="auto"/>
              <w:right w:val="single" w:sz="4" w:space="0" w:color="auto"/>
            </w:tcBorders>
            <w:noWrap/>
            <w:vAlign w:val="bottom"/>
          </w:tcPr>
          <w:p w14:paraId="413BCCDD"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0.09</w:t>
            </w:r>
          </w:p>
        </w:tc>
        <w:tc>
          <w:tcPr>
            <w:tcW w:w="1298" w:type="dxa"/>
            <w:tcBorders>
              <w:top w:val="single" w:sz="4" w:space="0" w:color="auto"/>
              <w:left w:val="nil"/>
              <w:bottom w:val="single" w:sz="4" w:space="0" w:color="auto"/>
              <w:right w:val="single" w:sz="4" w:space="0" w:color="auto"/>
            </w:tcBorders>
            <w:noWrap/>
            <w:vAlign w:val="bottom"/>
          </w:tcPr>
          <w:p w14:paraId="2E2F1A6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0.78</w:t>
            </w:r>
          </w:p>
        </w:tc>
      </w:tr>
      <w:tr w:rsidR="000B6887" w:rsidRPr="00BA2200" w14:paraId="46350C58" w14:textId="77777777" w:rsidTr="0080488B">
        <w:trPr>
          <w:trHeight w:val="290"/>
        </w:trPr>
        <w:tc>
          <w:tcPr>
            <w:tcW w:w="4106" w:type="dxa"/>
            <w:tcBorders>
              <w:top w:val="single" w:sz="4" w:space="0" w:color="auto"/>
              <w:left w:val="single" w:sz="4" w:space="0" w:color="auto"/>
              <w:bottom w:val="single" w:sz="4" w:space="0" w:color="auto"/>
              <w:right w:val="single" w:sz="4" w:space="0" w:color="auto"/>
            </w:tcBorders>
            <w:noWrap/>
            <w:vAlign w:val="center"/>
          </w:tcPr>
          <w:p w14:paraId="2DA1B8D1" w14:textId="77777777" w:rsidR="000B6887" w:rsidRPr="00BA2200" w:rsidRDefault="000B6887" w:rsidP="0080488B">
            <w:pPr>
              <w:spacing w:after="0" w:line="240" w:lineRule="auto"/>
              <w:ind w:firstLineChars="100" w:firstLine="220"/>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Online, at home*On demand support</w:t>
            </w:r>
          </w:p>
        </w:tc>
        <w:tc>
          <w:tcPr>
            <w:tcW w:w="1348" w:type="dxa"/>
            <w:tcBorders>
              <w:top w:val="single" w:sz="4" w:space="0" w:color="auto"/>
              <w:left w:val="nil"/>
              <w:bottom w:val="single" w:sz="4" w:space="0" w:color="auto"/>
              <w:right w:val="single" w:sz="4" w:space="0" w:color="auto"/>
            </w:tcBorders>
            <w:noWrap/>
            <w:vAlign w:val="bottom"/>
          </w:tcPr>
          <w:p w14:paraId="303BF14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-0.25*</w:t>
            </w:r>
          </w:p>
        </w:tc>
        <w:tc>
          <w:tcPr>
            <w:tcW w:w="898" w:type="dxa"/>
            <w:tcBorders>
              <w:top w:val="single" w:sz="4" w:space="0" w:color="auto"/>
              <w:left w:val="nil"/>
              <w:bottom w:val="single" w:sz="4" w:space="0" w:color="auto"/>
              <w:right w:val="single" w:sz="4" w:space="0" w:color="auto"/>
            </w:tcBorders>
            <w:noWrap/>
            <w:vAlign w:val="bottom"/>
          </w:tcPr>
          <w:p w14:paraId="06A347D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0.11</w:t>
            </w:r>
          </w:p>
        </w:tc>
        <w:tc>
          <w:tcPr>
            <w:tcW w:w="1298" w:type="dxa"/>
            <w:tcBorders>
              <w:top w:val="single" w:sz="4" w:space="0" w:color="auto"/>
              <w:left w:val="nil"/>
              <w:bottom w:val="single" w:sz="4" w:space="0" w:color="auto"/>
              <w:right w:val="single" w:sz="4" w:space="0" w:color="auto"/>
            </w:tcBorders>
            <w:noWrap/>
            <w:vAlign w:val="bottom"/>
          </w:tcPr>
          <w:p w14:paraId="41070AC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hAnsi="Calibri" w:cs="Calibri"/>
                <w:color w:val="000000"/>
              </w:rPr>
              <w:t>0.02</w:t>
            </w:r>
          </w:p>
        </w:tc>
      </w:tr>
      <w:tr w:rsidR="000B6887" w:rsidRPr="00BA2200" w14:paraId="103CD392" w14:textId="77777777" w:rsidTr="0080488B">
        <w:trPr>
          <w:trHeight w:val="290"/>
        </w:trPr>
        <w:tc>
          <w:tcPr>
            <w:tcW w:w="7650" w:type="dxa"/>
            <w:gridSpan w:val="4"/>
            <w:tcBorders>
              <w:top w:val="single" w:sz="4" w:space="0" w:color="auto"/>
              <w:left w:val="single" w:sz="4" w:space="0" w:color="auto"/>
              <w:bottom w:val="single" w:sz="4" w:space="0" w:color="auto"/>
              <w:right w:val="single" w:sz="4" w:space="0" w:color="auto"/>
            </w:tcBorders>
            <w:noWrap/>
            <w:vAlign w:val="center"/>
          </w:tcPr>
          <w:p w14:paraId="7C277191" w14:textId="77777777" w:rsidR="000B6887" w:rsidRPr="00BA2200" w:rsidRDefault="000B6887" w:rsidP="0080488B">
            <w:pPr>
              <w:spacing w:after="0" w:line="240" w:lineRule="auto"/>
              <w:rPr>
                <w:rFonts w:ascii="Calibri" w:hAnsi="Calibri" w:cs="Calibri"/>
                <w:color w:val="000000"/>
              </w:rPr>
            </w:pPr>
            <w:r w:rsidRPr="00BA2200">
              <w:rPr>
                <w:rFonts w:cstheme="minorHAnsi"/>
                <w:lang w:val="en-GB"/>
              </w:rPr>
              <w:t>* p&lt;0.05** p&lt;0.01*** p&lt;0.001</w:t>
            </w:r>
          </w:p>
        </w:tc>
      </w:tr>
    </w:tbl>
    <w:p w14:paraId="088D4050" w14:textId="77777777" w:rsidR="000B6887" w:rsidRPr="00BA2200" w:rsidRDefault="000B6887" w:rsidP="000B6887">
      <w:pPr>
        <w:rPr>
          <w:rFonts w:eastAsiaTheme="majorEastAsia" w:cstheme="minorHAnsi"/>
          <w:color w:val="0F4761" w:themeColor="accent1" w:themeShade="BF"/>
          <w:lang w:val="en-GB"/>
        </w:rPr>
      </w:pPr>
      <w:r w:rsidRPr="00BA2200">
        <w:rPr>
          <w:rFonts w:cstheme="minorHAnsi"/>
          <w:lang w:val="en-GB"/>
        </w:rPr>
        <w:t xml:space="preserve"> </w:t>
      </w:r>
      <w:r w:rsidRPr="00BA2200">
        <w:rPr>
          <w:rFonts w:cstheme="minorHAnsi"/>
          <w:lang w:val="en-GB"/>
        </w:rPr>
        <w:br w:type="page"/>
      </w:r>
    </w:p>
    <w:p w14:paraId="2DE90059" w14:textId="77777777" w:rsidR="000B6887" w:rsidRPr="00BA2200" w:rsidRDefault="000B6887" w:rsidP="000B6887">
      <w:pPr>
        <w:pStyle w:val="Heading2"/>
        <w:jc w:val="both"/>
        <w:rPr>
          <w:rFonts w:asciiTheme="minorHAnsi" w:hAnsiTheme="minorHAnsi" w:cstheme="minorHAnsi"/>
          <w:sz w:val="22"/>
          <w:szCs w:val="22"/>
          <w:lang w:val="en-GB"/>
        </w:rPr>
      </w:pPr>
      <w:r w:rsidRPr="00BA2200">
        <w:rPr>
          <w:rFonts w:asciiTheme="minorHAnsi" w:hAnsiTheme="minorHAnsi" w:cstheme="minorHAnsi"/>
          <w:sz w:val="22"/>
          <w:szCs w:val="22"/>
          <w:lang w:val="en-GB"/>
        </w:rPr>
        <w:lastRenderedPageBreak/>
        <w:t>Appendix 5: Latent Class Analysis</w:t>
      </w:r>
    </w:p>
    <w:p w14:paraId="5EBF3484" w14:textId="77777777" w:rsidR="000B6887" w:rsidRPr="00BA2200" w:rsidRDefault="000B6887" w:rsidP="000B6887">
      <w:pPr>
        <w:jc w:val="both"/>
        <w:rPr>
          <w:rFonts w:cstheme="minorHAnsi"/>
          <w:b/>
          <w:bCs/>
          <w:lang w:val="en-GB"/>
        </w:rPr>
      </w:pPr>
      <w:r w:rsidRPr="00BA2200">
        <w:rPr>
          <w:rFonts w:cstheme="minorHAnsi"/>
          <w:b/>
          <w:bCs/>
          <w:lang w:val="en-GB"/>
        </w:rPr>
        <w:t>2 Classes</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805"/>
        <w:gridCol w:w="756"/>
        <w:gridCol w:w="1169"/>
        <w:gridCol w:w="887"/>
        <w:gridCol w:w="632"/>
        <w:gridCol w:w="1169"/>
      </w:tblGrid>
      <w:tr w:rsidR="000B6887" w:rsidRPr="00BA2200" w14:paraId="22BD2206" w14:textId="77777777" w:rsidTr="0080488B">
        <w:trPr>
          <w:trHeight w:val="283"/>
          <w:jc w:val="center"/>
        </w:trPr>
        <w:tc>
          <w:tcPr>
            <w:tcW w:w="4815" w:type="dxa"/>
            <w:vMerge w:val="restart"/>
            <w:noWrap/>
            <w:vAlign w:val="center"/>
            <w:hideMark/>
          </w:tcPr>
          <w:p w14:paraId="684E9227"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b/>
                <w:bCs/>
                <w:color w:val="000000"/>
                <w:lang w:val="en-GB" w:eastAsia="en-AU"/>
              </w:rPr>
              <w:t>Latent Class Coefficients</w:t>
            </w:r>
          </w:p>
        </w:tc>
        <w:tc>
          <w:tcPr>
            <w:tcW w:w="2730" w:type="dxa"/>
            <w:gridSpan w:val="3"/>
            <w:noWrap/>
            <w:vAlign w:val="center"/>
            <w:hideMark/>
          </w:tcPr>
          <w:p w14:paraId="2949D915"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b/>
                <w:bCs/>
                <w:color w:val="000000"/>
                <w:lang w:val="en-GB" w:eastAsia="en-AU"/>
              </w:rPr>
              <w:t>Class1 (60% of class)</w:t>
            </w:r>
          </w:p>
        </w:tc>
        <w:tc>
          <w:tcPr>
            <w:tcW w:w="2515" w:type="dxa"/>
            <w:gridSpan w:val="3"/>
            <w:noWrap/>
            <w:vAlign w:val="center"/>
            <w:hideMark/>
          </w:tcPr>
          <w:p w14:paraId="1119B839"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b/>
                <w:bCs/>
                <w:color w:val="000000"/>
                <w:lang w:val="en-GB" w:eastAsia="en-AU"/>
              </w:rPr>
              <w:t>Class2 (40% of class)</w:t>
            </w:r>
          </w:p>
        </w:tc>
      </w:tr>
      <w:tr w:rsidR="000B6887" w:rsidRPr="00BA2200" w14:paraId="425A340A" w14:textId="77777777" w:rsidTr="0080488B">
        <w:trPr>
          <w:trHeight w:val="283"/>
          <w:jc w:val="center"/>
        </w:trPr>
        <w:tc>
          <w:tcPr>
            <w:tcW w:w="4815" w:type="dxa"/>
            <w:vMerge/>
            <w:noWrap/>
            <w:vAlign w:val="center"/>
          </w:tcPr>
          <w:p w14:paraId="4CCF0650" w14:textId="77777777" w:rsidR="000B6887" w:rsidRPr="00BA2200" w:rsidRDefault="000B6887" w:rsidP="0080488B">
            <w:pPr>
              <w:spacing w:after="0" w:line="240" w:lineRule="auto"/>
              <w:rPr>
                <w:rFonts w:eastAsia="Times New Roman" w:cstheme="minorHAnsi"/>
                <w:color w:val="000000"/>
                <w:lang w:val="en-GB" w:eastAsia="en-AU"/>
              </w:rPr>
            </w:pPr>
          </w:p>
        </w:tc>
        <w:tc>
          <w:tcPr>
            <w:tcW w:w="805" w:type="dxa"/>
            <w:noWrap/>
            <w:vAlign w:val="center"/>
          </w:tcPr>
          <w:p w14:paraId="3D320580"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Coef</w:t>
            </w:r>
          </w:p>
        </w:tc>
        <w:tc>
          <w:tcPr>
            <w:tcW w:w="887" w:type="dxa"/>
            <w:vAlign w:val="center"/>
          </w:tcPr>
          <w:p w14:paraId="4309E28E"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SE</w:t>
            </w:r>
          </w:p>
        </w:tc>
        <w:tc>
          <w:tcPr>
            <w:tcW w:w="1038" w:type="dxa"/>
            <w:vAlign w:val="center"/>
          </w:tcPr>
          <w:p w14:paraId="6D45405E"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p-value</w:t>
            </w:r>
          </w:p>
        </w:tc>
        <w:tc>
          <w:tcPr>
            <w:tcW w:w="887" w:type="dxa"/>
            <w:noWrap/>
            <w:vAlign w:val="center"/>
          </w:tcPr>
          <w:p w14:paraId="14C34DBD"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Coef</w:t>
            </w:r>
          </w:p>
        </w:tc>
        <w:tc>
          <w:tcPr>
            <w:tcW w:w="643" w:type="dxa"/>
            <w:vAlign w:val="center"/>
          </w:tcPr>
          <w:p w14:paraId="2389FB3E"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SE</w:t>
            </w:r>
          </w:p>
        </w:tc>
        <w:tc>
          <w:tcPr>
            <w:tcW w:w="985" w:type="dxa"/>
            <w:vAlign w:val="center"/>
          </w:tcPr>
          <w:p w14:paraId="7F783A1C"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p-value</w:t>
            </w:r>
          </w:p>
        </w:tc>
      </w:tr>
      <w:tr w:rsidR="000B6887" w:rsidRPr="00BA2200" w14:paraId="43D4C1DF" w14:textId="77777777" w:rsidTr="0080488B">
        <w:trPr>
          <w:trHeight w:val="283"/>
          <w:jc w:val="center"/>
        </w:trPr>
        <w:tc>
          <w:tcPr>
            <w:tcW w:w="4815" w:type="dxa"/>
            <w:noWrap/>
            <w:vAlign w:val="center"/>
            <w:hideMark/>
          </w:tcPr>
          <w:p w14:paraId="198B44D1"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Neither</w:t>
            </w:r>
          </w:p>
        </w:tc>
        <w:tc>
          <w:tcPr>
            <w:tcW w:w="805" w:type="dxa"/>
            <w:noWrap/>
            <w:vAlign w:val="center"/>
            <w:hideMark/>
          </w:tcPr>
          <w:p w14:paraId="0EDBCFF5"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-2.35 </w:t>
            </w:r>
          </w:p>
        </w:tc>
        <w:tc>
          <w:tcPr>
            <w:tcW w:w="887" w:type="dxa"/>
            <w:vAlign w:val="center"/>
          </w:tcPr>
          <w:p w14:paraId="21C5AF2A"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0.12</w:t>
            </w:r>
          </w:p>
        </w:tc>
        <w:tc>
          <w:tcPr>
            <w:tcW w:w="1038" w:type="dxa"/>
          </w:tcPr>
          <w:p w14:paraId="37DDAAD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&lt;0.001</w:t>
            </w:r>
            <w:r w:rsidRPr="00BA2200">
              <w:rPr>
                <w:rFonts w:cstheme="minorHAnsi"/>
                <w:lang w:val="en-GB"/>
              </w:rPr>
              <w:t>***</w:t>
            </w:r>
          </w:p>
        </w:tc>
        <w:tc>
          <w:tcPr>
            <w:tcW w:w="887" w:type="dxa"/>
            <w:noWrap/>
            <w:vAlign w:val="center"/>
            <w:hideMark/>
          </w:tcPr>
          <w:p w14:paraId="4DEF9FA5"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-0.25 </w:t>
            </w:r>
          </w:p>
        </w:tc>
        <w:tc>
          <w:tcPr>
            <w:tcW w:w="643" w:type="dxa"/>
            <w:vAlign w:val="center"/>
          </w:tcPr>
          <w:p w14:paraId="7CCC56DA"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0.1</w:t>
            </w:r>
          </w:p>
        </w:tc>
        <w:tc>
          <w:tcPr>
            <w:tcW w:w="985" w:type="dxa"/>
          </w:tcPr>
          <w:p w14:paraId="462CE833"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&lt;0.001</w:t>
            </w:r>
            <w:r w:rsidRPr="00BA2200">
              <w:rPr>
                <w:rFonts w:cstheme="minorHAnsi"/>
                <w:lang w:val="en-GB"/>
              </w:rPr>
              <w:t>***</w:t>
            </w:r>
          </w:p>
        </w:tc>
      </w:tr>
      <w:tr w:rsidR="000B6887" w:rsidRPr="00BA2200" w14:paraId="4122F9AC" w14:textId="77777777" w:rsidTr="0080488B">
        <w:trPr>
          <w:trHeight w:val="283"/>
          <w:jc w:val="center"/>
        </w:trPr>
        <w:tc>
          <w:tcPr>
            <w:tcW w:w="4815" w:type="dxa"/>
            <w:noWrap/>
            <w:vAlign w:val="center"/>
            <w:hideMark/>
          </w:tcPr>
          <w:p w14:paraId="541E5D94"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Cost</w:t>
            </w:r>
          </w:p>
        </w:tc>
        <w:tc>
          <w:tcPr>
            <w:tcW w:w="805" w:type="dxa"/>
            <w:noWrap/>
            <w:vAlign w:val="center"/>
            <w:hideMark/>
          </w:tcPr>
          <w:p w14:paraId="2BF8E13E"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-0.06</w:t>
            </w:r>
          </w:p>
        </w:tc>
        <w:tc>
          <w:tcPr>
            <w:tcW w:w="887" w:type="dxa"/>
            <w:vAlign w:val="center"/>
          </w:tcPr>
          <w:p w14:paraId="05E5BF4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0.01</w:t>
            </w:r>
          </w:p>
        </w:tc>
        <w:tc>
          <w:tcPr>
            <w:tcW w:w="1038" w:type="dxa"/>
          </w:tcPr>
          <w:p w14:paraId="59E7994D"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&lt;0.001</w:t>
            </w:r>
            <w:r w:rsidRPr="00BA2200">
              <w:rPr>
                <w:rFonts w:cstheme="minorHAnsi"/>
                <w:lang w:val="en-GB"/>
              </w:rPr>
              <w:t>***</w:t>
            </w:r>
          </w:p>
        </w:tc>
        <w:tc>
          <w:tcPr>
            <w:tcW w:w="887" w:type="dxa"/>
            <w:noWrap/>
            <w:vAlign w:val="center"/>
            <w:hideMark/>
          </w:tcPr>
          <w:p w14:paraId="24F0F3A5"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-0.14</w:t>
            </w:r>
          </w:p>
        </w:tc>
        <w:tc>
          <w:tcPr>
            <w:tcW w:w="643" w:type="dxa"/>
            <w:vAlign w:val="center"/>
          </w:tcPr>
          <w:p w14:paraId="4ABFBE28"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0.00</w:t>
            </w:r>
          </w:p>
        </w:tc>
        <w:tc>
          <w:tcPr>
            <w:tcW w:w="985" w:type="dxa"/>
          </w:tcPr>
          <w:p w14:paraId="38EEEDBB"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&lt;0.001</w:t>
            </w:r>
            <w:r w:rsidRPr="00BA2200">
              <w:rPr>
                <w:rFonts w:cstheme="minorHAnsi"/>
                <w:lang w:val="en-GB"/>
              </w:rPr>
              <w:t>***</w:t>
            </w:r>
          </w:p>
        </w:tc>
      </w:tr>
      <w:tr w:rsidR="000B6887" w:rsidRPr="00BA2200" w14:paraId="512828CC" w14:textId="77777777" w:rsidTr="0080488B">
        <w:trPr>
          <w:trHeight w:val="283"/>
          <w:jc w:val="center"/>
        </w:trPr>
        <w:tc>
          <w:tcPr>
            <w:tcW w:w="4815" w:type="dxa"/>
            <w:noWrap/>
            <w:vAlign w:val="center"/>
            <w:hideMark/>
          </w:tcPr>
          <w:p w14:paraId="75D1140C"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Intervention delivery (modality)</w:t>
            </w:r>
          </w:p>
        </w:tc>
        <w:tc>
          <w:tcPr>
            <w:tcW w:w="805" w:type="dxa"/>
            <w:noWrap/>
            <w:vAlign w:val="center"/>
            <w:hideMark/>
          </w:tcPr>
          <w:p w14:paraId="70FB0505"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887" w:type="dxa"/>
            <w:vAlign w:val="center"/>
          </w:tcPr>
          <w:p w14:paraId="68FC89F9" w14:textId="77777777" w:rsidR="000B6887" w:rsidRPr="00BA2200" w:rsidRDefault="000B6887" w:rsidP="0080488B">
            <w:pPr>
              <w:spacing w:after="0" w:line="240" w:lineRule="auto"/>
              <w:rPr>
                <w:rFonts w:eastAsia="Times New Roman" w:cstheme="minorHAnsi"/>
                <w:color w:val="000000"/>
                <w:lang w:val="en-GB" w:eastAsia="en-AU"/>
              </w:rPr>
            </w:pPr>
          </w:p>
        </w:tc>
        <w:tc>
          <w:tcPr>
            <w:tcW w:w="1038" w:type="dxa"/>
            <w:vAlign w:val="center"/>
          </w:tcPr>
          <w:p w14:paraId="3B460AB8" w14:textId="77777777" w:rsidR="000B6887" w:rsidRPr="00BA2200" w:rsidRDefault="000B6887" w:rsidP="0080488B">
            <w:pPr>
              <w:spacing w:after="0" w:line="240" w:lineRule="auto"/>
              <w:rPr>
                <w:rFonts w:eastAsia="Times New Roman" w:cstheme="minorHAnsi"/>
                <w:color w:val="000000"/>
                <w:lang w:val="en-GB" w:eastAsia="en-AU"/>
              </w:rPr>
            </w:pPr>
          </w:p>
        </w:tc>
        <w:tc>
          <w:tcPr>
            <w:tcW w:w="887" w:type="dxa"/>
            <w:noWrap/>
            <w:vAlign w:val="center"/>
            <w:hideMark/>
          </w:tcPr>
          <w:p w14:paraId="091618F4"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643" w:type="dxa"/>
            <w:vAlign w:val="center"/>
          </w:tcPr>
          <w:p w14:paraId="2FC7EF88" w14:textId="77777777" w:rsidR="000B6887" w:rsidRPr="00BA2200" w:rsidRDefault="000B6887" w:rsidP="0080488B">
            <w:pPr>
              <w:spacing w:after="0" w:line="240" w:lineRule="auto"/>
              <w:rPr>
                <w:rFonts w:eastAsia="Times New Roman" w:cstheme="minorHAnsi"/>
                <w:color w:val="000000"/>
                <w:lang w:val="en-GB" w:eastAsia="en-AU"/>
              </w:rPr>
            </w:pPr>
          </w:p>
        </w:tc>
        <w:tc>
          <w:tcPr>
            <w:tcW w:w="985" w:type="dxa"/>
            <w:vAlign w:val="center"/>
          </w:tcPr>
          <w:p w14:paraId="243CF24D" w14:textId="77777777" w:rsidR="000B6887" w:rsidRPr="00BA2200" w:rsidRDefault="000B6887" w:rsidP="0080488B">
            <w:pPr>
              <w:spacing w:after="0" w:line="240" w:lineRule="auto"/>
              <w:rPr>
                <w:rFonts w:eastAsia="Times New Roman" w:cstheme="minorHAnsi"/>
                <w:color w:val="000000"/>
                <w:lang w:val="en-GB" w:eastAsia="en-AU"/>
              </w:rPr>
            </w:pPr>
          </w:p>
        </w:tc>
      </w:tr>
      <w:tr w:rsidR="000B6887" w:rsidRPr="00BA2200" w14:paraId="25AA7E35" w14:textId="77777777" w:rsidTr="0080488B">
        <w:trPr>
          <w:trHeight w:val="283"/>
          <w:jc w:val="center"/>
        </w:trPr>
        <w:tc>
          <w:tcPr>
            <w:tcW w:w="4815" w:type="dxa"/>
            <w:noWrap/>
            <w:vAlign w:val="center"/>
            <w:hideMark/>
          </w:tcPr>
          <w:p w14:paraId="0CB1F620"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Reference Level: In person, at home</w:t>
            </w:r>
          </w:p>
        </w:tc>
        <w:tc>
          <w:tcPr>
            <w:tcW w:w="805" w:type="dxa"/>
            <w:noWrap/>
            <w:vAlign w:val="center"/>
            <w:hideMark/>
          </w:tcPr>
          <w:p w14:paraId="223BDF33"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887" w:type="dxa"/>
            <w:vAlign w:val="center"/>
          </w:tcPr>
          <w:p w14:paraId="6DEE7C7E" w14:textId="77777777" w:rsidR="000B6887" w:rsidRPr="00BA2200" w:rsidRDefault="000B6887" w:rsidP="0080488B">
            <w:pPr>
              <w:spacing w:after="0" w:line="240" w:lineRule="auto"/>
              <w:rPr>
                <w:rFonts w:eastAsia="Times New Roman" w:cstheme="minorHAnsi"/>
                <w:color w:val="000000"/>
                <w:lang w:val="en-GB" w:eastAsia="en-AU"/>
              </w:rPr>
            </w:pPr>
          </w:p>
        </w:tc>
        <w:tc>
          <w:tcPr>
            <w:tcW w:w="1038" w:type="dxa"/>
            <w:vAlign w:val="center"/>
          </w:tcPr>
          <w:p w14:paraId="712AED39" w14:textId="77777777" w:rsidR="000B6887" w:rsidRPr="00BA2200" w:rsidRDefault="000B6887" w:rsidP="0080488B">
            <w:pPr>
              <w:spacing w:after="0" w:line="240" w:lineRule="auto"/>
              <w:rPr>
                <w:rFonts w:eastAsia="Times New Roman" w:cstheme="minorHAnsi"/>
                <w:color w:val="000000"/>
                <w:lang w:val="en-GB" w:eastAsia="en-AU"/>
              </w:rPr>
            </w:pPr>
          </w:p>
        </w:tc>
        <w:tc>
          <w:tcPr>
            <w:tcW w:w="887" w:type="dxa"/>
            <w:noWrap/>
            <w:vAlign w:val="center"/>
            <w:hideMark/>
          </w:tcPr>
          <w:p w14:paraId="16DBA2DD"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643" w:type="dxa"/>
            <w:vAlign w:val="center"/>
          </w:tcPr>
          <w:p w14:paraId="0303B535" w14:textId="77777777" w:rsidR="000B6887" w:rsidRPr="00BA2200" w:rsidRDefault="000B6887" w:rsidP="0080488B">
            <w:pPr>
              <w:spacing w:after="0" w:line="240" w:lineRule="auto"/>
              <w:rPr>
                <w:rFonts w:eastAsia="Times New Roman" w:cstheme="minorHAnsi"/>
                <w:color w:val="000000"/>
                <w:lang w:val="en-GB" w:eastAsia="en-AU"/>
              </w:rPr>
            </w:pPr>
          </w:p>
        </w:tc>
        <w:tc>
          <w:tcPr>
            <w:tcW w:w="985" w:type="dxa"/>
            <w:vAlign w:val="center"/>
          </w:tcPr>
          <w:p w14:paraId="404B5938" w14:textId="77777777" w:rsidR="000B6887" w:rsidRPr="00BA2200" w:rsidRDefault="000B6887" w:rsidP="0080488B">
            <w:pPr>
              <w:spacing w:after="0" w:line="240" w:lineRule="auto"/>
              <w:rPr>
                <w:rFonts w:eastAsia="Times New Roman" w:cstheme="minorHAnsi"/>
                <w:color w:val="000000"/>
                <w:lang w:val="en-GB" w:eastAsia="en-AU"/>
              </w:rPr>
            </w:pPr>
          </w:p>
        </w:tc>
      </w:tr>
      <w:tr w:rsidR="000B6887" w:rsidRPr="00BA2200" w14:paraId="4EF62CA1" w14:textId="77777777" w:rsidTr="0080488B">
        <w:trPr>
          <w:trHeight w:val="283"/>
          <w:jc w:val="center"/>
        </w:trPr>
        <w:tc>
          <w:tcPr>
            <w:tcW w:w="4815" w:type="dxa"/>
            <w:noWrap/>
            <w:vAlign w:val="center"/>
            <w:hideMark/>
          </w:tcPr>
          <w:p w14:paraId="18B87EF7"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In person, outside of home</w:t>
            </w:r>
          </w:p>
        </w:tc>
        <w:tc>
          <w:tcPr>
            <w:tcW w:w="805" w:type="dxa"/>
            <w:noWrap/>
            <w:vAlign w:val="center"/>
            <w:hideMark/>
          </w:tcPr>
          <w:p w14:paraId="78EB76AF"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0.30 </w:t>
            </w:r>
          </w:p>
        </w:tc>
        <w:tc>
          <w:tcPr>
            <w:tcW w:w="887" w:type="dxa"/>
            <w:vAlign w:val="center"/>
          </w:tcPr>
          <w:p w14:paraId="7C35172C"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0.12</w:t>
            </w:r>
          </w:p>
        </w:tc>
        <w:tc>
          <w:tcPr>
            <w:tcW w:w="1038" w:type="dxa"/>
            <w:vAlign w:val="center"/>
          </w:tcPr>
          <w:p w14:paraId="1BC70014"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0.28</w:t>
            </w:r>
          </w:p>
        </w:tc>
        <w:tc>
          <w:tcPr>
            <w:tcW w:w="887" w:type="dxa"/>
            <w:noWrap/>
            <w:vAlign w:val="center"/>
            <w:hideMark/>
          </w:tcPr>
          <w:p w14:paraId="3C5AB3F1"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0.10 </w:t>
            </w:r>
          </w:p>
        </w:tc>
        <w:tc>
          <w:tcPr>
            <w:tcW w:w="643" w:type="dxa"/>
            <w:vAlign w:val="center"/>
          </w:tcPr>
          <w:p w14:paraId="7EB5F29F"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0.1</w:t>
            </w:r>
          </w:p>
        </w:tc>
        <w:tc>
          <w:tcPr>
            <w:tcW w:w="985" w:type="dxa"/>
            <w:vAlign w:val="center"/>
          </w:tcPr>
          <w:p w14:paraId="2529C84E"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0.89</w:t>
            </w:r>
          </w:p>
        </w:tc>
      </w:tr>
      <w:tr w:rsidR="000B6887" w:rsidRPr="00BA2200" w14:paraId="2B00DDB0" w14:textId="77777777" w:rsidTr="0080488B">
        <w:trPr>
          <w:trHeight w:val="283"/>
          <w:jc w:val="center"/>
        </w:trPr>
        <w:tc>
          <w:tcPr>
            <w:tcW w:w="4815" w:type="dxa"/>
            <w:noWrap/>
            <w:vAlign w:val="center"/>
            <w:hideMark/>
          </w:tcPr>
          <w:p w14:paraId="551B0397"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Online, at home</w:t>
            </w:r>
          </w:p>
        </w:tc>
        <w:tc>
          <w:tcPr>
            <w:tcW w:w="805" w:type="dxa"/>
            <w:noWrap/>
            <w:vAlign w:val="center"/>
            <w:hideMark/>
          </w:tcPr>
          <w:p w14:paraId="08658F4D"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- 0.07 </w:t>
            </w:r>
          </w:p>
        </w:tc>
        <w:tc>
          <w:tcPr>
            <w:tcW w:w="887" w:type="dxa"/>
            <w:vAlign w:val="center"/>
          </w:tcPr>
          <w:p w14:paraId="3B372F7A"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0.12</w:t>
            </w:r>
          </w:p>
        </w:tc>
        <w:tc>
          <w:tcPr>
            <w:tcW w:w="1038" w:type="dxa"/>
            <w:vAlign w:val="center"/>
          </w:tcPr>
          <w:p w14:paraId="4F251F21"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0.19</w:t>
            </w:r>
          </w:p>
        </w:tc>
        <w:tc>
          <w:tcPr>
            <w:tcW w:w="887" w:type="dxa"/>
            <w:noWrap/>
            <w:vAlign w:val="center"/>
            <w:hideMark/>
          </w:tcPr>
          <w:p w14:paraId="5E281D9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0.16 </w:t>
            </w:r>
          </w:p>
        </w:tc>
        <w:tc>
          <w:tcPr>
            <w:tcW w:w="643" w:type="dxa"/>
            <w:vAlign w:val="center"/>
          </w:tcPr>
          <w:p w14:paraId="4403F33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0.07</w:t>
            </w:r>
          </w:p>
        </w:tc>
        <w:tc>
          <w:tcPr>
            <w:tcW w:w="985" w:type="dxa"/>
            <w:vAlign w:val="center"/>
          </w:tcPr>
          <w:p w14:paraId="669631C9"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0.01</w:t>
            </w:r>
            <w:r w:rsidRPr="00BA2200">
              <w:rPr>
                <w:rFonts w:cstheme="minorHAnsi"/>
                <w:lang w:val="en-GB"/>
              </w:rPr>
              <w:t>**</w:t>
            </w:r>
          </w:p>
        </w:tc>
      </w:tr>
      <w:tr w:rsidR="000B6887" w:rsidRPr="00BA2200" w14:paraId="515A47A4" w14:textId="77777777" w:rsidTr="0080488B">
        <w:trPr>
          <w:trHeight w:val="283"/>
          <w:jc w:val="center"/>
        </w:trPr>
        <w:tc>
          <w:tcPr>
            <w:tcW w:w="4815" w:type="dxa"/>
            <w:noWrap/>
            <w:vAlign w:val="center"/>
            <w:hideMark/>
          </w:tcPr>
          <w:p w14:paraId="5B457177"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Intervention delivery (class size)</w:t>
            </w:r>
          </w:p>
        </w:tc>
        <w:tc>
          <w:tcPr>
            <w:tcW w:w="805" w:type="dxa"/>
            <w:noWrap/>
            <w:vAlign w:val="center"/>
            <w:hideMark/>
          </w:tcPr>
          <w:p w14:paraId="121EDBD8"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887" w:type="dxa"/>
            <w:vAlign w:val="center"/>
          </w:tcPr>
          <w:p w14:paraId="44E49960" w14:textId="77777777" w:rsidR="000B6887" w:rsidRPr="00BA2200" w:rsidRDefault="000B6887" w:rsidP="0080488B">
            <w:pPr>
              <w:spacing w:after="0" w:line="240" w:lineRule="auto"/>
              <w:rPr>
                <w:rFonts w:eastAsia="Times New Roman" w:cstheme="minorHAnsi"/>
                <w:color w:val="000000"/>
                <w:lang w:val="en-GB" w:eastAsia="en-AU"/>
              </w:rPr>
            </w:pPr>
          </w:p>
        </w:tc>
        <w:tc>
          <w:tcPr>
            <w:tcW w:w="1038" w:type="dxa"/>
            <w:vAlign w:val="center"/>
          </w:tcPr>
          <w:p w14:paraId="10DCE2A7" w14:textId="77777777" w:rsidR="000B6887" w:rsidRPr="00BA2200" w:rsidRDefault="000B6887" w:rsidP="0080488B">
            <w:pPr>
              <w:spacing w:after="0" w:line="240" w:lineRule="auto"/>
              <w:rPr>
                <w:rFonts w:eastAsia="Times New Roman" w:cstheme="minorHAnsi"/>
                <w:color w:val="000000"/>
                <w:lang w:val="en-GB" w:eastAsia="en-AU"/>
              </w:rPr>
            </w:pPr>
          </w:p>
        </w:tc>
        <w:tc>
          <w:tcPr>
            <w:tcW w:w="887" w:type="dxa"/>
            <w:noWrap/>
            <w:vAlign w:val="center"/>
            <w:hideMark/>
          </w:tcPr>
          <w:p w14:paraId="04EFCDEE"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643" w:type="dxa"/>
            <w:vAlign w:val="center"/>
          </w:tcPr>
          <w:p w14:paraId="7EBBCBD8" w14:textId="77777777" w:rsidR="000B6887" w:rsidRPr="00BA2200" w:rsidRDefault="000B6887" w:rsidP="0080488B">
            <w:pPr>
              <w:spacing w:after="0" w:line="240" w:lineRule="auto"/>
              <w:rPr>
                <w:rFonts w:eastAsia="Times New Roman" w:cstheme="minorHAnsi"/>
                <w:color w:val="000000"/>
                <w:lang w:val="en-GB" w:eastAsia="en-AU"/>
              </w:rPr>
            </w:pPr>
          </w:p>
        </w:tc>
        <w:tc>
          <w:tcPr>
            <w:tcW w:w="985" w:type="dxa"/>
            <w:vAlign w:val="center"/>
          </w:tcPr>
          <w:p w14:paraId="05881A01" w14:textId="77777777" w:rsidR="000B6887" w:rsidRPr="00BA2200" w:rsidRDefault="000B6887" w:rsidP="0080488B">
            <w:pPr>
              <w:spacing w:after="0" w:line="240" w:lineRule="auto"/>
              <w:rPr>
                <w:rFonts w:eastAsia="Times New Roman" w:cstheme="minorHAnsi"/>
                <w:color w:val="000000"/>
                <w:lang w:val="en-GB" w:eastAsia="en-AU"/>
              </w:rPr>
            </w:pPr>
          </w:p>
        </w:tc>
      </w:tr>
      <w:tr w:rsidR="000B6887" w:rsidRPr="00BA2200" w14:paraId="36CB6DBE" w14:textId="77777777" w:rsidTr="0080488B">
        <w:trPr>
          <w:trHeight w:val="283"/>
          <w:jc w:val="center"/>
        </w:trPr>
        <w:tc>
          <w:tcPr>
            <w:tcW w:w="4815" w:type="dxa"/>
            <w:noWrap/>
            <w:vAlign w:val="center"/>
            <w:hideMark/>
          </w:tcPr>
          <w:p w14:paraId="0F7B5006"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Reference Level: Individual</w:t>
            </w:r>
          </w:p>
        </w:tc>
        <w:tc>
          <w:tcPr>
            <w:tcW w:w="805" w:type="dxa"/>
            <w:noWrap/>
            <w:vAlign w:val="center"/>
            <w:hideMark/>
          </w:tcPr>
          <w:p w14:paraId="08B9A9CF"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887" w:type="dxa"/>
            <w:vAlign w:val="center"/>
          </w:tcPr>
          <w:p w14:paraId="55B42372" w14:textId="77777777" w:rsidR="000B6887" w:rsidRPr="00BA2200" w:rsidRDefault="000B6887" w:rsidP="0080488B">
            <w:pPr>
              <w:spacing w:after="0" w:line="240" w:lineRule="auto"/>
              <w:rPr>
                <w:rFonts w:eastAsia="Times New Roman" w:cstheme="minorHAnsi"/>
                <w:color w:val="000000"/>
                <w:lang w:val="en-GB" w:eastAsia="en-AU"/>
              </w:rPr>
            </w:pPr>
          </w:p>
        </w:tc>
        <w:tc>
          <w:tcPr>
            <w:tcW w:w="1038" w:type="dxa"/>
            <w:vAlign w:val="center"/>
          </w:tcPr>
          <w:p w14:paraId="7AC09D8F" w14:textId="77777777" w:rsidR="000B6887" w:rsidRPr="00BA2200" w:rsidRDefault="000B6887" w:rsidP="0080488B">
            <w:pPr>
              <w:spacing w:after="0" w:line="240" w:lineRule="auto"/>
              <w:rPr>
                <w:rFonts w:eastAsia="Times New Roman" w:cstheme="minorHAnsi"/>
                <w:color w:val="000000"/>
                <w:lang w:val="en-GB" w:eastAsia="en-AU"/>
              </w:rPr>
            </w:pPr>
          </w:p>
        </w:tc>
        <w:tc>
          <w:tcPr>
            <w:tcW w:w="887" w:type="dxa"/>
            <w:noWrap/>
            <w:vAlign w:val="center"/>
            <w:hideMark/>
          </w:tcPr>
          <w:p w14:paraId="4A696C49"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643" w:type="dxa"/>
            <w:vAlign w:val="center"/>
          </w:tcPr>
          <w:p w14:paraId="496C17BE" w14:textId="77777777" w:rsidR="000B6887" w:rsidRPr="00BA2200" w:rsidRDefault="000B6887" w:rsidP="0080488B">
            <w:pPr>
              <w:spacing w:after="0" w:line="240" w:lineRule="auto"/>
              <w:rPr>
                <w:rFonts w:eastAsia="Times New Roman" w:cstheme="minorHAnsi"/>
                <w:color w:val="000000"/>
                <w:lang w:val="en-GB" w:eastAsia="en-AU"/>
              </w:rPr>
            </w:pPr>
          </w:p>
        </w:tc>
        <w:tc>
          <w:tcPr>
            <w:tcW w:w="985" w:type="dxa"/>
            <w:vAlign w:val="center"/>
          </w:tcPr>
          <w:p w14:paraId="52D7AB17" w14:textId="77777777" w:rsidR="000B6887" w:rsidRPr="00BA2200" w:rsidRDefault="000B6887" w:rsidP="0080488B">
            <w:pPr>
              <w:spacing w:after="0" w:line="240" w:lineRule="auto"/>
              <w:rPr>
                <w:rFonts w:eastAsia="Times New Roman" w:cstheme="minorHAnsi"/>
                <w:color w:val="000000"/>
                <w:lang w:val="en-GB" w:eastAsia="en-AU"/>
              </w:rPr>
            </w:pPr>
          </w:p>
        </w:tc>
      </w:tr>
      <w:tr w:rsidR="000B6887" w:rsidRPr="00BA2200" w14:paraId="18703434" w14:textId="77777777" w:rsidTr="0080488B">
        <w:trPr>
          <w:trHeight w:val="283"/>
          <w:jc w:val="center"/>
        </w:trPr>
        <w:tc>
          <w:tcPr>
            <w:tcW w:w="4815" w:type="dxa"/>
            <w:noWrap/>
            <w:vAlign w:val="center"/>
            <w:hideMark/>
          </w:tcPr>
          <w:p w14:paraId="353DEA71"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Group</w:t>
            </w:r>
          </w:p>
        </w:tc>
        <w:tc>
          <w:tcPr>
            <w:tcW w:w="805" w:type="dxa"/>
            <w:noWrap/>
            <w:vAlign w:val="center"/>
            <w:hideMark/>
          </w:tcPr>
          <w:p w14:paraId="2357B16B"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- 0.29 </w:t>
            </w:r>
          </w:p>
        </w:tc>
        <w:tc>
          <w:tcPr>
            <w:tcW w:w="887" w:type="dxa"/>
            <w:vAlign w:val="center"/>
          </w:tcPr>
          <w:p w14:paraId="763E0A78"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0.06</w:t>
            </w:r>
          </w:p>
        </w:tc>
        <w:tc>
          <w:tcPr>
            <w:tcW w:w="1038" w:type="dxa"/>
            <w:vAlign w:val="center"/>
          </w:tcPr>
          <w:p w14:paraId="45248B10"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&lt;0.001</w:t>
            </w:r>
            <w:r w:rsidRPr="00BA2200">
              <w:rPr>
                <w:rFonts w:cstheme="minorHAnsi"/>
                <w:lang w:val="en-GB"/>
              </w:rPr>
              <w:t>***</w:t>
            </w:r>
          </w:p>
        </w:tc>
        <w:tc>
          <w:tcPr>
            <w:tcW w:w="887" w:type="dxa"/>
            <w:noWrap/>
            <w:vAlign w:val="center"/>
            <w:hideMark/>
          </w:tcPr>
          <w:p w14:paraId="25F7CD31"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- 0.51 </w:t>
            </w:r>
          </w:p>
        </w:tc>
        <w:tc>
          <w:tcPr>
            <w:tcW w:w="643" w:type="dxa"/>
            <w:vAlign w:val="center"/>
          </w:tcPr>
          <w:p w14:paraId="2E878541"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0.03</w:t>
            </w:r>
          </w:p>
        </w:tc>
        <w:tc>
          <w:tcPr>
            <w:tcW w:w="985" w:type="dxa"/>
            <w:vAlign w:val="center"/>
          </w:tcPr>
          <w:p w14:paraId="200FC7C9"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&lt;0.001***</w:t>
            </w:r>
          </w:p>
        </w:tc>
      </w:tr>
      <w:tr w:rsidR="000B6887" w:rsidRPr="00BA2200" w14:paraId="5D8B7609" w14:textId="77777777" w:rsidTr="0080488B">
        <w:trPr>
          <w:trHeight w:val="283"/>
          <w:jc w:val="center"/>
        </w:trPr>
        <w:tc>
          <w:tcPr>
            <w:tcW w:w="4815" w:type="dxa"/>
            <w:noWrap/>
            <w:vAlign w:val="center"/>
            <w:hideMark/>
          </w:tcPr>
          <w:p w14:paraId="238F5BA0"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Intervention (personalisation)</w:t>
            </w:r>
          </w:p>
        </w:tc>
        <w:tc>
          <w:tcPr>
            <w:tcW w:w="805" w:type="dxa"/>
            <w:noWrap/>
            <w:vAlign w:val="center"/>
            <w:hideMark/>
          </w:tcPr>
          <w:p w14:paraId="4DBACD7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887" w:type="dxa"/>
            <w:vAlign w:val="center"/>
          </w:tcPr>
          <w:p w14:paraId="1268F486" w14:textId="77777777" w:rsidR="000B6887" w:rsidRPr="00BA2200" w:rsidRDefault="000B6887" w:rsidP="0080488B">
            <w:pPr>
              <w:spacing w:after="0" w:line="240" w:lineRule="auto"/>
              <w:rPr>
                <w:rFonts w:eastAsia="Times New Roman" w:cstheme="minorHAnsi"/>
                <w:color w:val="000000"/>
                <w:lang w:val="en-GB" w:eastAsia="en-AU"/>
              </w:rPr>
            </w:pPr>
          </w:p>
        </w:tc>
        <w:tc>
          <w:tcPr>
            <w:tcW w:w="1038" w:type="dxa"/>
            <w:vAlign w:val="center"/>
          </w:tcPr>
          <w:p w14:paraId="5F79652F" w14:textId="77777777" w:rsidR="000B6887" w:rsidRPr="00BA2200" w:rsidRDefault="000B6887" w:rsidP="0080488B">
            <w:pPr>
              <w:spacing w:after="0" w:line="240" w:lineRule="auto"/>
              <w:rPr>
                <w:rFonts w:eastAsia="Times New Roman" w:cstheme="minorHAnsi"/>
                <w:color w:val="000000"/>
                <w:lang w:val="en-GB" w:eastAsia="en-AU"/>
              </w:rPr>
            </w:pPr>
          </w:p>
        </w:tc>
        <w:tc>
          <w:tcPr>
            <w:tcW w:w="887" w:type="dxa"/>
            <w:noWrap/>
            <w:vAlign w:val="center"/>
            <w:hideMark/>
          </w:tcPr>
          <w:p w14:paraId="4F2BB83B"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643" w:type="dxa"/>
            <w:vAlign w:val="center"/>
          </w:tcPr>
          <w:p w14:paraId="5B478872" w14:textId="77777777" w:rsidR="000B6887" w:rsidRPr="00BA2200" w:rsidRDefault="000B6887" w:rsidP="0080488B">
            <w:pPr>
              <w:spacing w:after="0" w:line="240" w:lineRule="auto"/>
              <w:rPr>
                <w:rFonts w:eastAsia="Times New Roman" w:cstheme="minorHAnsi"/>
                <w:color w:val="000000"/>
                <w:lang w:val="en-GB" w:eastAsia="en-AU"/>
              </w:rPr>
            </w:pPr>
          </w:p>
        </w:tc>
        <w:tc>
          <w:tcPr>
            <w:tcW w:w="985" w:type="dxa"/>
            <w:vAlign w:val="center"/>
          </w:tcPr>
          <w:p w14:paraId="624A7586" w14:textId="77777777" w:rsidR="000B6887" w:rsidRPr="00BA2200" w:rsidRDefault="000B6887" w:rsidP="0080488B">
            <w:pPr>
              <w:spacing w:after="0" w:line="240" w:lineRule="auto"/>
              <w:rPr>
                <w:rFonts w:eastAsia="Times New Roman" w:cstheme="minorHAnsi"/>
                <w:color w:val="000000"/>
                <w:lang w:val="en-GB" w:eastAsia="en-AU"/>
              </w:rPr>
            </w:pPr>
          </w:p>
        </w:tc>
      </w:tr>
      <w:tr w:rsidR="000B6887" w:rsidRPr="00BA2200" w14:paraId="093F2682" w14:textId="77777777" w:rsidTr="0080488B">
        <w:trPr>
          <w:trHeight w:val="283"/>
          <w:jc w:val="center"/>
        </w:trPr>
        <w:tc>
          <w:tcPr>
            <w:tcW w:w="4815" w:type="dxa"/>
            <w:noWrap/>
            <w:vAlign w:val="center"/>
            <w:hideMark/>
          </w:tcPr>
          <w:p w14:paraId="4A3C27BD"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Reference Level: Standardised</w:t>
            </w:r>
          </w:p>
        </w:tc>
        <w:tc>
          <w:tcPr>
            <w:tcW w:w="805" w:type="dxa"/>
            <w:noWrap/>
            <w:vAlign w:val="center"/>
            <w:hideMark/>
          </w:tcPr>
          <w:p w14:paraId="00CD49CB"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887" w:type="dxa"/>
            <w:vAlign w:val="center"/>
          </w:tcPr>
          <w:p w14:paraId="5E9492D6" w14:textId="77777777" w:rsidR="000B6887" w:rsidRPr="00BA2200" w:rsidRDefault="000B6887" w:rsidP="0080488B">
            <w:pPr>
              <w:spacing w:after="0" w:line="240" w:lineRule="auto"/>
              <w:rPr>
                <w:rFonts w:eastAsia="Times New Roman" w:cstheme="minorHAnsi"/>
                <w:color w:val="000000"/>
                <w:lang w:val="en-GB" w:eastAsia="en-AU"/>
              </w:rPr>
            </w:pPr>
          </w:p>
        </w:tc>
        <w:tc>
          <w:tcPr>
            <w:tcW w:w="1038" w:type="dxa"/>
            <w:vAlign w:val="center"/>
          </w:tcPr>
          <w:p w14:paraId="04D20E63" w14:textId="77777777" w:rsidR="000B6887" w:rsidRPr="00BA2200" w:rsidRDefault="000B6887" w:rsidP="0080488B">
            <w:pPr>
              <w:spacing w:after="0" w:line="240" w:lineRule="auto"/>
              <w:rPr>
                <w:rFonts w:eastAsia="Times New Roman" w:cstheme="minorHAnsi"/>
                <w:color w:val="000000"/>
                <w:lang w:val="en-GB" w:eastAsia="en-AU"/>
              </w:rPr>
            </w:pPr>
          </w:p>
        </w:tc>
        <w:tc>
          <w:tcPr>
            <w:tcW w:w="887" w:type="dxa"/>
            <w:noWrap/>
            <w:vAlign w:val="center"/>
            <w:hideMark/>
          </w:tcPr>
          <w:p w14:paraId="097EA77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643" w:type="dxa"/>
            <w:vAlign w:val="center"/>
          </w:tcPr>
          <w:p w14:paraId="5AEB15E2" w14:textId="77777777" w:rsidR="000B6887" w:rsidRPr="00BA2200" w:rsidRDefault="000B6887" w:rsidP="0080488B">
            <w:pPr>
              <w:spacing w:after="0" w:line="240" w:lineRule="auto"/>
              <w:rPr>
                <w:rFonts w:eastAsia="Times New Roman" w:cstheme="minorHAnsi"/>
                <w:color w:val="000000"/>
                <w:lang w:val="en-GB" w:eastAsia="en-AU"/>
              </w:rPr>
            </w:pPr>
          </w:p>
        </w:tc>
        <w:tc>
          <w:tcPr>
            <w:tcW w:w="985" w:type="dxa"/>
            <w:vAlign w:val="center"/>
          </w:tcPr>
          <w:p w14:paraId="07B36BE7" w14:textId="77777777" w:rsidR="000B6887" w:rsidRPr="00BA2200" w:rsidRDefault="000B6887" w:rsidP="0080488B">
            <w:pPr>
              <w:spacing w:after="0" w:line="240" w:lineRule="auto"/>
              <w:rPr>
                <w:rFonts w:eastAsia="Times New Roman" w:cstheme="minorHAnsi"/>
                <w:color w:val="000000"/>
                <w:lang w:val="en-GB" w:eastAsia="en-AU"/>
              </w:rPr>
            </w:pPr>
          </w:p>
        </w:tc>
      </w:tr>
      <w:tr w:rsidR="000B6887" w:rsidRPr="00BA2200" w14:paraId="0DD3EEA2" w14:textId="77777777" w:rsidTr="0080488B">
        <w:trPr>
          <w:trHeight w:val="283"/>
          <w:jc w:val="center"/>
        </w:trPr>
        <w:tc>
          <w:tcPr>
            <w:tcW w:w="4815" w:type="dxa"/>
            <w:noWrap/>
            <w:vAlign w:val="center"/>
            <w:hideMark/>
          </w:tcPr>
          <w:p w14:paraId="56B4F56F"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Personalised</w:t>
            </w:r>
          </w:p>
        </w:tc>
        <w:tc>
          <w:tcPr>
            <w:tcW w:w="805" w:type="dxa"/>
            <w:noWrap/>
            <w:vAlign w:val="center"/>
            <w:hideMark/>
          </w:tcPr>
          <w:p w14:paraId="7738839B"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0.12 </w:t>
            </w:r>
          </w:p>
        </w:tc>
        <w:tc>
          <w:tcPr>
            <w:tcW w:w="887" w:type="dxa"/>
            <w:vAlign w:val="center"/>
          </w:tcPr>
          <w:p w14:paraId="4E1DBACF"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0.06</w:t>
            </w:r>
          </w:p>
        </w:tc>
        <w:tc>
          <w:tcPr>
            <w:tcW w:w="1038" w:type="dxa"/>
            <w:vAlign w:val="center"/>
          </w:tcPr>
          <w:p w14:paraId="65946772"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0.04</w:t>
            </w:r>
            <w:r w:rsidRPr="00BA2200">
              <w:rPr>
                <w:rFonts w:cstheme="minorHAnsi"/>
                <w:lang w:val="en-GB"/>
              </w:rPr>
              <w:t>*</w:t>
            </w:r>
          </w:p>
        </w:tc>
        <w:tc>
          <w:tcPr>
            <w:tcW w:w="887" w:type="dxa"/>
            <w:noWrap/>
            <w:vAlign w:val="center"/>
            <w:hideMark/>
          </w:tcPr>
          <w:p w14:paraId="09516EDD"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- 0.22 </w:t>
            </w:r>
          </w:p>
        </w:tc>
        <w:tc>
          <w:tcPr>
            <w:tcW w:w="643" w:type="dxa"/>
            <w:vAlign w:val="center"/>
          </w:tcPr>
          <w:p w14:paraId="1416BDB9"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0.03</w:t>
            </w:r>
          </w:p>
        </w:tc>
        <w:tc>
          <w:tcPr>
            <w:tcW w:w="985" w:type="dxa"/>
            <w:vAlign w:val="center"/>
          </w:tcPr>
          <w:p w14:paraId="477926D7"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0.07</w:t>
            </w:r>
          </w:p>
        </w:tc>
      </w:tr>
      <w:tr w:rsidR="000B6887" w:rsidRPr="00BA2200" w14:paraId="3580BBFF" w14:textId="77777777" w:rsidTr="0080488B">
        <w:trPr>
          <w:trHeight w:val="283"/>
          <w:jc w:val="center"/>
        </w:trPr>
        <w:tc>
          <w:tcPr>
            <w:tcW w:w="4815" w:type="dxa"/>
            <w:noWrap/>
            <w:vAlign w:val="center"/>
            <w:hideMark/>
          </w:tcPr>
          <w:p w14:paraId="16767F3E"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Intervention duration</w:t>
            </w:r>
          </w:p>
        </w:tc>
        <w:tc>
          <w:tcPr>
            <w:tcW w:w="805" w:type="dxa"/>
            <w:noWrap/>
            <w:vAlign w:val="center"/>
            <w:hideMark/>
          </w:tcPr>
          <w:p w14:paraId="5AFC1E73"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887" w:type="dxa"/>
            <w:vAlign w:val="center"/>
          </w:tcPr>
          <w:p w14:paraId="15291312" w14:textId="77777777" w:rsidR="000B6887" w:rsidRPr="00BA2200" w:rsidRDefault="000B6887" w:rsidP="0080488B">
            <w:pPr>
              <w:spacing w:after="0" w:line="240" w:lineRule="auto"/>
              <w:rPr>
                <w:rFonts w:eastAsia="Times New Roman" w:cstheme="minorHAnsi"/>
                <w:color w:val="000000"/>
                <w:lang w:val="en-GB" w:eastAsia="en-AU"/>
              </w:rPr>
            </w:pPr>
          </w:p>
        </w:tc>
        <w:tc>
          <w:tcPr>
            <w:tcW w:w="1038" w:type="dxa"/>
            <w:vAlign w:val="center"/>
          </w:tcPr>
          <w:p w14:paraId="63CD6597" w14:textId="77777777" w:rsidR="000B6887" w:rsidRPr="00BA2200" w:rsidRDefault="000B6887" w:rsidP="0080488B">
            <w:pPr>
              <w:spacing w:after="0" w:line="240" w:lineRule="auto"/>
              <w:rPr>
                <w:rFonts w:eastAsia="Times New Roman" w:cstheme="minorHAnsi"/>
                <w:color w:val="000000"/>
                <w:lang w:val="en-GB" w:eastAsia="en-AU"/>
              </w:rPr>
            </w:pPr>
          </w:p>
        </w:tc>
        <w:tc>
          <w:tcPr>
            <w:tcW w:w="887" w:type="dxa"/>
            <w:noWrap/>
            <w:vAlign w:val="center"/>
            <w:hideMark/>
          </w:tcPr>
          <w:p w14:paraId="59BF39B4"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643" w:type="dxa"/>
            <w:vAlign w:val="center"/>
          </w:tcPr>
          <w:p w14:paraId="1815A528" w14:textId="77777777" w:rsidR="000B6887" w:rsidRPr="00BA2200" w:rsidRDefault="000B6887" w:rsidP="0080488B">
            <w:pPr>
              <w:spacing w:after="0" w:line="240" w:lineRule="auto"/>
              <w:rPr>
                <w:rFonts w:eastAsia="Times New Roman" w:cstheme="minorHAnsi"/>
                <w:color w:val="000000"/>
                <w:lang w:val="en-GB" w:eastAsia="en-AU"/>
              </w:rPr>
            </w:pPr>
          </w:p>
        </w:tc>
        <w:tc>
          <w:tcPr>
            <w:tcW w:w="985" w:type="dxa"/>
            <w:vAlign w:val="center"/>
          </w:tcPr>
          <w:p w14:paraId="116D9F30" w14:textId="77777777" w:rsidR="000B6887" w:rsidRPr="00BA2200" w:rsidRDefault="000B6887" w:rsidP="0080488B">
            <w:pPr>
              <w:spacing w:after="0" w:line="240" w:lineRule="auto"/>
              <w:rPr>
                <w:rFonts w:eastAsia="Times New Roman" w:cstheme="minorHAnsi"/>
                <w:color w:val="000000"/>
                <w:lang w:val="en-GB" w:eastAsia="en-AU"/>
              </w:rPr>
            </w:pPr>
          </w:p>
        </w:tc>
      </w:tr>
      <w:tr w:rsidR="000B6887" w:rsidRPr="00BA2200" w14:paraId="593C6068" w14:textId="77777777" w:rsidTr="0080488B">
        <w:trPr>
          <w:trHeight w:val="283"/>
          <w:jc w:val="center"/>
        </w:trPr>
        <w:tc>
          <w:tcPr>
            <w:tcW w:w="4815" w:type="dxa"/>
            <w:noWrap/>
            <w:vAlign w:val="center"/>
            <w:hideMark/>
          </w:tcPr>
          <w:p w14:paraId="26B8EB06"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Reference Level: Short-term program (1-3 months)</w:t>
            </w:r>
          </w:p>
        </w:tc>
        <w:tc>
          <w:tcPr>
            <w:tcW w:w="805" w:type="dxa"/>
            <w:noWrap/>
            <w:vAlign w:val="center"/>
            <w:hideMark/>
          </w:tcPr>
          <w:p w14:paraId="1F1D004D"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887" w:type="dxa"/>
            <w:vAlign w:val="center"/>
          </w:tcPr>
          <w:p w14:paraId="36A14983" w14:textId="77777777" w:rsidR="000B6887" w:rsidRPr="00BA2200" w:rsidRDefault="000B6887" w:rsidP="0080488B">
            <w:pPr>
              <w:spacing w:after="0" w:line="240" w:lineRule="auto"/>
              <w:rPr>
                <w:rFonts w:eastAsia="Times New Roman" w:cstheme="minorHAnsi"/>
                <w:color w:val="000000"/>
                <w:lang w:val="en-GB" w:eastAsia="en-AU"/>
              </w:rPr>
            </w:pPr>
          </w:p>
        </w:tc>
        <w:tc>
          <w:tcPr>
            <w:tcW w:w="1038" w:type="dxa"/>
            <w:vAlign w:val="center"/>
          </w:tcPr>
          <w:p w14:paraId="648E01A0" w14:textId="77777777" w:rsidR="000B6887" w:rsidRPr="00BA2200" w:rsidRDefault="000B6887" w:rsidP="0080488B">
            <w:pPr>
              <w:spacing w:after="0" w:line="240" w:lineRule="auto"/>
              <w:rPr>
                <w:rFonts w:eastAsia="Times New Roman" w:cstheme="minorHAnsi"/>
                <w:color w:val="000000"/>
                <w:lang w:val="en-GB" w:eastAsia="en-AU"/>
              </w:rPr>
            </w:pPr>
          </w:p>
        </w:tc>
        <w:tc>
          <w:tcPr>
            <w:tcW w:w="887" w:type="dxa"/>
            <w:noWrap/>
            <w:vAlign w:val="center"/>
            <w:hideMark/>
          </w:tcPr>
          <w:p w14:paraId="36E14B90"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643" w:type="dxa"/>
            <w:vAlign w:val="center"/>
          </w:tcPr>
          <w:p w14:paraId="7C1CB77D" w14:textId="77777777" w:rsidR="000B6887" w:rsidRPr="00BA2200" w:rsidRDefault="000B6887" w:rsidP="0080488B">
            <w:pPr>
              <w:spacing w:after="0" w:line="240" w:lineRule="auto"/>
              <w:rPr>
                <w:rFonts w:eastAsia="Times New Roman" w:cstheme="minorHAnsi"/>
                <w:color w:val="000000"/>
                <w:lang w:val="en-GB" w:eastAsia="en-AU"/>
              </w:rPr>
            </w:pPr>
          </w:p>
        </w:tc>
        <w:tc>
          <w:tcPr>
            <w:tcW w:w="985" w:type="dxa"/>
            <w:vAlign w:val="center"/>
          </w:tcPr>
          <w:p w14:paraId="74B830FD" w14:textId="77777777" w:rsidR="000B6887" w:rsidRPr="00BA2200" w:rsidRDefault="000B6887" w:rsidP="0080488B">
            <w:pPr>
              <w:spacing w:after="0" w:line="240" w:lineRule="auto"/>
              <w:rPr>
                <w:rFonts w:eastAsia="Times New Roman" w:cstheme="minorHAnsi"/>
                <w:color w:val="000000"/>
                <w:lang w:val="en-GB" w:eastAsia="en-AU"/>
              </w:rPr>
            </w:pPr>
          </w:p>
        </w:tc>
      </w:tr>
      <w:tr w:rsidR="000B6887" w:rsidRPr="00BA2200" w14:paraId="0DA22DB8" w14:textId="77777777" w:rsidTr="0080488B">
        <w:trPr>
          <w:trHeight w:val="283"/>
          <w:jc w:val="center"/>
        </w:trPr>
        <w:tc>
          <w:tcPr>
            <w:tcW w:w="4815" w:type="dxa"/>
            <w:noWrap/>
            <w:vAlign w:val="center"/>
            <w:hideMark/>
          </w:tcPr>
          <w:p w14:paraId="7C4B516A"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Medium-term program (4-6 months)</w:t>
            </w:r>
          </w:p>
        </w:tc>
        <w:tc>
          <w:tcPr>
            <w:tcW w:w="805" w:type="dxa"/>
            <w:noWrap/>
            <w:vAlign w:val="center"/>
            <w:hideMark/>
          </w:tcPr>
          <w:p w14:paraId="707F5554"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0.03 </w:t>
            </w:r>
          </w:p>
        </w:tc>
        <w:tc>
          <w:tcPr>
            <w:tcW w:w="887" w:type="dxa"/>
            <w:vAlign w:val="center"/>
          </w:tcPr>
          <w:p w14:paraId="5FF9613D"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0.08</w:t>
            </w:r>
          </w:p>
        </w:tc>
        <w:tc>
          <w:tcPr>
            <w:tcW w:w="1038" w:type="dxa"/>
            <w:vAlign w:val="center"/>
          </w:tcPr>
          <w:p w14:paraId="7D144663"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0.41</w:t>
            </w:r>
          </w:p>
        </w:tc>
        <w:tc>
          <w:tcPr>
            <w:tcW w:w="887" w:type="dxa"/>
            <w:noWrap/>
            <w:vAlign w:val="center"/>
            <w:hideMark/>
          </w:tcPr>
          <w:p w14:paraId="0DDD2D05"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- 0.01 </w:t>
            </w:r>
          </w:p>
        </w:tc>
        <w:tc>
          <w:tcPr>
            <w:tcW w:w="643" w:type="dxa"/>
            <w:vAlign w:val="center"/>
          </w:tcPr>
          <w:p w14:paraId="7914BF67"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0.04</w:t>
            </w:r>
          </w:p>
        </w:tc>
        <w:tc>
          <w:tcPr>
            <w:tcW w:w="985" w:type="dxa"/>
            <w:vAlign w:val="center"/>
          </w:tcPr>
          <w:p w14:paraId="2BFFC12A"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0.45</w:t>
            </w:r>
          </w:p>
        </w:tc>
      </w:tr>
      <w:tr w:rsidR="000B6887" w:rsidRPr="00BA2200" w14:paraId="07DB2503" w14:textId="77777777" w:rsidTr="0080488B">
        <w:trPr>
          <w:trHeight w:val="283"/>
          <w:jc w:val="center"/>
        </w:trPr>
        <w:tc>
          <w:tcPr>
            <w:tcW w:w="4815" w:type="dxa"/>
            <w:noWrap/>
            <w:vAlign w:val="center"/>
            <w:hideMark/>
          </w:tcPr>
          <w:p w14:paraId="21C0ADEF"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Long-term program (7-12 months)</w:t>
            </w:r>
          </w:p>
        </w:tc>
        <w:tc>
          <w:tcPr>
            <w:tcW w:w="805" w:type="dxa"/>
            <w:noWrap/>
            <w:vAlign w:val="center"/>
            <w:hideMark/>
          </w:tcPr>
          <w:p w14:paraId="77DD653D"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- 0.12 </w:t>
            </w:r>
          </w:p>
        </w:tc>
        <w:tc>
          <w:tcPr>
            <w:tcW w:w="887" w:type="dxa"/>
            <w:vAlign w:val="center"/>
          </w:tcPr>
          <w:p w14:paraId="0381D6F1"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0.08</w:t>
            </w:r>
          </w:p>
        </w:tc>
        <w:tc>
          <w:tcPr>
            <w:tcW w:w="1038" w:type="dxa"/>
            <w:vAlign w:val="center"/>
          </w:tcPr>
          <w:p w14:paraId="271F7FBE"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0.05</w:t>
            </w:r>
            <w:r w:rsidRPr="00BA2200">
              <w:rPr>
                <w:rFonts w:cstheme="minorHAnsi"/>
                <w:lang w:val="en-GB"/>
              </w:rPr>
              <w:t>*</w:t>
            </w:r>
          </w:p>
        </w:tc>
        <w:tc>
          <w:tcPr>
            <w:tcW w:w="887" w:type="dxa"/>
            <w:noWrap/>
            <w:vAlign w:val="center"/>
            <w:hideMark/>
          </w:tcPr>
          <w:p w14:paraId="7E746B98"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- 0.24 </w:t>
            </w:r>
          </w:p>
        </w:tc>
        <w:tc>
          <w:tcPr>
            <w:tcW w:w="643" w:type="dxa"/>
            <w:vAlign w:val="center"/>
          </w:tcPr>
          <w:p w14:paraId="5350A2AC"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0.04</w:t>
            </w:r>
          </w:p>
        </w:tc>
        <w:tc>
          <w:tcPr>
            <w:tcW w:w="985" w:type="dxa"/>
            <w:vAlign w:val="center"/>
          </w:tcPr>
          <w:p w14:paraId="577D9572"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0.06</w:t>
            </w:r>
          </w:p>
        </w:tc>
      </w:tr>
      <w:tr w:rsidR="000B6887" w:rsidRPr="00BA2200" w14:paraId="2E11D87C" w14:textId="77777777" w:rsidTr="0080488B">
        <w:trPr>
          <w:trHeight w:val="283"/>
          <w:jc w:val="center"/>
        </w:trPr>
        <w:tc>
          <w:tcPr>
            <w:tcW w:w="4815" w:type="dxa"/>
            <w:noWrap/>
            <w:vAlign w:val="center"/>
            <w:hideMark/>
          </w:tcPr>
          <w:p w14:paraId="7D279B75"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Access to Health Professionals for Consultation and Support</w:t>
            </w:r>
          </w:p>
        </w:tc>
        <w:tc>
          <w:tcPr>
            <w:tcW w:w="805" w:type="dxa"/>
            <w:noWrap/>
            <w:vAlign w:val="center"/>
            <w:hideMark/>
          </w:tcPr>
          <w:p w14:paraId="7383E09F"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887" w:type="dxa"/>
            <w:vAlign w:val="center"/>
          </w:tcPr>
          <w:p w14:paraId="254D1D30" w14:textId="77777777" w:rsidR="000B6887" w:rsidRPr="00BA2200" w:rsidRDefault="000B6887" w:rsidP="0080488B">
            <w:pPr>
              <w:spacing w:after="0" w:line="240" w:lineRule="auto"/>
              <w:rPr>
                <w:rFonts w:eastAsia="Times New Roman" w:cstheme="minorHAnsi"/>
                <w:color w:val="000000"/>
                <w:lang w:val="en-GB" w:eastAsia="en-AU"/>
              </w:rPr>
            </w:pPr>
          </w:p>
        </w:tc>
        <w:tc>
          <w:tcPr>
            <w:tcW w:w="1038" w:type="dxa"/>
            <w:vAlign w:val="center"/>
          </w:tcPr>
          <w:p w14:paraId="1A6583CB" w14:textId="77777777" w:rsidR="000B6887" w:rsidRPr="00BA2200" w:rsidRDefault="000B6887" w:rsidP="0080488B">
            <w:pPr>
              <w:spacing w:after="0" w:line="240" w:lineRule="auto"/>
              <w:rPr>
                <w:rFonts w:eastAsia="Times New Roman" w:cstheme="minorHAnsi"/>
                <w:color w:val="000000"/>
                <w:lang w:val="en-GB" w:eastAsia="en-AU"/>
              </w:rPr>
            </w:pPr>
          </w:p>
        </w:tc>
        <w:tc>
          <w:tcPr>
            <w:tcW w:w="887" w:type="dxa"/>
            <w:noWrap/>
            <w:vAlign w:val="center"/>
            <w:hideMark/>
          </w:tcPr>
          <w:p w14:paraId="437DD5EB"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643" w:type="dxa"/>
            <w:vAlign w:val="center"/>
          </w:tcPr>
          <w:p w14:paraId="4D8463AC" w14:textId="77777777" w:rsidR="000B6887" w:rsidRPr="00BA2200" w:rsidRDefault="000B6887" w:rsidP="0080488B">
            <w:pPr>
              <w:spacing w:after="0" w:line="240" w:lineRule="auto"/>
              <w:rPr>
                <w:rFonts w:eastAsia="Times New Roman" w:cstheme="minorHAnsi"/>
                <w:color w:val="000000"/>
                <w:lang w:val="en-GB" w:eastAsia="en-AU"/>
              </w:rPr>
            </w:pPr>
          </w:p>
        </w:tc>
        <w:tc>
          <w:tcPr>
            <w:tcW w:w="985" w:type="dxa"/>
            <w:vAlign w:val="center"/>
          </w:tcPr>
          <w:p w14:paraId="6AF0AC60" w14:textId="77777777" w:rsidR="000B6887" w:rsidRPr="00BA2200" w:rsidRDefault="000B6887" w:rsidP="0080488B">
            <w:pPr>
              <w:spacing w:after="0" w:line="240" w:lineRule="auto"/>
              <w:rPr>
                <w:rFonts w:eastAsia="Times New Roman" w:cstheme="minorHAnsi"/>
                <w:color w:val="000000"/>
                <w:lang w:val="en-GB" w:eastAsia="en-AU"/>
              </w:rPr>
            </w:pPr>
          </w:p>
        </w:tc>
      </w:tr>
      <w:tr w:rsidR="000B6887" w:rsidRPr="00BA2200" w14:paraId="5FA88E6B" w14:textId="77777777" w:rsidTr="0080488B">
        <w:trPr>
          <w:trHeight w:val="283"/>
          <w:jc w:val="center"/>
        </w:trPr>
        <w:tc>
          <w:tcPr>
            <w:tcW w:w="4815" w:type="dxa"/>
            <w:noWrap/>
            <w:vAlign w:val="center"/>
            <w:hideMark/>
          </w:tcPr>
          <w:p w14:paraId="7DAADF64"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Reference Level: No direct support</w:t>
            </w:r>
          </w:p>
        </w:tc>
        <w:tc>
          <w:tcPr>
            <w:tcW w:w="805" w:type="dxa"/>
            <w:noWrap/>
            <w:vAlign w:val="center"/>
            <w:hideMark/>
          </w:tcPr>
          <w:p w14:paraId="1F48F112"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887" w:type="dxa"/>
            <w:vAlign w:val="center"/>
          </w:tcPr>
          <w:p w14:paraId="4C550F30" w14:textId="77777777" w:rsidR="000B6887" w:rsidRPr="00BA2200" w:rsidRDefault="000B6887" w:rsidP="0080488B">
            <w:pPr>
              <w:spacing w:after="0" w:line="240" w:lineRule="auto"/>
              <w:rPr>
                <w:rFonts w:eastAsia="Times New Roman" w:cstheme="minorHAnsi"/>
                <w:color w:val="000000"/>
                <w:lang w:val="en-GB" w:eastAsia="en-AU"/>
              </w:rPr>
            </w:pPr>
          </w:p>
        </w:tc>
        <w:tc>
          <w:tcPr>
            <w:tcW w:w="1038" w:type="dxa"/>
            <w:vAlign w:val="center"/>
          </w:tcPr>
          <w:p w14:paraId="7634817F" w14:textId="77777777" w:rsidR="000B6887" w:rsidRPr="00BA2200" w:rsidRDefault="000B6887" w:rsidP="0080488B">
            <w:pPr>
              <w:spacing w:after="0" w:line="240" w:lineRule="auto"/>
              <w:rPr>
                <w:rFonts w:eastAsia="Times New Roman" w:cstheme="minorHAnsi"/>
                <w:color w:val="000000"/>
                <w:lang w:val="en-GB" w:eastAsia="en-AU"/>
              </w:rPr>
            </w:pPr>
          </w:p>
        </w:tc>
        <w:tc>
          <w:tcPr>
            <w:tcW w:w="887" w:type="dxa"/>
            <w:noWrap/>
            <w:vAlign w:val="center"/>
            <w:hideMark/>
          </w:tcPr>
          <w:p w14:paraId="5758D5E7"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w:t>
            </w:r>
          </w:p>
        </w:tc>
        <w:tc>
          <w:tcPr>
            <w:tcW w:w="643" w:type="dxa"/>
            <w:vAlign w:val="center"/>
          </w:tcPr>
          <w:p w14:paraId="0612E6FF" w14:textId="77777777" w:rsidR="000B6887" w:rsidRPr="00BA2200" w:rsidRDefault="000B6887" w:rsidP="0080488B">
            <w:pPr>
              <w:spacing w:after="0" w:line="240" w:lineRule="auto"/>
              <w:rPr>
                <w:rFonts w:eastAsia="Times New Roman" w:cstheme="minorHAnsi"/>
                <w:color w:val="000000"/>
                <w:lang w:val="en-GB" w:eastAsia="en-AU"/>
              </w:rPr>
            </w:pPr>
          </w:p>
        </w:tc>
        <w:tc>
          <w:tcPr>
            <w:tcW w:w="985" w:type="dxa"/>
            <w:vAlign w:val="center"/>
          </w:tcPr>
          <w:p w14:paraId="1E348394" w14:textId="77777777" w:rsidR="000B6887" w:rsidRPr="00BA2200" w:rsidRDefault="000B6887" w:rsidP="0080488B">
            <w:pPr>
              <w:spacing w:after="0" w:line="240" w:lineRule="auto"/>
              <w:rPr>
                <w:rFonts w:eastAsia="Times New Roman" w:cstheme="minorHAnsi"/>
                <w:color w:val="000000"/>
                <w:lang w:val="en-GB" w:eastAsia="en-AU"/>
              </w:rPr>
            </w:pPr>
          </w:p>
        </w:tc>
      </w:tr>
      <w:tr w:rsidR="000B6887" w:rsidRPr="00BA2200" w14:paraId="376A6793" w14:textId="77777777" w:rsidTr="0080488B">
        <w:trPr>
          <w:trHeight w:val="283"/>
          <w:jc w:val="center"/>
        </w:trPr>
        <w:tc>
          <w:tcPr>
            <w:tcW w:w="4815" w:type="dxa"/>
            <w:noWrap/>
            <w:vAlign w:val="center"/>
            <w:hideMark/>
          </w:tcPr>
          <w:p w14:paraId="606C8DEA"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Scheduled support</w:t>
            </w:r>
          </w:p>
        </w:tc>
        <w:tc>
          <w:tcPr>
            <w:tcW w:w="805" w:type="dxa"/>
            <w:noWrap/>
            <w:vAlign w:val="center"/>
            <w:hideMark/>
          </w:tcPr>
          <w:p w14:paraId="3F8D2B31"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0.44 </w:t>
            </w:r>
          </w:p>
        </w:tc>
        <w:tc>
          <w:tcPr>
            <w:tcW w:w="887" w:type="dxa"/>
            <w:vAlign w:val="center"/>
          </w:tcPr>
          <w:p w14:paraId="25BEC0D5"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0.08</w:t>
            </w:r>
          </w:p>
        </w:tc>
        <w:tc>
          <w:tcPr>
            <w:tcW w:w="1038" w:type="dxa"/>
            <w:vAlign w:val="center"/>
          </w:tcPr>
          <w:p w14:paraId="21F8708A"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0.60</w:t>
            </w:r>
          </w:p>
        </w:tc>
        <w:tc>
          <w:tcPr>
            <w:tcW w:w="887" w:type="dxa"/>
            <w:noWrap/>
            <w:vAlign w:val="center"/>
            <w:hideMark/>
          </w:tcPr>
          <w:p w14:paraId="53022AB5"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- 0.05 </w:t>
            </w:r>
          </w:p>
        </w:tc>
        <w:tc>
          <w:tcPr>
            <w:tcW w:w="643" w:type="dxa"/>
            <w:vAlign w:val="center"/>
          </w:tcPr>
          <w:p w14:paraId="152D540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0.05</w:t>
            </w:r>
          </w:p>
        </w:tc>
        <w:tc>
          <w:tcPr>
            <w:tcW w:w="985" w:type="dxa"/>
            <w:vAlign w:val="center"/>
          </w:tcPr>
          <w:p w14:paraId="06FD1DBC"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0.25</w:t>
            </w:r>
          </w:p>
        </w:tc>
      </w:tr>
      <w:tr w:rsidR="000B6887" w:rsidRPr="00BA2200" w14:paraId="74B1AC62" w14:textId="77777777" w:rsidTr="0080488B">
        <w:trPr>
          <w:trHeight w:val="283"/>
          <w:jc w:val="center"/>
        </w:trPr>
        <w:tc>
          <w:tcPr>
            <w:tcW w:w="4815" w:type="dxa"/>
            <w:noWrap/>
            <w:vAlign w:val="center"/>
            <w:hideMark/>
          </w:tcPr>
          <w:p w14:paraId="081447AD"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On demand support</w:t>
            </w:r>
          </w:p>
        </w:tc>
        <w:tc>
          <w:tcPr>
            <w:tcW w:w="805" w:type="dxa"/>
            <w:noWrap/>
            <w:vAlign w:val="center"/>
            <w:hideMark/>
          </w:tcPr>
          <w:p w14:paraId="0D0E601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0.49 </w:t>
            </w:r>
          </w:p>
        </w:tc>
        <w:tc>
          <w:tcPr>
            <w:tcW w:w="887" w:type="dxa"/>
            <w:vAlign w:val="center"/>
          </w:tcPr>
          <w:p w14:paraId="7B88F438"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0.08</w:t>
            </w:r>
          </w:p>
        </w:tc>
        <w:tc>
          <w:tcPr>
            <w:tcW w:w="1038" w:type="dxa"/>
            <w:vAlign w:val="center"/>
          </w:tcPr>
          <w:p w14:paraId="500E0C71"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0.49</w:t>
            </w:r>
          </w:p>
        </w:tc>
        <w:tc>
          <w:tcPr>
            <w:tcW w:w="887" w:type="dxa"/>
            <w:noWrap/>
            <w:vAlign w:val="center"/>
            <w:hideMark/>
          </w:tcPr>
          <w:p w14:paraId="46002DE2"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 xml:space="preserve">   0.06 </w:t>
            </w:r>
          </w:p>
        </w:tc>
        <w:tc>
          <w:tcPr>
            <w:tcW w:w="643" w:type="dxa"/>
            <w:vAlign w:val="center"/>
          </w:tcPr>
          <w:p w14:paraId="0FED00FC"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0.04</w:t>
            </w:r>
          </w:p>
        </w:tc>
        <w:tc>
          <w:tcPr>
            <w:tcW w:w="985" w:type="dxa"/>
            <w:vAlign w:val="center"/>
          </w:tcPr>
          <w:p w14:paraId="124B7AC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&lt;0.001</w:t>
            </w:r>
            <w:r w:rsidRPr="00BA2200">
              <w:rPr>
                <w:rFonts w:cstheme="minorHAnsi"/>
                <w:lang w:val="en-GB"/>
              </w:rPr>
              <w:t>***</w:t>
            </w:r>
          </w:p>
        </w:tc>
      </w:tr>
      <w:tr w:rsidR="000B6887" w:rsidRPr="00BA2200" w14:paraId="2D7CE8EF" w14:textId="77777777" w:rsidTr="0080488B">
        <w:trPr>
          <w:trHeight w:val="283"/>
          <w:jc w:val="center"/>
        </w:trPr>
        <w:tc>
          <w:tcPr>
            <w:tcW w:w="10060" w:type="dxa"/>
            <w:gridSpan w:val="7"/>
            <w:noWrap/>
            <w:vAlign w:val="center"/>
          </w:tcPr>
          <w:p w14:paraId="5F2F1D1E" w14:textId="77777777" w:rsidR="000B6887" w:rsidRPr="00BA2200" w:rsidRDefault="000B6887" w:rsidP="0080488B">
            <w:pPr>
              <w:spacing w:after="0" w:line="240" w:lineRule="auto"/>
              <w:rPr>
                <w:rFonts w:cstheme="minorHAnsi"/>
                <w:color w:val="000000"/>
                <w:lang w:val="en-GB"/>
              </w:rPr>
            </w:pPr>
            <w:r w:rsidRPr="00BA2200">
              <w:rPr>
                <w:rFonts w:cstheme="minorHAnsi"/>
                <w:lang w:val="en-GB"/>
              </w:rPr>
              <w:t>* p&lt;</w:t>
            </w:r>
            <w:proofErr w:type="gramStart"/>
            <w:r w:rsidRPr="00BA2200">
              <w:rPr>
                <w:rFonts w:cstheme="minorHAnsi"/>
                <w:lang w:val="en-GB"/>
              </w:rPr>
              <w:t>0.05  *</w:t>
            </w:r>
            <w:proofErr w:type="gramEnd"/>
            <w:r w:rsidRPr="00BA2200">
              <w:rPr>
                <w:rFonts w:cstheme="minorHAnsi"/>
                <w:lang w:val="en-GB"/>
              </w:rPr>
              <w:t>* p&lt;</w:t>
            </w:r>
            <w:proofErr w:type="gramStart"/>
            <w:r w:rsidRPr="00BA2200">
              <w:rPr>
                <w:rFonts w:cstheme="minorHAnsi"/>
                <w:lang w:val="en-GB"/>
              </w:rPr>
              <w:t>0.01  *</w:t>
            </w:r>
            <w:proofErr w:type="gramEnd"/>
            <w:r w:rsidRPr="00BA2200">
              <w:rPr>
                <w:rFonts w:cstheme="minorHAnsi"/>
                <w:lang w:val="en-GB"/>
              </w:rPr>
              <w:t>** p&lt;0.001</w:t>
            </w:r>
          </w:p>
        </w:tc>
      </w:tr>
    </w:tbl>
    <w:p w14:paraId="2C00D4EB" w14:textId="77777777" w:rsidR="000B6887" w:rsidRPr="00BA2200" w:rsidRDefault="000B6887" w:rsidP="000B6887">
      <w:pPr>
        <w:jc w:val="both"/>
        <w:rPr>
          <w:rFonts w:cstheme="minorHAnsi"/>
          <w:lang w:val="en-GB"/>
        </w:rPr>
      </w:pPr>
    </w:p>
    <w:p w14:paraId="36F508C6" w14:textId="77777777" w:rsidR="000B6887" w:rsidRPr="00BA2200" w:rsidRDefault="000B6887" w:rsidP="000B6887">
      <w:pPr>
        <w:jc w:val="both"/>
        <w:rPr>
          <w:rFonts w:cstheme="minorHAnsi"/>
          <w:b/>
          <w:bCs/>
          <w:lang w:val="en-GB"/>
        </w:rPr>
      </w:pPr>
      <w:r w:rsidRPr="00BA2200">
        <w:rPr>
          <w:rFonts w:cstheme="minorHAnsi"/>
          <w:b/>
          <w:bCs/>
          <w:lang w:val="en-GB"/>
        </w:rPr>
        <w:t>4 Classes</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726"/>
        <w:gridCol w:w="632"/>
        <w:gridCol w:w="1169"/>
        <w:gridCol w:w="824"/>
        <w:gridCol w:w="632"/>
        <w:gridCol w:w="867"/>
        <w:gridCol w:w="824"/>
        <w:gridCol w:w="632"/>
        <w:gridCol w:w="867"/>
        <w:gridCol w:w="824"/>
        <w:gridCol w:w="632"/>
        <w:gridCol w:w="1169"/>
      </w:tblGrid>
      <w:tr w:rsidR="000B6887" w:rsidRPr="00BA2200" w14:paraId="6BE3B114" w14:textId="77777777" w:rsidTr="0080488B">
        <w:trPr>
          <w:trHeight w:val="291"/>
          <w:jc w:val="center"/>
        </w:trPr>
        <w:tc>
          <w:tcPr>
            <w:tcW w:w="1789" w:type="dxa"/>
            <w:vMerge w:val="restart"/>
            <w:noWrap/>
            <w:vAlign w:val="center"/>
            <w:hideMark/>
          </w:tcPr>
          <w:p w14:paraId="715E5FC1"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b/>
                <w:bCs/>
                <w:color w:val="000000"/>
                <w:lang w:val="en-GB" w:eastAsia="en-AU"/>
              </w:rPr>
              <w:t>Latent Class Coefficients</w:t>
            </w:r>
          </w:p>
        </w:tc>
        <w:tc>
          <w:tcPr>
            <w:tcW w:w="2071" w:type="dxa"/>
            <w:gridSpan w:val="3"/>
            <w:noWrap/>
            <w:vAlign w:val="center"/>
            <w:hideMark/>
          </w:tcPr>
          <w:p w14:paraId="4C8C686C"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b/>
                <w:bCs/>
                <w:color w:val="000000"/>
                <w:lang w:val="en-GB" w:eastAsia="en-AU"/>
              </w:rPr>
              <w:t>Class1 (16% of class)</w:t>
            </w:r>
          </w:p>
        </w:tc>
        <w:tc>
          <w:tcPr>
            <w:tcW w:w="0" w:type="auto"/>
            <w:gridSpan w:val="3"/>
            <w:noWrap/>
            <w:vAlign w:val="center"/>
            <w:hideMark/>
          </w:tcPr>
          <w:p w14:paraId="418ED412"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b/>
                <w:bCs/>
                <w:color w:val="000000"/>
                <w:lang w:val="en-GB" w:eastAsia="en-AU"/>
              </w:rPr>
              <w:t>Class2 (22% of class)</w:t>
            </w:r>
          </w:p>
        </w:tc>
        <w:tc>
          <w:tcPr>
            <w:tcW w:w="0" w:type="auto"/>
            <w:gridSpan w:val="3"/>
            <w:noWrap/>
            <w:vAlign w:val="center"/>
            <w:hideMark/>
          </w:tcPr>
          <w:p w14:paraId="1F6A9267"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b/>
                <w:bCs/>
                <w:color w:val="000000"/>
                <w:lang w:val="en-GB" w:eastAsia="en-AU"/>
              </w:rPr>
              <w:t>Class3 (19% of class)</w:t>
            </w:r>
          </w:p>
        </w:tc>
        <w:tc>
          <w:tcPr>
            <w:tcW w:w="0" w:type="auto"/>
            <w:gridSpan w:val="3"/>
            <w:noWrap/>
            <w:vAlign w:val="center"/>
            <w:hideMark/>
          </w:tcPr>
          <w:p w14:paraId="567F476B"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b/>
                <w:bCs/>
                <w:color w:val="000000"/>
                <w:lang w:val="en-GB" w:eastAsia="en-AU"/>
              </w:rPr>
              <w:t>Class4 (44% of class)</w:t>
            </w:r>
          </w:p>
        </w:tc>
      </w:tr>
      <w:tr w:rsidR="000B6887" w:rsidRPr="00BA2200" w14:paraId="16371562" w14:textId="77777777" w:rsidTr="0080488B">
        <w:trPr>
          <w:trHeight w:val="291"/>
          <w:jc w:val="center"/>
        </w:trPr>
        <w:tc>
          <w:tcPr>
            <w:tcW w:w="1789" w:type="dxa"/>
            <w:vMerge/>
            <w:noWrap/>
            <w:vAlign w:val="center"/>
          </w:tcPr>
          <w:p w14:paraId="190D4AF9" w14:textId="77777777" w:rsidR="000B6887" w:rsidRPr="00BA2200" w:rsidRDefault="000B6887" w:rsidP="0080488B">
            <w:pPr>
              <w:spacing w:after="0" w:line="240" w:lineRule="auto"/>
              <w:rPr>
                <w:rFonts w:eastAsia="Times New Roman" w:cstheme="minorHAnsi"/>
                <w:b/>
                <w:bCs/>
                <w:color w:val="000000"/>
                <w:lang w:val="en-GB" w:eastAsia="en-AU"/>
              </w:rPr>
            </w:pPr>
          </w:p>
        </w:tc>
        <w:tc>
          <w:tcPr>
            <w:tcW w:w="726" w:type="dxa"/>
            <w:noWrap/>
            <w:vAlign w:val="center"/>
          </w:tcPr>
          <w:p w14:paraId="2E01EBEE"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Coef</w:t>
            </w:r>
          </w:p>
        </w:tc>
        <w:tc>
          <w:tcPr>
            <w:tcW w:w="575" w:type="dxa"/>
            <w:vAlign w:val="center"/>
          </w:tcPr>
          <w:p w14:paraId="1AC4C927"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SE</w:t>
            </w:r>
          </w:p>
        </w:tc>
        <w:tc>
          <w:tcPr>
            <w:tcW w:w="0" w:type="auto"/>
            <w:vAlign w:val="center"/>
          </w:tcPr>
          <w:p w14:paraId="0A659FC8"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p-val</w:t>
            </w:r>
          </w:p>
        </w:tc>
        <w:tc>
          <w:tcPr>
            <w:tcW w:w="0" w:type="auto"/>
            <w:noWrap/>
            <w:vAlign w:val="center"/>
          </w:tcPr>
          <w:p w14:paraId="77AF817D"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Coef</w:t>
            </w:r>
          </w:p>
        </w:tc>
        <w:tc>
          <w:tcPr>
            <w:tcW w:w="575" w:type="dxa"/>
            <w:vAlign w:val="center"/>
          </w:tcPr>
          <w:p w14:paraId="23077D57"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SE</w:t>
            </w:r>
          </w:p>
        </w:tc>
        <w:tc>
          <w:tcPr>
            <w:tcW w:w="769" w:type="dxa"/>
            <w:vAlign w:val="center"/>
          </w:tcPr>
          <w:p w14:paraId="71603FDB"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p-val</w:t>
            </w:r>
          </w:p>
        </w:tc>
        <w:tc>
          <w:tcPr>
            <w:tcW w:w="0" w:type="auto"/>
            <w:noWrap/>
            <w:vAlign w:val="center"/>
          </w:tcPr>
          <w:p w14:paraId="147E98D1"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Coef</w:t>
            </w:r>
          </w:p>
        </w:tc>
        <w:tc>
          <w:tcPr>
            <w:tcW w:w="0" w:type="auto"/>
            <w:vAlign w:val="center"/>
          </w:tcPr>
          <w:p w14:paraId="57B93EE6"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SE</w:t>
            </w:r>
          </w:p>
        </w:tc>
        <w:tc>
          <w:tcPr>
            <w:tcW w:w="0" w:type="auto"/>
            <w:vAlign w:val="center"/>
          </w:tcPr>
          <w:p w14:paraId="78AEE780"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p-val</w:t>
            </w:r>
          </w:p>
        </w:tc>
        <w:tc>
          <w:tcPr>
            <w:tcW w:w="0" w:type="auto"/>
            <w:noWrap/>
            <w:vAlign w:val="center"/>
          </w:tcPr>
          <w:p w14:paraId="68F4138E"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Coef</w:t>
            </w:r>
          </w:p>
        </w:tc>
        <w:tc>
          <w:tcPr>
            <w:tcW w:w="0" w:type="auto"/>
            <w:vAlign w:val="center"/>
          </w:tcPr>
          <w:p w14:paraId="769F2ABD"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SE</w:t>
            </w:r>
          </w:p>
        </w:tc>
        <w:tc>
          <w:tcPr>
            <w:tcW w:w="0" w:type="auto"/>
            <w:vAlign w:val="center"/>
          </w:tcPr>
          <w:p w14:paraId="5337940A" w14:textId="77777777" w:rsidR="000B6887" w:rsidRPr="00BA2200" w:rsidRDefault="000B6887" w:rsidP="0080488B">
            <w:pPr>
              <w:spacing w:after="0" w:line="240" w:lineRule="auto"/>
              <w:rPr>
                <w:rFonts w:eastAsia="Times New Roman" w:cstheme="minorHAnsi"/>
                <w:b/>
                <w:bCs/>
                <w:color w:val="000000"/>
                <w:lang w:val="en-GB" w:eastAsia="en-AU"/>
              </w:rPr>
            </w:pPr>
            <w:r w:rsidRPr="00BA2200">
              <w:rPr>
                <w:rFonts w:eastAsia="Times New Roman" w:cstheme="minorHAnsi"/>
                <w:color w:val="000000"/>
                <w:lang w:val="en-GB" w:eastAsia="en-AU"/>
              </w:rPr>
              <w:t>p-val</w:t>
            </w:r>
          </w:p>
        </w:tc>
      </w:tr>
      <w:tr w:rsidR="000B6887" w:rsidRPr="00BA2200" w14:paraId="7E933A40" w14:textId="77777777" w:rsidTr="0080488B">
        <w:trPr>
          <w:trHeight w:val="291"/>
          <w:jc w:val="center"/>
        </w:trPr>
        <w:tc>
          <w:tcPr>
            <w:tcW w:w="1789" w:type="dxa"/>
            <w:noWrap/>
            <w:vAlign w:val="center"/>
            <w:hideMark/>
          </w:tcPr>
          <w:p w14:paraId="5A3C0A98"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Neither</w:t>
            </w:r>
          </w:p>
        </w:tc>
        <w:tc>
          <w:tcPr>
            <w:tcW w:w="726" w:type="dxa"/>
            <w:noWrap/>
            <w:vAlign w:val="center"/>
            <w:hideMark/>
          </w:tcPr>
          <w:p w14:paraId="4C6F59B0"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5.13</w:t>
            </w:r>
          </w:p>
        </w:tc>
        <w:tc>
          <w:tcPr>
            <w:tcW w:w="575" w:type="dxa"/>
            <w:vAlign w:val="center"/>
          </w:tcPr>
          <w:p w14:paraId="66D08110"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1.04</w:t>
            </w:r>
          </w:p>
        </w:tc>
        <w:tc>
          <w:tcPr>
            <w:tcW w:w="0" w:type="auto"/>
            <w:vAlign w:val="center"/>
          </w:tcPr>
          <w:p w14:paraId="67F431A1"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&lt;0.001</w:t>
            </w:r>
            <w:r w:rsidRPr="00BA2200">
              <w:rPr>
                <w:rFonts w:cstheme="minorHAnsi"/>
                <w:lang w:val="en-GB"/>
              </w:rPr>
              <w:t>***</w:t>
            </w:r>
          </w:p>
        </w:tc>
        <w:tc>
          <w:tcPr>
            <w:tcW w:w="0" w:type="auto"/>
            <w:noWrap/>
            <w:vAlign w:val="center"/>
            <w:hideMark/>
          </w:tcPr>
          <w:p w14:paraId="1E20E022"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-0.045</w:t>
            </w:r>
          </w:p>
        </w:tc>
        <w:tc>
          <w:tcPr>
            <w:tcW w:w="575" w:type="dxa"/>
            <w:vAlign w:val="center"/>
          </w:tcPr>
          <w:p w14:paraId="6E432861"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0.11</w:t>
            </w:r>
          </w:p>
        </w:tc>
        <w:tc>
          <w:tcPr>
            <w:tcW w:w="769" w:type="dxa"/>
            <w:vAlign w:val="center"/>
          </w:tcPr>
          <w:p w14:paraId="2170FBA3"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0.67</w:t>
            </w:r>
          </w:p>
        </w:tc>
        <w:tc>
          <w:tcPr>
            <w:tcW w:w="0" w:type="auto"/>
            <w:noWrap/>
            <w:vAlign w:val="center"/>
            <w:hideMark/>
          </w:tcPr>
          <w:p w14:paraId="0672735C"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-3.25</w:t>
            </w:r>
          </w:p>
        </w:tc>
        <w:tc>
          <w:tcPr>
            <w:tcW w:w="0" w:type="auto"/>
            <w:vAlign w:val="center"/>
          </w:tcPr>
          <w:p w14:paraId="6FC04D69"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0.32</w:t>
            </w:r>
          </w:p>
        </w:tc>
        <w:tc>
          <w:tcPr>
            <w:tcW w:w="0" w:type="auto"/>
          </w:tcPr>
          <w:p w14:paraId="3F66AFCD"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&lt;0.001</w:t>
            </w:r>
          </w:p>
        </w:tc>
        <w:tc>
          <w:tcPr>
            <w:tcW w:w="0" w:type="auto"/>
            <w:noWrap/>
            <w:vAlign w:val="center"/>
            <w:hideMark/>
          </w:tcPr>
          <w:p w14:paraId="617332A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-3.29</w:t>
            </w:r>
          </w:p>
        </w:tc>
        <w:tc>
          <w:tcPr>
            <w:tcW w:w="0" w:type="auto"/>
            <w:vAlign w:val="center"/>
          </w:tcPr>
          <w:p w14:paraId="1B6AE8B8"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0.16</w:t>
            </w:r>
          </w:p>
        </w:tc>
        <w:tc>
          <w:tcPr>
            <w:tcW w:w="0" w:type="auto"/>
          </w:tcPr>
          <w:p w14:paraId="6F6E8939"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&lt;0.001</w:t>
            </w:r>
            <w:r w:rsidRPr="00BA2200">
              <w:rPr>
                <w:rFonts w:cstheme="minorHAnsi"/>
                <w:lang w:val="en-GB"/>
              </w:rPr>
              <w:t>***</w:t>
            </w:r>
          </w:p>
        </w:tc>
      </w:tr>
      <w:tr w:rsidR="000B6887" w:rsidRPr="00BA2200" w14:paraId="7E0D22CE" w14:textId="77777777" w:rsidTr="0080488B">
        <w:trPr>
          <w:trHeight w:val="291"/>
          <w:jc w:val="center"/>
        </w:trPr>
        <w:tc>
          <w:tcPr>
            <w:tcW w:w="1789" w:type="dxa"/>
            <w:noWrap/>
            <w:vAlign w:val="center"/>
            <w:hideMark/>
          </w:tcPr>
          <w:p w14:paraId="712EB4D7"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Cost</w:t>
            </w:r>
          </w:p>
        </w:tc>
        <w:tc>
          <w:tcPr>
            <w:tcW w:w="726" w:type="dxa"/>
            <w:noWrap/>
            <w:vAlign w:val="center"/>
            <w:hideMark/>
          </w:tcPr>
          <w:p w14:paraId="27DC853B"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-0.07</w:t>
            </w:r>
          </w:p>
        </w:tc>
        <w:tc>
          <w:tcPr>
            <w:tcW w:w="575" w:type="dxa"/>
            <w:vAlign w:val="center"/>
          </w:tcPr>
          <w:p w14:paraId="51EFFC47"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0.04</w:t>
            </w:r>
          </w:p>
        </w:tc>
        <w:tc>
          <w:tcPr>
            <w:tcW w:w="0" w:type="auto"/>
            <w:vAlign w:val="center"/>
          </w:tcPr>
          <w:p w14:paraId="7EAE1372"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0.11</w:t>
            </w:r>
          </w:p>
        </w:tc>
        <w:tc>
          <w:tcPr>
            <w:tcW w:w="0" w:type="auto"/>
            <w:noWrap/>
            <w:vAlign w:val="center"/>
            <w:hideMark/>
          </w:tcPr>
          <w:p w14:paraId="772CEC94"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-0.079</w:t>
            </w:r>
          </w:p>
        </w:tc>
        <w:tc>
          <w:tcPr>
            <w:tcW w:w="575" w:type="dxa"/>
            <w:vAlign w:val="center"/>
          </w:tcPr>
          <w:p w14:paraId="117CE6D3"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0.01</w:t>
            </w:r>
          </w:p>
        </w:tc>
        <w:tc>
          <w:tcPr>
            <w:tcW w:w="769" w:type="dxa"/>
            <w:vAlign w:val="center"/>
          </w:tcPr>
          <w:p w14:paraId="7FAFE645"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&lt;0.001</w:t>
            </w:r>
          </w:p>
        </w:tc>
        <w:tc>
          <w:tcPr>
            <w:tcW w:w="0" w:type="auto"/>
            <w:noWrap/>
            <w:vAlign w:val="center"/>
            <w:hideMark/>
          </w:tcPr>
          <w:p w14:paraId="1A21D90F"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-0.322</w:t>
            </w:r>
          </w:p>
        </w:tc>
        <w:tc>
          <w:tcPr>
            <w:tcW w:w="0" w:type="auto"/>
            <w:vAlign w:val="center"/>
          </w:tcPr>
          <w:p w14:paraId="1F90CED2"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0.03</w:t>
            </w:r>
          </w:p>
        </w:tc>
        <w:tc>
          <w:tcPr>
            <w:tcW w:w="0" w:type="auto"/>
          </w:tcPr>
          <w:p w14:paraId="115B14E0"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&lt;0.001</w:t>
            </w:r>
          </w:p>
        </w:tc>
        <w:tc>
          <w:tcPr>
            <w:tcW w:w="0" w:type="auto"/>
            <w:noWrap/>
            <w:vAlign w:val="center"/>
            <w:hideMark/>
          </w:tcPr>
          <w:p w14:paraId="6E3C8CE5"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-0.049</w:t>
            </w:r>
          </w:p>
        </w:tc>
        <w:tc>
          <w:tcPr>
            <w:tcW w:w="0" w:type="auto"/>
            <w:vAlign w:val="center"/>
          </w:tcPr>
          <w:p w14:paraId="23F61DE3"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0.00</w:t>
            </w:r>
          </w:p>
        </w:tc>
        <w:tc>
          <w:tcPr>
            <w:tcW w:w="0" w:type="auto"/>
          </w:tcPr>
          <w:p w14:paraId="33E54822"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&lt;0.001</w:t>
            </w:r>
            <w:r w:rsidRPr="00BA2200">
              <w:rPr>
                <w:rFonts w:cstheme="minorHAnsi"/>
                <w:lang w:val="en-GB"/>
              </w:rPr>
              <w:t>***</w:t>
            </w:r>
          </w:p>
        </w:tc>
      </w:tr>
      <w:tr w:rsidR="000B6887" w:rsidRPr="00BA2200" w14:paraId="7D056F72" w14:textId="77777777" w:rsidTr="0080488B">
        <w:trPr>
          <w:trHeight w:val="291"/>
          <w:jc w:val="center"/>
        </w:trPr>
        <w:tc>
          <w:tcPr>
            <w:tcW w:w="1789" w:type="dxa"/>
            <w:noWrap/>
            <w:vAlign w:val="center"/>
            <w:hideMark/>
          </w:tcPr>
          <w:p w14:paraId="58FD2C99"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Intervention delivery (modality)</w:t>
            </w:r>
          </w:p>
        </w:tc>
        <w:tc>
          <w:tcPr>
            <w:tcW w:w="726" w:type="dxa"/>
            <w:noWrap/>
            <w:vAlign w:val="center"/>
            <w:hideMark/>
          </w:tcPr>
          <w:p w14:paraId="03A4DBDA"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6692EDBE"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2DB79107"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76438ECF"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18CA902A" w14:textId="77777777" w:rsidR="000B6887" w:rsidRPr="00BA2200" w:rsidRDefault="000B6887" w:rsidP="0080488B">
            <w:pPr>
              <w:spacing w:after="0" w:line="240" w:lineRule="auto"/>
              <w:rPr>
                <w:rFonts w:cstheme="minorHAnsi"/>
                <w:color w:val="000000"/>
                <w:lang w:val="en-GB"/>
              </w:rPr>
            </w:pPr>
          </w:p>
        </w:tc>
        <w:tc>
          <w:tcPr>
            <w:tcW w:w="769" w:type="dxa"/>
            <w:vAlign w:val="center"/>
          </w:tcPr>
          <w:p w14:paraId="2E096391"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393D7004"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04FF2817"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4BB1BDA4"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7CC51AC2"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30A0910B"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1AE9238C" w14:textId="77777777" w:rsidR="000B6887" w:rsidRPr="00BA2200" w:rsidRDefault="000B6887" w:rsidP="0080488B">
            <w:pPr>
              <w:spacing w:after="0" w:line="240" w:lineRule="auto"/>
              <w:rPr>
                <w:rFonts w:cstheme="minorHAnsi"/>
                <w:color w:val="000000"/>
                <w:lang w:val="en-GB"/>
              </w:rPr>
            </w:pPr>
          </w:p>
        </w:tc>
      </w:tr>
      <w:tr w:rsidR="000B6887" w:rsidRPr="00BA2200" w14:paraId="5EAEA4BA" w14:textId="77777777" w:rsidTr="0080488B">
        <w:trPr>
          <w:trHeight w:val="291"/>
          <w:jc w:val="center"/>
        </w:trPr>
        <w:tc>
          <w:tcPr>
            <w:tcW w:w="1789" w:type="dxa"/>
            <w:noWrap/>
            <w:vAlign w:val="center"/>
            <w:hideMark/>
          </w:tcPr>
          <w:p w14:paraId="54917474"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Reference Level: In person, at home</w:t>
            </w:r>
          </w:p>
        </w:tc>
        <w:tc>
          <w:tcPr>
            <w:tcW w:w="726" w:type="dxa"/>
            <w:noWrap/>
            <w:vAlign w:val="center"/>
            <w:hideMark/>
          </w:tcPr>
          <w:p w14:paraId="6B2D72B6"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49969186"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3059A09D"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79738631"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5FEFF9DD" w14:textId="77777777" w:rsidR="000B6887" w:rsidRPr="00BA2200" w:rsidRDefault="000B6887" w:rsidP="0080488B">
            <w:pPr>
              <w:spacing w:after="0" w:line="240" w:lineRule="auto"/>
              <w:rPr>
                <w:rFonts w:cstheme="minorHAnsi"/>
                <w:color w:val="000000"/>
                <w:lang w:val="en-GB"/>
              </w:rPr>
            </w:pPr>
          </w:p>
        </w:tc>
        <w:tc>
          <w:tcPr>
            <w:tcW w:w="769" w:type="dxa"/>
            <w:vAlign w:val="center"/>
          </w:tcPr>
          <w:p w14:paraId="14517B10"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14EADE3F"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115CCAAA"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2FD7A2F1"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7E92C074"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5EEE183A"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6F244D19" w14:textId="77777777" w:rsidR="000B6887" w:rsidRPr="00BA2200" w:rsidRDefault="000B6887" w:rsidP="0080488B">
            <w:pPr>
              <w:spacing w:after="0" w:line="240" w:lineRule="auto"/>
              <w:rPr>
                <w:rFonts w:cstheme="minorHAnsi"/>
                <w:color w:val="000000"/>
                <w:lang w:val="en-GB"/>
              </w:rPr>
            </w:pPr>
          </w:p>
        </w:tc>
      </w:tr>
      <w:tr w:rsidR="000B6887" w:rsidRPr="00BA2200" w14:paraId="09190532" w14:textId="77777777" w:rsidTr="0080488B">
        <w:trPr>
          <w:trHeight w:val="291"/>
          <w:jc w:val="center"/>
        </w:trPr>
        <w:tc>
          <w:tcPr>
            <w:tcW w:w="1789" w:type="dxa"/>
            <w:noWrap/>
            <w:vAlign w:val="center"/>
            <w:hideMark/>
          </w:tcPr>
          <w:p w14:paraId="6CF25C18"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In person, outside of home</w:t>
            </w:r>
          </w:p>
        </w:tc>
        <w:tc>
          <w:tcPr>
            <w:tcW w:w="726" w:type="dxa"/>
            <w:noWrap/>
            <w:vAlign w:val="center"/>
            <w:hideMark/>
          </w:tcPr>
          <w:p w14:paraId="28C3ED78"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0.10</w:t>
            </w:r>
          </w:p>
        </w:tc>
        <w:tc>
          <w:tcPr>
            <w:tcW w:w="575" w:type="dxa"/>
            <w:vAlign w:val="center"/>
          </w:tcPr>
          <w:p w14:paraId="7F79EC08"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1.83</w:t>
            </w:r>
          </w:p>
        </w:tc>
        <w:tc>
          <w:tcPr>
            <w:tcW w:w="0" w:type="auto"/>
            <w:vAlign w:val="center"/>
          </w:tcPr>
          <w:p w14:paraId="0360EE23"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0.96</w:t>
            </w:r>
          </w:p>
        </w:tc>
        <w:tc>
          <w:tcPr>
            <w:tcW w:w="0" w:type="auto"/>
            <w:noWrap/>
            <w:vAlign w:val="center"/>
            <w:hideMark/>
          </w:tcPr>
          <w:p w14:paraId="389C78AD"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0.44</w:t>
            </w:r>
          </w:p>
        </w:tc>
        <w:tc>
          <w:tcPr>
            <w:tcW w:w="575" w:type="dxa"/>
            <w:vAlign w:val="center"/>
          </w:tcPr>
          <w:p w14:paraId="65CE5505"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0.15</w:t>
            </w:r>
          </w:p>
        </w:tc>
        <w:tc>
          <w:tcPr>
            <w:tcW w:w="769" w:type="dxa"/>
            <w:vAlign w:val="center"/>
          </w:tcPr>
          <w:p w14:paraId="37A0884B"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0.00**</w:t>
            </w:r>
          </w:p>
        </w:tc>
        <w:tc>
          <w:tcPr>
            <w:tcW w:w="0" w:type="auto"/>
            <w:noWrap/>
            <w:vAlign w:val="center"/>
            <w:hideMark/>
          </w:tcPr>
          <w:p w14:paraId="2499792B"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-0.269</w:t>
            </w:r>
          </w:p>
        </w:tc>
        <w:tc>
          <w:tcPr>
            <w:tcW w:w="0" w:type="auto"/>
            <w:vAlign w:val="center"/>
          </w:tcPr>
          <w:p w14:paraId="2ECA2AE2"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0.32</w:t>
            </w:r>
          </w:p>
        </w:tc>
        <w:tc>
          <w:tcPr>
            <w:tcW w:w="0" w:type="auto"/>
            <w:vAlign w:val="center"/>
          </w:tcPr>
          <w:p w14:paraId="1CDBE5CA"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0.4</w:t>
            </w:r>
          </w:p>
        </w:tc>
        <w:tc>
          <w:tcPr>
            <w:tcW w:w="0" w:type="auto"/>
            <w:noWrap/>
            <w:vAlign w:val="center"/>
            <w:hideMark/>
          </w:tcPr>
          <w:p w14:paraId="3B0B2703"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-0.142</w:t>
            </w:r>
          </w:p>
        </w:tc>
        <w:tc>
          <w:tcPr>
            <w:tcW w:w="0" w:type="auto"/>
            <w:vAlign w:val="center"/>
          </w:tcPr>
          <w:p w14:paraId="35E47382"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0.12</w:t>
            </w:r>
          </w:p>
        </w:tc>
        <w:tc>
          <w:tcPr>
            <w:tcW w:w="0" w:type="auto"/>
            <w:vAlign w:val="center"/>
          </w:tcPr>
          <w:p w14:paraId="18301EC4"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0.22</w:t>
            </w:r>
          </w:p>
        </w:tc>
      </w:tr>
      <w:tr w:rsidR="000B6887" w:rsidRPr="00BA2200" w14:paraId="0F2D0BD5" w14:textId="77777777" w:rsidTr="0080488B">
        <w:trPr>
          <w:trHeight w:val="291"/>
          <w:jc w:val="center"/>
        </w:trPr>
        <w:tc>
          <w:tcPr>
            <w:tcW w:w="1789" w:type="dxa"/>
            <w:noWrap/>
            <w:vAlign w:val="center"/>
            <w:hideMark/>
          </w:tcPr>
          <w:p w14:paraId="1FE9074A"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Online, at home</w:t>
            </w:r>
          </w:p>
        </w:tc>
        <w:tc>
          <w:tcPr>
            <w:tcW w:w="726" w:type="dxa"/>
            <w:noWrap/>
            <w:vAlign w:val="center"/>
            <w:hideMark/>
          </w:tcPr>
          <w:p w14:paraId="49C9573B"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-0.25</w:t>
            </w:r>
          </w:p>
        </w:tc>
        <w:tc>
          <w:tcPr>
            <w:tcW w:w="575" w:type="dxa"/>
            <w:vAlign w:val="center"/>
          </w:tcPr>
          <w:p w14:paraId="4C2458DC"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1.01</w:t>
            </w:r>
          </w:p>
        </w:tc>
        <w:tc>
          <w:tcPr>
            <w:tcW w:w="0" w:type="auto"/>
            <w:vAlign w:val="center"/>
          </w:tcPr>
          <w:p w14:paraId="2971D560"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0.8</w:t>
            </w:r>
          </w:p>
        </w:tc>
        <w:tc>
          <w:tcPr>
            <w:tcW w:w="0" w:type="auto"/>
            <w:noWrap/>
            <w:vAlign w:val="center"/>
            <w:hideMark/>
          </w:tcPr>
          <w:p w14:paraId="0F139B78"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-0.305</w:t>
            </w:r>
          </w:p>
        </w:tc>
        <w:tc>
          <w:tcPr>
            <w:tcW w:w="575" w:type="dxa"/>
            <w:vAlign w:val="center"/>
          </w:tcPr>
          <w:p w14:paraId="7E400B07"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0.13</w:t>
            </w:r>
          </w:p>
        </w:tc>
        <w:tc>
          <w:tcPr>
            <w:tcW w:w="769" w:type="dxa"/>
            <w:vAlign w:val="center"/>
          </w:tcPr>
          <w:p w14:paraId="79F413D6"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0.02*</w:t>
            </w:r>
          </w:p>
        </w:tc>
        <w:tc>
          <w:tcPr>
            <w:tcW w:w="0" w:type="auto"/>
            <w:noWrap/>
            <w:vAlign w:val="center"/>
            <w:hideMark/>
          </w:tcPr>
          <w:p w14:paraId="23A9E22B"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0.271</w:t>
            </w:r>
          </w:p>
        </w:tc>
        <w:tc>
          <w:tcPr>
            <w:tcW w:w="0" w:type="auto"/>
            <w:vAlign w:val="center"/>
          </w:tcPr>
          <w:p w14:paraId="475654FA"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0.30</w:t>
            </w:r>
          </w:p>
        </w:tc>
        <w:tc>
          <w:tcPr>
            <w:tcW w:w="0" w:type="auto"/>
            <w:vAlign w:val="center"/>
          </w:tcPr>
          <w:p w14:paraId="5606CDFD"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0.35</w:t>
            </w:r>
          </w:p>
        </w:tc>
        <w:tc>
          <w:tcPr>
            <w:tcW w:w="0" w:type="auto"/>
            <w:noWrap/>
            <w:vAlign w:val="center"/>
            <w:hideMark/>
          </w:tcPr>
          <w:p w14:paraId="5E195493"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-0.11</w:t>
            </w:r>
          </w:p>
        </w:tc>
        <w:tc>
          <w:tcPr>
            <w:tcW w:w="0" w:type="auto"/>
            <w:vAlign w:val="center"/>
          </w:tcPr>
          <w:p w14:paraId="0CCE7A4D"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0.08</w:t>
            </w:r>
          </w:p>
        </w:tc>
        <w:tc>
          <w:tcPr>
            <w:tcW w:w="0" w:type="auto"/>
            <w:vAlign w:val="center"/>
          </w:tcPr>
          <w:p w14:paraId="683688DA"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0.19</w:t>
            </w:r>
          </w:p>
        </w:tc>
      </w:tr>
      <w:tr w:rsidR="000B6887" w:rsidRPr="00BA2200" w14:paraId="5CEFE831" w14:textId="77777777" w:rsidTr="0080488B">
        <w:trPr>
          <w:trHeight w:val="291"/>
          <w:jc w:val="center"/>
        </w:trPr>
        <w:tc>
          <w:tcPr>
            <w:tcW w:w="1789" w:type="dxa"/>
            <w:noWrap/>
            <w:vAlign w:val="center"/>
            <w:hideMark/>
          </w:tcPr>
          <w:p w14:paraId="4E2BAECA"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lastRenderedPageBreak/>
              <w:t>Intervention delivery (class size)</w:t>
            </w:r>
          </w:p>
        </w:tc>
        <w:tc>
          <w:tcPr>
            <w:tcW w:w="726" w:type="dxa"/>
            <w:noWrap/>
            <w:vAlign w:val="center"/>
            <w:hideMark/>
          </w:tcPr>
          <w:p w14:paraId="7CDD4F00"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512CA81D"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393A36C7"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09544CC2"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02116780" w14:textId="77777777" w:rsidR="000B6887" w:rsidRPr="00BA2200" w:rsidRDefault="000B6887" w:rsidP="0080488B">
            <w:pPr>
              <w:spacing w:after="0" w:line="240" w:lineRule="auto"/>
              <w:rPr>
                <w:rFonts w:cstheme="minorHAnsi"/>
                <w:color w:val="000000"/>
                <w:lang w:val="en-GB"/>
              </w:rPr>
            </w:pPr>
          </w:p>
        </w:tc>
        <w:tc>
          <w:tcPr>
            <w:tcW w:w="769" w:type="dxa"/>
            <w:vAlign w:val="center"/>
          </w:tcPr>
          <w:p w14:paraId="70BC55BD"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0432355E"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15360B60"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555F2C81"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3F3B2768"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5B6392C0"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1601C504" w14:textId="77777777" w:rsidR="000B6887" w:rsidRPr="00BA2200" w:rsidRDefault="000B6887" w:rsidP="0080488B">
            <w:pPr>
              <w:spacing w:after="0" w:line="240" w:lineRule="auto"/>
              <w:rPr>
                <w:rFonts w:cstheme="minorHAnsi"/>
                <w:color w:val="000000"/>
                <w:lang w:val="en-GB"/>
              </w:rPr>
            </w:pPr>
          </w:p>
        </w:tc>
      </w:tr>
      <w:tr w:rsidR="000B6887" w:rsidRPr="00BA2200" w14:paraId="05488801" w14:textId="77777777" w:rsidTr="0080488B">
        <w:trPr>
          <w:trHeight w:val="291"/>
          <w:jc w:val="center"/>
        </w:trPr>
        <w:tc>
          <w:tcPr>
            <w:tcW w:w="1789" w:type="dxa"/>
            <w:noWrap/>
            <w:vAlign w:val="center"/>
            <w:hideMark/>
          </w:tcPr>
          <w:p w14:paraId="7AAB9369"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Reference Level: Individual</w:t>
            </w:r>
          </w:p>
        </w:tc>
        <w:tc>
          <w:tcPr>
            <w:tcW w:w="726" w:type="dxa"/>
            <w:noWrap/>
            <w:vAlign w:val="center"/>
            <w:hideMark/>
          </w:tcPr>
          <w:p w14:paraId="23432DC4"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633F6D2D"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134C414D"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6F71D44D"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7CEA8A0D" w14:textId="77777777" w:rsidR="000B6887" w:rsidRPr="00BA2200" w:rsidRDefault="000B6887" w:rsidP="0080488B">
            <w:pPr>
              <w:spacing w:after="0" w:line="240" w:lineRule="auto"/>
              <w:rPr>
                <w:rFonts w:cstheme="minorHAnsi"/>
                <w:color w:val="000000"/>
                <w:lang w:val="en-GB"/>
              </w:rPr>
            </w:pPr>
          </w:p>
        </w:tc>
        <w:tc>
          <w:tcPr>
            <w:tcW w:w="769" w:type="dxa"/>
            <w:vAlign w:val="center"/>
          </w:tcPr>
          <w:p w14:paraId="4CBF0D22"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5867A74B"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1B89CF33"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10DEA109"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47D49103"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40CC0984"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6E95D63B" w14:textId="77777777" w:rsidR="000B6887" w:rsidRPr="00BA2200" w:rsidRDefault="000B6887" w:rsidP="0080488B">
            <w:pPr>
              <w:spacing w:after="0" w:line="240" w:lineRule="auto"/>
              <w:rPr>
                <w:rFonts w:cstheme="minorHAnsi"/>
                <w:color w:val="000000"/>
                <w:lang w:val="en-GB"/>
              </w:rPr>
            </w:pPr>
          </w:p>
        </w:tc>
      </w:tr>
      <w:tr w:rsidR="000B6887" w:rsidRPr="00BA2200" w14:paraId="524AAA5C" w14:textId="77777777" w:rsidTr="0080488B">
        <w:trPr>
          <w:trHeight w:val="291"/>
          <w:jc w:val="center"/>
        </w:trPr>
        <w:tc>
          <w:tcPr>
            <w:tcW w:w="1789" w:type="dxa"/>
            <w:noWrap/>
            <w:vAlign w:val="center"/>
            <w:hideMark/>
          </w:tcPr>
          <w:p w14:paraId="4A963780"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Group</w:t>
            </w:r>
          </w:p>
        </w:tc>
        <w:tc>
          <w:tcPr>
            <w:tcW w:w="726" w:type="dxa"/>
            <w:noWrap/>
            <w:vAlign w:val="center"/>
            <w:hideMark/>
          </w:tcPr>
          <w:p w14:paraId="7FDBF89F"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-0.39</w:t>
            </w:r>
          </w:p>
        </w:tc>
        <w:tc>
          <w:tcPr>
            <w:tcW w:w="575" w:type="dxa"/>
            <w:vAlign w:val="center"/>
          </w:tcPr>
          <w:p w14:paraId="34DDE4C6"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0.35</w:t>
            </w:r>
          </w:p>
        </w:tc>
        <w:tc>
          <w:tcPr>
            <w:tcW w:w="0" w:type="auto"/>
            <w:vAlign w:val="center"/>
          </w:tcPr>
          <w:p w14:paraId="3F9E40E5"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0.26</w:t>
            </w:r>
          </w:p>
        </w:tc>
        <w:tc>
          <w:tcPr>
            <w:tcW w:w="0" w:type="auto"/>
            <w:noWrap/>
            <w:vAlign w:val="center"/>
            <w:hideMark/>
          </w:tcPr>
          <w:p w14:paraId="352C572D"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-0.463</w:t>
            </w:r>
          </w:p>
        </w:tc>
        <w:tc>
          <w:tcPr>
            <w:tcW w:w="575" w:type="dxa"/>
            <w:vAlign w:val="center"/>
          </w:tcPr>
          <w:p w14:paraId="011925DB"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0.07</w:t>
            </w:r>
          </w:p>
        </w:tc>
        <w:tc>
          <w:tcPr>
            <w:tcW w:w="769" w:type="dxa"/>
            <w:vAlign w:val="center"/>
          </w:tcPr>
          <w:p w14:paraId="3CCDE121"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&lt;0.001</w:t>
            </w:r>
          </w:p>
        </w:tc>
        <w:tc>
          <w:tcPr>
            <w:tcW w:w="0" w:type="auto"/>
            <w:noWrap/>
            <w:vAlign w:val="center"/>
            <w:hideMark/>
          </w:tcPr>
          <w:p w14:paraId="41428D0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-0.388</w:t>
            </w:r>
          </w:p>
        </w:tc>
        <w:tc>
          <w:tcPr>
            <w:tcW w:w="0" w:type="auto"/>
            <w:vAlign w:val="center"/>
          </w:tcPr>
          <w:p w14:paraId="312902E9"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0.14</w:t>
            </w:r>
          </w:p>
        </w:tc>
        <w:tc>
          <w:tcPr>
            <w:tcW w:w="0" w:type="auto"/>
            <w:vAlign w:val="center"/>
          </w:tcPr>
          <w:p w14:paraId="0D61756C"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0.01</w:t>
            </w:r>
          </w:p>
        </w:tc>
        <w:tc>
          <w:tcPr>
            <w:tcW w:w="0" w:type="auto"/>
            <w:noWrap/>
            <w:vAlign w:val="center"/>
            <w:hideMark/>
          </w:tcPr>
          <w:p w14:paraId="6EE25C5D"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-0.12</w:t>
            </w:r>
          </w:p>
        </w:tc>
        <w:tc>
          <w:tcPr>
            <w:tcW w:w="0" w:type="auto"/>
            <w:vAlign w:val="center"/>
          </w:tcPr>
          <w:p w14:paraId="7CFE5B76"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0.04</w:t>
            </w:r>
          </w:p>
        </w:tc>
        <w:tc>
          <w:tcPr>
            <w:tcW w:w="0" w:type="auto"/>
            <w:vAlign w:val="center"/>
          </w:tcPr>
          <w:p w14:paraId="4507AB7D"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0.00</w:t>
            </w:r>
          </w:p>
        </w:tc>
      </w:tr>
      <w:tr w:rsidR="000B6887" w:rsidRPr="00BA2200" w14:paraId="3EDF3B6A" w14:textId="77777777" w:rsidTr="0080488B">
        <w:trPr>
          <w:trHeight w:val="291"/>
          <w:jc w:val="center"/>
        </w:trPr>
        <w:tc>
          <w:tcPr>
            <w:tcW w:w="1789" w:type="dxa"/>
            <w:noWrap/>
            <w:vAlign w:val="center"/>
            <w:hideMark/>
          </w:tcPr>
          <w:p w14:paraId="15765DFF"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Intervention (personalisation)</w:t>
            </w:r>
          </w:p>
        </w:tc>
        <w:tc>
          <w:tcPr>
            <w:tcW w:w="726" w:type="dxa"/>
            <w:noWrap/>
            <w:vAlign w:val="center"/>
            <w:hideMark/>
          </w:tcPr>
          <w:p w14:paraId="7900B98E"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2BDB6616"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1AE82A3E"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57A9549A"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161F8E1C" w14:textId="77777777" w:rsidR="000B6887" w:rsidRPr="00BA2200" w:rsidRDefault="000B6887" w:rsidP="0080488B">
            <w:pPr>
              <w:spacing w:after="0" w:line="240" w:lineRule="auto"/>
              <w:rPr>
                <w:rFonts w:cstheme="minorHAnsi"/>
                <w:color w:val="000000"/>
                <w:lang w:val="en-GB"/>
              </w:rPr>
            </w:pPr>
          </w:p>
        </w:tc>
        <w:tc>
          <w:tcPr>
            <w:tcW w:w="769" w:type="dxa"/>
            <w:vAlign w:val="center"/>
          </w:tcPr>
          <w:p w14:paraId="539B8CCE"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1175A35D"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6908E92B"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15E61447"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36A4B2B9"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67692F42"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4946DED4" w14:textId="77777777" w:rsidR="000B6887" w:rsidRPr="00BA2200" w:rsidRDefault="000B6887" w:rsidP="0080488B">
            <w:pPr>
              <w:spacing w:after="0" w:line="240" w:lineRule="auto"/>
              <w:rPr>
                <w:rFonts w:cstheme="minorHAnsi"/>
                <w:color w:val="000000"/>
                <w:lang w:val="en-GB"/>
              </w:rPr>
            </w:pPr>
          </w:p>
        </w:tc>
      </w:tr>
      <w:tr w:rsidR="000B6887" w:rsidRPr="00BA2200" w14:paraId="2F813501" w14:textId="77777777" w:rsidTr="0080488B">
        <w:trPr>
          <w:trHeight w:val="291"/>
          <w:jc w:val="center"/>
        </w:trPr>
        <w:tc>
          <w:tcPr>
            <w:tcW w:w="1789" w:type="dxa"/>
            <w:noWrap/>
            <w:vAlign w:val="center"/>
            <w:hideMark/>
          </w:tcPr>
          <w:p w14:paraId="14F72787"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Reference Level: Standardised</w:t>
            </w:r>
          </w:p>
        </w:tc>
        <w:tc>
          <w:tcPr>
            <w:tcW w:w="726" w:type="dxa"/>
            <w:noWrap/>
            <w:vAlign w:val="center"/>
            <w:hideMark/>
          </w:tcPr>
          <w:p w14:paraId="68B42D99"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63463254"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1705A200"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4E24998A"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6D231E2B" w14:textId="77777777" w:rsidR="000B6887" w:rsidRPr="00BA2200" w:rsidRDefault="000B6887" w:rsidP="0080488B">
            <w:pPr>
              <w:spacing w:after="0" w:line="240" w:lineRule="auto"/>
              <w:rPr>
                <w:rFonts w:cstheme="minorHAnsi"/>
                <w:color w:val="000000"/>
                <w:lang w:val="en-GB"/>
              </w:rPr>
            </w:pPr>
          </w:p>
        </w:tc>
        <w:tc>
          <w:tcPr>
            <w:tcW w:w="769" w:type="dxa"/>
            <w:vAlign w:val="center"/>
          </w:tcPr>
          <w:p w14:paraId="77494C0E"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51F7BFC7"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28851787"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14E44E8B"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15A5DC54"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17022DFA"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49AA90C8" w14:textId="77777777" w:rsidR="000B6887" w:rsidRPr="00BA2200" w:rsidRDefault="000B6887" w:rsidP="0080488B">
            <w:pPr>
              <w:spacing w:after="0" w:line="240" w:lineRule="auto"/>
              <w:rPr>
                <w:rFonts w:cstheme="minorHAnsi"/>
                <w:color w:val="000000"/>
                <w:lang w:val="en-GB"/>
              </w:rPr>
            </w:pPr>
          </w:p>
        </w:tc>
      </w:tr>
      <w:tr w:rsidR="000B6887" w:rsidRPr="00BA2200" w14:paraId="2DA53243" w14:textId="77777777" w:rsidTr="0080488B">
        <w:trPr>
          <w:trHeight w:val="291"/>
          <w:jc w:val="center"/>
        </w:trPr>
        <w:tc>
          <w:tcPr>
            <w:tcW w:w="1789" w:type="dxa"/>
            <w:noWrap/>
            <w:vAlign w:val="center"/>
            <w:hideMark/>
          </w:tcPr>
          <w:p w14:paraId="0ADB33DE"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Personalised</w:t>
            </w:r>
          </w:p>
        </w:tc>
        <w:tc>
          <w:tcPr>
            <w:tcW w:w="726" w:type="dxa"/>
            <w:noWrap/>
            <w:vAlign w:val="center"/>
            <w:hideMark/>
          </w:tcPr>
          <w:p w14:paraId="1661909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0.97</w:t>
            </w:r>
          </w:p>
        </w:tc>
        <w:tc>
          <w:tcPr>
            <w:tcW w:w="575" w:type="dxa"/>
            <w:vAlign w:val="center"/>
          </w:tcPr>
          <w:p w14:paraId="37F4822A"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0.53</w:t>
            </w:r>
          </w:p>
        </w:tc>
        <w:tc>
          <w:tcPr>
            <w:tcW w:w="0" w:type="auto"/>
            <w:vAlign w:val="center"/>
          </w:tcPr>
          <w:p w14:paraId="3A325D86"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0.07</w:t>
            </w:r>
          </w:p>
        </w:tc>
        <w:tc>
          <w:tcPr>
            <w:tcW w:w="0" w:type="auto"/>
            <w:noWrap/>
            <w:vAlign w:val="center"/>
            <w:hideMark/>
          </w:tcPr>
          <w:p w14:paraId="393AB678"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-0.082</w:t>
            </w:r>
          </w:p>
        </w:tc>
        <w:tc>
          <w:tcPr>
            <w:tcW w:w="575" w:type="dxa"/>
            <w:vAlign w:val="center"/>
          </w:tcPr>
          <w:p w14:paraId="1C76FCCD"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0.07</w:t>
            </w:r>
          </w:p>
        </w:tc>
        <w:tc>
          <w:tcPr>
            <w:tcW w:w="769" w:type="dxa"/>
            <w:vAlign w:val="center"/>
          </w:tcPr>
          <w:p w14:paraId="1BCD0AD5"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0.22</w:t>
            </w:r>
          </w:p>
        </w:tc>
        <w:tc>
          <w:tcPr>
            <w:tcW w:w="0" w:type="auto"/>
            <w:noWrap/>
            <w:vAlign w:val="center"/>
            <w:hideMark/>
          </w:tcPr>
          <w:p w14:paraId="2425565C"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-0.038</w:t>
            </w:r>
          </w:p>
        </w:tc>
        <w:tc>
          <w:tcPr>
            <w:tcW w:w="0" w:type="auto"/>
            <w:vAlign w:val="center"/>
          </w:tcPr>
          <w:p w14:paraId="476EDE1D"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0.14</w:t>
            </w:r>
          </w:p>
        </w:tc>
        <w:tc>
          <w:tcPr>
            <w:tcW w:w="0" w:type="auto"/>
            <w:vAlign w:val="center"/>
          </w:tcPr>
          <w:p w14:paraId="034BDE73"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0.79</w:t>
            </w:r>
          </w:p>
        </w:tc>
        <w:tc>
          <w:tcPr>
            <w:tcW w:w="0" w:type="auto"/>
            <w:noWrap/>
            <w:vAlign w:val="center"/>
            <w:hideMark/>
          </w:tcPr>
          <w:p w14:paraId="10A18213"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0.062</w:t>
            </w:r>
          </w:p>
        </w:tc>
        <w:tc>
          <w:tcPr>
            <w:tcW w:w="0" w:type="auto"/>
            <w:vAlign w:val="center"/>
          </w:tcPr>
          <w:p w14:paraId="1F07D166"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0.03</w:t>
            </w:r>
          </w:p>
        </w:tc>
        <w:tc>
          <w:tcPr>
            <w:tcW w:w="0" w:type="auto"/>
            <w:vAlign w:val="center"/>
          </w:tcPr>
          <w:p w14:paraId="09F8ECE8"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0.06</w:t>
            </w:r>
          </w:p>
        </w:tc>
      </w:tr>
      <w:tr w:rsidR="000B6887" w:rsidRPr="00BA2200" w14:paraId="7E32780E" w14:textId="77777777" w:rsidTr="0080488B">
        <w:trPr>
          <w:trHeight w:val="291"/>
          <w:jc w:val="center"/>
        </w:trPr>
        <w:tc>
          <w:tcPr>
            <w:tcW w:w="1789" w:type="dxa"/>
            <w:noWrap/>
            <w:vAlign w:val="center"/>
            <w:hideMark/>
          </w:tcPr>
          <w:p w14:paraId="3585EDBC"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Intervention duration</w:t>
            </w:r>
          </w:p>
        </w:tc>
        <w:tc>
          <w:tcPr>
            <w:tcW w:w="726" w:type="dxa"/>
            <w:noWrap/>
            <w:vAlign w:val="center"/>
            <w:hideMark/>
          </w:tcPr>
          <w:p w14:paraId="6DFE2461"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49C68A55"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60B5CAB3"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392E1D7A"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392DB31A" w14:textId="77777777" w:rsidR="000B6887" w:rsidRPr="00BA2200" w:rsidRDefault="000B6887" w:rsidP="0080488B">
            <w:pPr>
              <w:spacing w:after="0" w:line="240" w:lineRule="auto"/>
              <w:rPr>
                <w:rFonts w:cstheme="minorHAnsi"/>
                <w:color w:val="000000"/>
                <w:lang w:val="en-GB"/>
              </w:rPr>
            </w:pPr>
          </w:p>
        </w:tc>
        <w:tc>
          <w:tcPr>
            <w:tcW w:w="769" w:type="dxa"/>
            <w:vAlign w:val="center"/>
          </w:tcPr>
          <w:p w14:paraId="293CC7DC"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1BCC0D7A"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7E2DD0E4"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3EB3B749"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0F8B3A1F"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6B417F7E"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4AC4E282" w14:textId="77777777" w:rsidR="000B6887" w:rsidRPr="00BA2200" w:rsidRDefault="000B6887" w:rsidP="0080488B">
            <w:pPr>
              <w:spacing w:after="0" w:line="240" w:lineRule="auto"/>
              <w:rPr>
                <w:rFonts w:cstheme="minorHAnsi"/>
                <w:color w:val="000000"/>
                <w:lang w:val="en-GB"/>
              </w:rPr>
            </w:pPr>
          </w:p>
        </w:tc>
      </w:tr>
      <w:tr w:rsidR="000B6887" w:rsidRPr="00BA2200" w14:paraId="2DB3FCB8" w14:textId="77777777" w:rsidTr="0080488B">
        <w:trPr>
          <w:trHeight w:val="291"/>
          <w:jc w:val="center"/>
        </w:trPr>
        <w:tc>
          <w:tcPr>
            <w:tcW w:w="1789" w:type="dxa"/>
            <w:noWrap/>
            <w:vAlign w:val="center"/>
            <w:hideMark/>
          </w:tcPr>
          <w:p w14:paraId="7134A153"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Reference Level: Short-term program (1-3 months)</w:t>
            </w:r>
          </w:p>
        </w:tc>
        <w:tc>
          <w:tcPr>
            <w:tcW w:w="726" w:type="dxa"/>
            <w:noWrap/>
            <w:vAlign w:val="center"/>
            <w:hideMark/>
          </w:tcPr>
          <w:p w14:paraId="0B1DF141"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16BD0715"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6CC57A81"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6EF9AACF"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7B1AC274" w14:textId="77777777" w:rsidR="000B6887" w:rsidRPr="00BA2200" w:rsidRDefault="000B6887" w:rsidP="0080488B">
            <w:pPr>
              <w:spacing w:after="0" w:line="240" w:lineRule="auto"/>
              <w:rPr>
                <w:rFonts w:cstheme="minorHAnsi"/>
                <w:color w:val="000000"/>
                <w:lang w:val="en-GB"/>
              </w:rPr>
            </w:pPr>
          </w:p>
        </w:tc>
        <w:tc>
          <w:tcPr>
            <w:tcW w:w="769" w:type="dxa"/>
            <w:vAlign w:val="center"/>
          </w:tcPr>
          <w:p w14:paraId="4CA2D4B3"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1DC6BAE9"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6BFD34FD"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6BE6BE86"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0E281B2F"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33A7A155"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40E509C1" w14:textId="77777777" w:rsidR="000B6887" w:rsidRPr="00BA2200" w:rsidRDefault="000B6887" w:rsidP="0080488B">
            <w:pPr>
              <w:spacing w:after="0" w:line="240" w:lineRule="auto"/>
              <w:rPr>
                <w:rFonts w:cstheme="minorHAnsi"/>
                <w:color w:val="000000"/>
                <w:lang w:val="en-GB"/>
              </w:rPr>
            </w:pPr>
          </w:p>
        </w:tc>
      </w:tr>
      <w:tr w:rsidR="000B6887" w:rsidRPr="00BA2200" w14:paraId="6BA23BA5" w14:textId="77777777" w:rsidTr="0080488B">
        <w:trPr>
          <w:trHeight w:val="291"/>
          <w:jc w:val="center"/>
        </w:trPr>
        <w:tc>
          <w:tcPr>
            <w:tcW w:w="1789" w:type="dxa"/>
            <w:noWrap/>
            <w:vAlign w:val="center"/>
            <w:hideMark/>
          </w:tcPr>
          <w:p w14:paraId="6CF2DCE2"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Medium-term program (4-6 months)</w:t>
            </w:r>
          </w:p>
        </w:tc>
        <w:tc>
          <w:tcPr>
            <w:tcW w:w="726" w:type="dxa"/>
            <w:noWrap/>
            <w:vAlign w:val="center"/>
            <w:hideMark/>
          </w:tcPr>
          <w:p w14:paraId="3C10B33A"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0.15</w:t>
            </w:r>
          </w:p>
        </w:tc>
        <w:tc>
          <w:tcPr>
            <w:tcW w:w="575" w:type="dxa"/>
            <w:vAlign w:val="center"/>
          </w:tcPr>
          <w:p w14:paraId="67B88BEA"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0.38</w:t>
            </w:r>
          </w:p>
        </w:tc>
        <w:tc>
          <w:tcPr>
            <w:tcW w:w="0" w:type="auto"/>
            <w:vAlign w:val="center"/>
          </w:tcPr>
          <w:p w14:paraId="2DDC73AA"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0.69</w:t>
            </w:r>
          </w:p>
        </w:tc>
        <w:tc>
          <w:tcPr>
            <w:tcW w:w="0" w:type="auto"/>
            <w:noWrap/>
            <w:vAlign w:val="center"/>
            <w:hideMark/>
          </w:tcPr>
          <w:p w14:paraId="7D4E0A8F"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0.06</w:t>
            </w:r>
          </w:p>
        </w:tc>
        <w:tc>
          <w:tcPr>
            <w:tcW w:w="575" w:type="dxa"/>
            <w:vAlign w:val="center"/>
          </w:tcPr>
          <w:p w14:paraId="35F80CEE"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0.09</w:t>
            </w:r>
          </w:p>
        </w:tc>
        <w:tc>
          <w:tcPr>
            <w:tcW w:w="769" w:type="dxa"/>
            <w:vAlign w:val="center"/>
          </w:tcPr>
          <w:p w14:paraId="0814DF68"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0.48</w:t>
            </w:r>
          </w:p>
        </w:tc>
        <w:tc>
          <w:tcPr>
            <w:tcW w:w="0" w:type="auto"/>
            <w:noWrap/>
            <w:vAlign w:val="center"/>
            <w:hideMark/>
          </w:tcPr>
          <w:p w14:paraId="23CB3D33"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-0.049</w:t>
            </w:r>
          </w:p>
        </w:tc>
        <w:tc>
          <w:tcPr>
            <w:tcW w:w="0" w:type="auto"/>
            <w:vAlign w:val="center"/>
          </w:tcPr>
          <w:p w14:paraId="46F78BA5"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0.16</w:t>
            </w:r>
          </w:p>
        </w:tc>
        <w:tc>
          <w:tcPr>
            <w:tcW w:w="0" w:type="auto"/>
            <w:vAlign w:val="center"/>
          </w:tcPr>
          <w:p w14:paraId="21B502AC"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0.76</w:t>
            </w:r>
          </w:p>
        </w:tc>
        <w:tc>
          <w:tcPr>
            <w:tcW w:w="0" w:type="auto"/>
            <w:noWrap/>
            <w:vAlign w:val="center"/>
            <w:hideMark/>
          </w:tcPr>
          <w:p w14:paraId="38345022"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0.064</w:t>
            </w:r>
          </w:p>
        </w:tc>
        <w:tc>
          <w:tcPr>
            <w:tcW w:w="0" w:type="auto"/>
            <w:vAlign w:val="center"/>
          </w:tcPr>
          <w:p w14:paraId="49F3056A"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0.04</w:t>
            </w:r>
          </w:p>
        </w:tc>
        <w:tc>
          <w:tcPr>
            <w:tcW w:w="0" w:type="auto"/>
            <w:vAlign w:val="center"/>
          </w:tcPr>
          <w:p w14:paraId="0B237DEA"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0.16</w:t>
            </w:r>
          </w:p>
        </w:tc>
      </w:tr>
      <w:tr w:rsidR="000B6887" w:rsidRPr="00BA2200" w14:paraId="2B006673" w14:textId="77777777" w:rsidTr="0080488B">
        <w:trPr>
          <w:trHeight w:val="291"/>
          <w:jc w:val="center"/>
        </w:trPr>
        <w:tc>
          <w:tcPr>
            <w:tcW w:w="1789" w:type="dxa"/>
            <w:noWrap/>
            <w:vAlign w:val="center"/>
            <w:hideMark/>
          </w:tcPr>
          <w:p w14:paraId="49D70747"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Long-term program (7-12 months)</w:t>
            </w:r>
          </w:p>
        </w:tc>
        <w:tc>
          <w:tcPr>
            <w:tcW w:w="726" w:type="dxa"/>
            <w:noWrap/>
            <w:vAlign w:val="center"/>
            <w:hideMark/>
          </w:tcPr>
          <w:p w14:paraId="593EFCA4"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1.31</w:t>
            </w:r>
          </w:p>
        </w:tc>
        <w:tc>
          <w:tcPr>
            <w:tcW w:w="575" w:type="dxa"/>
            <w:vAlign w:val="center"/>
          </w:tcPr>
          <w:p w14:paraId="606F1537"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N/A</w:t>
            </w:r>
          </w:p>
        </w:tc>
        <w:tc>
          <w:tcPr>
            <w:tcW w:w="0" w:type="auto"/>
            <w:vAlign w:val="center"/>
          </w:tcPr>
          <w:p w14:paraId="208DBF91"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N/A</w:t>
            </w:r>
          </w:p>
        </w:tc>
        <w:tc>
          <w:tcPr>
            <w:tcW w:w="0" w:type="auto"/>
            <w:noWrap/>
            <w:vAlign w:val="center"/>
            <w:hideMark/>
          </w:tcPr>
          <w:p w14:paraId="78FAD652"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-0.269</w:t>
            </w:r>
          </w:p>
        </w:tc>
        <w:tc>
          <w:tcPr>
            <w:tcW w:w="575" w:type="dxa"/>
            <w:vAlign w:val="center"/>
          </w:tcPr>
          <w:p w14:paraId="49FCEDEB"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w:t>
            </w:r>
          </w:p>
        </w:tc>
        <w:tc>
          <w:tcPr>
            <w:tcW w:w="769" w:type="dxa"/>
            <w:vAlign w:val="center"/>
          </w:tcPr>
          <w:p w14:paraId="07401A08"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0.01**</w:t>
            </w:r>
          </w:p>
        </w:tc>
        <w:tc>
          <w:tcPr>
            <w:tcW w:w="0" w:type="auto"/>
            <w:noWrap/>
            <w:vAlign w:val="center"/>
            <w:hideMark/>
          </w:tcPr>
          <w:p w14:paraId="41334739"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-0.307</w:t>
            </w:r>
          </w:p>
        </w:tc>
        <w:tc>
          <w:tcPr>
            <w:tcW w:w="0" w:type="auto"/>
            <w:vAlign w:val="center"/>
          </w:tcPr>
          <w:p w14:paraId="674036E3"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0.21</w:t>
            </w:r>
          </w:p>
        </w:tc>
        <w:tc>
          <w:tcPr>
            <w:tcW w:w="0" w:type="auto"/>
            <w:vAlign w:val="center"/>
          </w:tcPr>
          <w:p w14:paraId="258692DC"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0.14</w:t>
            </w:r>
          </w:p>
        </w:tc>
        <w:tc>
          <w:tcPr>
            <w:tcW w:w="0" w:type="auto"/>
            <w:noWrap/>
            <w:vAlign w:val="center"/>
            <w:hideMark/>
          </w:tcPr>
          <w:p w14:paraId="36BCC715"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-0.069</w:t>
            </w:r>
          </w:p>
        </w:tc>
        <w:tc>
          <w:tcPr>
            <w:tcW w:w="0" w:type="auto"/>
            <w:vAlign w:val="center"/>
          </w:tcPr>
          <w:p w14:paraId="032E3D36"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0.05</w:t>
            </w:r>
          </w:p>
        </w:tc>
        <w:tc>
          <w:tcPr>
            <w:tcW w:w="0" w:type="auto"/>
            <w:vAlign w:val="center"/>
          </w:tcPr>
          <w:p w14:paraId="1FEEE629"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0.17</w:t>
            </w:r>
          </w:p>
        </w:tc>
      </w:tr>
      <w:tr w:rsidR="000B6887" w:rsidRPr="00BA2200" w14:paraId="0F6CB70B" w14:textId="77777777" w:rsidTr="0080488B">
        <w:trPr>
          <w:trHeight w:val="291"/>
          <w:jc w:val="center"/>
        </w:trPr>
        <w:tc>
          <w:tcPr>
            <w:tcW w:w="1789" w:type="dxa"/>
            <w:noWrap/>
            <w:vAlign w:val="center"/>
            <w:hideMark/>
          </w:tcPr>
          <w:p w14:paraId="4967130F"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Access to Health Professionals for Consultation and Support</w:t>
            </w:r>
          </w:p>
        </w:tc>
        <w:tc>
          <w:tcPr>
            <w:tcW w:w="726" w:type="dxa"/>
            <w:noWrap/>
            <w:vAlign w:val="center"/>
            <w:hideMark/>
          </w:tcPr>
          <w:p w14:paraId="1252F2A8"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1333C018"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435D20E0"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66C30824"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631C33F4" w14:textId="77777777" w:rsidR="000B6887" w:rsidRPr="00BA2200" w:rsidRDefault="000B6887" w:rsidP="0080488B">
            <w:pPr>
              <w:spacing w:after="0" w:line="240" w:lineRule="auto"/>
              <w:rPr>
                <w:rFonts w:cstheme="minorHAnsi"/>
                <w:color w:val="000000"/>
                <w:lang w:val="en-GB"/>
              </w:rPr>
            </w:pPr>
          </w:p>
        </w:tc>
        <w:tc>
          <w:tcPr>
            <w:tcW w:w="769" w:type="dxa"/>
            <w:vAlign w:val="center"/>
          </w:tcPr>
          <w:p w14:paraId="4C02008A"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03DB935D"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19B11979"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3A2B03C2"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1F3C0A49"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5D636012"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48696C4E" w14:textId="77777777" w:rsidR="000B6887" w:rsidRPr="00BA2200" w:rsidRDefault="000B6887" w:rsidP="0080488B">
            <w:pPr>
              <w:spacing w:after="0" w:line="240" w:lineRule="auto"/>
              <w:rPr>
                <w:rFonts w:cstheme="minorHAnsi"/>
                <w:color w:val="000000"/>
                <w:lang w:val="en-GB"/>
              </w:rPr>
            </w:pPr>
          </w:p>
        </w:tc>
      </w:tr>
      <w:tr w:rsidR="000B6887" w:rsidRPr="00BA2200" w14:paraId="1A0D2149" w14:textId="77777777" w:rsidTr="0080488B">
        <w:trPr>
          <w:trHeight w:val="291"/>
          <w:jc w:val="center"/>
        </w:trPr>
        <w:tc>
          <w:tcPr>
            <w:tcW w:w="1789" w:type="dxa"/>
            <w:noWrap/>
            <w:vAlign w:val="center"/>
            <w:hideMark/>
          </w:tcPr>
          <w:p w14:paraId="58B6D824"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Reference Level: No direct support</w:t>
            </w:r>
          </w:p>
        </w:tc>
        <w:tc>
          <w:tcPr>
            <w:tcW w:w="726" w:type="dxa"/>
            <w:noWrap/>
            <w:vAlign w:val="center"/>
            <w:hideMark/>
          </w:tcPr>
          <w:p w14:paraId="798ED14A"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76FFF984"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5514440C"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05836D62" w14:textId="77777777" w:rsidR="000B6887" w:rsidRPr="00BA2200" w:rsidRDefault="000B6887" w:rsidP="0080488B">
            <w:pPr>
              <w:spacing w:after="0" w:line="240" w:lineRule="auto"/>
              <w:rPr>
                <w:rFonts w:eastAsia="Times New Roman" w:cstheme="minorHAnsi"/>
                <w:color w:val="000000"/>
                <w:lang w:val="en-GB" w:eastAsia="en-AU"/>
              </w:rPr>
            </w:pPr>
          </w:p>
        </w:tc>
        <w:tc>
          <w:tcPr>
            <w:tcW w:w="575" w:type="dxa"/>
            <w:vAlign w:val="center"/>
          </w:tcPr>
          <w:p w14:paraId="1E080718" w14:textId="77777777" w:rsidR="000B6887" w:rsidRPr="00BA2200" w:rsidRDefault="000B6887" w:rsidP="0080488B">
            <w:pPr>
              <w:spacing w:after="0" w:line="240" w:lineRule="auto"/>
              <w:rPr>
                <w:rFonts w:cstheme="minorHAnsi"/>
                <w:color w:val="000000"/>
                <w:lang w:val="en-GB"/>
              </w:rPr>
            </w:pPr>
          </w:p>
        </w:tc>
        <w:tc>
          <w:tcPr>
            <w:tcW w:w="769" w:type="dxa"/>
            <w:vAlign w:val="center"/>
          </w:tcPr>
          <w:p w14:paraId="3504E9ED"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188F0A82"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4292D5CC"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1620D245" w14:textId="77777777" w:rsidR="000B6887" w:rsidRPr="00BA2200" w:rsidRDefault="000B6887" w:rsidP="0080488B">
            <w:pPr>
              <w:spacing w:after="0" w:line="240" w:lineRule="auto"/>
              <w:rPr>
                <w:rFonts w:cstheme="minorHAnsi"/>
                <w:color w:val="000000"/>
                <w:lang w:val="en-GB"/>
              </w:rPr>
            </w:pPr>
          </w:p>
        </w:tc>
        <w:tc>
          <w:tcPr>
            <w:tcW w:w="0" w:type="auto"/>
            <w:noWrap/>
            <w:vAlign w:val="center"/>
            <w:hideMark/>
          </w:tcPr>
          <w:p w14:paraId="042F6EC5" w14:textId="77777777" w:rsidR="000B6887" w:rsidRPr="00BA2200" w:rsidRDefault="000B6887" w:rsidP="0080488B">
            <w:pPr>
              <w:spacing w:after="0" w:line="240" w:lineRule="auto"/>
              <w:rPr>
                <w:rFonts w:eastAsia="Times New Roman" w:cstheme="minorHAnsi"/>
                <w:color w:val="000000"/>
                <w:lang w:val="en-GB" w:eastAsia="en-AU"/>
              </w:rPr>
            </w:pPr>
          </w:p>
        </w:tc>
        <w:tc>
          <w:tcPr>
            <w:tcW w:w="0" w:type="auto"/>
            <w:vAlign w:val="center"/>
          </w:tcPr>
          <w:p w14:paraId="2AB93CE8" w14:textId="77777777" w:rsidR="000B6887" w:rsidRPr="00BA2200" w:rsidRDefault="000B6887" w:rsidP="0080488B">
            <w:pPr>
              <w:spacing w:after="0" w:line="240" w:lineRule="auto"/>
              <w:rPr>
                <w:rFonts w:cstheme="minorHAnsi"/>
                <w:color w:val="000000"/>
                <w:lang w:val="en-GB"/>
              </w:rPr>
            </w:pPr>
          </w:p>
        </w:tc>
        <w:tc>
          <w:tcPr>
            <w:tcW w:w="0" w:type="auto"/>
            <w:vAlign w:val="center"/>
          </w:tcPr>
          <w:p w14:paraId="1F6252BF" w14:textId="77777777" w:rsidR="000B6887" w:rsidRPr="00BA2200" w:rsidRDefault="000B6887" w:rsidP="0080488B">
            <w:pPr>
              <w:spacing w:after="0" w:line="240" w:lineRule="auto"/>
              <w:rPr>
                <w:rFonts w:cstheme="minorHAnsi"/>
                <w:color w:val="000000"/>
                <w:lang w:val="en-GB"/>
              </w:rPr>
            </w:pPr>
          </w:p>
        </w:tc>
      </w:tr>
      <w:tr w:rsidR="000B6887" w:rsidRPr="00BA2200" w14:paraId="20AC1DF9" w14:textId="77777777" w:rsidTr="0080488B">
        <w:trPr>
          <w:trHeight w:val="291"/>
          <w:jc w:val="center"/>
        </w:trPr>
        <w:tc>
          <w:tcPr>
            <w:tcW w:w="1789" w:type="dxa"/>
            <w:noWrap/>
            <w:vAlign w:val="center"/>
            <w:hideMark/>
          </w:tcPr>
          <w:p w14:paraId="04C2B455"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Scheduled support</w:t>
            </w:r>
          </w:p>
        </w:tc>
        <w:tc>
          <w:tcPr>
            <w:tcW w:w="726" w:type="dxa"/>
            <w:noWrap/>
            <w:vAlign w:val="center"/>
            <w:hideMark/>
          </w:tcPr>
          <w:p w14:paraId="3C8CC6F1"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eastAsia="Times New Roman" w:cstheme="minorHAnsi"/>
                <w:color w:val="000000"/>
                <w:lang w:val="en-GB" w:eastAsia="en-AU"/>
              </w:rPr>
              <w:t>-0.83</w:t>
            </w:r>
          </w:p>
        </w:tc>
        <w:tc>
          <w:tcPr>
            <w:tcW w:w="575" w:type="dxa"/>
            <w:vAlign w:val="center"/>
          </w:tcPr>
          <w:p w14:paraId="7FB8EFE0"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0.83</w:t>
            </w:r>
          </w:p>
        </w:tc>
        <w:tc>
          <w:tcPr>
            <w:tcW w:w="0" w:type="auto"/>
            <w:vAlign w:val="center"/>
          </w:tcPr>
          <w:p w14:paraId="74D76CE4"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0.32</w:t>
            </w:r>
          </w:p>
        </w:tc>
        <w:tc>
          <w:tcPr>
            <w:tcW w:w="0" w:type="auto"/>
            <w:noWrap/>
            <w:vAlign w:val="center"/>
            <w:hideMark/>
          </w:tcPr>
          <w:p w14:paraId="0779653C"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0.086</w:t>
            </w:r>
          </w:p>
        </w:tc>
        <w:tc>
          <w:tcPr>
            <w:tcW w:w="575" w:type="dxa"/>
            <w:vAlign w:val="center"/>
          </w:tcPr>
          <w:p w14:paraId="572D72C1"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w:t>
            </w:r>
          </w:p>
        </w:tc>
        <w:tc>
          <w:tcPr>
            <w:tcW w:w="769" w:type="dxa"/>
            <w:vAlign w:val="center"/>
          </w:tcPr>
          <w:p w14:paraId="05984CA7"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0.34</w:t>
            </w:r>
          </w:p>
        </w:tc>
        <w:tc>
          <w:tcPr>
            <w:tcW w:w="0" w:type="auto"/>
            <w:noWrap/>
            <w:vAlign w:val="center"/>
            <w:hideMark/>
          </w:tcPr>
          <w:p w14:paraId="3EC163C8"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-0.549</w:t>
            </w:r>
          </w:p>
        </w:tc>
        <w:tc>
          <w:tcPr>
            <w:tcW w:w="0" w:type="auto"/>
            <w:vAlign w:val="center"/>
          </w:tcPr>
          <w:p w14:paraId="1C1DC394"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0.19</w:t>
            </w:r>
          </w:p>
        </w:tc>
        <w:tc>
          <w:tcPr>
            <w:tcW w:w="0" w:type="auto"/>
            <w:vAlign w:val="center"/>
          </w:tcPr>
          <w:p w14:paraId="3CE4C907"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0.01**</w:t>
            </w:r>
          </w:p>
        </w:tc>
        <w:tc>
          <w:tcPr>
            <w:tcW w:w="0" w:type="auto"/>
            <w:noWrap/>
            <w:vAlign w:val="center"/>
            <w:hideMark/>
          </w:tcPr>
          <w:p w14:paraId="3000D73A"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0.153</w:t>
            </w:r>
          </w:p>
        </w:tc>
        <w:tc>
          <w:tcPr>
            <w:tcW w:w="0" w:type="auto"/>
            <w:vAlign w:val="center"/>
          </w:tcPr>
          <w:p w14:paraId="2B4DA310"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0.05</w:t>
            </w:r>
          </w:p>
        </w:tc>
        <w:tc>
          <w:tcPr>
            <w:tcW w:w="0" w:type="auto"/>
            <w:vAlign w:val="center"/>
          </w:tcPr>
          <w:p w14:paraId="5C75723B"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0.00</w:t>
            </w:r>
          </w:p>
        </w:tc>
      </w:tr>
      <w:tr w:rsidR="000B6887" w:rsidRPr="00BA2200" w14:paraId="5F2D6864" w14:textId="77777777" w:rsidTr="0080488B">
        <w:trPr>
          <w:trHeight w:val="291"/>
          <w:jc w:val="center"/>
        </w:trPr>
        <w:tc>
          <w:tcPr>
            <w:tcW w:w="1789" w:type="dxa"/>
            <w:noWrap/>
            <w:vAlign w:val="center"/>
            <w:hideMark/>
          </w:tcPr>
          <w:p w14:paraId="06069973" w14:textId="77777777" w:rsidR="000B6887" w:rsidRPr="00BA2200" w:rsidRDefault="000B6887" w:rsidP="0080488B">
            <w:pPr>
              <w:spacing w:after="0" w:line="240" w:lineRule="auto"/>
              <w:ind w:firstLineChars="100" w:firstLine="220"/>
              <w:rPr>
                <w:rFonts w:eastAsia="Times New Roman" w:cstheme="minorHAnsi"/>
                <w:color w:val="000000"/>
                <w:lang w:val="en-GB" w:eastAsia="en-AU"/>
              </w:rPr>
            </w:pPr>
            <w:r w:rsidRPr="00BA2200">
              <w:rPr>
                <w:rFonts w:eastAsia="Times New Roman" w:cstheme="minorHAnsi"/>
                <w:color w:val="000000"/>
                <w:lang w:val="en-GB" w:eastAsia="en-AU"/>
              </w:rPr>
              <w:t>On demand support</w:t>
            </w:r>
          </w:p>
        </w:tc>
        <w:tc>
          <w:tcPr>
            <w:tcW w:w="726" w:type="dxa"/>
            <w:noWrap/>
            <w:vAlign w:val="center"/>
            <w:hideMark/>
          </w:tcPr>
          <w:p w14:paraId="463988E6"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0.38</w:t>
            </w:r>
          </w:p>
        </w:tc>
        <w:tc>
          <w:tcPr>
            <w:tcW w:w="575" w:type="dxa"/>
            <w:vAlign w:val="center"/>
          </w:tcPr>
          <w:p w14:paraId="2845BB45"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0.60</w:t>
            </w:r>
          </w:p>
        </w:tc>
        <w:tc>
          <w:tcPr>
            <w:tcW w:w="0" w:type="auto"/>
            <w:vAlign w:val="center"/>
          </w:tcPr>
          <w:p w14:paraId="162E0622"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0.53</w:t>
            </w:r>
          </w:p>
        </w:tc>
        <w:tc>
          <w:tcPr>
            <w:tcW w:w="0" w:type="auto"/>
            <w:noWrap/>
            <w:vAlign w:val="center"/>
            <w:hideMark/>
          </w:tcPr>
          <w:p w14:paraId="7EAE0570"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0.084</w:t>
            </w:r>
          </w:p>
        </w:tc>
        <w:tc>
          <w:tcPr>
            <w:tcW w:w="575" w:type="dxa"/>
            <w:vAlign w:val="center"/>
          </w:tcPr>
          <w:p w14:paraId="751397A4"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0.09</w:t>
            </w:r>
          </w:p>
        </w:tc>
        <w:tc>
          <w:tcPr>
            <w:tcW w:w="769" w:type="dxa"/>
            <w:vAlign w:val="center"/>
          </w:tcPr>
          <w:p w14:paraId="0BAD5575"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0.33</w:t>
            </w:r>
          </w:p>
        </w:tc>
        <w:tc>
          <w:tcPr>
            <w:tcW w:w="0" w:type="auto"/>
            <w:noWrap/>
            <w:vAlign w:val="center"/>
            <w:hideMark/>
          </w:tcPr>
          <w:p w14:paraId="13B42C1E"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0.495</w:t>
            </w:r>
          </w:p>
        </w:tc>
        <w:tc>
          <w:tcPr>
            <w:tcW w:w="0" w:type="auto"/>
            <w:vAlign w:val="center"/>
          </w:tcPr>
          <w:p w14:paraId="020D40BC"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0.18</w:t>
            </w:r>
          </w:p>
        </w:tc>
        <w:tc>
          <w:tcPr>
            <w:tcW w:w="0" w:type="auto"/>
            <w:vAlign w:val="center"/>
          </w:tcPr>
          <w:p w14:paraId="51792ADC"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0.01**</w:t>
            </w:r>
          </w:p>
        </w:tc>
        <w:tc>
          <w:tcPr>
            <w:tcW w:w="0" w:type="auto"/>
            <w:noWrap/>
            <w:vAlign w:val="center"/>
            <w:hideMark/>
          </w:tcPr>
          <w:p w14:paraId="306E2D77" w14:textId="77777777" w:rsidR="000B6887" w:rsidRPr="00BA2200" w:rsidRDefault="000B6887" w:rsidP="0080488B">
            <w:pPr>
              <w:spacing w:after="0" w:line="240" w:lineRule="auto"/>
              <w:rPr>
                <w:rFonts w:eastAsia="Times New Roman" w:cstheme="minorHAnsi"/>
                <w:color w:val="000000"/>
                <w:lang w:val="en-GB" w:eastAsia="en-AU"/>
              </w:rPr>
            </w:pPr>
            <w:r w:rsidRPr="00BA2200">
              <w:rPr>
                <w:rFonts w:cstheme="minorHAnsi"/>
                <w:color w:val="000000"/>
                <w:lang w:val="en-GB"/>
              </w:rPr>
              <w:t>0.176</w:t>
            </w:r>
          </w:p>
        </w:tc>
        <w:tc>
          <w:tcPr>
            <w:tcW w:w="0" w:type="auto"/>
            <w:vAlign w:val="center"/>
          </w:tcPr>
          <w:p w14:paraId="0DD2FC29"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0.04</w:t>
            </w:r>
          </w:p>
        </w:tc>
        <w:tc>
          <w:tcPr>
            <w:tcW w:w="0" w:type="auto"/>
            <w:vAlign w:val="center"/>
          </w:tcPr>
          <w:p w14:paraId="722060C5" w14:textId="77777777" w:rsidR="000B6887" w:rsidRPr="00BA2200" w:rsidRDefault="000B6887" w:rsidP="0080488B">
            <w:pPr>
              <w:spacing w:after="0" w:line="240" w:lineRule="auto"/>
              <w:rPr>
                <w:rFonts w:cstheme="minorHAnsi"/>
                <w:color w:val="000000"/>
                <w:lang w:val="en-GB"/>
              </w:rPr>
            </w:pPr>
            <w:r w:rsidRPr="00BA2200">
              <w:rPr>
                <w:rFonts w:cstheme="minorHAnsi"/>
                <w:color w:val="000000"/>
                <w:lang w:val="en-GB"/>
              </w:rPr>
              <w:t>&lt;0.001</w:t>
            </w:r>
            <w:r w:rsidRPr="00BA2200">
              <w:rPr>
                <w:rFonts w:cstheme="minorHAnsi"/>
                <w:lang w:val="en-GB"/>
              </w:rPr>
              <w:t>***</w:t>
            </w:r>
          </w:p>
        </w:tc>
      </w:tr>
      <w:tr w:rsidR="000B6887" w:rsidRPr="00BA2200" w14:paraId="16ECEB7B" w14:textId="77777777" w:rsidTr="0080488B">
        <w:trPr>
          <w:trHeight w:val="291"/>
          <w:jc w:val="center"/>
        </w:trPr>
        <w:tc>
          <w:tcPr>
            <w:tcW w:w="10088" w:type="dxa"/>
            <w:gridSpan w:val="13"/>
            <w:noWrap/>
            <w:vAlign w:val="center"/>
          </w:tcPr>
          <w:p w14:paraId="6C0AA3DC" w14:textId="77777777" w:rsidR="000B6887" w:rsidRPr="00BA2200" w:rsidRDefault="000B6887" w:rsidP="0080488B">
            <w:pPr>
              <w:spacing w:after="0" w:line="240" w:lineRule="auto"/>
              <w:rPr>
                <w:rFonts w:cstheme="minorHAnsi"/>
                <w:lang w:val="en-GB"/>
              </w:rPr>
            </w:pPr>
            <w:r w:rsidRPr="00BA2200">
              <w:rPr>
                <w:rFonts w:cstheme="minorHAnsi"/>
                <w:lang w:val="en-GB"/>
              </w:rPr>
              <w:t>N/A: Model was unable to calculate estimates for this class, likely because there were insufficient data points.</w:t>
            </w:r>
          </w:p>
          <w:p w14:paraId="6F3D1F76" w14:textId="77777777" w:rsidR="000B6887" w:rsidRPr="00BA2200" w:rsidRDefault="000B6887" w:rsidP="0080488B">
            <w:pPr>
              <w:spacing w:after="0" w:line="240" w:lineRule="auto"/>
              <w:rPr>
                <w:rFonts w:cstheme="minorHAnsi"/>
                <w:lang w:val="en-GB"/>
              </w:rPr>
            </w:pPr>
            <w:r w:rsidRPr="00BA2200">
              <w:rPr>
                <w:rFonts w:cstheme="minorHAnsi"/>
                <w:lang w:val="en-GB"/>
              </w:rPr>
              <w:t>* p&lt;</w:t>
            </w:r>
            <w:proofErr w:type="gramStart"/>
            <w:r w:rsidRPr="00BA2200">
              <w:rPr>
                <w:rFonts w:cstheme="minorHAnsi"/>
                <w:lang w:val="en-GB"/>
              </w:rPr>
              <w:t>0.05  *</w:t>
            </w:r>
            <w:proofErr w:type="gramEnd"/>
            <w:r w:rsidRPr="00BA2200">
              <w:rPr>
                <w:rFonts w:cstheme="minorHAnsi"/>
                <w:lang w:val="en-GB"/>
              </w:rPr>
              <w:t>* p&lt;</w:t>
            </w:r>
            <w:proofErr w:type="gramStart"/>
            <w:r w:rsidRPr="00BA2200">
              <w:rPr>
                <w:rFonts w:cstheme="minorHAnsi"/>
                <w:lang w:val="en-GB"/>
              </w:rPr>
              <w:t>0.01  *</w:t>
            </w:r>
            <w:proofErr w:type="gramEnd"/>
            <w:r w:rsidRPr="00BA2200">
              <w:rPr>
                <w:rFonts w:cstheme="minorHAnsi"/>
                <w:lang w:val="en-GB"/>
              </w:rPr>
              <w:t>** p&lt;0.001</w:t>
            </w:r>
          </w:p>
        </w:tc>
      </w:tr>
    </w:tbl>
    <w:p w14:paraId="1A1279AB" w14:textId="77777777" w:rsidR="000B6887" w:rsidRPr="00BA2200" w:rsidRDefault="000B6887" w:rsidP="000B6887">
      <w:pPr>
        <w:jc w:val="both"/>
        <w:rPr>
          <w:rFonts w:cstheme="minorHAnsi"/>
          <w:lang w:val="en-GB"/>
        </w:rPr>
      </w:pPr>
    </w:p>
    <w:p w14:paraId="51D26080" w14:textId="77777777" w:rsidR="000B6887" w:rsidRPr="00BA2200" w:rsidRDefault="000B6887" w:rsidP="000B6887">
      <w:pPr>
        <w:jc w:val="both"/>
        <w:rPr>
          <w:rFonts w:cstheme="minorHAnsi"/>
          <w:b/>
          <w:bCs/>
          <w:lang w:val="en-GB"/>
        </w:rPr>
      </w:pPr>
      <w:r w:rsidRPr="00BA2200">
        <w:rPr>
          <w:rFonts w:cstheme="minorHAnsi"/>
          <w:b/>
          <w:bCs/>
          <w:lang w:val="en-GB"/>
        </w:rPr>
        <w:t>Summary of latent class analysis</w:t>
      </w:r>
    </w:p>
    <w:tbl>
      <w:tblPr>
        <w:tblW w:w="5375" w:type="dxa"/>
        <w:tblLook w:val="04A0" w:firstRow="1" w:lastRow="0" w:firstColumn="1" w:lastColumn="0" w:noHBand="0" w:noVBand="1"/>
      </w:tblPr>
      <w:tblGrid>
        <w:gridCol w:w="2078"/>
        <w:gridCol w:w="1084"/>
        <w:gridCol w:w="1129"/>
        <w:gridCol w:w="1084"/>
      </w:tblGrid>
      <w:tr w:rsidR="000B6887" w:rsidRPr="00BA2200" w14:paraId="72C4E5CD" w14:textId="77777777" w:rsidTr="0080488B">
        <w:trPr>
          <w:trHeight w:val="282"/>
        </w:trPr>
        <w:tc>
          <w:tcPr>
            <w:tcW w:w="2078" w:type="dxa"/>
            <w:tcBorders>
              <w:top w:val="single" w:sz="4" w:space="0" w:color="auto"/>
              <w:left w:val="single" w:sz="4" w:space="0" w:color="auto"/>
              <w:bottom w:val="single" w:sz="4" w:space="0" w:color="auto"/>
              <w:right w:val="single" w:sz="4" w:space="0" w:color="auto"/>
            </w:tcBorders>
            <w:noWrap/>
            <w:vAlign w:val="bottom"/>
            <w:hideMark/>
          </w:tcPr>
          <w:p w14:paraId="0ECCDE01" w14:textId="77777777" w:rsidR="000B6887" w:rsidRPr="00BA2200" w:rsidRDefault="000B6887" w:rsidP="0080488B">
            <w:pPr>
              <w:spacing w:after="0" w:line="240" w:lineRule="auto"/>
              <w:jc w:val="both"/>
              <w:rPr>
                <w:rFonts w:eastAsia="Times New Roman" w:cstheme="minorHAnsi"/>
                <w:b/>
                <w:bCs/>
                <w:color w:val="000000"/>
                <w:lang w:val="en-GB" w:eastAsia="en-AU"/>
              </w:rPr>
            </w:pPr>
            <w:r w:rsidRPr="00BA2200">
              <w:rPr>
                <w:rFonts w:eastAsia="Times New Roman" w:cstheme="minorHAnsi"/>
                <w:b/>
                <w:bCs/>
                <w:color w:val="000000"/>
                <w:lang w:val="en-GB" w:eastAsia="en-AU"/>
              </w:rPr>
              <w:t>Latent Class</w:t>
            </w:r>
          </w:p>
        </w:tc>
        <w:tc>
          <w:tcPr>
            <w:tcW w:w="1084" w:type="dxa"/>
            <w:tcBorders>
              <w:top w:val="single" w:sz="4" w:space="0" w:color="auto"/>
              <w:left w:val="nil"/>
              <w:bottom w:val="single" w:sz="4" w:space="0" w:color="auto"/>
              <w:right w:val="single" w:sz="4" w:space="0" w:color="auto"/>
            </w:tcBorders>
            <w:noWrap/>
            <w:vAlign w:val="bottom"/>
            <w:hideMark/>
          </w:tcPr>
          <w:p w14:paraId="646D751F" w14:textId="77777777" w:rsidR="000B6887" w:rsidRPr="00BA2200" w:rsidRDefault="000B6887" w:rsidP="0080488B">
            <w:pPr>
              <w:spacing w:after="0" w:line="240" w:lineRule="auto"/>
              <w:jc w:val="both"/>
              <w:rPr>
                <w:rFonts w:eastAsia="Times New Roman" w:cstheme="minorHAnsi"/>
                <w:b/>
                <w:bCs/>
                <w:color w:val="000000"/>
                <w:lang w:val="en-GB" w:eastAsia="en-AU"/>
              </w:rPr>
            </w:pPr>
            <w:r w:rsidRPr="00BA2200">
              <w:rPr>
                <w:rFonts w:eastAsia="Times New Roman" w:cstheme="minorHAnsi"/>
                <w:b/>
                <w:bCs/>
                <w:color w:val="000000"/>
                <w:lang w:val="en-GB" w:eastAsia="en-AU"/>
              </w:rPr>
              <w:t>2 Classes</w:t>
            </w:r>
          </w:p>
        </w:tc>
        <w:tc>
          <w:tcPr>
            <w:tcW w:w="1129" w:type="dxa"/>
            <w:tcBorders>
              <w:top w:val="single" w:sz="4" w:space="0" w:color="auto"/>
              <w:left w:val="nil"/>
              <w:bottom w:val="single" w:sz="4" w:space="0" w:color="auto"/>
              <w:right w:val="single" w:sz="4" w:space="0" w:color="auto"/>
            </w:tcBorders>
            <w:noWrap/>
            <w:vAlign w:val="bottom"/>
            <w:hideMark/>
          </w:tcPr>
          <w:p w14:paraId="56331F45" w14:textId="77777777" w:rsidR="000B6887" w:rsidRPr="00BA2200" w:rsidRDefault="000B6887" w:rsidP="0080488B">
            <w:pPr>
              <w:spacing w:after="0" w:line="240" w:lineRule="auto"/>
              <w:jc w:val="both"/>
              <w:rPr>
                <w:rFonts w:eastAsia="Times New Roman" w:cstheme="minorHAnsi"/>
                <w:b/>
                <w:bCs/>
                <w:color w:val="000000"/>
                <w:lang w:val="en-GB" w:eastAsia="en-AU"/>
              </w:rPr>
            </w:pPr>
            <w:r w:rsidRPr="00BA2200">
              <w:rPr>
                <w:rFonts w:eastAsia="Times New Roman" w:cstheme="minorHAnsi"/>
                <w:b/>
                <w:bCs/>
                <w:color w:val="000000"/>
                <w:lang w:val="en-GB" w:eastAsia="en-AU"/>
              </w:rPr>
              <w:t>3 Classes</w:t>
            </w:r>
          </w:p>
        </w:tc>
        <w:tc>
          <w:tcPr>
            <w:tcW w:w="1084" w:type="dxa"/>
            <w:tcBorders>
              <w:top w:val="single" w:sz="4" w:space="0" w:color="auto"/>
              <w:left w:val="nil"/>
              <w:bottom w:val="single" w:sz="4" w:space="0" w:color="auto"/>
              <w:right w:val="single" w:sz="4" w:space="0" w:color="auto"/>
            </w:tcBorders>
            <w:noWrap/>
            <w:vAlign w:val="bottom"/>
            <w:hideMark/>
          </w:tcPr>
          <w:p w14:paraId="02438152" w14:textId="77777777" w:rsidR="000B6887" w:rsidRPr="00BA2200" w:rsidRDefault="000B6887" w:rsidP="0080488B">
            <w:pPr>
              <w:spacing w:after="0" w:line="240" w:lineRule="auto"/>
              <w:jc w:val="both"/>
              <w:rPr>
                <w:rFonts w:eastAsia="Times New Roman" w:cstheme="minorHAnsi"/>
                <w:b/>
                <w:bCs/>
                <w:color w:val="000000"/>
                <w:lang w:val="en-GB" w:eastAsia="en-AU"/>
              </w:rPr>
            </w:pPr>
            <w:r w:rsidRPr="00BA2200">
              <w:rPr>
                <w:rFonts w:eastAsia="Times New Roman" w:cstheme="minorHAnsi"/>
                <w:b/>
                <w:bCs/>
                <w:color w:val="000000"/>
                <w:lang w:val="en-GB" w:eastAsia="en-AU"/>
              </w:rPr>
              <w:t>4 Classes</w:t>
            </w:r>
          </w:p>
        </w:tc>
      </w:tr>
      <w:tr w:rsidR="000B6887" w:rsidRPr="00BA2200" w14:paraId="5170B413" w14:textId="77777777" w:rsidTr="0080488B">
        <w:trPr>
          <w:trHeight w:val="282"/>
        </w:trPr>
        <w:tc>
          <w:tcPr>
            <w:tcW w:w="2078" w:type="dxa"/>
            <w:tcBorders>
              <w:top w:val="nil"/>
              <w:left w:val="single" w:sz="4" w:space="0" w:color="auto"/>
              <w:bottom w:val="single" w:sz="4" w:space="0" w:color="auto"/>
              <w:right w:val="single" w:sz="4" w:space="0" w:color="auto"/>
            </w:tcBorders>
            <w:noWrap/>
            <w:vAlign w:val="bottom"/>
            <w:hideMark/>
          </w:tcPr>
          <w:p w14:paraId="06B0E077"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Log Likelihood</w:t>
            </w:r>
          </w:p>
        </w:tc>
        <w:tc>
          <w:tcPr>
            <w:tcW w:w="1084" w:type="dxa"/>
            <w:tcBorders>
              <w:top w:val="nil"/>
              <w:left w:val="nil"/>
              <w:bottom w:val="single" w:sz="4" w:space="0" w:color="auto"/>
              <w:right w:val="single" w:sz="4" w:space="0" w:color="auto"/>
            </w:tcBorders>
            <w:noWrap/>
            <w:vAlign w:val="bottom"/>
            <w:hideMark/>
          </w:tcPr>
          <w:p w14:paraId="4A9FEA81"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 xml:space="preserve">- 3,502 </w:t>
            </w:r>
          </w:p>
        </w:tc>
        <w:tc>
          <w:tcPr>
            <w:tcW w:w="1129" w:type="dxa"/>
            <w:tcBorders>
              <w:top w:val="nil"/>
              <w:left w:val="nil"/>
              <w:bottom w:val="single" w:sz="4" w:space="0" w:color="auto"/>
              <w:right w:val="single" w:sz="4" w:space="0" w:color="auto"/>
            </w:tcBorders>
            <w:noWrap/>
            <w:vAlign w:val="bottom"/>
            <w:hideMark/>
          </w:tcPr>
          <w:p w14:paraId="73F43652"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-3,153</w:t>
            </w:r>
          </w:p>
        </w:tc>
        <w:tc>
          <w:tcPr>
            <w:tcW w:w="1084" w:type="dxa"/>
            <w:tcBorders>
              <w:top w:val="nil"/>
              <w:left w:val="nil"/>
              <w:bottom w:val="single" w:sz="4" w:space="0" w:color="auto"/>
              <w:right w:val="single" w:sz="4" w:space="0" w:color="auto"/>
            </w:tcBorders>
            <w:noWrap/>
            <w:vAlign w:val="bottom"/>
            <w:hideMark/>
          </w:tcPr>
          <w:p w14:paraId="7AD4D15C"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-3,037</w:t>
            </w:r>
          </w:p>
        </w:tc>
      </w:tr>
      <w:tr w:rsidR="000B6887" w:rsidRPr="00BA2200" w14:paraId="329E7BAF" w14:textId="77777777" w:rsidTr="0080488B">
        <w:trPr>
          <w:trHeight w:val="282"/>
        </w:trPr>
        <w:tc>
          <w:tcPr>
            <w:tcW w:w="2078" w:type="dxa"/>
            <w:tcBorders>
              <w:top w:val="nil"/>
              <w:left w:val="single" w:sz="4" w:space="0" w:color="auto"/>
              <w:bottom w:val="single" w:sz="4" w:space="0" w:color="auto"/>
              <w:right w:val="single" w:sz="4" w:space="0" w:color="auto"/>
            </w:tcBorders>
            <w:noWrap/>
            <w:vAlign w:val="bottom"/>
            <w:hideMark/>
          </w:tcPr>
          <w:p w14:paraId="6BB92E44"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AIC</w:t>
            </w:r>
          </w:p>
        </w:tc>
        <w:tc>
          <w:tcPr>
            <w:tcW w:w="1084" w:type="dxa"/>
            <w:tcBorders>
              <w:top w:val="nil"/>
              <w:left w:val="nil"/>
              <w:bottom w:val="single" w:sz="4" w:space="0" w:color="auto"/>
              <w:right w:val="single" w:sz="4" w:space="0" w:color="auto"/>
            </w:tcBorders>
            <w:noWrap/>
            <w:vAlign w:val="bottom"/>
            <w:hideMark/>
          </w:tcPr>
          <w:p w14:paraId="3A30E016"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 xml:space="preserve"> 7,046</w:t>
            </w:r>
          </w:p>
        </w:tc>
        <w:tc>
          <w:tcPr>
            <w:tcW w:w="1129" w:type="dxa"/>
            <w:tcBorders>
              <w:top w:val="nil"/>
              <w:left w:val="nil"/>
              <w:bottom w:val="single" w:sz="4" w:space="0" w:color="auto"/>
              <w:right w:val="single" w:sz="4" w:space="0" w:color="auto"/>
            </w:tcBorders>
            <w:noWrap/>
            <w:vAlign w:val="bottom"/>
            <w:hideMark/>
          </w:tcPr>
          <w:p w14:paraId="00118FBA"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 xml:space="preserve"> 6,371 </w:t>
            </w:r>
          </w:p>
        </w:tc>
        <w:tc>
          <w:tcPr>
            <w:tcW w:w="1084" w:type="dxa"/>
            <w:tcBorders>
              <w:top w:val="nil"/>
              <w:left w:val="nil"/>
              <w:bottom w:val="single" w:sz="4" w:space="0" w:color="auto"/>
              <w:right w:val="single" w:sz="4" w:space="0" w:color="auto"/>
            </w:tcBorders>
            <w:noWrap/>
            <w:vAlign w:val="bottom"/>
            <w:hideMark/>
          </w:tcPr>
          <w:p w14:paraId="3CC37CFB"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6,160</w:t>
            </w:r>
          </w:p>
        </w:tc>
      </w:tr>
      <w:tr w:rsidR="000B6887" w:rsidRPr="00BA2200" w14:paraId="359B29E3" w14:textId="77777777" w:rsidTr="0080488B">
        <w:trPr>
          <w:trHeight w:val="282"/>
        </w:trPr>
        <w:tc>
          <w:tcPr>
            <w:tcW w:w="2078" w:type="dxa"/>
            <w:tcBorders>
              <w:top w:val="nil"/>
              <w:left w:val="single" w:sz="4" w:space="0" w:color="auto"/>
              <w:bottom w:val="single" w:sz="4" w:space="0" w:color="auto"/>
              <w:right w:val="single" w:sz="4" w:space="0" w:color="auto"/>
            </w:tcBorders>
            <w:noWrap/>
            <w:vAlign w:val="bottom"/>
            <w:hideMark/>
          </w:tcPr>
          <w:p w14:paraId="04FBA92B"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BIC</w:t>
            </w:r>
          </w:p>
        </w:tc>
        <w:tc>
          <w:tcPr>
            <w:tcW w:w="1084" w:type="dxa"/>
            <w:tcBorders>
              <w:top w:val="nil"/>
              <w:left w:val="nil"/>
              <w:bottom w:val="single" w:sz="4" w:space="0" w:color="auto"/>
              <w:right w:val="single" w:sz="4" w:space="0" w:color="auto"/>
            </w:tcBorders>
            <w:noWrap/>
            <w:vAlign w:val="bottom"/>
            <w:hideMark/>
          </w:tcPr>
          <w:p w14:paraId="459579C3"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 xml:space="preserve"> 7,129 </w:t>
            </w:r>
          </w:p>
        </w:tc>
        <w:tc>
          <w:tcPr>
            <w:tcW w:w="1129" w:type="dxa"/>
            <w:tcBorders>
              <w:top w:val="nil"/>
              <w:left w:val="nil"/>
              <w:bottom w:val="single" w:sz="4" w:space="0" w:color="auto"/>
              <w:right w:val="single" w:sz="4" w:space="0" w:color="auto"/>
            </w:tcBorders>
            <w:noWrap/>
            <w:vAlign w:val="bottom"/>
            <w:hideMark/>
          </w:tcPr>
          <w:p w14:paraId="126D0EF3"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 xml:space="preserve"> 6,497 </w:t>
            </w:r>
          </w:p>
        </w:tc>
        <w:tc>
          <w:tcPr>
            <w:tcW w:w="1084" w:type="dxa"/>
            <w:tcBorders>
              <w:top w:val="nil"/>
              <w:left w:val="nil"/>
              <w:bottom w:val="single" w:sz="4" w:space="0" w:color="auto"/>
              <w:right w:val="single" w:sz="4" w:space="0" w:color="auto"/>
            </w:tcBorders>
            <w:noWrap/>
            <w:vAlign w:val="bottom"/>
            <w:hideMark/>
          </w:tcPr>
          <w:p w14:paraId="7CE34356"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6,329</w:t>
            </w:r>
          </w:p>
        </w:tc>
      </w:tr>
      <w:tr w:rsidR="000B6887" w:rsidRPr="00BA2200" w14:paraId="3572B4F6" w14:textId="77777777" w:rsidTr="0080488B">
        <w:trPr>
          <w:trHeight w:val="282"/>
        </w:trPr>
        <w:tc>
          <w:tcPr>
            <w:tcW w:w="2078" w:type="dxa"/>
            <w:tcBorders>
              <w:top w:val="single" w:sz="4" w:space="0" w:color="auto"/>
              <w:left w:val="single" w:sz="4" w:space="0" w:color="auto"/>
              <w:bottom w:val="single" w:sz="4" w:space="0" w:color="auto"/>
              <w:right w:val="single" w:sz="4" w:space="0" w:color="auto"/>
            </w:tcBorders>
            <w:noWrap/>
            <w:vAlign w:val="bottom"/>
          </w:tcPr>
          <w:p w14:paraId="1CA2B5D2" w14:textId="77777777" w:rsidR="000B6887" w:rsidRPr="00BA2200" w:rsidRDefault="000B6887" w:rsidP="0080488B">
            <w:pPr>
              <w:spacing w:after="0" w:line="240" w:lineRule="auto"/>
              <w:jc w:val="both"/>
              <w:rPr>
                <w:rFonts w:eastAsia="Times New Roman" w:cstheme="minorHAnsi"/>
                <w:color w:val="000000"/>
                <w:vertAlign w:val="superscript"/>
                <w:lang w:val="en-GB" w:eastAsia="en-AU"/>
              </w:rPr>
            </w:pPr>
            <w:r w:rsidRPr="00BA2200">
              <w:rPr>
                <w:rFonts w:eastAsia="Times New Roman" w:cstheme="minorHAnsi"/>
                <w:color w:val="000000"/>
                <w:lang w:val="en-GB" w:eastAsia="en-AU"/>
              </w:rPr>
              <w:lastRenderedPageBreak/>
              <w:t>McFadden’s Pseudo R</w:t>
            </w:r>
            <w:r w:rsidRPr="00BA2200">
              <w:rPr>
                <w:rFonts w:eastAsia="Times New Roman" w:cstheme="minorHAnsi"/>
                <w:color w:val="000000"/>
                <w:vertAlign w:val="superscript"/>
                <w:lang w:val="en-GB" w:eastAsia="en-AU"/>
              </w:rPr>
              <w:t>2</w:t>
            </w:r>
          </w:p>
        </w:tc>
        <w:tc>
          <w:tcPr>
            <w:tcW w:w="1084" w:type="dxa"/>
            <w:tcBorders>
              <w:top w:val="single" w:sz="4" w:space="0" w:color="auto"/>
              <w:left w:val="nil"/>
              <w:bottom w:val="single" w:sz="4" w:space="0" w:color="auto"/>
              <w:right w:val="single" w:sz="4" w:space="0" w:color="auto"/>
            </w:tcBorders>
            <w:noWrap/>
            <w:vAlign w:val="bottom"/>
          </w:tcPr>
          <w:p w14:paraId="2925F04A"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0.307</w:t>
            </w:r>
          </w:p>
        </w:tc>
        <w:tc>
          <w:tcPr>
            <w:tcW w:w="1129" w:type="dxa"/>
            <w:tcBorders>
              <w:top w:val="single" w:sz="4" w:space="0" w:color="auto"/>
              <w:left w:val="nil"/>
              <w:bottom w:val="single" w:sz="4" w:space="0" w:color="auto"/>
              <w:right w:val="single" w:sz="4" w:space="0" w:color="auto"/>
            </w:tcBorders>
            <w:noWrap/>
            <w:vAlign w:val="bottom"/>
          </w:tcPr>
          <w:p w14:paraId="2F8006CC"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0.375</w:t>
            </w:r>
          </w:p>
        </w:tc>
        <w:tc>
          <w:tcPr>
            <w:tcW w:w="1084" w:type="dxa"/>
            <w:tcBorders>
              <w:top w:val="single" w:sz="4" w:space="0" w:color="auto"/>
              <w:left w:val="nil"/>
              <w:bottom w:val="single" w:sz="4" w:space="0" w:color="auto"/>
              <w:right w:val="single" w:sz="4" w:space="0" w:color="auto"/>
            </w:tcBorders>
            <w:noWrap/>
            <w:vAlign w:val="bottom"/>
          </w:tcPr>
          <w:p w14:paraId="5D9197A0" w14:textId="77777777" w:rsidR="000B6887" w:rsidRPr="00BA2200" w:rsidRDefault="000B6887" w:rsidP="0080488B">
            <w:pPr>
              <w:spacing w:after="0" w:line="240" w:lineRule="auto"/>
              <w:jc w:val="both"/>
              <w:rPr>
                <w:rFonts w:eastAsia="Times New Roman" w:cstheme="minorHAnsi"/>
                <w:color w:val="000000"/>
                <w:lang w:val="en-GB" w:eastAsia="en-AU"/>
              </w:rPr>
            </w:pPr>
            <w:r w:rsidRPr="00BA2200">
              <w:rPr>
                <w:rFonts w:eastAsia="Times New Roman" w:cstheme="minorHAnsi"/>
                <w:color w:val="000000"/>
                <w:lang w:val="en-GB" w:eastAsia="en-AU"/>
              </w:rPr>
              <w:t>0.398</w:t>
            </w:r>
          </w:p>
        </w:tc>
      </w:tr>
    </w:tbl>
    <w:p w14:paraId="0C95010F" w14:textId="77777777" w:rsidR="000B6887" w:rsidRPr="00BA2200" w:rsidRDefault="000B6887" w:rsidP="000B6887">
      <w:pPr>
        <w:jc w:val="both"/>
        <w:rPr>
          <w:rFonts w:cstheme="minorHAnsi"/>
          <w:lang w:val="en-GB"/>
        </w:rPr>
      </w:pPr>
      <w:r w:rsidRPr="00BA2200">
        <w:rPr>
          <w:rFonts w:cstheme="minorHAnsi"/>
          <w:lang w:val="en-GB"/>
        </w:rPr>
        <w:t>Note: The null model log likelihood was defined using the alternative specific conditional logit.</w:t>
      </w:r>
    </w:p>
    <w:p w14:paraId="4B565F0F" w14:textId="77777777" w:rsidR="000B6887" w:rsidRPr="00BA2200" w:rsidRDefault="000B6887" w:rsidP="000B6887">
      <w:pPr>
        <w:rPr>
          <w:rFonts w:eastAsiaTheme="majorEastAsia" w:cstheme="minorHAnsi"/>
          <w:color w:val="0F4761" w:themeColor="accent1" w:themeShade="BF"/>
          <w:lang w:val="en-GB"/>
        </w:rPr>
      </w:pPr>
      <w:r w:rsidRPr="00BA2200">
        <w:rPr>
          <w:rFonts w:cstheme="minorHAnsi"/>
          <w:lang w:val="en-GB"/>
        </w:rPr>
        <w:br w:type="page"/>
      </w:r>
    </w:p>
    <w:p w14:paraId="4B89AEA5" w14:textId="77777777" w:rsidR="000B6887" w:rsidRPr="00BA2200" w:rsidRDefault="000B6887" w:rsidP="000B6887">
      <w:pPr>
        <w:pStyle w:val="Heading2"/>
        <w:jc w:val="both"/>
        <w:rPr>
          <w:rFonts w:asciiTheme="minorHAnsi" w:hAnsiTheme="minorHAnsi" w:cstheme="minorHAnsi"/>
          <w:sz w:val="22"/>
          <w:szCs w:val="22"/>
          <w:lang w:val="en-GB"/>
        </w:rPr>
      </w:pPr>
      <w:r w:rsidRPr="00BA2200">
        <w:rPr>
          <w:rFonts w:asciiTheme="minorHAnsi" w:hAnsiTheme="minorHAnsi" w:cstheme="minorHAnsi"/>
          <w:sz w:val="22"/>
          <w:szCs w:val="22"/>
          <w:lang w:val="en-GB"/>
        </w:rPr>
        <w:lastRenderedPageBreak/>
        <w:t>Appendix 6: Latent Class Demographic Characteristics</w:t>
      </w:r>
    </w:p>
    <w:tbl>
      <w:tblPr>
        <w:tblStyle w:val="TableGrid"/>
        <w:tblW w:w="0" w:type="auto"/>
        <w:tblLook w:val="04A0" w:firstRow="1" w:lastRow="0" w:firstColumn="1" w:lastColumn="0" w:noHBand="0" w:noVBand="1"/>
      </w:tblPr>
      <w:tblGrid>
        <w:gridCol w:w="2818"/>
        <w:gridCol w:w="1645"/>
        <w:gridCol w:w="2048"/>
        <w:gridCol w:w="1674"/>
        <w:gridCol w:w="1165"/>
      </w:tblGrid>
      <w:tr w:rsidR="000B6887" w:rsidRPr="00BA2200" w14:paraId="5725F1B8" w14:textId="77777777" w:rsidTr="0080488B">
        <w:trPr>
          <w:trHeight w:val="676"/>
        </w:trPr>
        <w:tc>
          <w:tcPr>
            <w:tcW w:w="2830" w:type="dxa"/>
            <w:noWrap/>
            <w:hideMark/>
          </w:tcPr>
          <w:p w14:paraId="7BFDD4DE" w14:textId="77777777" w:rsidR="000B6887" w:rsidRPr="00BA2200" w:rsidRDefault="000B6887" w:rsidP="0080488B">
            <w:pPr>
              <w:jc w:val="both"/>
              <w:rPr>
                <w:rFonts w:cstheme="minorHAnsi"/>
                <w:b/>
                <w:bCs/>
                <w:lang w:val="en-GB"/>
              </w:rPr>
            </w:pPr>
            <w:r w:rsidRPr="00BA2200">
              <w:rPr>
                <w:rFonts w:cstheme="minorHAnsi"/>
                <w:b/>
                <w:bCs/>
                <w:lang w:val="en-GB"/>
              </w:rPr>
              <w:t>Demographic Characteristic</w:t>
            </w:r>
          </w:p>
        </w:tc>
        <w:tc>
          <w:tcPr>
            <w:tcW w:w="1651" w:type="dxa"/>
            <w:noWrap/>
            <w:hideMark/>
          </w:tcPr>
          <w:p w14:paraId="53DC3C30" w14:textId="77777777" w:rsidR="000B6887" w:rsidRPr="00BA2200" w:rsidRDefault="000B6887" w:rsidP="0080488B">
            <w:pPr>
              <w:jc w:val="both"/>
              <w:rPr>
                <w:rFonts w:cstheme="minorHAnsi"/>
                <w:b/>
                <w:bCs/>
                <w:lang w:val="en-GB"/>
              </w:rPr>
            </w:pPr>
            <w:r w:rsidRPr="00BA2200">
              <w:rPr>
                <w:rFonts w:cstheme="minorHAnsi"/>
                <w:b/>
                <w:bCs/>
                <w:lang w:val="en-GB"/>
              </w:rPr>
              <w:t>Class 1: Non-Adherers (19%, n=73)</w:t>
            </w:r>
          </w:p>
        </w:tc>
        <w:tc>
          <w:tcPr>
            <w:tcW w:w="2056" w:type="dxa"/>
            <w:noWrap/>
            <w:hideMark/>
          </w:tcPr>
          <w:p w14:paraId="42FDDAE0" w14:textId="77777777" w:rsidR="000B6887" w:rsidRPr="00BA2200" w:rsidRDefault="000B6887" w:rsidP="0080488B">
            <w:pPr>
              <w:jc w:val="both"/>
              <w:rPr>
                <w:rFonts w:cstheme="minorHAnsi"/>
                <w:b/>
                <w:bCs/>
                <w:lang w:val="en-GB"/>
              </w:rPr>
            </w:pPr>
            <w:r w:rsidRPr="00BA2200">
              <w:rPr>
                <w:rFonts w:cstheme="minorHAnsi"/>
                <w:b/>
                <w:bCs/>
                <w:lang w:val="en-GB"/>
              </w:rPr>
              <w:t>Class 2: Cost Sensitive (37%, n=143)</w:t>
            </w:r>
          </w:p>
        </w:tc>
        <w:tc>
          <w:tcPr>
            <w:tcW w:w="1680" w:type="dxa"/>
            <w:noWrap/>
            <w:hideMark/>
          </w:tcPr>
          <w:p w14:paraId="1FC28A42" w14:textId="77777777" w:rsidR="000B6887" w:rsidRPr="00BA2200" w:rsidRDefault="000B6887" w:rsidP="0080488B">
            <w:pPr>
              <w:jc w:val="both"/>
              <w:rPr>
                <w:rFonts w:cstheme="minorHAnsi"/>
                <w:b/>
                <w:bCs/>
                <w:lang w:val="en-GB"/>
              </w:rPr>
            </w:pPr>
            <w:r w:rsidRPr="00BA2200">
              <w:rPr>
                <w:rFonts w:cstheme="minorHAnsi"/>
                <w:b/>
                <w:bCs/>
                <w:lang w:val="en-GB"/>
              </w:rPr>
              <w:t>Class 3: Support-oriented (44%, n=167)</w:t>
            </w:r>
          </w:p>
        </w:tc>
        <w:tc>
          <w:tcPr>
            <w:tcW w:w="1133" w:type="dxa"/>
            <w:noWrap/>
            <w:hideMark/>
          </w:tcPr>
          <w:p w14:paraId="053ED960" w14:textId="77777777" w:rsidR="000B6887" w:rsidRPr="00BA2200" w:rsidRDefault="000B6887" w:rsidP="0080488B">
            <w:pPr>
              <w:jc w:val="both"/>
              <w:rPr>
                <w:rFonts w:cstheme="minorHAnsi"/>
                <w:b/>
                <w:bCs/>
                <w:lang w:val="en-GB"/>
              </w:rPr>
            </w:pPr>
            <w:r w:rsidRPr="00BA2200">
              <w:rPr>
                <w:rFonts w:cstheme="minorHAnsi"/>
                <w:b/>
                <w:bCs/>
                <w:lang w:val="en-GB"/>
              </w:rPr>
              <w:t>P Value</w:t>
            </w:r>
          </w:p>
        </w:tc>
      </w:tr>
      <w:tr w:rsidR="000B6887" w:rsidRPr="00BA2200" w14:paraId="5965F12A" w14:textId="77777777" w:rsidTr="0080488B">
        <w:trPr>
          <w:trHeight w:val="290"/>
        </w:trPr>
        <w:tc>
          <w:tcPr>
            <w:tcW w:w="2830" w:type="dxa"/>
            <w:noWrap/>
            <w:hideMark/>
          </w:tcPr>
          <w:p w14:paraId="65B7025F" w14:textId="77777777" w:rsidR="000B6887" w:rsidRPr="00BA2200" w:rsidRDefault="000B6887" w:rsidP="0080488B">
            <w:pPr>
              <w:jc w:val="both"/>
              <w:rPr>
                <w:rFonts w:cstheme="minorHAnsi"/>
                <w:lang w:val="en-GB"/>
              </w:rPr>
            </w:pPr>
            <w:r w:rsidRPr="00BA2200">
              <w:rPr>
                <w:rFonts w:cstheme="minorHAnsi"/>
                <w:lang w:val="en-GB"/>
              </w:rPr>
              <w:t>Age (Mean, SD)</w:t>
            </w:r>
          </w:p>
        </w:tc>
        <w:tc>
          <w:tcPr>
            <w:tcW w:w="1651" w:type="dxa"/>
            <w:noWrap/>
            <w:hideMark/>
          </w:tcPr>
          <w:p w14:paraId="38E2F13F" w14:textId="77777777" w:rsidR="000B6887" w:rsidRPr="00BA2200" w:rsidRDefault="000B6887" w:rsidP="0080488B">
            <w:pPr>
              <w:jc w:val="both"/>
              <w:rPr>
                <w:rFonts w:cstheme="minorHAnsi"/>
                <w:lang w:val="en-GB"/>
              </w:rPr>
            </w:pPr>
            <w:r w:rsidRPr="00BA2200">
              <w:rPr>
                <w:rFonts w:cstheme="minorHAnsi"/>
                <w:lang w:val="en-GB"/>
              </w:rPr>
              <w:t>72.2 (4.6)</w:t>
            </w:r>
          </w:p>
        </w:tc>
        <w:tc>
          <w:tcPr>
            <w:tcW w:w="2056" w:type="dxa"/>
            <w:noWrap/>
            <w:hideMark/>
          </w:tcPr>
          <w:p w14:paraId="754DC597" w14:textId="77777777" w:rsidR="000B6887" w:rsidRPr="00BA2200" w:rsidRDefault="000B6887" w:rsidP="0080488B">
            <w:pPr>
              <w:jc w:val="both"/>
              <w:rPr>
                <w:rFonts w:cstheme="minorHAnsi"/>
                <w:lang w:val="en-GB"/>
              </w:rPr>
            </w:pPr>
            <w:r w:rsidRPr="00BA2200">
              <w:rPr>
                <w:rFonts w:cstheme="minorHAnsi"/>
                <w:lang w:val="en-GB"/>
              </w:rPr>
              <w:t>71.4 (4.9)</w:t>
            </w:r>
          </w:p>
        </w:tc>
        <w:tc>
          <w:tcPr>
            <w:tcW w:w="1680" w:type="dxa"/>
            <w:noWrap/>
            <w:hideMark/>
          </w:tcPr>
          <w:p w14:paraId="43A22B8A" w14:textId="77777777" w:rsidR="000B6887" w:rsidRPr="00BA2200" w:rsidRDefault="000B6887" w:rsidP="0080488B">
            <w:pPr>
              <w:jc w:val="both"/>
              <w:rPr>
                <w:rFonts w:cstheme="minorHAnsi"/>
                <w:lang w:val="en-GB"/>
              </w:rPr>
            </w:pPr>
            <w:r w:rsidRPr="00BA2200">
              <w:rPr>
                <w:rFonts w:cstheme="minorHAnsi"/>
                <w:lang w:val="en-GB"/>
              </w:rPr>
              <w:t>71.4 (5.8)</w:t>
            </w:r>
          </w:p>
        </w:tc>
        <w:tc>
          <w:tcPr>
            <w:tcW w:w="1133" w:type="dxa"/>
            <w:noWrap/>
            <w:hideMark/>
          </w:tcPr>
          <w:p w14:paraId="3F6D265F" w14:textId="77777777" w:rsidR="000B6887" w:rsidRPr="00BA2200" w:rsidRDefault="000B6887" w:rsidP="0080488B">
            <w:pPr>
              <w:jc w:val="both"/>
              <w:rPr>
                <w:rFonts w:cstheme="minorHAnsi"/>
                <w:lang w:val="en-GB"/>
              </w:rPr>
            </w:pPr>
            <w:r w:rsidRPr="00BA2200">
              <w:rPr>
                <w:rFonts w:cstheme="minorHAnsi"/>
                <w:lang w:val="en-GB"/>
              </w:rPr>
              <w:t>0.49</w:t>
            </w:r>
          </w:p>
        </w:tc>
      </w:tr>
      <w:tr w:rsidR="000B6887" w:rsidRPr="00BA2200" w14:paraId="41EDCF72" w14:textId="77777777" w:rsidTr="0080488B">
        <w:trPr>
          <w:trHeight w:val="290"/>
        </w:trPr>
        <w:tc>
          <w:tcPr>
            <w:tcW w:w="2830" w:type="dxa"/>
            <w:noWrap/>
            <w:hideMark/>
          </w:tcPr>
          <w:p w14:paraId="36E1AC41" w14:textId="77777777" w:rsidR="000B6887" w:rsidRPr="00BA2200" w:rsidRDefault="000B6887" w:rsidP="0080488B">
            <w:pPr>
              <w:jc w:val="both"/>
              <w:rPr>
                <w:rFonts w:cstheme="minorHAnsi"/>
                <w:lang w:val="en-GB"/>
              </w:rPr>
            </w:pPr>
            <w:r w:rsidRPr="00BA2200">
              <w:rPr>
                <w:rFonts w:cstheme="minorHAnsi"/>
                <w:lang w:val="en-GB"/>
              </w:rPr>
              <w:t>Gender (n, %)</w:t>
            </w:r>
          </w:p>
        </w:tc>
        <w:tc>
          <w:tcPr>
            <w:tcW w:w="1651" w:type="dxa"/>
            <w:noWrap/>
            <w:hideMark/>
          </w:tcPr>
          <w:p w14:paraId="0A9A04D8" w14:textId="77777777" w:rsidR="000B6887" w:rsidRPr="00BA2200" w:rsidRDefault="000B6887" w:rsidP="0080488B">
            <w:pPr>
              <w:jc w:val="both"/>
              <w:rPr>
                <w:rFonts w:cstheme="minorHAnsi"/>
                <w:lang w:val="en-GB"/>
              </w:rPr>
            </w:pPr>
            <w:r w:rsidRPr="00BA2200">
              <w:rPr>
                <w:rFonts w:cstheme="minorHAnsi"/>
                <w:lang w:val="en-GB"/>
              </w:rPr>
              <w:t> </w:t>
            </w:r>
          </w:p>
        </w:tc>
        <w:tc>
          <w:tcPr>
            <w:tcW w:w="2056" w:type="dxa"/>
            <w:noWrap/>
            <w:hideMark/>
          </w:tcPr>
          <w:p w14:paraId="51B89408" w14:textId="77777777" w:rsidR="000B6887" w:rsidRPr="00BA2200" w:rsidRDefault="000B6887" w:rsidP="0080488B">
            <w:pPr>
              <w:jc w:val="both"/>
              <w:rPr>
                <w:rFonts w:cstheme="minorHAnsi"/>
                <w:lang w:val="en-GB"/>
              </w:rPr>
            </w:pPr>
            <w:r w:rsidRPr="00BA2200">
              <w:rPr>
                <w:rFonts w:cstheme="minorHAnsi"/>
                <w:lang w:val="en-GB"/>
              </w:rPr>
              <w:t> </w:t>
            </w:r>
          </w:p>
        </w:tc>
        <w:tc>
          <w:tcPr>
            <w:tcW w:w="1680" w:type="dxa"/>
            <w:noWrap/>
            <w:hideMark/>
          </w:tcPr>
          <w:p w14:paraId="3113CE46" w14:textId="77777777" w:rsidR="000B6887" w:rsidRPr="00BA2200" w:rsidRDefault="000B6887" w:rsidP="0080488B">
            <w:pPr>
              <w:jc w:val="both"/>
              <w:rPr>
                <w:rFonts w:cstheme="minorHAnsi"/>
                <w:lang w:val="en-GB"/>
              </w:rPr>
            </w:pPr>
            <w:r w:rsidRPr="00BA2200">
              <w:rPr>
                <w:rFonts w:cstheme="minorHAnsi"/>
                <w:lang w:val="en-GB"/>
              </w:rPr>
              <w:t> </w:t>
            </w:r>
          </w:p>
        </w:tc>
        <w:tc>
          <w:tcPr>
            <w:tcW w:w="1133" w:type="dxa"/>
            <w:noWrap/>
            <w:hideMark/>
          </w:tcPr>
          <w:p w14:paraId="5FDD2553" w14:textId="77777777" w:rsidR="000B6887" w:rsidRPr="00BA2200" w:rsidRDefault="000B6887" w:rsidP="0080488B">
            <w:pPr>
              <w:jc w:val="both"/>
              <w:rPr>
                <w:rFonts w:cstheme="minorHAnsi"/>
                <w:lang w:val="en-GB"/>
              </w:rPr>
            </w:pPr>
            <w:r w:rsidRPr="00BA2200">
              <w:rPr>
                <w:rFonts w:cstheme="minorHAnsi"/>
                <w:lang w:val="en-GB"/>
              </w:rPr>
              <w:t>0.19</w:t>
            </w:r>
          </w:p>
        </w:tc>
      </w:tr>
      <w:tr w:rsidR="000B6887" w:rsidRPr="00BA2200" w14:paraId="130F9538" w14:textId="77777777" w:rsidTr="0080488B">
        <w:trPr>
          <w:trHeight w:val="290"/>
        </w:trPr>
        <w:tc>
          <w:tcPr>
            <w:tcW w:w="2830" w:type="dxa"/>
            <w:noWrap/>
            <w:hideMark/>
          </w:tcPr>
          <w:p w14:paraId="5B3C30A3" w14:textId="77777777" w:rsidR="000B6887" w:rsidRPr="00BA2200" w:rsidRDefault="000B6887" w:rsidP="0080488B">
            <w:pPr>
              <w:jc w:val="both"/>
              <w:rPr>
                <w:rFonts w:cstheme="minorHAnsi"/>
                <w:lang w:val="en-GB"/>
              </w:rPr>
            </w:pPr>
            <w:r w:rsidRPr="00BA2200">
              <w:rPr>
                <w:rFonts w:cstheme="minorHAnsi"/>
                <w:lang w:val="en-GB"/>
              </w:rPr>
              <w:t xml:space="preserve">   Male</w:t>
            </w:r>
          </w:p>
        </w:tc>
        <w:tc>
          <w:tcPr>
            <w:tcW w:w="1651" w:type="dxa"/>
            <w:noWrap/>
            <w:hideMark/>
          </w:tcPr>
          <w:p w14:paraId="2F22D075" w14:textId="77777777" w:rsidR="000B6887" w:rsidRPr="00BA2200" w:rsidRDefault="000B6887" w:rsidP="0080488B">
            <w:pPr>
              <w:jc w:val="both"/>
              <w:rPr>
                <w:rFonts w:cstheme="minorHAnsi"/>
                <w:lang w:val="en-GB"/>
              </w:rPr>
            </w:pPr>
            <w:r w:rsidRPr="00BA2200">
              <w:rPr>
                <w:rFonts w:cstheme="minorHAnsi"/>
                <w:lang w:val="en-GB"/>
              </w:rPr>
              <w:t>25 (34.2%)</w:t>
            </w:r>
          </w:p>
        </w:tc>
        <w:tc>
          <w:tcPr>
            <w:tcW w:w="2056" w:type="dxa"/>
            <w:noWrap/>
            <w:hideMark/>
          </w:tcPr>
          <w:p w14:paraId="65A3D9EA" w14:textId="77777777" w:rsidR="000B6887" w:rsidRPr="00BA2200" w:rsidRDefault="000B6887" w:rsidP="0080488B">
            <w:pPr>
              <w:jc w:val="both"/>
              <w:rPr>
                <w:rFonts w:cstheme="minorHAnsi"/>
                <w:lang w:val="en-GB"/>
              </w:rPr>
            </w:pPr>
            <w:r w:rsidRPr="00BA2200">
              <w:rPr>
                <w:rFonts w:cstheme="minorHAnsi"/>
                <w:lang w:val="en-GB"/>
              </w:rPr>
              <w:t>48 (33.6%)</w:t>
            </w:r>
          </w:p>
        </w:tc>
        <w:tc>
          <w:tcPr>
            <w:tcW w:w="1680" w:type="dxa"/>
            <w:noWrap/>
            <w:hideMark/>
          </w:tcPr>
          <w:p w14:paraId="59EBD5CD" w14:textId="77777777" w:rsidR="000B6887" w:rsidRPr="00BA2200" w:rsidRDefault="000B6887" w:rsidP="0080488B">
            <w:pPr>
              <w:jc w:val="both"/>
              <w:rPr>
                <w:rFonts w:cstheme="minorHAnsi"/>
                <w:lang w:val="en-GB"/>
              </w:rPr>
            </w:pPr>
            <w:r w:rsidRPr="00BA2200">
              <w:rPr>
                <w:rFonts w:cstheme="minorHAnsi"/>
                <w:lang w:val="en-GB"/>
              </w:rPr>
              <w:t>42 (25.1%)</w:t>
            </w:r>
          </w:p>
        </w:tc>
        <w:tc>
          <w:tcPr>
            <w:tcW w:w="1133" w:type="dxa"/>
            <w:noWrap/>
            <w:hideMark/>
          </w:tcPr>
          <w:p w14:paraId="4775F39C"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40F186BC" w14:textId="77777777" w:rsidTr="0080488B">
        <w:trPr>
          <w:trHeight w:val="290"/>
        </w:trPr>
        <w:tc>
          <w:tcPr>
            <w:tcW w:w="2830" w:type="dxa"/>
            <w:noWrap/>
            <w:hideMark/>
          </w:tcPr>
          <w:p w14:paraId="57DC4E3F" w14:textId="77777777" w:rsidR="000B6887" w:rsidRPr="00BA2200" w:rsidRDefault="000B6887" w:rsidP="0080488B">
            <w:pPr>
              <w:jc w:val="both"/>
              <w:rPr>
                <w:rFonts w:cstheme="minorHAnsi"/>
                <w:lang w:val="en-GB"/>
              </w:rPr>
            </w:pPr>
            <w:r w:rsidRPr="00BA2200">
              <w:rPr>
                <w:rFonts w:cstheme="minorHAnsi"/>
                <w:lang w:val="en-GB"/>
              </w:rPr>
              <w:t xml:space="preserve">   Female</w:t>
            </w:r>
          </w:p>
        </w:tc>
        <w:tc>
          <w:tcPr>
            <w:tcW w:w="1651" w:type="dxa"/>
            <w:noWrap/>
            <w:hideMark/>
          </w:tcPr>
          <w:p w14:paraId="39B2BCF9" w14:textId="77777777" w:rsidR="000B6887" w:rsidRPr="00BA2200" w:rsidRDefault="000B6887" w:rsidP="0080488B">
            <w:pPr>
              <w:jc w:val="both"/>
              <w:rPr>
                <w:rFonts w:cstheme="minorHAnsi"/>
                <w:lang w:val="en-GB"/>
              </w:rPr>
            </w:pPr>
            <w:r w:rsidRPr="00BA2200">
              <w:rPr>
                <w:rFonts w:cstheme="minorHAnsi"/>
                <w:lang w:val="en-GB"/>
              </w:rPr>
              <w:t>48 (65.8%)</w:t>
            </w:r>
          </w:p>
        </w:tc>
        <w:tc>
          <w:tcPr>
            <w:tcW w:w="2056" w:type="dxa"/>
            <w:noWrap/>
            <w:hideMark/>
          </w:tcPr>
          <w:p w14:paraId="1908807D" w14:textId="77777777" w:rsidR="000B6887" w:rsidRPr="00BA2200" w:rsidRDefault="000B6887" w:rsidP="0080488B">
            <w:pPr>
              <w:jc w:val="both"/>
              <w:rPr>
                <w:rFonts w:cstheme="minorHAnsi"/>
                <w:lang w:val="en-GB"/>
              </w:rPr>
            </w:pPr>
            <w:r w:rsidRPr="00BA2200">
              <w:rPr>
                <w:rFonts w:cstheme="minorHAnsi"/>
                <w:lang w:val="en-GB"/>
              </w:rPr>
              <w:t>95 (66.4%)</w:t>
            </w:r>
          </w:p>
        </w:tc>
        <w:tc>
          <w:tcPr>
            <w:tcW w:w="1680" w:type="dxa"/>
            <w:noWrap/>
            <w:hideMark/>
          </w:tcPr>
          <w:p w14:paraId="763601B1" w14:textId="77777777" w:rsidR="000B6887" w:rsidRPr="00BA2200" w:rsidRDefault="000B6887" w:rsidP="0080488B">
            <w:pPr>
              <w:jc w:val="both"/>
              <w:rPr>
                <w:rFonts w:cstheme="minorHAnsi"/>
                <w:lang w:val="en-GB"/>
              </w:rPr>
            </w:pPr>
            <w:r w:rsidRPr="00BA2200">
              <w:rPr>
                <w:rFonts w:cstheme="minorHAnsi"/>
                <w:lang w:val="en-GB"/>
              </w:rPr>
              <w:t>125 (74.9%)</w:t>
            </w:r>
          </w:p>
        </w:tc>
        <w:tc>
          <w:tcPr>
            <w:tcW w:w="1133" w:type="dxa"/>
            <w:noWrap/>
            <w:hideMark/>
          </w:tcPr>
          <w:p w14:paraId="10EBCBAE"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2F9A9899" w14:textId="77777777" w:rsidTr="0080488B">
        <w:trPr>
          <w:trHeight w:val="290"/>
        </w:trPr>
        <w:tc>
          <w:tcPr>
            <w:tcW w:w="2830" w:type="dxa"/>
            <w:noWrap/>
            <w:hideMark/>
          </w:tcPr>
          <w:p w14:paraId="0CCAC0CD" w14:textId="77777777" w:rsidR="000B6887" w:rsidRPr="00BA2200" w:rsidRDefault="000B6887" w:rsidP="0080488B">
            <w:pPr>
              <w:jc w:val="both"/>
              <w:rPr>
                <w:rFonts w:cstheme="minorHAnsi"/>
                <w:lang w:val="en-GB"/>
              </w:rPr>
            </w:pPr>
            <w:r w:rsidRPr="00BA2200">
              <w:rPr>
                <w:rFonts w:cstheme="minorHAnsi"/>
                <w:lang w:val="en-GB"/>
              </w:rPr>
              <w:t xml:space="preserve">   Non-binary</w:t>
            </w:r>
          </w:p>
        </w:tc>
        <w:tc>
          <w:tcPr>
            <w:tcW w:w="1651" w:type="dxa"/>
            <w:noWrap/>
            <w:hideMark/>
          </w:tcPr>
          <w:p w14:paraId="59533E88" w14:textId="77777777" w:rsidR="000B6887" w:rsidRPr="00BA2200" w:rsidRDefault="000B6887" w:rsidP="0080488B">
            <w:pPr>
              <w:jc w:val="both"/>
              <w:rPr>
                <w:rFonts w:cstheme="minorHAnsi"/>
                <w:lang w:val="en-GB"/>
              </w:rPr>
            </w:pPr>
            <w:r w:rsidRPr="00BA2200">
              <w:rPr>
                <w:rFonts w:cstheme="minorHAnsi"/>
                <w:lang w:val="en-GB"/>
              </w:rPr>
              <w:t>1 (0.3%)</w:t>
            </w:r>
          </w:p>
        </w:tc>
        <w:tc>
          <w:tcPr>
            <w:tcW w:w="2056" w:type="dxa"/>
            <w:noWrap/>
            <w:hideMark/>
          </w:tcPr>
          <w:p w14:paraId="6992BAE0" w14:textId="77777777" w:rsidR="000B6887" w:rsidRPr="00BA2200" w:rsidRDefault="000B6887" w:rsidP="0080488B">
            <w:pPr>
              <w:jc w:val="both"/>
              <w:rPr>
                <w:rFonts w:cstheme="minorHAnsi"/>
                <w:lang w:val="en-GB"/>
              </w:rPr>
            </w:pPr>
            <w:r w:rsidRPr="00BA2200">
              <w:rPr>
                <w:rFonts w:cstheme="minorHAnsi"/>
                <w:lang w:val="en-GB"/>
              </w:rPr>
              <w:t>0 (0%)</w:t>
            </w:r>
          </w:p>
        </w:tc>
        <w:tc>
          <w:tcPr>
            <w:tcW w:w="1680" w:type="dxa"/>
            <w:noWrap/>
            <w:hideMark/>
          </w:tcPr>
          <w:p w14:paraId="3D180A8D" w14:textId="77777777" w:rsidR="000B6887" w:rsidRPr="00BA2200" w:rsidRDefault="000B6887" w:rsidP="0080488B">
            <w:pPr>
              <w:jc w:val="both"/>
              <w:rPr>
                <w:rFonts w:cstheme="minorHAnsi"/>
                <w:lang w:val="en-GB"/>
              </w:rPr>
            </w:pPr>
            <w:r w:rsidRPr="00BA2200">
              <w:rPr>
                <w:rFonts w:cstheme="minorHAnsi"/>
                <w:lang w:val="en-GB"/>
              </w:rPr>
              <w:t>0 (0%)</w:t>
            </w:r>
          </w:p>
        </w:tc>
        <w:tc>
          <w:tcPr>
            <w:tcW w:w="1133" w:type="dxa"/>
            <w:noWrap/>
            <w:hideMark/>
          </w:tcPr>
          <w:p w14:paraId="5E59A1A1"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398113E6" w14:textId="77777777" w:rsidTr="0080488B">
        <w:trPr>
          <w:trHeight w:val="290"/>
        </w:trPr>
        <w:tc>
          <w:tcPr>
            <w:tcW w:w="2830" w:type="dxa"/>
            <w:noWrap/>
            <w:hideMark/>
          </w:tcPr>
          <w:p w14:paraId="58DCE9C4" w14:textId="77777777" w:rsidR="000B6887" w:rsidRPr="00BA2200" w:rsidRDefault="000B6887" w:rsidP="0080488B">
            <w:pPr>
              <w:jc w:val="both"/>
              <w:rPr>
                <w:rFonts w:cstheme="minorHAnsi"/>
                <w:lang w:val="en-GB"/>
              </w:rPr>
            </w:pPr>
            <w:r w:rsidRPr="00BA2200">
              <w:rPr>
                <w:rFonts w:cstheme="minorHAnsi"/>
                <w:lang w:val="en-GB"/>
              </w:rPr>
              <w:t>Lives in a City (n, %)</w:t>
            </w:r>
          </w:p>
        </w:tc>
        <w:tc>
          <w:tcPr>
            <w:tcW w:w="1651" w:type="dxa"/>
            <w:noWrap/>
            <w:hideMark/>
          </w:tcPr>
          <w:p w14:paraId="2E00E948" w14:textId="77777777" w:rsidR="000B6887" w:rsidRPr="00BA2200" w:rsidRDefault="000B6887" w:rsidP="0080488B">
            <w:pPr>
              <w:jc w:val="both"/>
              <w:rPr>
                <w:rFonts w:cstheme="minorHAnsi"/>
                <w:lang w:val="en-GB"/>
              </w:rPr>
            </w:pPr>
            <w:r w:rsidRPr="00BA2200">
              <w:rPr>
                <w:rFonts w:cstheme="minorHAnsi"/>
                <w:lang w:val="en-GB"/>
              </w:rPr>
              <w:t> </w:t>
            </w:r>
          </w:p>
        </w:tc>
        <w:tc>
          <w:tcPr>
            <w:tcW w:w="2056" w:type="dxa"/>
            <w:noWrap/>
            <w:hideMark/>
          </w:tcPr>
          <w:p w14:paraId="74024A44" w14:textId="77777777" w:rsidR="000B6887" w:rsidRPr="00BA2200" w:rsidRDefault="000B6887" w:rsidP="0080488B">
            <w:pPr>
              <w:jc w:val="both"/>
              <w:rPr>
                <w:rFonts w:cstheme="minorHAnsi"/>
                <w:lang w:val="en-GB"/>
              </w:rPr>
            </w:pPr>
            <w:r w:rsidRPr="00BA2200">
              <w:rPr>
                <w:rFonts w:cstheme="minorHAnsi"/>
                <w:lang w:val="en-GB"/>
              </w:rPr>
              <w:t> </w:t>
            </w:r>
          </w:p>
        </w:tc>
        <w:tc>
          <w:tcPr>
            <w:tcW w:w="1680" w:type="dxa"/>
            <w:noWrap/>
            <w:hideMark/>
          </w:tcPr>
          <w:p w14:paraId="16E80E1D" w14:textId="77777777" w:rsidR="000B6887" w:rsidRPr="00BA2200" w:rsidRDefault="000B6887" w:rsidP="0080488B">
            <w:pPr>
              <w:jc w:val="both"/>
              <w:rPr>
                <w:rFonts w:cstheme="minorHAnsi"/>
                <w:lang w:val="en-GB"/>
              </w:rPr>
            </w:pPr>
            <w:r w:rsidRPr="00BA2200">
              <w:rPr>
                <w:rFonts w:cstheme="minorHAnsi"/>
                <w:lang w:val="en-GB"/>
              </w:rPr>
              <w:t> </w:t>
            </w:r>
          </w:p>
        </w:tc>
        <w:tc>
          <w:tcPr>
            <w:tcW w:w="1133" w:type="dxa"/>
            <w:noWrap/>
            <w:hideMark/>
          </w:tcPr>
          <w:p w14:paraId="5F72284E" w14:textId="77777777" w:rsidR="000B6887" w:rsidRPr="00BA2200" w:rsidRDefault="000B6887" w:rsidP="0080488B">
            <w:pPr>
              <w:jc w:val="both"/>
              <w:rPr>
                <w:rFonts w:cstheme="minorHAnsi"/>
                <w:lang w:val="en-GB"/>
              </w:rPr>
            </w:pPr>
            <w:r w:rsidRPr="00BA2200">
              <w:rPr>
                <w:rFonts w:cstheme="minorHAnsi"/>
                <w:lang w:val="en-GB"/>
              </w:rPr>
              <w:t>0.24</w:t>
            </w:r>
          </w:p>
        </w:tc>
      </w:tr>
      <w:tr w:rsidR="000B6887" w:rsidRPr="00BA2200" w14:paraId="0470A232" w14:textId="77777777" w:rsidTr="0080488B">
        <w:trPr>
          <w:trHeight w:val="290"/>
        </w:trPr>
        <w:tc>
          <w:tcPr>
            <w:tcW w:w="2830" w:type="dxa"/>
            <w:noWrap/>
            <w:hideMark/>
          </w:tcPr>
          <w:p w14:paraId="27E5370C" w14:textId="77777777" w:rsidR="000B6887" w:rsidRPr="00BA2200" w:rsidRDefault="000B6887" w:rsidP="0080488B">
            <w:pPr>
              <w:jc w:val="both"/>
              <w:rPr>
                <w:rFonts w:cstheme="minorHAnsi"/>
                <w:lang w:val="en-GB"/>
              </w:rPr>
            </w:pPr>
            <w:r w:rsidRPr="00BA2200">
              <w:rPr>
                <w:rFonts w:cstheme="minorHAnsi"/>
                <w:lang w:val="en-GB"/>
              </w:rPr>
              <w:t xml:space="preserve">   No</w:t>
            </w:r>
          </w:p>
        </w:tc>
        <w:tc>
          <w:tcPr>
            <w:tcW w:w="1651" w:type="dxa"/>
            <w:noWrap/>
            <w:hideMark/>
          </w:tcPr>
          <w:p w14:paraId="1F7D8EB2" w14:textId="77777777" w:rsidR="000B6887" w:rsidRPr="00BA2200" w:rsidRDefault="000B6887" w:rsidP="0080488B">
            <w:pPr>
              <w:jc w:val="both"/>
              <w:rPr>
                <w:rFonts w:cstheme="minorHAnsi"/>
                <w:lang w:val="en-GB"/>
              </w:rPr>
            </w:pPr>
            <w:r w:rsidRPr="00BA2200">
              <w:rPr>
                <w:rFonts w:cstheme="minorHAnsi"/>
                <w:lang w:val="en-GB"/>
              </w:rPr>
              <w:t>26 (35.6%)</w:t>
            </w:r>
          </w:p>
        </w:tc>
        <w:tc>
          <w:tcPr>
            <w:tcW w:w="2056" w:type="dxa"/>
            <w:noWrap/>
            <w:hideMark/>
          </w:tcPr>
          <w:p w14:paraId="2ED7F325" w14:textId="77777777" w:rsidR="000B6887" w:rsidRPr="00BA2200" w:rsidRDefault="000B6887" w:rsidP="0080488B">
            <w:pPr>
              <w:jc w:val="both"/>
              <w:rPr>
                <w:rFonts w:cstheme="minorHAnsi"/>
                <w:lang w:val="en-GB"/>
              </w:rPr>
            </w:pPr>
            <w:r w:rsidRPr="00BA2200">
              <w:rPr>
                <w:rFonts w:cstheme="minorHAnsi"/>
                <w:lang w:val="en-GB"/>
              </w:rPr>
              <w:t>37 (25.9%)</w:t>
            </w:r>
          </w:p>
        </w:tc>
        <w:tc>
          <w:tcPr>
            <w:tcW w:w="1680" w:type="dxa"/>
            <w:noWrap/>
            <w:hideMark/>
          </w:tcPr>
          <w:p w14:paraId="2D9799ED" w14:textId="77777777" w:rsidR="000B6887" w:rsidRPr="00BA2200" w:rsidRDefault="000B6887" w:rsidP="0080488B">
            <w:pPr>
              <w:jc w:val="both"/>
              <w:rPr>
                <w:rFonts w:cstheme="minorHAnsi"/>
                <w:lang w:val="en-GB"/>
              </w:rPr>
            </w:pPr>
            <w:r w:rsidRPr="00BA2200">
              <w:rPr>
                <w:rFonts w:cstheme="minorHAnsi"/>
                <w:lang w:val="en-GB"/>
              </w:rPr>
              <w:t>43 (25.7%)</w:t>
            </w:r>
          </w:p>
        </w:tc>
        <w:tc>
          <w:tcPr>
            <w:tcW w:w="1133" w:type="dxa"/>
            <w:noWrap/>
            <w:hideMark/>
          </w:tcPr>
          <w:p w14:paraId="2BF8D784"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54C9FBAF" w14:textId="77777777" w:rsidTr="0080488B">
        <w:trPr>
          <w:trHeight w:val="290"/>
        </w:trPr>
        <w:tc>
          <w:tcPr>
            <w:tcW w:w="2830" w:type="dxa"/>
            <w:noWrap/>
            <w:hideMark/>
          </w:tcPr>
          <w:p w14:paraId="700B1753" w14:textId="77777777" w:rsidR="000B6887" w:rsidRPr="00BA2200" w:rsidRDefault="000B6887" w:rsidP="0080488B">
            <w:pPr>
              <w:jc w:val="both"/>
              <w:rPr>
                <w:rFonts w:cstheme="minorHAnsi"/>
                <w:lang w:val="en-GB"/>
              </w:rPr>
            </w:pPr>
            <w:r w:rsidRPr="00BA2200">
              <w:rPr>
                <w:rFonts w:cstheme="minorHAnsi"/>
                <w:lang w:val="en-GB"/>
              </w:rPr>
              <w:t xml:space="preserve">   Yes</w:t>
            </w:r>
          </w:p>
        </w:tc>
        <w:tc>
          <w:tcPr>
            <w:tcW w:w="1651" w:type="dxa"/>
            <w:noWrap/>
            <w:hideMark/>
          </w:tcPr>
          <w:p w14:paraId="748AD012" w14:textId="77777777" w:rsidR="000B6887" w:rsidRPr="00BA2200" w:rsidRDefault="000B6887" w:rsidP="0080488B">
            <w:pPr>
              <w:jc w:val="both"/>
              <w:rPr>
                <w:rFonts w:cstheme="minorHAnsi"/>
                <w:lang w:val="en-GB"/>
              </w:rPr>
            </w:pPr>
            <w:r w:rsidRPr="00BA2200">
              <w:rPr>
                <w:rFonts w:cstheme="minorHAnsi"/>
                <w:lang w:val="en-GB"/>
              </w:rPr>
              <w:t>47 (64.4%)</w:t>
            </w:r>
          </w:p>
        </w:tc>
        <w:tc>
          <w:tcPr>
            <w:tcW w:w="2056" w:type="dxa"/>
            <w:noWrap/>
            <w:hideMark/>
          </w:tcPr>
          <w:p w14:paraId="0C5D4BBC" w14:textId="77777777" w:rsidR="000B6887" w:rsidRPr="00BA2200" w:rsidRDefault="000B6887" w:rsidP="0080488B">
            <w:pPr>
              <w:jc w:val="both"/>
              <w:rPr>
                <w:rFonts w:cstheme="minorHAnsi"/>
                <w:lang w:val="en-GB"/>
              </w:rPr>
            </w:pPr>
            <w:r w:rsidRPr="00BA2200">
              <w:rPr>
                <w:rFonts w:cstheme="minorHAnsi"/>
                <w:lang w:val="en-GB"/>
              </w:rPr>
              <w:t>106 (74.1%)</w:t>
            </w:r>
          </w:p>
        </w:tc>
        <w:tc>
          <w:tcPr>
            <w:tcW w:w="1680" w:type="dxa"/>
            <w:noWrap/>
            <w:hideMark/>
          </w:tcPr>
          <w:p w14:paraId="722F3540" w14:textId="77777777" w:rsidR="000B6887" w:rsidRPr="00BA2200" w:rsidRDefault="000B6887" w:rsidP="0080488B">
            <w:pPr>
              <w:jc w:val="both"/>
              <w:rPr>
                <w:rFonts w:cstheme="minorHAnsi"/>
                <w:lang w:val="en-GB"/>
              </w:rPr>
            </w:pPr>
            <w:r w:rsidRPr="00BA2200">
              <w:rPr>
                <w:rFonts w:cstheme="minorHAnsi"/>
                <w:lang w:val="en-GB"/>
              </w:rPr>
              <w:t>124 (74.3%)</w:t>
            </w:r>
          </w:p>
        </w:tc>
        <w:tc>
          <w:tcPr>
            <w:tcW w:w="1133" w:type="dxa"/>
            <w:noWrap/>
            <w:hideMark/>
          </w:tcPr>
          <w:p w14:paraId="181ABCCE"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2F80FA9B" w14:textId="77777777" w:rsidTr="0080488B">
        <w:trPr>
          <w:trHeight w:val="290"/>
        </w:trPr>
        <w:tc>
          <w:tcPr>
            <w:tcW w:w="2830" w:type="dxa"/>
            <w:noWrap/>
            <w:hideMark/>
          </w:tcPr>
          <w:p w14:paraId="63C94209" w14:textId="77777777" w:rsidR="000B6887" w:rsidRPr="00BA2200" w:rsidRDefault="000B6887" w:rsidP="0080488B">
            <w:pPr>
              <w:jc w:val="both"/>
              <w:rPr>
                <w:rFonts w:cstheme="minorHAnsi"/>
                <w:lang w:val="en-GB"/>
              </w:rPr>
            </w:pPr>
            <w:r w:rsidRPr="00BA2200">
              <w:rPr>
                <w:rFonts w:cstheme="minorHAnsi"/>
                <w:lang w:val="en-GB"/>
              </w:rPr>
              <w:t>Australian State</w:t>
            </w:r>
          </w:p>
        </w:tc>
        <w:tc>
          <w:tcPr>
            <w:tcW w:w="1651" w:type="dxa"/>
            <w:noWrap/>
            <w:hideMark/>
          </w:tcPr>
          <w:p w14:paraId="3AF74ED4" w14:textId="77777777" w:rsidR="000B6887" w:rsidRPr="00BA2200" w:rsidRDefault="000B6887" w:rsidP="0080488B">
            <w:pPr>
              <w:jc w:val="both"/>
              <w:rPr>
                <w:rFonts w:cstheme="minorHAnsi"/>
                <w:lang w:val="en-GB"/>
              </w:rPr>
            </w:pPr>
            <w:r w:rsidRPr="00BA2200">
              <w:rPr>
                <w:rFonts w:cstheme="minorHAnsi"/>
                <w:lang w:val="en-GB"/>
              </w:rPr>
              <w:t> </w:t>
            </w:r>
          </w:p>
        </w:tc>
        <w:tc>
          <w:tcPr>
            <w:tcW w:w="2056" w:type="dxa"/>
            <w:noWrap/>
            <w:hideMark/>
          </w:tcPr>
          <w:p w14:paraId="3C97E2A6" w14:textId="77777777" w:rsidR="000B6887" w:rsidRPr="00BA2200" w:rsidRDefault="000B6887" w:rsidP="0080488B">
            <w:pPr>
              <w:jc w:val="both"/>
              <w:rPr>
                <w:rFonts w:cstheme="minorHAnsi"/>
                <w:lang w:val="en-GB"/>
              </w:rPr>
            </w:pPr>
            <w:r w:rsidRPr="00BA2200">
              <w:rPr>
                <w:rFonts w:cstheme="minorHAnsi"/>
                <w:lang w:val="en-GB"/>
              </w:rPr>
              <w:t> </w:t>
            </w:r>
          </w:p>
        </w:tc>
        <w:tc>
          <w:tcPr>
            <w:tcW w:w="1680" w:type="dxa"/>
            <w:noWrap/>
            <w:hideMark/>
          </w:tcPr>
          <w:p w14:paraId="29DEC6A9" w14:textId="77777777" w:rsidR="000B6887" w:rsidRPr="00BA2200" w:rsidRDefault="000B6887" w:rsidP="0080488B">
            <w:pPr>
              <w:jc w:val="both"/>
              <w:rPr>
                <w:rFonts w:cstheme="minorHAnsi"/>
                <w:lang w:val="en-GB"/>
              </w:rPr>
            </w:pPr>
            <w:r w:rsidRPr="00BA2200">
              <w:rPr>
                <w:rFonts w:cstheme="minorHAnsi"/>
                <w:lang w:val="en-GB"/>
              </w:rPr>
              <w:t> </w:t>
            </w:r>
          </w:p>
        </w:tc>
        <w:tc>
          <w:tcPr>
            <w:tcW w:w="1133" w:type="dxa"/>
            <w:noWrap/>
            <w:hideMark/>
          </w:tcPr>
          <w:p w14:paraId="6277F864" w14:textId="77777777" w:rsidR="000B6887" w:rsidRPr="00BA2200" w:rsidRDefault="000B6887" w:rsidP="0080488B">
            <w:pPr>
              <w:jc w:val="both"/>
              <w:rPr>
                <w:rFonts w:cstheme="minorHAnsi"/>
                <w:lang w:val="en-GB"/>
              </w:rPr>
            </w:pPr>
            <w:r w:rsidRPr="00BA2200">
              <w:rPr>
                <w:rFonts w:cstheme="minorHAnsi"/>
                <w:lang w:val="en-GB"/>
              </w:rPr>
              <w:t>0.61</w:t>
            </w:r>
          </w:p>
        </w:tc>
      </w:tr>
      <w:tr w:rsidR="000B6887" w:rsidRPr="00BA2200" w14:paraId="1F29D098" w14:textId="77777777" w:rsidTr="0080488B">
        <w:trPr>
          <w:trHeight w:val="290"/>
        </w:trPr>
        <w:tc>
          <w:tcPr>
            <w:tcW w:w="2830" w:type="dxa"/>
            <w:noWrap/>
            <w:hideMark/>
          </w:tcPr>
          <w:p w14:paraId="021AE3D4" w14:textId="77777777" w:rsidR="000B6887" w:rsidRPr="00BA2200" w:rsidRDefault="000B6887" w:rsidP="0080488B">
            <w:pPr>
              <w:jc w:val="both"/>
              <w:rPr>
                <w:rFonts w:cstheme="minorHAnsi"/>
                <w:lang w:val="en-GB"/>
              </w:rPr>
            </w:pPr>
            <w:r w:rsidRPr="00BA2200">
              <w:rPr>
                <w:rFonts w:cstheme="minorHAnsi"/>
                <w:lang w:val="en-GB"/>
              </w:rPr>
              <w:t xml:space="preserve">   NSW</w:t>
            </w:r>
          </w:p>
        </w:tc>
        <w:tc>
          <w:tcPr>
            <w:tcW w:w="1651" w:type="dxa"/>
            <w:noWrap/>
            <w:hideMark/>
          </w:tcPr>
          <w:p w14:paraId="5CA2F57C" w14:textId="77777777" w:rsidR="000B6887" w:rsidRPr="00BA2200" w:rsidRDefault="000B6887" w:rsidP="0080488B">
            <w:pPr>
              <w:jc w:val="both"/>
              <w:rPr>
                <w:rFonts w:cstheme="minorHAnsi"/>
                <w:lang w:val="en-GB"/>
              </w:rPr>
            </w:pPr>
            <w:r w:rsidRPr="00BA2200">
              <w:rPr>
                <w:rFonts w:cstheme="minorHAnsi"/>
                <w:lang w:val="en-GB"/>
              </w:rPr>
              <w:t>21 (28.8%)</w:t>
            </w:r>
          </w:p>
        </w:tc>
        <w:tc>
          <w:tcPr>
            <w:tcW w:w="2056" w:type="dxa"/>
            <w:noWrap/>
            <w:hideMark/>
          </w:tcPr>
          <w:p w14:paraId="72B07C19" w14:textId="77777777" w:rsidR="000B6887" w:rsidRPr="00BA2200" w:rsidRDefault="000B6887" w:rsidP="0080488B">
            <w:pPr>
              <w:jc w:val="both"/>
              <w:rPr>
                <w:rFonts w:cstheme="minorHAnsi"/>
                <w:lang w:val="en-GB"/>
              </w:rPr>
            </w:pPr>
            <w:r w:rsidRPr="00BA2200">
              <w:rPr>
                <w:rFonts w:cstheme="minorHAnsi"/>
                <w:lang w:val="en-GB"/>
              </w:rPr>
              <w:t>48 (33.6%)</w:t>
            </w:r>
          </w:p>
        </w:tc>
        <w:tc>
          <w:tcPr>
            <w:tcW w:w="1680" w:type="dxa"/>
            <w:noWrap/>
            <w:hideMark/>
          </w:tcPr>
          <w:p w14:paraId="7795CB0E" w14:textId="77777777" w:rsidR="000B6887" w:rsidRPr="00BA2200" w:rsidRDefault="000B6887" w:rsidP="0080488B">
            <w:pPr>
              <w:jc w:val="both"/>
              <w:rPr>
                <w:rFonts w:cstheme="minorHAnsi"/>
                <w:lang w:val="en-GB"/>
              </w:rPr>
            </w:pPr>
            <w:r w:rsidRPr="00BA2200">
              <w:rPr>
                <w:rFonts w:cstheme="minorHAnsi"/>
                <w:lang w:val="en-GB"/>
              </w:rPr>
              <w:t>51 (30.5%)</w:t>
            </w:r>
          </w:p>
        </w:tc>
        <w:tc>
          <w:tcPr>
            <w:tcW w:w="1133" w:type="dxa"/>
            <w:noWrap/>
            <w:hideMark/>
          </w:tcPr>
          <w:p w14:paraId="489BE194"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3C27240B" w14:textId="77777777" w:rsidTr="0080488B">
        <w:trPr>
          <w:trHeight w:val="290"/>
        </w:trPr>
        <w:tc>
          <w:tcPr>
            <w:tcW w:w="2830" w:type="dxa"/>
            <w:noWrap/>
            <w:hideMark/>
          </w:tcPr>
          <w:p w14:paraId="22342B4A" w14:textId="77777777" w:rsidR="000B6887" w:rsidRPr="00BA2200" w:rsidRDefault="000B6887" w:rsidP="0080488B">
            <w:pPr>
              <w:jc w:val="both"/>
              <w:rPr>
                <w:rFonts w:cstheme="minorHAnsi"/>
                <w:lang w:val="en-GB"/>
              </w:rPr>
            </w:pPr>
            <w:r w:rsidRPr="00BA2200">
              <w:rPr>
                <w:rFonts w:cstheme="minorHAnsi"/>
                <w:lang w:val="en-GB"/>
              </w:rPr>
              <w:t xml:space="preserve">   VIC</w:t>
            </w:r>
          </w:p>
        </w:tc>
        <w:tc>
          <w:tcPr>
            <w:tcW w:w="1651" w:type="dxa"/>
            <w:noWrap/>
            <w:hideMark/>
          </w:tcPr>
          <w:p w14:paraId="466D8814" w14:textId="77777777" w:rsidR="000B6887" w:rsidRPr="00BA2200" w:rsidRDefault="000B6887" w:rsidP="0080488B">
            <w:pPr>
              <w:jc w:val="both"/>
              <w:rPr>
                <w:rFonts w:cstheme="minorHAnsi"/>
                <w:lang w:val="en-GB"/>
              </w:rPr>
            </w:pPr>
            <w:r w:rsidRPr="00BA2200">
              <w:rPr>
                <w:rFonts w:cstheme="minorHAnsi"/>
                <w:lang w:val="en-GB"/>
              </w:rPr>
              <w:t>22 (30.1%)</w:t>
            </w:r>
          </w:p>
        </w:tc>
        <w:tc>
          <w:tcPr>
            <w:tcW w:w="2056" w:type="dxa"/>
            <w:noWrap/>
            <w:hideMark/>
          </w:tcPr>
          <w:p w14:paraId="730A4B11" w14:textId="77777777" w:rsidR="000B6887" w:rsidRPr="00BA2200" w:rsidRDefault="000B6887" w:rsidP="0080488B">
            <w:pPr>
              <w:jc w:val="both"/>
              <w:rPr>
                <w:rFonts w:cstheme="minorHAnsi"/>
                <w:lang w:val="en-GB"/>
              </w:rPr>
            </w:pPr>
            <w:r w:rsidRPr="00BA2200">
              <w:rPr>
                <w:rFonts w:cstheme="minorHAnsi"/>
                <w:lang w:val="en-GB"/>
              </w:rPr>
              <w:t>38 (26.6%)</w:t>
            </w:r>
          </w:p>
        </w:tc>
        <w:tc>
          <w:tcPr>
            <w:tcW w:w="1680" w:type="dxa"/>
            <w:noWrap/>
            <w:hideMark/>
          </w:tcPr>
          <w:p w14:paraId="6CEEC947" w14:textId="77777777" w:rsidR="000B6887" w:rsidRPr="00BA2200" w:rsidRDefault="000B6887" w:rsidP="0080488B">
            <w:pPr>
              <w:jc w:val="both"/>
              <w:rPr>
                <w:rFonts w:cstheme="minorHAnsi"/>
                <w:lang w:val="en-GB"/>
              </w:rPr>
            </w:pPr>
            <w:r w:rsidRPr="00BA2200">
              <w:rPr>
                <w:rFonts w:cstheme="minorHAnsi"/>
                <w:lang w:val="en-GB"/>
              </w:rPr>
              <w:t>46 (27.5%)</w:t>
            </w:r>
          </w:p>
        </w:tc>
        <w:tc>
          <w:tcPr>
            <w:tcW w:w="1133" w:type="dxa"/>
            <w:noWrap/>
            <w:hideMark/>
          </w:tcPr>
          <w:p w14:paraId="1FAC9D9C"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7B86CF2A" w14:textId="77777777" w:rsidTr="0080488B">
        <w:trPr>
          <w:trHeight w:val="290"/>
        </w:trPr>
        <w:tc>
          <w:tcPr>
            <w:tcW w:w="2830" w:type="dxa"/>
            <w:noWrap/>
            <w:hideMark/>
          </w:tcPr>
          <w:p w14:paraId="449E8094" w14:textId="77777777" w:rsidR="000B6887" w:rsidRPr="00BA2200" w:rsidRDefault="000B6887" w:rsidP="0080488B">
            <w:pPr>
              <w:jc w:val="both"/>
              <w:rPr>
                <w:rFonts w:cstheme="minorHAnsi"/>
                <w:lang w:val="en-GB"/>
              </w:rPr>
            </w:pPr>
            <w:r w:rsidRPr="00BA2200">
              <w:rPr>
                <w:rFonts w:cstheme="minorHAnsi"/>
                <w:lang w:val="en-GB"/>
              </w:rPr>
              <w:t xml:space="preserve">   QLD</w:t>
            </w:r>
          </w:p>
        </w:tc>
        <w:tc>
          <w:tcPr>
            <w:tcW w:w="1651" w:type="dxa"/>
            <w:noWrap/>
            <w:hideMark/>
          </w:tcPr>
          <w:p w14:paraId="0FB78BA7" w14:textId="77777777" w:rsidR="000B6887" w:rsidRPr="00BA2200" w:rsidRDefault="000B6887" w:rsidP="0080488B">
            <w:pPr>
              <w:jc w:val="both"/>
              <w:rPr>
                <w:rFonts w:cstheme="minorHAnsi"/>
                <w:lang w:val="en-GB"/>
              </w:rPr>
            </w:pPr>
            <w:r w:rsidRPr="00BA2200">
              <w:rPr>
                <w:rFonts w:cstheme="minorHAnsi"/>
                <w:lang w:val="en-GB"/>
              </w:rPr>
              <w:t>12 (16.4%)</w:t>
            </w:r>
          </w:p>
        </w:tc>
        <w:tc>
          <w:tcPr>
            <w:tcW w:w="2056" w:type="dxa"/>
            <w:noWrap/>
            <w:hideMark/>
          </w:tcPr>
          <w:p w14:paraId="0F755000" w14:textId="77777777" w:rsidR="000B6887" w:rsidRPr="00BA2200" w:rsidRDefault="000B6887" w:rsidP="0080488B">
            <w:pPr>
              <w:jc w:val="both"/>
              <w:rPr>
                <w:rFonts w:cstheme="minorHAnsi"/>
                <w:lang w:val="en-GB"/>
              </w:rPr>
            </w:pPr>
            <w:r w:rsidRPr="00BA2200">
              <w:rPr>
                <w:rFonts w:cstheme="minorHAnsi"/>
                <w:lang w:val="en-GB"/>
              </w:rPr>
              <w:t>34 (23.8%)</w:t>
            </w:r>
          </w:p>
        </w:tc>
        <w:tc>
          <w:tcPr>
            <w:tcW w:w="1680" w:type="dxa"/>
            <w:noWrap/>
            <w:hideMark/>
          </w:tcPr>
          <w:p w14:paraId="228ACAAC" w14:textId="77777777" w:rsidR="000B6887" w:rsidRPr="00BA2200" w:rsidRDefault="000B6887" w:rsidP="0080488B">
            <w:pPr>
              <w:jc w:val="both"/>
              <w:rPr>
                <w:rFonts w:cstheme="minorHAnsi"/>
                <w:lang w:val="en-GB"/>
              </w:rPr>
            </w:pPr>
            <w:r w:rsidRPr="00BA2200">
              <w:rPr>
                <w:rFonts w:cstheme="minorHAnsi"/>
                <w:lang w:val="en-GB"/>
              </w:rPr>
              <w:t>28 (16.8%)</w:t>
            </w:r>
          </w:p>
        </w:tc>
        <w:tc>
          <w:tcPr>
            <w:tcW w:w="1133" w:type="dxa"/>
            <w:noWrap/>
            <w:hideMark/>
          </w:tcPr>
          <w:p w14:paraId="418DE494"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1DCB20F3" w14:textId="77777777" w:rsidTr="0080488B">
        <w:trPr>
          <w:trHeight w:val="290"/>
        </w:trPr>
        <w:tc>
          <w:tcPr>
            <w:tcW w:w="2830" w:type="dxa"/>
            <w:noWrap/>
            <w:hideMark/>
          </w:tcPr>
          <w:p w14:paraId="7DC67072" w14:textId="77777777" w:rsidR="000B6887" w:rsidRPr="00BA2200" w:rsidRDefault="000B6887" w:rsidP="0080488B">
            <w:pPr>
              <w:jc w:val="both"/>
              <w:rPr>
                <w:rFonts w:cstheme="minorHAnsi"/>
                <w:lang w:val="en-GB"/>
              </w:rPr>
            </w:pPr>
            <w:r w:rsidRPr="00BA2200">
              <w:rPr>
                <w:rFonts w:cstheme="minorHAnsi"/>
                <w:lang w:val="en-GB"/>
              </w:rPr>
              <w:t xml:space="preserve">   SA</w:t>
            </w:r>
          </w:p>
        </w:tc>
        <w:tc>
          <w:tcPr>
            <w:tcW w:w="1651" w:type="dxa"/>
            <w:noWrap/>
            <w:hideMark/>
          </w:tcPr>
          <w:p w14:paraId="40D4BEB9" w14:textId="77777777" w:rsidR="000B6887" w:rsidRPr="00BA2200" w:rsidRDefault="000B6887" w:rsidP="0080488B">
            <w:pPr>
              <w:jc w:val="both"/>
              <w:rPr>
                <w:rFonts w:cstheme="minorHAnsi"/>
                <w:lang w:val="en-GB"/>
              </w:rPr>
            </w:pPr>
            <w:r w:rsidRPr="00BA2200">
              <w:rPr>
                <w:rFonts w:cstheme="minorHAnsi"/>
                <w:lang w:val="en-GB"/>
              </w:rPr>
              <w:t>4 (5.5%)</w:t>
            </w:r>
          </w:p>
        </w:tc>
        <w:tc>
          <w:tcPr>
            <w:tcW w:w="2056" w:type="dxa"/>
            <w:noWrap/>
            <w:hideMark/>
          </w:tcPr>
          <w:p w14:paraId="3CA59C0B" w14:textId="77777777" w:rsidR="000B6887" w:rsidRPr="00BA2200" w:rsidRDefault="000B6887" w:rsidP="0080488B">
            <w:pPr>
              <w:jc w:val="both"/>
              <w:rPr>
                <w:rFonts w:cstheme="minorHAnsi"/>
                <w:lang w:val="en-GB"/>
              </w:rPr>
            </w:pPr>
            <w:r w:rsidRPr="00BA2200">
              <w:rPr>
                <w:rFonts w:cstheme="minorHAnsi"/>
                <w:lang w:val="en-GB"/>
              </w:rPr>
              <w:t>10 (7.0%)</w:t>
            </w:r>
          </w:p>
        </w:tc>
        <w:tc>
          <w:tcPr>
            <w:tcW w:w="1680" w:type="dxa"/>
            <w:noWrap/>
            <w:hideMark/>
          </w:tcPr>
          <w:p w14:paraId="38602DDC" w14:textId="77777777" w:rsidR="000B6887" w:rsidRPr="00BA2200" w:rsidRDefault="000B6887" w:rsidP="0080488B">
            <w:pPr>
              <w:jc w:val="both"/>
              <w:rPr>
                <w:rFonts w:cstheme="minorHAnsi"/>
                <w:lang w:val="en-GB"/>
              </w:rPr>
            </w:pPr>
            <w:r w:rsidRPr="00BA2200">
              <w:rPr>
                <w:rFonts w:cstheme="minorHAnsi"/>
                <w:lang w:val="en-GB"/>
              </w:rPr>
              <w:t>13 (7.8%)</w:t>
            </w:r>
          </w:p>
        </w:tc>
        <w:tc>
          <w:tcPr>
            <w:tcW w:w="1133" w:type="dxa"/>
            <w:noWrap/>
            <w:hideMark/>
          </w:tcPr>
          <w:p w14:paraId="5CCC1EEC"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426FCEA3" w14:textId="77777777" w:rsidTr="0080488B">
        <w:trPr>
          <w:trHeight w:val="290"/>
        </w:trPr>
        <w:tc>
          <w:tcPr>
            <w:tcW w:w="2830" w:type="dxa"/>
            <w:noWrap/>
            <w:hideMark/>
          </w:tcPr>
          <w:p w14:paraId="14BBBC42" w14:textId="77777777" w:rsidR="000B6887" w:rsidRPr="00BA2200" w:rsidRDefault="000B6887" w:rsidP="0080488B">
            <w:pPr>
              <w:jc w:val="both"/>
              <w:rPr>
                <w:rFonts w:cstheme="minorHAnsi"/>
                <w:lang w:val="en-GB"/>
              </w:rPr>
            </w:pPr>
            <w:r w:rsidRPr="00BA2200">
              <w:rPr>
                <w:rFonts w:cstheme="minorHAnsi"/>
                <w:lang w:val="en-GB"/>
              </w:rPr>
              <w:t xml:space="preserve">   WA</w:t>
            </w:r>
          </w:p>
        </w:tc>
        <w:tc>
          <w:tcPr>
            <w:tcW w:w="1651" w:type="dxa"/>
            <w:noWrap/>
            <w:hideMark/>
          </w:tcPr>
          <w:p w14:paraId="0131E960" w14:textId="77777777" w:rsidR="000B6887" w:rsidRPr="00BA2200" w:rsidRDefault="000B6887" w:rsidP="0080488B">
            <w:pPr>
              <w:jc w:val="both"/>
              <w:rPr>
                <w:rFonts w:cstheme="minorHAnsi"/>
                <w:lang w:val="en-GB"/>
              </w:rPr>
            </w:pPr>
            <w:r w:rsidRPr="00BA2200">
              <w:rPr>
                <w:rFonts w:cstheme="minorHAnsi"/>
                <w:lang w:val="en-GB"/>
              </w:rPr>
              <w:t>10 (13.7%)</w:t>
            </w:r>
          </w:p>
        </w:tc>
        <w:tc>
          <w:tcPr>
            <w:tcW w:w="2056" w:type="dxa"/>
            <w:noWrap/>
            <w:hideMark/>
          </w:tcPr>
          <w:p w14:paraId="72D2C098" w14:textId="77777777" w:rsidR="000B6887" w:rsidRPr="00BA2200" w:rsidRDefault="000B6887" w:rsidP="0080488B">
            <w:pPr>
              <w:jc w:val="both"/>
              <w:rPr>
                <w:rFonts w:cstheme="minorHAnsi"/>
                <w:lang w:val="en-GB"/>
              </w:rPr>
            </w:pPr>
            <w:r w:rsidRPr="00BA2200">
              <w:rPr>
                <w:rFonts w:cstheme="minorHAnsi"/>
                <w:lang w:val="en-GB"/>
              </w:rPr>
              <w:t>11 (7.7%)</w:t>
            </w:r>
          </w:p>
        </w:tc>
        <w:tc>
          <w:tcPr>
            <w:tcW w:w="1680" w:type="dxa"/>
            <w:noWrap/>
            <w:hideMark/>
          </w:tcPr>
          <w:p w14:paraId="1A337451" w14:textId="77777777" w:rsidR="000B6887" w:rsidRPr="00BA2200" w:rsidRDefault="000B6887" w:rsidP="0080488B">
            <w:pPr>
              <w:jc w:val="both"/>
              <w:rPr>
                <w:rFonts w:cstheme="minorHAnsi"/>
                <w:lang w:val="en-GB"/>
              </w:rPr>
            </w:pPr>
            <w:r w:rsidRPr="00BA2200">
              <w:rPr>
                <w:rFonts w:cstheme="minorHAnsi"/>
                <w:lang w:val="en-GB"/>
              </w:rPr>
              <w:t>21 (12.6%)</w:t>
            </w:r>
          </w:p>
        </w:tc>
        <w:tc>
          <w:tcPr>
            <w:tcW w:w="1133" w:type="dxa"/>
            <w:noWrap/>
            <w:hideMark/>
          </w:tcPr>
          <w:p w14:paraId="4302186C"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6E272F21" w14:textId="77777777" w:rsidTr="0080488B">
        <w:trPr>
          <w:trHeight w:val="290"/>
        </w:trPr>
        <w:tc>
          <w:tcPr>
            <w:tcW w:w="2830" w:type="dxa"/>
            <w:noWrap/>
            <w:hideMark/>
          </w:tcPr>
          <w:p w14:paraId="5657102A" w14:textId="77777777" w:rsidR="000B6887" w:rsidRPr="00BA2200" w:rsidRDefault="000B6887" w:rsidP="0080488B">
            <w:pPr>
              <w:jc w:val="both"/>
              <w:rPr>
                <w:rFonts w:cstheme="minorHAnsi"/>
                <w:lang w:val="en-GB"/>
              </w:rPr>
            </w:pPr>
            <w:r w:rsidRPr="00BA2200">
              <w:rPr>
                <w:rFonts w:cstheme="minorHAnsi"/>
                <w:lang w:val="en-GB"/>
              </w:rPr>
              <w:t xml:space="preserve">   ACT</w:t>
            </w:r>
          </w:p>
        </w:tc>
        <w:tc>
          <w:tcPr>
            <w:tcW w:w="1651" w:type="dxa"/>
            <w:noWrap/>
            <w:hideMark/>
          </w:tcPr>
          <w:p w14:paraId="65140A00" w14:textId="77777777" w:rsidR="000B6887" w:rsidRPr="00BA2200" w:rsidRDefault="000B6887" w:rsidP="0080488B">
            <w:pPr>
              <w:jc w:val="both"/>
              <w:rPr>
                <w:rFonts w:cstheme="minorHAnsi"/>
                <w:lang w:val="en-GB"/>
              </w:rPr>
            </w:pPr>
            <w:r w:rsidRPr="00BA2200">
              <w:rPr>
                <w:rFonts w:cstheme="minorHAnsi"/>
                <w:lang w:val="en-GB"/>
              </w:rPr>
              <w:t>2 (2.7%)</w:t>
            </w:r>
          </w:p>
        </w:tc>
        <w:tc>
          <w:tcPr>
            <w:tcW w:w="2056" w:type="dxa"/>
            <w:noWrap/>
            <w:hideMark/>
          </w:tcPr>
          <w:p w14:paraId="4CD08DAC" w14:textId="77777777" w:rsidR="000B6887" w:rsidRPr="00BA2200" w:rsidRDefault="000B6887" w:rsidP="0080488B">
            <w:pPr>
              <w:jc w:val="both"/>
              <w:rPr>
                <w:rFonts w:cstheme="minorHAnsi"/>
                <w:lang w:val="en-GB"/>
              </w:rPr>
            </w:pPr>
            <w:r w:rsidRPr="00BA2200">
              <w:rPr>
                <w:rFonts w:cstheme="minorHAnsi"/>
                <w:lang w:val="en-GB"/>
              </w:rPr>
              <w:t>2 (1.4%)</w:t>
            </w:r>
          </w:p>
        </w:tc>
        <w:tc>
          <w:tcPr>
            <w:tcW w:w="1680" w:type="dxa"/>
            <w:noWrap/>
            <w:hideMark/>
          </w:tcPr>
          <w:p w14:paraId="77D7D9FF" w14:textId="77777777" w:rsidR="000B6887" w:rsidRPr="00BA2200" w:rsidRDefault="000B6887" w:rsidP="0080488B">
            <w:pPr>
              <w:jc w:val="both"/>
              <w:rPr>
                <w:rFonts w:cstheme="minorHAnsi"/>
                <w:lang w:val="en-GB"/>
              </w:rPr>
            </w:pPr>
            <w:r w:rsidRPr="00BA2200">
              <w:rPr>
                <w:rFonts w:cstheme="minorHAnsi"/>
                <w:lang w:val="en-GB"/>
              </w:rPr>
              <w:t>2 (1.2%)</w:t>
            </w:r>
          </w:p>
        </w:tc>
        <w:tc>
          <w:tcPr>
            <w:tcW w:w="1133" w:type="dxa"/>
            <w:noWrap/>
            <w:hideMark/>
          </w:tcPr>
          <w:p w14:paraId="2ED2F5A9"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6DEA4CE6" w14:textId="77777777" w:rsidTr="0080488B">
        <w:trPr>
          <w:trHeight w:val="290"/>
        </w:trPr>
        <w:tc>
          <w:tcPr>
            <w:tcW w:w="2830" w:type="dxa"/>
            <w:noWrap/>
            <w:hideMark/>
          </w:tcPr>
          <w:p w14:paraId="704803EA" w14:textId="77777777" w:rsidR="000B6887" w:rsidRPr="00BA2200" w:rsidRDefault="000B6887" w:rsidP="0080488B">
            <w:pPr>
              <w:jc w:val="both"/>
              <w:rPr>
                <w:rFonts w:cstheme="minorHAnsi"/>
                <w:lang w:val="en-GB"/>
              </w:rPr>
            </w:pPr>
            <w:r w:rsidRPr="00BA2200">
              <w:rPr>
                <w:rFonts w:cstheme="minorHAnsi"/>
                <w:lang w:val="en-GB"/>
              </w:rPr>
              <w:t xml:space="preserve">   TAS</w:t>
            </w:r>
          </w:p>
        </w:tc>
        <w:tc>
          <w:tcPr>
            <w:tcW w:w="1651" w:type="dxa"/>
            <w:noWrap/>
            <w:hideMark/>
          </w:tcPr>
          <w:p w14:paraId="15CB1CD3" w14:textId="77777777" w:rsidR="000B6887" w:rsidRPr="00BA2200" w:rsidRDefault="000B6887" w:rsidP="0080488B">
            <w:pPr>
              <w:jc w:val="both"/>
              <w:rPr>
                <w:rFonts w:cstheme="minorHAnsi"/>
                <w:lang w:val="en-GB"/>
              </w:rPr>
            </w:pPr>
            <w:r w:rsidRPr="00BA2200">
              <w:rPr>
                <w:rFonts w:cstheme="minorHAnsi"/>
                <w:lang w:val="en-GB"/>
              </w:rPr>
              <w:t>2 (2.7%)</w:t>
            </w:r>
          </w:p>
        </w:tc>
        <w:tc>
          <w:tcPr>
            <w:tcW w:w="2056" w:type="dxa"/>
            <w:noWrap/>
            <w:hideMark/>
          </w:tcPr>
          <w:p w14:paraId="2C1D8506" w14:textId="77777777" w:rsidR="000B6887" w:rsidRPr="00BA2200" w:rsidRDefault="000B6887" w:rsidP="0080488B">
            <w:pPr>
              <w:jc w:val="both"/>
              <w:rPr>
                <w:rFonts w:cstheme="minorHAnsi"/>
                <w:lang w:val="en-GB"/>
              </w:rPr>
            </w:pPr>
            <w:r w:rsidRPr="00BA2200">
              <w:rPr>
                <w:rFonts w:cstheme="minorHAnsi"/>
                <w:lang w:val="en-GB"/>
              </w:rPr>
              <w:t>0 (0.0%)</w:t>
            </w:r>
          </w:p>
        </w:tc>
        <w:tc>
          <w:tcPr>
            <w:tcW w:w="1680" w:type="dxa"/>
            <w:noWrap/>
            <w:hideMark/>
          </w:tcPr>
          <w:p w14:paraId="0384FDC4" w14:textId="77777777" w:rsidR="000B6887" w:rsidRPr="00BA2200" w:rsidRDefault="000B6887" w:rsidP="0080488B">
            <w:pPr>
              <w:jc w:val="both"/>
              <w:rPr>
                <w:rFonts w:cstheme="minorHAnsi"/>
                <w:lang w:val="en-GB"/>
              </w:rPr>
            </w:pPr>
            <w:r w:rsidRPr="00BA2200">
              <w:rPr>
                <w:rFonts w:cstheme="minorHAnsi"/>
                <w:lang w:val="en-GB"/>
              </w:rPr>
              <w:t>5 (3.0%)</w:t>
            </w:r>
          </w:p>
        </w:tc>
        <w:tc>
          <w:tcPr>
            <w:tcW w:w="1133" w:type="dxa"/>
            <w:noWrap/>
            <w:hideMark/>
          </w:tcPr>
          <w:p w14:paraId="2007FFBA"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5EC1898C" w14:textId="77777777" w:rsidTr="0080488B">
        <w:trPr>
          <w:trHeight w:val="290"/>
        </w:trPr>
        <w:tc>
          <w:tcPr>
            <w:tcW w:w="2830" w:type="dxa"/>
            <w:noWrap/>
            <w:hideMark/>
          </w:tcPr>
          <w:p w14:paraId="5094F496" w14:textId="77777777" w:rsidR="000B6887" w:rsidRPr="00BA2200" w:rsidRDefault="000B6887" w:rsidP="0080488B">
            <w:pPr>
              <w:jc w:val="both"/>
              <w:rPr>
                <w:rFonts w:cstheme="minorHAnsi"/>
                <w:lang w:val="en-GB"/>
              </w:rPr>
            </w:pPr>
            <w:r w:rsidRPr="00BA2200">
              <w:rPr>
                <w:rFonts w:cstheme="minorHAnsi"/>
                <w:lang w:val="en-GB"/>
              </w:rPr>
              <w:t xml:space="preserve">   NT</w:t>
            </w:r>
          </w:p>
        </w:tc>
        <w:tc>
          <w:tcPr>
            <w:tcW w:w="1651" w:type="dxa"/>
            <w:noWrap/>
            <w:hideMark/>
          </w:tcPr>
          <w:p w14:paraId="7D780105" w14:textId="77777777" w:rsidR="000B6887" w:rsidRPr="00BA2200" w:rsidRDefault="000B6887" w:rsidP="0080488B">
            <w:pPr>
              <w:jc w:val="both"/>
              <w:rPr>
                <w:rFonts w:cstheme="minorHAnsi"/>
                <w:lang w:val="en-GB"/>
              </w:rPr>
            </w:pPr>
            <w:r w:rsidRPr="00BA2200">
              <w:rPr>
                <w:rFonts w:cstheme="minorHAnsi"/>
                <w:lang w:val="en-GB"/>
              </w:rPr>
              <w:t>0 (0.0%)</w:t>
            </w:r>
          </w:p>
        </w:tc>
        <w:tc>
          <w:tcPr>
            <w:tcW w:w="2056" w:type="dxa"/>
            <w:noWrap/>
            <w:hideMark/>
          </w:tcPr>
          <w:p w14:paraId="7FCC178C" w14:textId="77777777" w:rsidR="000B6887" w:rsidRPr="00BA2200" w:rsidRDefault="000B6887" w:rsidP="0080488B">
            <w:pPr>
              <w:jc w:val="both"/>
              <w:rPr>
                <w:rFonts w:cstheme="minorHAnsi"/>
                <w:lang w:val="en-GB"/>
              </w:rPr>
            </w:pPr>
            <w:r w:rsidRPr="00BA2200">
              <w:rPr>
                <w:rFonts w:cstheme="minorHAnsi"/>
                <w:lang w:val="en-GB"/>
              </w:rPr>
              <w:t>0 (0.0%)</w:t>
            </w:r>
          </w:p>
        </w:tc>
        <w:tc>
          <w:tcPr>
            <w:tcW w:w="1680" w:type="dxa"/>
            <w:noWrap/>
            <w:hideMark/>
          </w:tcPr>
          <w:p w14:paraId="53B04414" w14:textId="77777777" w:rsidR="000B6887" w:rsidRPr="00BA2200" w:rsidRDefault="000B6887" w:rsidP="0080488B">
            <w:pPr>
              <w:jc w:val="both"/>
              <w:rPr>
                <w:rFonts w:cstheme="minorHAnsi"/>
                <w:lang w:val="en-GB"/>
              </w:rPr>
            </w:pPr>
            <w:r w:rsidRPr="00BA2200">
              <w:rPr>
                <w:rFonts w:cstheme="minorHAnsi"/>
                <w:lang w:val="en-GB"/>
              </w:rPr>
              <w:t>1 (0.6%)</w:t>
            </w:r>
          </w:p>
        </w:tc>
        <w:tc>
          <w:tcPr>
            <w:tcW w:w="1133" w:type="dxa"/>
            <w:noWrap/>
            <w:hideMark/>
          </w:tcPr>
          <w:p w14:paraId="2C309499"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165D0BF9" w14:textId="77777777" w:rsidTr="0080488B">
        <w:trPr>
          <w:trHeight w:val="290"/>
        </w:trPr>
        <w:tc>
          <w:tcPr>
            <w:tcW w:w="2830" w:type="dxa"/>
            <w:noWrap/>
            <w:hideMark/>
          </w:tcPr>
          <w:p w14:paraId="41C6A324" w14:textId="77777777" w:rsidR="000B6887" w:rsidRPr="00BA2200" w:rsidRDefault="000B6887" w:rsidP="0080488B">
            <w:pPr>
              <w:jc w:val="both"/>
              <w:rPr>
                <w:rFonts w:cstheme="minorHAnsi"/>
                <w:lang w:val="en-GB"/>
              </w:rPr>
            </w:pPr>
            <w:r w:rsidRPr="00BA2200">
              <w:rPr>
                <w:rFonts w:cstheme="minorHAnsi"/>
                <w:lang w:val="en-GB"/>
              </w:rPr>
              <w:t>Education Level (n, %)</w:t>
            </w:r>
          </w:p>
        </w:tc>
        <w:tc>
          <w:tcPr>
            <w:tcW w:w="1651" w:type="dxa"/>
            <w:noWrap/>
            <w:hideMark/>
          </w:tcPr>
          <w:p w14:paraId="7C6D6967" w14:textId="77777777" w:rsidR="000B6887" w:rsidRPr="00BA2200" w:rsidRDefault="000B6887" w:rsidP="0080488B">
            <w:pPr>
              <w:jc w:val="both"/>
              <w:rPr>
                <w:rFonts w:cstheme="minorHAnsi"/>
                <w:lang w:val="en-GB"/>
              </w:rPr>
            </w:pPr>
            <w:r w:rsidRPr="00BA2200">
              <w:rPr>
                <w:rFonts w:cstheme="minorHAnsi"/>
                <w:lang w:val="en-GB"/>
              </w:rPr>
              <w:t> </w:t>
            </w:r>
          </w:p>
        </w:tc>
        <w:tc>
          <w:tcPr>
            <w:tcW w:w="2056" w:type="dxa"/>
            <w:noWrap/>
            <w:hideMark/>
          </w:tcPr>
          <w:p w14:paraId="0C717FA5" w14:textId="77777777" w:rsidR="000B6887" w:rsidRPr="00BA2200" w:rsidRDefault="000B6887" w:rsidP="0080488B">
            <w:pPr>
              <w:jc w:val="both"/>
              <w:rPr>
                <w:rFonts w:cstheme="minorHAnsi"/>
                <w:lang w:val="en-GB"/>
              </w:rPr>
            </w:pPr>
            <w:r w:rsidRPr="00BA2200">
              <w:rPr>
                <w:rFonts w:cstheme="minorHAnsi"/>
                <w:lang w:val="en-GB"/>
              </w:rPr>
              <w:t> </w:t>
            </w:r>
          </w:p>
        </w:tc>
        <w:tc>
          <w:tcPr>
            <w:tcW w:w="1680" w:type="dxa"/>
            <w:noWrap/>
            <w:hideMark/>
          </w:tcPr>
          <w:p w14:paraId="793A8DB7" w14:textId="77777777" w:rsidR="000B6887" w:rsidRPr="00BA2200" w:rsidRDefault="000B6887" w:rsidP="0080488B">
            <w:pPr>
              <w:jc w:val="both"/>
              <w:rPr>
                <w:rFonts w:cstheme="minorHAnsi"/>
                <w:lang w:val="en-GB"/>
              </w:rPr>
            </w:pPr>
            <w:r w:rsidRPr="00BA2200">
              <w:rPr>
                <w:rFonts w:cstheme="minorHAnsi"/>
                <w:lang w:val="en-GB"/>
              </w:rPr>
              <w:t> </w:t>
            </w:r>
          </w:p>
        </w:tc>
        <w:tc>
          <w:tcPr>
            <w:tcW w:w="1133" w:type="dxa"/>
            <w:noWrap/>
            <w:hideMark/>
          </w:tcPr>
          <w:p w14:paraId="565BAF33" w14:textId="77777777" w:rsidR="000B6887" w:rsidRPr="00BA2200" w:rsidRDefault="000B6887" w:rsidP="0080488B">
            <w:pPr>
              <w:jc w:val="both"/>
              <w:rPr>
                <w:rFonts w:cstheme="minorHAnsi"/>
                <w:lang w:val="en-GB"/>
              </w:rPr>
            </w:pPr>
            <w:r w:rsidRPr="00BA2200">
              <w:rPr>
                <w:rFonts w:cstheme="minorHAnsi"/>
                <w:lang w:val="en-GB"/>
              </w:rPr>
              <w:t>&lt;0.001***</w:t>
            </w:r>
          </w:p>
        </w:tc>
      </w:tr>
      <w:tr w:rsidR="000B6887" w:rsidRPr="00BA2200" w14:paraId="49060F4E" w14:textId="77777777" w:rsidTr="0080488B">
        <w:trPr>
          <w:trHeight w:val="198"/>
        </w:trPr>
        <w:tc>
          <w:tcPr>
            <w:tcW w:w="2830" w:type="dxa"/>
            <w:noWrap/>
            <w:hideMark/>
          </w:tcPr>
          <w:p w14:paraId="0AA11E23" w14:textId="77777777" w:rsidR="000B6887" w:rsidRPr="00BA2200" w:rsidRDefault="000B6887" w:rsidP="0080488B">
            <w:pPr>
              <w:jc w:val="both"/>
              <w:rPr>
                <w:rFonts w:cstheme="minorHAnsi"/>
                <w:lang w:val="en-GB"/>
              </w:rPr>
            </w:pPr>
            <w:r w:rsidRPr="00BA2200">
              <w:rPr>
                <w:rFonts w:cstheme="minorHAnsi"/>
                <w:lang w:val="en-GB"/>
              </w:rPr>
              <w:t xml:space="preserve">   High School Certificate or Less</w:t>
            </w:r>
          </w:p>
        </w:tc>
        <w:tc>
          <w:tcPr>
            <w:tcW w:w="1651" w:type="dxa"/>
            <w:noWrap/>
            <w:hideMark/>
          </w:tcPr>
          <w:p w14:paraId="620DCD8D" w14:textId="77777777" w:rsidR="000B6887" w:rsidRPr="00BA2200" w:rsidRDefault="000B6887" w:rsidP="0080488B">
            <w:pPr>
              <w:jc w:val="both"/>
              <w:rPr>
                <w:rFonts w:cstheme="minorHAnsi"/>
                <w:lang w:val="en-GB"/>
              </w:rPr>
            </w:pPr>
            <w:r w:rsidRPr="00BA2200">
              <w:rPr>
                <w:rFonts w:cstheme="minorHAnsi"/>
                <w:lang w:val="en-GB"/>
              </w:rPr>
              <w:t>50 (68.5%)</w:t>
            </w:r>
          </w:p>
        </w:tc>
        <w:tc>
          <w:tcPr>
            <w:tcW w:w="2056" w:type="dxa"/>
            <w:noWrap/>
            <w:hideMark/>
          </w:tcPr>
          <w:p w14:paraId="469373D6" w14:textId="77777777" w:rsidR="000B6887" w:rsidRPr="00BA2200" w:rsidRDefault="000B6887" w:rsidP="0080488B">
            <w:pPr>
              <w:jc w:val="both"/>
              <w:rPr>
                <w:rFonts w:cstheme="minorHAnsi"/>
                <w:lang w:val="en-GB"/>
              </w:rPr>
            </w:pPr>
            <w:r w:rsidRPr="00BA2200">
              <w:rPr>
                <w:rFonts w:cstheme="minorHAnsi"/>
                <w:lang w:val="en-GB"/>
              </w:rPr>
              <w:t>63 (44.1%)</w:t>
            </w:r>
          </w:p>
        </w:tc>
        <w:tc>
          <w:tcPr>
            <w:tcW w:w="1680" w:type="dxa"/>
            <w:noWrap/>
            <w:hideMark/>
          </w:tcPr>
          <w:p w14:paraId="21CFBBE0" w14:textId="77777777" w:rsidR="000B6887" w:rsidRPr="00BA2200" w:rsidRDefault="000B6887" w:rsidP="0080488B">
            <w:pPr>
              <w:jc w:val="both"/>
              <w:rPr>
                <w:rFonts w:cstheme="minorHAnsi"/>
                <w:lang w:val="en-GB"/>
              </w:rPr>
            </w:pPr>
            <w:r w:rsidRPr="00BA2200">
              <w:rPr>
                <w:rFonts w:cstheme="minorHAnsi"/>
                <w:lang w:val="en-GB"/>
              </w:rPr>
              <w:t>67 (40.1%)</w:t>
            </w:r>
          </w:p>
        </w:tc>
        <w:tc>
          <w:tcPr>
            <w:tcW w:w="1133" w:type="dxa"/>
            <w:noWrap/>
            <w:hideMark/>
          </w:tcPr>
          <w:p w14:paraId="39673FC4"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5E26FAEE" w14:textId="77777777" w:rsidTr="0080488B">
        <w:trPr>
          <w:trHeight w:val="580"/>
        </w:trPr>
        <w:tc>
          <w:tcPr>
            <w:tcW w:w="2830" w:type="dxa"/>
            <w:noWrap/>
            <w:hideMark/>
          </w:tcPr>
          <w:p w14:paraId="0885F9A8" w14:textId="77777777" w:rsidR="000B6887" w:rsidRPr="00BA2200" w:rsidRDefault="000B6887" w:rsidP="0080488B">
            <w:pPr>
              <w:jc w:val="both"/>
              <w:rPr>
                <w:rFonts w:cstheme="minorHAnsi"/>
                <w:lang w:val="en-GB"/>
              </w:rPr>
            </w:pPr>
            <w:r w:rsidRPr="00BA2200">
              <w:rPr>
                <w:rFonts w:cstheme="minorHAnsi"/>
                <w:lang w:val="en-GB"/>
              </w:rPr>
              <w:t xml:space="preserve">   </w:t>
            </w:r>
            <w:proofErr w:type="gramStart"/>
            <w:r w:rsidRPr="00BA2200">
              <w:rPr>
                <w:rFonts w:cstheme="minorHAnsi"/>
                <w:lang w:val="en-GB"/>
              </w:rPr>
              <w:t>Bachelors Degree</w:t>
            </w:r>
            <w:proofErr w:type="gramEnd"/>
            <w:r w:rsidRPr="00BA2200">
              <w:rPr>
                <w:rFonts w:cstheme="minorHAnsi"/>
                <w:lang w:val="en-GB"/>
              </w:rPr>
              <w:t xml:space="preserve"> or Higher Education</w:t>
            </w:r>
          </w:p>
        </w:tc>
        <w:tc>
          <w:tcPr>
            <w:tcW w:w="1651" w:type="dxa"/>
            <w:noWrap/>
            <w:hideMark/>
          </w:tcPr>
          <w:p w14:paraId="16C75F1A" w14:textId="77777777" w:rsidR="000B6887" w:rsidRPr="00BA2200" w:rsidRDefault="000B6887" w:rsidP="0080488B">
            <w:pPr>
              <w:jc w:val="both"/>
              <w:rPr>
                <w:rFonts w:cstheme="minorHAnsi"/>
                <w:lang w:val="en-GB"/>
              </w:rPr>
            </w:pPr>
            <w:r w:rsidRPr="00BA2200">
              <w:rPr>
                <w:rFonts w:cstheme="minorHAnsi"/>
                <w:lang w:val="en-GB"/>
              </w:rPr>
              <w:t>23 (31.5%)</w:t>
            </w:r>
          </w:p>
        </w:tc>
        <w:tc>
          <w:tcPr>
            <w:tcW w:w="2056" w:type="dxa"/>
            <w:noWrap/>
            <w:hideMark/>
          </w:tcPr>
          <w:p w14:paraId="79981D57" w14:textId="77777777" w:rsidR="000B6887" w:rsidRPr="00BA2200" w:rsidRDefault="000B6887" w:rsidP="0080488B">
            <w:pPr>
              <w:jc w:val="both"/>
              <w:rPr>
                <w:rFonts w:cstheme="minorHAnsi"/>
                <w:lang w:val="en-GB"/>
              </w:rPr>
            </w:pPr>
            <w:r w:rsidRPr="00BA2200">
              <w:rPr>
                <w:rFonts w:cstheme="minorHAnsi"/>
                <w:lang w:val="en-GB"/>
              </w:rPr>
              <w:t>80 (55.9%)</w:t>
            </w:r>
          </w:p>
        </w:tc>
        <w:tc>
          <w:tcPr>
            <w:tcW w:w="1680" w:type="dxa"/>
            <w:noWrap/>
            <w:hideMark/>
          </w:tcPr>
          <w:p w14:paraId="5BAA9BF3" w14:textId="77777777" w:rsidR="000B6887" w:rsidRPr="00BA2200" w:rsidRDefault="000B6887" w:rsidP="0080488B">
            <w:pPr>
              <w:jc w:val="both"/>
              <w:rPr>
                <w:rFonts w:cstheme="minorHAnsi"/>
                <w:lang w:val="en-GB"/>
              </w:rPr>
            </w:pPr>
            <w:r w:rsidRPr="00BA2200">
              <w:rPr>
                <w:rFonts w:cstheme="minorHAnsi"/>
                <w:lang w:val="en-GB"/>
              </w:rPr>
              <w:t>100 (59.9%)</w:t>
            </w:r>
          </w:p>
        </w:tc>
        <w:tc>
          <w:tcPr>
            <w:tcW w:w="1133" w:type="dxa"/>
            <w:noWrap/>
            <w:hideMark/>
          </w:tcPr>
          <w:p w14:paraId="3B2D912B"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70C25AC1" w14:textId="77777777" w:rsidTr="0080488B">
        <w:trPr>
          <w:trHeight w:val="65"/>
        </w:trPr>
        <w:tc>
          <w:tcPr>
            <w:tcW w:w="2830" w:type="dxa"/>
            <w:noWrap/>
            <w:hideMark/>
          </w:tcPr>
          <w:p w14:paraId="18757446" w14:textId="77777777" w:rsidR="000B6887" w:rsidRPr="00BA2200" w:rsidRDefault="000B6887" w:rsidP="0080488B">
            <w:pPr>
              <w:jc w:val="both"/>
              <w:rPr>
                <w:rFonts w:cstheme="minorHAnsi"/>
                <w:lang w:val="en-GB"/>
              </w:rPr>
            </w:pPr>
            <w:r w:rsidRPr="00BA2200">
              <w:rPr>
                <w:rFonts w:cstheme="minorHAnsi"/>
                <w:lang w:val="en-GB"/>
              </w:rPr>
              <w:t>Private Health Insurance (n, %)</w:t>
            </w:r>
          </w:p>
        </w:tc>
        <w:tc>
          <w:tcPr>
            <w:tcW w:w="1651" w:type="dxa"/>
            <w:noWrap/>
            <w:hideMark/>
          </w:tcPr>
          <w:p w14:paraId="6CFA65E9" w14:textId="77777777" w:rsidR="000B6887" w:rsidRPr="00BA2200" w:rsidRDefault="000B6887" w:rsidP="0080488B">
            <w:pPr>
              <w:jc w:val="both"/>
              <w:rPr>
                <w:rFonts w:cstheme="minorHAnsi"/>
                <w:lang w:val="en-GB"/>
              </w:rPr>
            </w:pPr>
            <w:r w:rsidRPr="00BA2200">
              <w:rPr>
                <w:rFonts w:cstheme="minorHAnsi"/>
                <w:lang w:val="en-GB"/>
              </w:rPr>
              <w:t> </w:t>
            </w:r>
          </w:p>
        </w:tc>
        <w:tc>
          <w:tcPr>
            <w:tcW w:w="2056" w:type="dxa"/>
            <w:noWrap/>
            <w:hideMark/>
          </w:tcPr>
          <w:p w14:paraId="5D249C98" w14:textId="77777777" w:rsidR="000B6887" w:rsidRPr="00BA2200" w:rsidRDefault="000B6887" w:rsidP="0080488B">
            <w:pPr>
              <w:jc w:val="both"/>
              <w:rPr>
                <w:rFonts w:cstheme="minorHAnsi"/>
                <w:lang w:val="en-GB"/>
              </w:rPr>
            </w:pPr>
            <w:r w:rsidRPr="00BA2200">
              <w:rPr>
                <w:rFonts w:cstheme="minorHAnsi"/>
                <w:lang w:val="en-GB"/>
              </w:rPr>
              <w:t> </w:t>
            </w:r>
          </w:p>
        </w:tc>
        <w:tc>
          <w:tcPr>
            <w:tcW w:w="1680" w:type="dxa"/>
            <w:noWrap/>
            <w:hideMark/>
          </w:tcPr>
          <w:p w14:paraId="60986449" w14:textId="77777777" w:rsidR="000B6887" w:rsidRPr="00BA2200" w:rsidRDefault="000B6887" w:rsidP="0080488B">
            <w:pPr>
              <w:jc w:val="both"/>
              <w:rPr>
                <w:rFonts w:cstheme="minorHAnsi"/>
                <w:lang w:val="en-GB"/>
              </w:rPr>
            </w:pPr>
            <w:r w:rsidRPr="00BA2200">
              <w:rPr>
                <w:rFonts w:cstheme="minorHAnsi"/>
                <w:lang w:val="en-GB"/>
              </w:rPr>
              <w:t> </w:t>
            </w:r>
          </w:p>
        </w:tc>
        <w:tc>
          <w:tcPr>
            <w:tcW w:w="1133" w:type="dxa"/>
            <w:noWrap/>
            <w:hideMark/>
          </w:tcPr>
          <w:p w14:paraId="514C2208" w14:textId="77777777" w:rsidR="000B6887" w:rsidRPr="00BA2200" w:rsidRDefault="000B6887" w:rsidP="0080488B">
            <w:pPr>
              <w:jc w:val="both"/>
              <w:rPr>
                <w:rFonts w:cstheme="minorHAnsi"/>
                <w:lang w:val="en-GB"/>
              </w:rPr>
            </w:pPr>
            <w:r w:rsidRPr="00BA2200">
              <w:rPr>
                <w:rFonts w:cstheme="minorHAnsi"/>
                <w:lang w:val="en-GB"/>
              </w:rPr>
              <w:t>0.52</w:t>
            </w:r>
          </w:p>
        </w:tc>
      </w:tr>
      <w:tr w:rsidR="000B6887" w:rsidRPr="00BA2200" w14:paraId="5B20E6DE" w14:textId="77777777" w:rsidTr="0080488B">
        <w:trPr>
          <w:trHeight w:val="290"/>
        </w:trPr>
        <w:tc>
          <w:tcPr>
            <w:tcW w:w="2830" w:type="dxa"/>
            <w:noWrap/>
            <w:hideMark/>
          </w:tcPr>
          <w:p w14:paraId="6B2093C0" w14:textId="77777777" w:rsidR="000B6887" w:rsidRPr="00BA2200" w:rsidRDefault="000B6887" w:rsidP="0080488B">
            <w:pPr>
              <w:jc w:val="both"/>
              <w:rPr>
                <w:rFonts w:cstheme="minorHAnsi"/>
                <w:lang w:val="en-GB"/>
              </w:rPr>
            </w:pPr>
            <w:r w:rsidRPr="00BA2200">
              <w:rPr>
                <w:rFonts w:cstheme="minorHAnsi"/>
                <w:lang w:val="en-GB"/>
              </w:rPr>
              <w:t xml:space="preserve">   No</w:t>
            </w:r>
          </w:p>
        </w:tc>
        <w:tc>
          <w:tcPr>
            <w:tcW w:w="1651" w:type="dxa"/>
            <w:noWrap/>
            <w:hideMark/>
          </w:tcPr>
          <w:p w14:paraId="5BD10D7B" w14:textId="77777777" w:rsidR="000B6887" w:rsidRPr="00BA2200" w:rsidRDefault="000B6887" w:rsidP="0080488B">
            <w:pPr>
              <w:jc w:val="both"/>
              <w:rPr>
                <w:rFonts w:cstheme="minorHAnsi"/>
                <w:lang w:val="en-GB"/>
              </w:rPr>
            </w:pPr>
            <w:r w:rsidRPr="00BA2200">
              <w:rPr>
                <w:rFonts w:cstheme="minorHAnsi"/>
                <w:lang w:val="en-GB"/>
              </w:rPr>
              <w:t>30 (41.1%)</w:t>
            </w:r>
          </w:p>
        </w:tc>
        <w:tc>
          <w:tcPr>
            <w:tcW w:w="2056" w:type="dxa"/>
            <w:noWrap/>
            <w:hideMark/>
          </w:tcPr>
          <w:p w14:paraId="7DFF14B3" w14:textId="77777777" w:rsidR="000B6887" w:rsidRPr="00BA2200" w:rsidRDefault="000B6887" w:rsidP="0080488B">
            <w:pPr>
              <w:jc w:val="both"/>
              <w:rPr>
                <w:rFonts w:cstheme="minorHAnsi"/>
                <w:lang w:val="en-GB"/>
              </w:rPr>
            </w:pPr>
            <w:r w:rsidRPr="00BA2200">
              <w:rPr>
                <w:rFonts w:cstheme="minorHAnsi"/>
                <w:lang w:val="en-GB"/>
              </w:rPr>
              <w:t>53 (37.1%)</w:t>
            </w:r>
          </w:p>
        </w:tc>
        <w:tc>
          <w:tcPr>
            <w:tcW w:w="1680" w:type="dxa"/>
            <w:noWrap/>
            <w:hideMark/>
          </w:tcPr>
          <w:p w14:paraId="3DCA223F" w14:textId="77777777" w:rsidR="000B6887" w:rsidRPr="00BA2200" w:rsidRDefault="000B6887" w:rsidP="0080488B">
            <w:pPr>
              <w:jc w:val="both"/>
              <w:rPr>
                <w:rFonts w:cstheme="minorHAnsi"/>
                <w:lang w:val="en-GB"/>
              </w:rPr>
            </w:pPr>
            <w:r w:rsidRPr="00BA2200">
              <w:rPr>
                <w:rFonts w:cstheme="minorHAnsi"/>
                <w:lang w:val="en-GB"/>
              </w:rPr>
              <w:t>56 (33.5%)</w:t>
            </w:r>
          </w:p>
        </w:tc>
        <w:tc>
          <w:tcPr>
            <w:tcW w:w="1133" w:type="dxa"/>
            <w:noWrap/>
            <w:hideMark/>
          </w:tcPr>
          <w:p w14:paraId="0E90913F"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19B776A9" w14:textId="77777777" w:rsidTr="0080488B">
        <w:trPr>
          <w:trHeight w:val="290"/>
        </w:trPr>
        <w:tc>
          <w:tcPr>
            <w:tcW w:w="2830" w:type="dxa"/>
            <w:noWrap/>
            <w:hideMark/>
          </w:tcPr>
          <w:p w14:paraId="1845A958" w14:textId="77777777" w:rsidR="000B6887" w:rsidRPr="00BA2200" w:rsidRDefault="000B6887" w:rsidP="0080488B">
            <w:pPr>
              <w:jc w:val="both"/>
              <w:rPr>
                <w:rFonts w:cstheme="minorHAnsi"/>
                <w:lang w:val="en-GB"/>
              </w:rPr>
            </w:pPr>
            <w:r w:rsidRPr="00BA2200">
              <w:rPr>
                <w:rFonts w:cstheme="minorHAnsi"/>
                <w:lang w:val="en-GB"/>
              </w:rPr>
              <w:t xml:space="preserve">   Yes</w:t>
            </w:r>
          </w:p>
        </w:tc>
        <w:tc>
          <w:tcPr>
            <w:tcW w:w="1651" w:type="dxa"/>
            <w:noWrap/>
            <w:hideMark/>
          </w:tcPr>
          <w:p w14:paraId="437E4E84" w14:textId="77777777" w:rsidR="000B6887" w:rsidRPr="00BA2200" w:rsidRDefault="000B6887" w:rsidP="0080488B">
            <w:pPr>
              <w:jc w:val="both"/>
              <w:rPr>
                <w:rFonts w:cstheme="minorHAnsi"/>
                <w:lang w:val="en-GB"/>
              </w:rPr>
            </w:pPr>
            <w:r w:rsidRPr="00BA2200">
              <w:rPr>
                <w:rFonts w:cstheme="minorHAnsi"/>
                <w:lang w:val="en-GB"/>
              </w:rPr>
              <w:t>43 (58.9%)</w:t>
            </w:r>
          </w:p>
        </w:tc>
        <w:tc>
          <w:tcPr>
            <w:tcW w:w="2056" w:type="dxa"/>
            <w:noWrap/>
            <w:hideMark/>
          </w:tcPr>
          <w:p w14:paraId="5F96E49C" w14:textId="77777777" w:rsidR="000B6887" w:rsidRPr="00BA2200" w:rsidRDefault="000B6887" w:rsidP="0080488B">
            <w:pPr>
              <w:jc w:val="both"/>
              <w:rPr>
                <w:rFonts w:cstheme="minorHAnsi"/>
                <w:lang w:val="en-GB"/>
              </w:rPr>
            </w:pPr>
            <w:r w:rsidRPr="00BA2200">
              <w:rPr>
                <w:rFonts w:cstheme="minorHAnsi"/>
                <w:lang w:val="en-GB"/>
              </w:rPr>
              <w:t>90 (62.9%)</w:t>
            </w:r>
          </w:p>
        </w:tc>
        <w:tc>
          <w:tcPr>
            <w:tcW w:w="1680" w:type="dxa"/>
            <w:noWrap/>
            <w:hideMark/>
          </w:tcPr>
          <w:p w14:paraId="3ACD1987" w14:textId="77777777" w:rsidR="000B6887" w:rsidRPr="00BA2200" w:rsidRDefault="000B6887" w:rsidP="0080488B">
            <w:pPr>
              <w:jc w:val="both"/>
              <w:rPr>
                <w:rFonts w:cstheme="minorHAnsi"/>
                <w:lang w:val="en-GB"/>
              </w:rPr>
            </w:pPr>
            <w:r w:rsidRPr="00BA2200">
              <w:rPr>
                <w:rFonts w:cstheme="minorHAnsi"/>
                <w:lang w:val="en-GB"/>
              </w:rPr>
              <w:t>111 (66.5%)</w:t>
            </w:r>
          </w:p>
        </w:tc>
        <w:tc>
          <w:tcPr>
            <w:tcW w:w="1133" w:type="dxa"/>
            <w:noWrap/>
            <w:hideMark/>
          </w:tcPr>
          <w:p w14:paraId="69591640"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53226117" w14:textId="77777777" w:rsidTr="0080488B">
        <w:trPr>
          <w:trHeight w:val="290"/>
        </w:trPr>
        <w:tc>
          <w:tcPr>
            <w:tcW w:w="2830" w:type="dxa"/>
            <w:noWrap/>
            <w:hideMark/>
          </w:tcPr>
          <w:p w14:paraId="2E4FE9F8" w14:textId="77777777" w:rsidR="000B6887" w:rsidRPr="00BA2200" w:rsidRDefault="000B6887" w:rsidP="0080488B">
            <w:pPr>
              <w:jc w:val="both"/>
              <w:rPr>
                <w:rFonts w:cstheme="minorHAnsi"/>
                <w:lang w:val="en-GB"/>
              </w:rPr>
            </w:pPr>
            <w:r w:rsidRPr="00BA2200">
              <w:rPr>
                <w:rFonts w:cstheme="minorHAnsi"/>
                <w:lang w:val="en-GB"/>
              </w:rPr>
              <w:t>Health Care Card (n, %)</w:t>
            </w:r>
          </w:p>
        </w:tc>
        <w:tc>
          <w:tcPr>
            <w:tcW w:w="1651" w:type="dxa"/>
            <w:noWrap/>
            <w:hideMark/>
          </w:tcPr>
          <w:p w14:paraId="4ACF87E4" w14:textId="77777777" w:rsidR="000B6887" w:rsidRPr="00BA2200" w:rsidRDefault="000B6887" w:rsidP="0080488B">
            <w:pPr>
              <w:jc w:val="both"/>
              <w:rPr>
                <w:rFonts w:cstheme="minorHAnsi"/>
                <w:lang w:val="en-GB"/>
              </w:rPr>
            </w:pPr>
            <w:r w:rsidRPr="00BA2200">
              <w:rPr>
                <w:rFonts w:cstheme="minorHAnsi"/>
                <w:lang w:val="en-GB"/>
              </w:rPr>
              <w:t> </w:t>
            </w:r>
          </w:p>
        </w:tc>
        <w:tc>
          <w:tcPr>
            <w:tcW w:w="2056" w:type="dxa"/>
            <w:noWrap/>
            <w:hideMark/>
          </w:tcPr>
          <w:p w14:paraId="169D0388" w14:textId="77777777" w:rsidR="000B6887" w:rsidRPr="00BA2200" w:rsidRDefault="000B6887" w:rsidP="0080488B">
            <w:pPr>
              <w:jc w:val="both"/>
              <w:rPr>
                <w:rFonts w:cstheme="minorHAnsi"/>
                <w:lang w:val="en-GB"/>
              </w:rPr>
            </w:pPr>
            <w:r w:rsidRPr="00BA2200">
              <w:rPr>
                <w:rFonts w:cstheme="minorHAnsi"/>
                <w:lang w:val="en-GB"/>
              </w:rPr>
              <w:t> </w:t>
            </w:r>
          </w:p>
        </w:tc>
        <w:tc>
          <w:tcPr>
            <w:tcW w:w="1680" w:type="dxa"/>
            <w:noWrap/>
            <w:hideMark/>
          </w:tcPr>
          <w:p w14:paraId="209D39BF" w14:textId="77777777" w:rsidR="000B6887" w:rsidRPr="00BA2200" w:rsidRDefault="000B6887" w:rsidP="0080488B">
            <w:pPr>
              <w:jc w:val="both"/>
              <w:rPr>
                <w:rFonts w:cstheme="minorHAnsi"/>
                <w:lang w:val="en-GB"/>
              </w:rPr>
            </w:pPr>
            <w:r w:rsidRPr="00BA2200">
              <w:rPr>
                <w:rFonts w:cstheme="minorHAnsi"/>
                <w:lang w:val="en-GB"/>
              </w:rPr>
              <w:t> </w:t>
            </w:r>
          </w:p>
        </w:tc>
        <w:tc>
          <w:tcPr>
            <w:tcW w:w="1133" w:type="dxa"/>
            <w:noWrap/>
            <w:hideMark/>
          </w:tcPr>
          <w:p w14:paraId="4ABD16D9" w14:textId="77777777" w:rsidR="000B6887" w:rsidRPr="00BA2200" w:rsidRDefault="000B6887" w:rsidP="0080488B">
            <w:pPr>
              <w:jc w:val="both"/>
              <w:rPr>
                <w:rFonts w:cstheme="minorHAnsi"/>
                <w:lang w:val="en-GB"/>
              </w:rPr>
            </w:pPr>
            <w:r w:rsidRPr="00BA2200">
              <w:rPr>
                <w:rFonts w:cstheme="minorHAnsi"/>
                <w:lang w:val="en-GB"/>
              </w:rPr>
              <w:t>0.38</w:t>
            </w:r>
          </w:p>
        </w:tc>
      </w:tr>
      <w:tr w:rsidR="000B6887" w:rsidRPr="00BA2200" w14:paraId="489E3528" w14:textId="77777777" w:rsidTr="0080488B">
        <w:trPr>
          <w:trHeight w:val="290"/>
        </w:trPr>
        <w:tc>
          <w:tcPr>
            <w:tcW w:w="2830" w:type="dxa"/>
            <w:noWrap/>
            <w:hideMark/>
          </w:tcPr>
          <w:p w14:paraId="68F39C86" w14:textId="77777777" w:rsidR="000B6887" w:rsidRPr="00BA2200" w:rsidRDefault="000B6887" w:rsidP="0080488B">
            <w:pPr>
              <w:jc w:val="both"/>
              <w:rPr>
                <w:rFonts w:cstheme="minorHAnsi"/>
                <w:lang w:val="en-GB"/>
              </w:rPr>
            </w:pPr>
            <w:r w:rsidRPr="00BA2200">
              <w:rPr>
                <w:rFonts w:cstheme="minorHAnsi"/>
                <w:lang w:val="en-GB"/>
              </w:rPr>
              <w:t xml:space="preserve">   No</w:t>
            </w:r>
          </w:p>
        </w:tc>
        <w:tc>
          <w:tcPr>
            <w:tcW w:w="1651" w:type="dxa"/>
            <w:noWrap/>
            <w:hideMark/>
          </w:tcPr>
          <w:p w14:paraId="64C8B378" w14:textId="77777777" w:rsidR="000B6887" w:rsidRPr="00BA2200" w:rsidRDefault="000B6887" w:rsidP="0080488B">
            <w:pPr>
              <w:jc w:val="both"/>
              <w:rPr>
                <w:rFonts w:cstheme="minorHAnsi"/>
                <w:lang w:val="en-GB"/>
              </w:rPr>
            </w:pPr>
            <w:r w:rsidRPr="00BA2200">
              <w:rPr>
                <w:rFonts w:cstheme="minorHAnsi"/>
                <w:lang w:val="en-GB"/>
              </w:rPr>
              <w:t>22 (30.1%)</w:t>
            </w:r>
          </w:p>
        </w:tc>
        <w:tc>
          <w:tcPr>
            <w:tcW w:w="2056" w:type="dxa"/>
            <w:noWrap/>
            <w:hideMark/>
          </w:tcPr>
          <w:p w14:paraId="0299E6ED" w14:textId="77777777" w:rsidR="000B6887" w:rsidRPr="00BA2200" w:rsidRDefault="000B6887" w:rsidP="0080488B">
            <w:pPr>
              <w:jc w:val="both"/>
              <w:rPr>
                <w:rFonts w:cstheme="minorHAnsi"/>
                <w:lang w:val="en-GB"/>
              </w:rPr>
            </w:pPr>
            <w:r w:rsidRPr="00BA2200">
              <w:rPr>
                <w:rFonts w:cstheme="minorHAnsi"/>
                <w:lang w:val="en-GB"/>
              </w:rPr>
              <w:t>52 (36.4%)</w:t>
            </w:r>
          </w:p>
        </w:tc>
        <w:tc>
          <w:tcPr>
            <w:tcW w:w="1680" w:type="dxa"/>
            <w:noWrap/>
            <w:hideMark/>
          </w:tcPr>
          <w:p w14:paraId="653CCDE3" w14:textId="77777777" w:rsidR="000B6887" w:rsidRPr="00BA2200" w:rsidRDefault="000B6887" w:rsidP="0080488B">
            <w:pPr>
              <w:jc w:val="both"/>
              <w:rPr>
                <w:rFonts w:cstheme="minorHAnsi"/>
                <w:lang w:val="en-GB"/>
              </w:rPr>
            </w:pPr>
            <w:r w:rsidRPr="00BA2200">
              <w:rPr>
                <w:rFonts w:cstheme="minorHAnsi"/>
                <w:lang w:val="en-GB"/>
              </w:rPr>
              <w:t>66 (39.5%)</w:t>
            </w:r>
          </w:p>
        </w:tc>
        <w:tc>
          <w:tcPr>
            <w:tcW w:w="1133" w:type="dxa"/>
            <w:noWrap/>
            <w:hideMark/>
          </w:tcPr>
          <w:p w14:paraId="68B37BB8"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0A88710F" w14:textId="77777777" w:rsidTr="0080488B">
        <w:trPr>
          <w:trHeight w:val="290"/>
        </w:trPr>
        <w:tc>
          <w:tcPr>
            <w:tcW w:w="2830" w:type="dxa"/>
            <w:noWrap/>
            <w:hideMark/>
          </w:tcPr>
          <w:p w14:paraId="786A2E46" w14:textId="77777777" w:rsidR="000B6887" w:rsidRPr="00BA2200" w:rsidRDefault="000B6887" w:rsidP="0080488B">
            <w:pPr>
              <w:jc w:val="both"/>
              <w:rPr>
                <w:rFonts w:cstheme="minorHAnsi"/>
                <w:lang w:val="en-GB"/>
              </w:rPr>
            </w:pPr>
            <w:r w:rsidRPr="00BA2200">
              <w:rPr>
                <w:rFonts w:cstheme="minorHAnsi"/>
                <w:lang w:val="en-GB"/>
              </w:rPr>
              <w:t xml:space="preserve">   Yes</w:t>
            </w:r>
          </w:p>
        </w:tc>
        <w:tc>
          <w:tcPr>
            <w:tcW w:w="1651" w:type="dxa"/>
            <w:noWrap/>
            <w:hideMark/>
          </w:tcPr>
          <w:p w14:paraId="1C7E1F1B" w14:textId="77777777" w:rsidR="000B6887" w:rsidRPr="00BA2200" w:rsidRDefault="000B6887" w:rsidP="0080488B">
            <w:pPr>
              <w:jc w:val="both"/>
              <w:rPr>
                <w:rFonts w:cstheme="minorHAnsi"/>
                <w:lang w:val="en-GB"/>
              </w:rPr>
            </w:pPr>
            <w:r w:rsidRPr="00BA2200">
              <w:rPr>
                <w:rFonts w:cstheme="minorHAnsi"/>
                <w:lang w:val="en-GB"/>
              </w:rPr>
              <w:t>51 (69.9%)</w:t>
            </w:r>
          </w:p>
        </w:tc>
        <w:tc>
          <w:tcPr>
            <w:tcW w:w="2056" w:type="dxa"/>
            <w:noWrap/>
            <w:hideMark/>
          </w:tcPr>
          <w:p w14:paraId="2D7C0309" w14:textId="77777777" w:rsidR="000B6887" w:rsidRPr="00BA2200" w:rsidRDefault="000B6887" w:rsidP="0080488B">
            <w:pPr>
              <w:jc w:val="both"/>
              <w:rPr>
                <w:rFonts w:cstheme="minorHAnsi"/>
                <w:lang w:val="en-GB"/>
              </w:rPr>
            </w:pPr>
            <w:r w:rsidRPr="00BA2200">
              <w:rPr>
                <w:rFonts w:cstheme="minorHAnsi"/>
                <w:lang w:val="en-GB"/>
              </w:rPr>
              <w:t>91 (63.6%)</w:t>
            </w:r>
          </w:p>
        </w:tc>
        <w:tc>
          <w:tcPr>
            <w:tcW w:w="1680" w:type="dxa"/>
            <w:noWrap/>
            <w:hideMark/>
          </w:tcPr>
          <w:p w14:paraId="098D3AE7" w14:textId="77777777" w:rsidR="000B6887" w:rsidRPr="00BA2200" w:rsidRDefault="000B6887" w:rsidP="0080488B">
            <w:pPr>
              <w:jc w:val="both"/>
              <w:rPr>
                <w:rFonts w:cstheme="minorHAnsi"/>
                <w:lang w:val="en-GB"/>
              </w:rPr>
            </w:pPr>
            <w:r w:rsidRPr="00BA2200">
              <w:rPr>
                <w:rFonts w:cstheme="minorHAnsi"/>
                <w:lang w:val="en-GB"/>
              </w:rPr>
              <w:t>101 (60.5%)</w:t>
            </w:r>
          </w:p>
        </w:tc>
        <w:tc>
          <w:tcPr>
            <w:tcW w:w="1133" w:type="dxa"/>
            <w:noWrap/>
            <w:hideMark/>
          </w:tcPr>
          <w:p w14:paraId="0A19601A"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6AC630F6" w14:textId="77777777" w:rsidTr="0080488B">
        <w:trPr>
          <w:trHeight w:val="85"/>
        </w:trPr>
        <w:tc>
          <w:tcPr>
            <w:tcW w:w="2830" w:type="dxa"/>
            <w:noWrap/>
            <w:hideMark/>
          </w:tcPr>
          <w:p w14:paraId="2F65F4FD" w14:textId="77777777" w:rsidR="000B6887" w:rsidRPr="00BA2200" w:rsidRDefault="000B6887" w:rsidP="0080488B">
            <w:pPr>
              <w:jc w:val="both"/>
              <w:rPr>
                <w:rFonts w:cstheme="minorHAnsi"/>
                <w:lang w:val="en-GB"/>
              </w:rPr>
            </w:pPr>
            <w:r w:rsidRPr="00BA2200">
              <w:rPr>
                <w:rFonts w:cstheme="minorHAnsi"/>
                <w:lang w:val="en-GB"/>
              </w:rPr>
              <w:t>Previous Fall prevention Program (n, %)</w:t>
            </w:r>
          </w:p>
        </w:tc>
        <w:tc>
          <w:tcPr>
            <w:tcW w:w="1651" w:type="dxa"/>
            <w:noWrap/>
            <w:hideMark/>
          </w:tcPr>
          <w:p w14:paraId="75744BA6" w14:textId="77777777" w:rsidR="000B6887" w:rsidRPr="00BA2200" w:rsidRDefault="000B6887" w:rsidP="0080488B">
            <w:pPr>
              <w:jc w:val="both"/>
              <w:rPr>
                <w:rFonts w:cstheme="minorHAnsi"/>
                <w:lang w:val="en-GB"/>
              </w:rPr>
            </w:pPr>
            <w:r w:rsidRPr="00BA2200">
              <w:rPr>
                <w:rFonts w:cstheme="minorHAnsi"/>
                <w:lang w:val="en-GB"/>
              </w:rPr>
              <w:t> </w:t>
            </w:r>
          </w:p>
        </w:tc>
        <w:tc>
          <w:tcPr>
            <w:tcW w:w="2056" w:type="dxa"/>
            <w:noWrap/>
            <w:hideMark/>
          </w:tcPr>
          <w:p w14:paraId="098712EC" w14:textId="77777777" w:rsidR="000B6887" w:rsidRPr="00BA2200" w:rsidRDefault="000B6887" w:rsidP="0080488B">
            <w:pPr>
              <w:jc w:val="both"/>
              <w:rPr>
                <w:rFonts w:cstheme="minorHAnsi"/>
                <w:lang w:val="en-GB"/>
              </w:rPr>
            </w:pPr>
            <w:r w:rsidRPr="00BA2200">
              <w:rPr>
                <w:rFonts w:cstheme="minorHAnsi"/>
                <w:lang w:val="en-GB"/>
              </w:rPr>
              <w:t> </w:t>
            </w:r>
          </w:p>
        </w:tc>
        <w:tc>
          <w:tcPr>
            <w:tcW w:w="1680" w:type="dxa"/>
            <w:noWrap/>
            <w:hideMark/>
          </w:tcPr>
          <w:p w14:paraId="1DEDA5B4" w14:textId="77777777" w:rsidR="000B6887" w:rsidRPr="00BA2200" w:rsidRDefault="000B6887" w:rsidP="0080488B">
            <w:pPr>
              <w:jc w:val="both"/>
              <w:rPr>
                <w:rFonts w:cstheme="minorHAnsi"/>
                <w:lang w:val="en-GB"/>
              </w:rPr>
            </w:pPr>
            <w:r w:rsidRPr="00BA2200">
              <w:rPr>
                <w:rFonts w:cstheme="minorHAnsi"/>
                <w:lang w:val="en-GB"/>
              </w:rPr>
              <w:t> </w:t>
            </w:r>
          </w:p>
        </w:tc>
        <w:tc>
          <w:tcPr>
            <w:tcW w:w="1133" w:type="dxa"/>
            <w:noWrap/>
            <w:hideMark/>
          </w:tcPr>
          <w:p w14:paraId="40FAA62F" w14:textId="77777777" w:rsidR="000B6887" w:rsidRPr="00BA2200" w:rsidRDefault="000B6887" w:rsidP="0080488B">
            <w:pPr>
              <w:jc w:val="both"/>
              <w:rPr>
                <w:rFonts w:cstheme="minorHAnsi"/>
                <w:lang w:val="en-GB"/>
              </w:rPr>
            </w:pPr>
            <w:r w:rsidRPr="00BA2200">
              <w:rPr>
                <w:rFonts w:cstheme="minorHAnsi"/>
                <w:lang w:val="en-GB"/>
              </w:rPr>
              <w:t>0.23</w:t>
            </w:r>
          </w:p>
        </w:tc>
      </w:tr>
      <w:tr w:rsidR="000B6887" w:rsidRPr="00BA2200" w14:paraId="0E029D16" w14:textId="77777777" w:rsidTr="0080488B">
        <w:trPr>
          <w:trHeight w:val="290"/>
        </w:trPr>
        <w:tc>
          <w:tcPr>
            <w:tcW w:w="2830" w:type="dxa"/>
            <w:noWrap/>
            <w:hideMark/>
          </w:tcPr>
          <w:p w14:paraId="5051500B" w14:textId="77777777" w:rsidR="000B6887" w:rsidRPr="00BA2200" w:rsidRDefault="000B6887" w:rsidP="0080488B">
            <w:pPr>
              <w:jc w:val="both"/>
              <w:rPr>
                <w:rFonts w:cstheme="minorHAnsi"/>
                <w:lang w:val="en-GB"/>
              </w:rPr>
            </w:pPr>
            <w:r w:rsidRPr="00BA2200">
              <w:rPr>
                <w:rFonts w:cstheme="minorHAnsi"/>
                <w:lang w:val="en-GB"/>
              </w:rPr>
              <w:t xml:space="preserve">   No</w:t>
            </w:r>
          </w:p>
        </w:tc>
        <w:tc>
          <w:tcPr>
            <w:tcW w:w="1651" w:type="dxa"/>
            <w:noWrap/>
            <w:hideMark/>
          </w:tcPr>
          <w:p w14:paraId="5A788771" w14:textId="77777777" w:rsidR="000B6887" w:rsidRPr="00BA2200" w:rsidRDefault="000B6887" w:rsidP="0080488B">
            <w:pPr>
              <w:jc w:val="both"/>
              <w:rPr>
                <w:rFonts w:cstheme="minorHAnsi"/>
                <w:lang w:val="en-GB"/>
              </w:rPr>
            </w:pPr>
            <w:r w:rsidRPr="00BA2200">
              <w:rPr>
                <w:rFonts w:cstheme="minorHAnsi"/>
                <w:lang w:val="en-GB"/>
              </w:rPr>
              <w:t>73 (100.0%)</w:t>
            </w:r>
          </w:p>
        </w:tc>
        <w:tc>
          <w:tcPr>
            <w:tcW w:w="2056" w:type="dxa"/>
            <w:noWrap/>
            <w:hideMark/>
          </w:tcPr>
          <w:p w14:paraId="5CF0E4E6" w14:textId="77777777" w:rsidR="000B6887" w:rsidRPr="00BA2200" w:rsidRDefault="000B6887" w:rsidP="0080488B">
            <w:pPr>
              <w:jc w:val="both"/>
              <w:rPr>
                <w:rFonts w:cstheme="minorHAnsi"/>
                <w:lang w:val="en-GB"/>
              </w:rPr>
            </w:pPr>
            <w:r w:rsidRPr="00BA2200">
              <w:rPr>
                <w:rFonts w:cstheme="minorHAnsi"/>
                <w:lang w:val="en-GB"/>
              </w:rPr>
              <w:t>140 (97.9%)</w:t>
            </w:r>
          </w:p>
        </w:tc>
        <w:tc>
          <w:tcPr>
            <w:tcW w:w="1680" w:type="dxa"/>
            <w:noWrap/>
            <w:hideMark/>
          </w:tcPr>
          <w:p w14:paraId="208A2625" w14:textId="77777777" w:rsidR="000B6887" w:rsidRPr="00BA2200" w:rsidRDefault="000B6887" w:rsidP="0080488B">
            <w:pPr>
              <w:jc w:val="both"/>
              <w:rPr>
                <w:rFonts w:cstheme="minorHAnsi"/>
                <w:lang w:val="en-GB"/>
              </w:rPr>
            </w:pPr>
            <w:r w:rsidRPr="00BA2200">
              <w:rPr>
                <w:rFonts w:cstheme="minorHAnsi"/>
                <w:lang w:val="en-GB"/>
              </w:rPr>
              <w:t>161 (96.4%)</w:t>
            </w:r>
          </w:p>
        </w:tc>
        <w:tc>
          <w:tcPr>
            <w:tcW w:w="1133" w:type="dxa"/>
            <w:noWrap/>
            <w:hideMark/>
          </w:tcPr>
          <w:p w14:paraId="6EE62411"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6B9DBDD4" w14:textId="77777777" w:rsidTr="0080488B">
        <w:trPr>
          <w:trHeight w:val="290"/>
        </w:trPr>
        <w:tc>
          <w:tcPr>
            <w:tcW w:w="2830" w:type="dxa"/>
            <w:noWrap/>
            <w:hideMark/>
          </w:tcPr>
          <w:p w14:paraId="155100AE" w14:textId="77777777" w:rsidR="000B6887" w:rsidRPr="00BA2200" w:rsidRDefault="000B6887" w:rsidP="0080488B">
            <w:pPr>
              <w:jc w:val="both"/>
              <w:rPr>
                <w:rFonts w:cstheme="minorHAnsi"/>
                <w:lang w:val="en-GB"/>
              </w:rPr>
            </w:pPr>
            <w:r w:rsidRPr="00BA2200">
              <w:rPr>
                <w:rFonts w:cstheme="minorHAnsi"/>
                <w:lang w:val="en-GB"/>
              </w:rPr>
              <w:t xml:space="preserve">   Yes</w:t>
            </w:r>
          </w:p>
        </w:tc>
        <w:tc>
          <w:tcPr>
            <w:tcW w:w="1651" w:type="dxa"/>
            <w:noWrap/>
            <w:hideMark/>
          </w:tcPr>
          <w:p w14:paraId="5F93C2B7" w14:textId="77777777" w:rsidR="000B6887" w:rsidRPr="00BA2200" w:rsidRDefault="000B6887" w:rsidP="0080488B">
            <w:pPr>
              <w:jc w:val="both"/>
              <w:rPr>
                <w:rFonts w:cstheme="minorHAnsi"/>
                <w:lang w:val="en-GB"/>
              </w:rPr>
            </w:pPr>
            <w:r w:rsidRPr="00BA2200">
              <w:rPr>
                <w:rFonts w:cstheme="minorHAnsi"/>
                <w:lang w:val="en-GB"/>
              </w:rPr>
              <w:t>0 (0.0%)</w:t>
            </w:r>
          </w:p>
        </w:tc>
        <w:tc>
          <w:tcPr>
            <w:tcW w:w="2056" w:type="dxa"/>
            <w:noWrap/>
            <w:hideMark/>
          </w:tcPr>
          <w:p w14:paraId="42A1C677" w14:textId="77777777" w:rsidR="000B6887" w:rsidRPr="00BA2200" w:rsidRDefault="000B6887" w:rsidP="0080488B">
            <w:pPr>
              <w:jc w:val="both"/>
              <w:rPr>
                <w:rFonts w:cstheme="minorHAnsi"/>
                <w:lang w:val="en-GB"/>
              </w:rPr>
            </w:pPr>
            <w:r w:rsidRPr="00BA2200">
              <w:rPr>
                <w:rFonts w:cstheme="minorHAnsi"/>
                <w:lang w:val="en-GB"/>
              </w:rPr>
              <w:t>3 (2.1%)</w:t>
            </w:r>
          </w:p>
        </w:tc>
        <w:tc>
          <w:tcPr>
            <w:tcW w:w="1680" w:type="dxa"/>
            <w:noWrap/>
            <w:hideMark/>
          </w:tcPr>
          <w:p w14:paraId="534790DB" w14:textId="77777777" w:rsidR="000B6887" w:rsidRPr="00BA2200" w:rsidRDefault="000B6887" w:rsidP="0080488B">
            <w:pPr>
              <w:jc w:val="both"/>
              <w:rPr>
                <w:rFonts w:cstheme="minorHAnsi"/>
                <w:lang w:val="en-GB"/>
              </w:rPr>
            </w:pPr>
            <w:r w:rsidRPr="00BA2200">
              <w:rPr>
                <w:rFonts w:cstheme="minorHAnsi"/>
                <w:lang w:val="en-GB"/>
              </w:rPr>
              <w:t>6 (3.6%)</w:t>
            </w:r>
          </w:p>
        </w:tc>
        <w:tc>
          <w:tcPr>
            <w:tcW w:w="1133" w:type="dxa"/>
            <w:noWrap/>
            <w:hideMark/>
          </w:tcPr>
          <w:p w14:paraId="7B8D024A"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1824C8E2" w14:textId="77777777" w:rsidTr="0080488B">
        <w:trPr>
          <w:trHeight w:val="290"/>
        </w:trPr>
        <w:tc>
          <w:tcPr>
            <w:tcW w:w="2830" w:type="dxa"/>
            <w:noWrap/>
            <w:hideMark/>
          </w:tcPr>
          <w:p w14:paraId="1D884C0E" w14:textId="77777777" w:rsidR="000B6887" w:rsidRPr="00BA2200" w:rsidRDefault="000B6887" w:rsidP="0080488B">
            <w:pPr>
              <w:jc w:val="both"/>
              <w:rPr>
                <w:rFonts w:cstheme="minorHAnsi"/>
                <w:lang w:val="en-GB"/>
              </w:rPr>
            </w:pPr>
            <w:r w:rsidRPr="00BA2200">
              <w:rPr>
                <w:rFonts w:cstheme="minorHAnsi"/>
                <w:lang w:val="en-GB"/>
              </w:rPr>
              <w:t>Falls in Past Year (n, %)</w:t>
            </w:r>
          </w:p>
        </w:tc>
        <w:tc>
          <w:tcPr>
            <w:tcW w:w="1651" w:type="dxa"/>
            <w:noWrap/>
            <w:hideMark/>
          </w:tcPr>
          <w:p w14:paraId="10DA6711" w14:textId="77777777" w:rsidR="000B6887" w:rsidRPr="00BA2200" w:rsidRDefault="000B6887" w:rsidP="0080488B">
            <w:pPr>
              <w:jc w:val="both"/>
              <w:rPr>
                <w:rFonts w:cstheme="minorHAnsi"/>
                <w:lang w:val="en-GB"/>
              </w:rPr>
            </w:pPr>
            <w:r w:rsidRPr="00BA2200">
              <w:rPr>
                <w:rFonts w:cstheme="minorHAnsi"/>
                <w:lang w:val="en-GB"/>
              </w:rPr>
              <w:t> </w:t>
            </w:r>
          </w:p>
        </w:tc>
        <w:tc>
          <w:tcPr>
            <w:tcW w:w="2056" w:type="dxa"/>
            <w:noWrap/>
            <w:hideMark/>
          </w:tcPr>
          <w:p w14:paraId="25B0B093" w14:textId="77777777" w:rsidR="000B6887" w:rsidRPr="00BA2200" w:rsidRDefault="000B6887" w:rsidP="0080488B">
            <w:pPr>
              <w:jc w:val="both"/>
              <w:rPr>
                <w:rFonts w:cstheme="minorHAnsi"/>
                <w:lang w:val="en-GB"/>
              </w:rPr>
            </w:pPr>
            <w:r w:rsidRPr="00BA2200">
              <w:rPr>
                <w:rFonts w:cstheme="minorHAnsi"/>
                <w:lang w:val="en-GB"/>
              </w:rPr>
              <w:t> </w:t>
            </w:r>
          </w:p>
        </w:tc>
        <w:tc>
          <w:tcPr>
            <w:tcW w:w="1680" w:type="dxa"/>
            <w:noWrap/>
            <w:hideMark/>
          </w:tcPr>
          <w:p w14:paraId="0672B020" w14:textId="77777777" w:rsidR="000B6887" w:rsidRPr="00BA2200" w:rsidRDefault="000B6887" w:rsidP="0080488B">
            <w:pPr>
              <w:jc w:val="both"/>
              <w:rPr>
                <w:rFonts w:cstheme="minorHAnsi"/>
                <w:lang w:val="en-GB"/>
              </w:rPr>
            </w:pPr>
            <w:r w:rsidRPr="00BA2200">
              <w:rPr>
                <w:rFonts w:cstheme="minorHAnsi"/>
                <w:lang w:val="en-GB"/>
              </w:rPr>
              <w:t> </w:t>
            </w:r>
          </w:p>
        </w:tc>
        <w:tc>
          <w:tcPr>
            <w:tcW w:w="1133" w:type="dxa"/>
            <w:noWrap/>
            <w:hideMark/>
          </w:tcPr>
          <w:p w14:paraId="78DB825B" w14:textId="77777777" w:rsidR="000B6887" w:rsidRPr="00BA2200" w:rsidRDefault="000B6887" w:rsidP="0080488B">
            <w:pPr>
              <w:jc w:val="both"/>
              <w:rPr>
                <w:rFonts w:cstheme="minorHAnsi"/>
                <w:lang w:val="en-GB"/>
              </w:rPr>
            </w:pPr>
            <w:r w:rsidRPr="00BA2200">
              <w:rPr>
                <w:rFonts w:cstheme="minorHAnsi"/>
                <w:lang w:val="en-GB"/>
              </w:rPr>
              <w:t>0.024*</w:t>
            </w:r>
          </w:p>
        </w:tc>
      </w:tr>
      <w:tr w:rsidR="000B6887" w:rsidRPr="00BA2200" w14:paraId="555C2CAF" w14:textId="77777777" w:rsidTr="0080488B">
        <w:trPr>
          <w:trHeight w:val="290"/>
        </w:trPr>
        <w:tc>
          <w:tcPr>
            <w:tcW w:w="2830" w:type="dxa"/>
            <w:noWrap/>
            <w:hideMark/>
          </w:tcPr>
          <w:p w14:paraId="563B4843" w14:textId="77777777" w:rsidR="000B6887" w:rsidRPr="00BA2200" w:rsidRDefault="000B6887" w:rsidP="0080488B">
            <w:pPr>
              <w:jc w:val="both"/>
              <w:rPr>
                <w:rFonts w:cstheme="minorHAnsi"/>
                <w:lang w:val="en-GB"/>
              </w:rPr>
            </w:pPr>
            <w:r w:rsidRPr="00BA2200">
              <w:rPr>
                <w:rFonts w:cstheme="minorHAnsi"/>
                <w:lang w:val="en-GB"/>
              </w:rPr>
              <w:t xml:space="preserve">   0</w:t>
            </w:r>
          </w:p>
        </w:tc>
        <w:tc>
          <w:tcPr>
            <w:tcW w:w="1651" w:type="dxa"/>
            <w:noWrap/>
            <w:hideMark/>
          </w:tcPr>
          <w:p w14:paraId="3B501B17" w14:textId="77777777" w:rsidR="000B6887" w:rsidRPr="00BA2200" w:rsidRDefault="000B6887" w:rsidP="0080488B">
            <w:pPr>
              <w:jc w:val="both"/>
              <w:rPr>
                <w:rFonts w:cstheme="minorHAnsi"/>
                <w:lang w:val="en-GB"/>
              </w:rPr>
            </w:pPr>
            <w:r w:rsidRPr="00BA2200">
              <w:rPr>
                <w:rFonts w:cstheme="minorHAnsi"/>
                <w:lang w:val="en-GB"/>
              </w:rPr>
              <w:t>59 (80.8%)</w:t>
            </w:r>
          </w:p>
        </w:tc>
        <w:tc>
          <w:tcPr>
            <w:tcW w:w="2056" w:type="dxa"/>
            <w:noWrap/>
            <w:hideMark/>
          </w:tcPr>
          <w:p w14:paraId="0B2C18A7" w14:textId="77777777" w:rsidR="000B6887" w:rsidRPr="00BA2200" w:rsidRDefault="000B6887" w:rsidP="0080488B">
            <w:pPr>
              <w:jc w:val="both"/>
              <w:rPr>
                <w:rFonts w:cstheme="minorHAnsi"/>
                <w:lang w:val="en-GB"/>
              </w:rPr>
            </w:pPr>
            <w:r w:rsidRPr="00BA2200">
              <w:rPr>
                <w:rFonts w:cstheme="minorHAnsi"/>
                <w:lang w:val="en-GB"/>
              </w:rPr>
              <w:t>107 (74.8%)</w:t>
            </w:r>
          </w:p>
        </w:tc>
        <w:tc>
          <w:tcPr>
            <w:tcW w:w="1680" w:type="dxa"/>
            <w:noWrap/>
            <w:hideMark/>
          </w:tcPr>
          <w:p w14:paraId="35BA633C" w14:textId="77777777" w:rsidR="000B6887" w:rsidRPr="00BA2200" w:rsidRDefault="000B6887" w:rsidP="0080488B">
            <w:pPr>
              <w:jc w:val="both"/>
              <w:rPr>
                <w:rFonts w:cstheme="minorHAnsi"/>
                <w:lang w:val="en-GB"/>
              </w:rPr>
            </w:pPr>
            <w:r w:rsidRPr="00BA2200">
              <w:rPr>
                <w:rFonts w:cstheme="minorHAnsi"/>
                <w:lang w:val="en-GB"/>
              </w:rPr>
              <w:t>103 (61.7%)</w:t>
            </w:r>
          </w:p>
        </w:tc>
        <w:tc>
          <w:tcPr>
            <w:tcW w:w="1133" w:type="dxa"/>
            <w:noWrap/>
            <w:hideMark/>
          </w:tcPr>
          <w:p w14:paraId="4A7DC0D9"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424223ED" w14:textId="77777777" w:rsidTr="0080488B">
        <w:trPr>
          <w:trHeight w:val="290"/>
        </w:trPr>
        <w:tc>
          <w:tcPr>
            <w:tcW w:w="2830" w:type="dxa"/>
            <w:noWrap/>
            <w:hideMark/>
          </w:tcPr>
          <w:p w14:paraId="4C2B05F9" w14:textId="77777777" w:rsidR="000B6887" w:rsidRPr="00BA2200" w:rsidRDefault="000B6887" w:rsidP="0080488B">
            <w:pPr>
              <w:jc w:val="both"/>
              <w:rPr>
                <w:rFonts w:cstheme="minorHAnsi"/>
                <w:lang w:val="en-GB"/>
              </w:rPr>
            </w:pPr>
            <w:r w:rsidRPr="00BA2200">
              <w:rPr>
                <w:rFonts w:cstheme="minorHAnsi"/>
                <w:lang w:val="en-GB"/>
              </w:rPr>
              <w:t xml:space="preserve">   1</w:t>
            </w:r>
          </w:p>
        </w:tc>
        <w:tc>
          <w:tcPr>
            <w:tcW w:w="1651" w:type="dxa"/>
            <w:noWrap/>
            <w:hideMark/>
          </w:tcPr>
          <w:p w14:paraId="2990F77A" w14:textId="77777777" w:rsidR="000B6887" w:rsidRPr="00BA2200" w:rsidRDefault="000B6887" w:rsidP="0080488B">
            <w:pPr>
              <w:jc w:val="both"/>
              <w:rPr>
                <w:rFonts w:cstheme="minorHAnsi"/>
                <w:lang w:val="en-GB"/>
              </w:rPr>
            </w:pPr>
            <w:r w:rsidRPr="00BA2200">
              <w:rPr>
                <w:rFonts w:cstheme="minorHAnsi"/>
                <w:lang w:val="en-GB"/>
              </w:rPr>
              <w:t>11 (15.1%)</w:t>
            </w:r>
          </w:p>
        </w:tc>
        <w:tc>
          <w:tcPr>
            <w:tcW w:w="2056" w:type="dxa"/>
            <w:noWrap/>
            <w:hideMark/>
          </w:tcPr>
          <w:p w14:paraId="3972CAE1" w14:textId="77777777" w:rsidR="000B6887" w:rsidRPr="00BA2200" w:rsidRDefault="000B6887" w:rsidP="0080488B">
            <w:pPr>
              <w:jc w:val="both"/>
              <w:rPr>
                <w:rFonts w:cstheme="minorHAnsi"/>
                <w:lang w:val="en-GB"/>
              </w:rPr>
            </w:pPr>
            <w:r w:rsidRPr="00BA2200">
              <w:rPr>
                <w:rFonts w:cstheme="minorHAnsi"/>
                <w:lang w:val="en-GB"/>
              </w:rPr>
              <w:t>31 (21.7%)</w:t>
            </w:r>
          </w:p>
        </w:tc>
        <w:tc>
          <w:tcPr>
            <w:tcW w:w="1680" w:type="dxa"/>
            <w:noWrap/>
            <w:hideMark/>
          </w:tcPr>
          <w:p w14:paraId="03DDDF20" w14:textId="77777777" w:rsidR="000B6887" w:rsidRPr="00BA2200" w:rsidRDefault="000B6887" w:rsidP="0080488B">
            <w:pPr>
              <w:jc w:val="both"/>
              <w:rPr>
                <w:rFonts w:cstheme="minorHAnsi"/>
                <w:lang w:val="en-GB"/>
              </w:rPr>
            </w:pPr>
            <w:r w:rsidRPr="00BA2200">
              <w:rPr>
                <w:rFonts w:cstheme="minorHAnsi"/>
                <w:lang w:val="en-GB"/>
              </w:rPr>
              <w:t>42 (25.1%)</w:t>
            </w:r>
          </w:p>
        </w:tc>
        <w:tc>
          <w:tcPr>
            <w:tcW w:w="1133" w:type="dxa"/>
            <w:noWrap/>
            <w:hideMark/>
          </w:tcPr>
          <w:p w14:paraId="71C589BE"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4821661A" w14:textId="77777777" w:rsidTr="0080488B">
        <w:trPr>
          <w:trHeight w:val="290"/>
        </w:trPr>
        <w:tc>
          <w:tcPr>
            <w:tcW w:w="2830" w:type="dxa"/>
            <w:noWrap/>
            <w:hideMark/>
          </w:tcPr>
          <w:p w14:paraId="7E691622" w14:textId="77777777" w:rsidR="000B6887" w:rsidRPr="00BA2200" w:rsidRDefault="000B6887" w:rsidP="0080488B">
            <w:pPr>
              <w:jc w:val="both"/>
              <w:rPr>
                <w:rFonts w:cstheme="minorHAnsi"/>
                <w:lang w:val="en-GB"/>
              </w:rPr>
            </w:pPr>
            <w:r w:rsidRPr="00BA2200">
              <w:rPr>
                <w:rFonts w:cstheme="minorHAnsi"/>
                <w:lang w:val="en-GB"/>
              </w:rPr>
              <w:t xml:space="preserve">   2</w:t>
            </w:r>
          </w:p>
        </w:tc>
        <w:tc>
          <w:tcPr>
            <w:tcW w:w="1651" w:type="dxa"/>
            <w:noWrap/>
            <w:hideMark/>
          </w:tcPr>
          <w:p w14:paraId="20830ACB" w14:textId="77777777" w:rsidR="000B6887" w:rsidRPr="00BA2200" w:rsidRDefault="000B6887" w:rsidP="0080488B">
            <w:pPr>
              <w:jc w:val="both"/>
              <w:rPr>
                <w:rFonts w:cstheme="minorHAnsi"/>
                <w:lang w:val="en-GB"/>
              </w:rPr>
            </w:pPr>
            <w:r w:rsidRPr="00BA2200">
              <w:rPr>
                <w:rFonts w:cstheme="minorHAnsi"/>
                <w:lang w:val="en-GB"/>
              </w:rPr>
              <w:t>2 (2.7%)</w:t>
            </w:r>
          </w:p>
        </w:tc>
        <w:tc>
          <w:tcPr>
            <w:tcW w:w="2056" w:type="dxa"/>
            <w:noWrap/>
            <w:hideMark/>
          </w:tcPr>
          <w:p w14:paraId="5E41CBB6" w14:textId="77777777" w:rsidR="000B6887" w:rsidRPr="00BA2200" w:rsidRDefault="000B6887" w:rsidP="0080488B">
            <w:pPr>
              <w:jc w:val="both"/>
              <w:rPr>
                <w:rFonts w:cstheme="minorHAnsi"/>
                <w:lang w:val="en-GB"/>
              </w:rPr>
            </w:pPr>
            <w:r w:rsidRPr="00BA2200">
              <w:rPr>
                <w:rFonts w:cstheme="minorHAnsi"/>
                <w:lang w:val="en-GB"/>
              </w:rPr>
              <w:t>4 (2.8%)</w:t>
            </w:r>
          </w:p>
        </w:tc>
        <w:tc>
          <w:tcPr>
            <w:tcW w:w="1680" w:type="dxa"/>
            <w:noWrap/>
            <w:hideMark/>
          </w:tcPr>
          <w:p w14:paraId="1D30E747" w14:textId="77777777" w:rsidR="000B6887" w:rsidRPr="00BA2200" w:rsidRDefault="000B6887" w:rsidP="0080488B">
            <w:pPr>
              <w:jc w:val="both"/>
              <w:rPr>
                <w:rFonts w:cstheme="minorHAnsi"/>
                <w:lang w:val="en-GB"/>
              </w:rPr>
            </w:pPr>
            <w:r w:rsidRPr="00BA2200">
              <w:rPr>
                <w:rFonts w:cstheme="minorHAnsi"/>
                <w:lang w:val="en-GB"/>
              </w:rPr>
              <w:t>15 (9.0%)</w:t>
            </w:r>
          </w:p>
        </w:tc>
        <w:tc>
          <w:tcPr>
            <w:tcW w:w="1133" w:type="dxa"/>
            <w:noWrap/>
            <w:hideMark/>
          </w:tcPr>
          <w:p w14:paraId="78254051"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445A5811" w14:textId="77777777" w:rsidTr="0080488B">
        <w:trPr>
          <w:trHeight w:val="290"/>
        </w:trPr>
        <w:tc>
          <w:tcPr>
            <w:tcW w:w="2830" w:type="dxa"/>
            <w:noWrap/>
            <w:hideMark/>
          </w:tcPr>
          <w:p w14:paraId="4456C4E4" w14:textId="77777777" w:rsidR="000B6887" w:rsidRPr="00BA2200" w:rsidRDefault="000B6887" w:rsidP="0080488B">
            <w:pPr>
              <w:jc w:val="both"/>
              <w:rPr>
                <w:rFonts w:cstheme="minorHAnsi"/>
                <w:lang w:val="en-GB"/>
              </w:rPr>
            </w:pPr>
            <w:r w:rsidRPr="00BA2200">
              <w:rPr>
                <w:rFonts w:cstheme="minorHAnsi"/>
                <w:lang w:val="en-GB"/>
              </w:rPr>
              <w:lastRenderedPageBreak/>
              <w:t xml:space="preserve">   3</w:t>
            </w:r>
          </w:p>
        </w:tc>
        <w:tc>
          <w:tcPr>
            <w:tcW w:w="1651" w:type="dxa"/>
            <w:noWrap/>
            <w:hideMark/>
          </w:tcPr>
          <w:p w14:paraId="4FCC49AD" w14:textId="77777777" w:rsidR="000B6887" w:rsidRPr="00BA2200" w:rsidRDefault="000B6887" w:rsidP="0080488B">
            <w:pPr>
              <w:jc w:val="both"/>
              <w:rPr>
                <w:rFonts w:cstheme="minorHAnsi"/>
                <w:lang w:val="en-GB"/>
              </w:rPr>
            </w:pPr>
            <w:r w:rsidRPr="00BA2200">
              <w:rPr>
                <w:rFonts w:cstheme="minorHAnsi"/>
                <w:lang w:val="en-GB"/>
              </w:rPr>
              <w:t>1 (1.4%)</w:t>
            </w:r>
          </w:p>
        </w:tc>
        <w:tc>
          <w:tcPr>
            <w:tcW w:w="2056" w:type="dxa"/>
            <w:noWrap/>
            <w:hideMark/>
          </w:tcPr>
          <w:p w14:paraId="6B334C6F" w14:textId="77777777" w:rsidR="000B6887" w:rsidRPr="00BA2200" w:rsidRDefault="000B6887" w:rsidP="0080488B">
            <w:pPr>
              <w:jc w:val="both"/>
              <w:rPr>
                <w:rFonts w:cstheme="minorHAnsi"/>
                <w:lang w:val="en-GB"/>
              </w:rPr>
            </w:pPr>
            <w:r w:rsidRPr="00BA2200">
              <w:rPr>
                <w:rFonts w:cstheme="minorHAnsi"/>
                <w:lang w:val="en-GB"/>
              </w:rPr>
              <w:t>1 (0.7%)</w:t>
            </w:r>
          </w:p>
        </w:tc>
        <w:tc>
          <w:tcPr>
            <w:tcW w:w="1680" w:type="dxa"/>
            <w:noWrap/>
            <w:hideMark/>
          </w:tcPr>
          <w:p w14:paraId="2A082F51" w14:textId="77777777" w:rsidR="000B6887" w:rsidRPr="00BA2200" w:rsidRDefault="000B6887" w:rsidP="0080488B">
            <w:pPr>
              <w:jc w:val="both"/>
              <w:rPr>
                <w:rFonts w:cstheme="minorHAnsi"/>
                <w:lang w:val="en-GB"/>
              </w:rPr>
            </w:pPr>
            <w:r w:rsidRPr="00BA2200">
              <w:rPr>
                <w:rFonts w:cstheme="minorHAnsi"/>
                <w:lang w:val="en-GB"/>
              </w:rPr>
              <w:t>4 (2.4%)</w:t>
            </w:r>
          </w:p>
        </w:tc>
        <w:tc>
          <w:tcPr>
            <w:tcW w:w="1133" w:type="dxa"/>
            <w:noWrap/>
            <w:hideMark/>
          </w:tcPr>
          <w:p w14:paraId="170C0CF9"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1640C672" w14:textId="77777777" w:rsidTr="0080488B">
        <w:trPr>
          <w:trHeight w:val="290"/>
        </w:trPr>
        <w:tc>
          <w:tcPr>
            <w:tcW w:w="2830" w:type="dxa"/>
            <w:noWrap/>
            <w:hideMark/>
          </w:tcPr>
          <w:p w14:paraId="58F15313" w14:textId="77777777" w:rsidR="000B6887" w:rsidRPr="00BA2200" w:rsidRDefault="000B6887" w:rsidP="0080488B">
            <w:pPr>
              <w:jc w:val="both"/>
              <w:rPr>
                <w:rFonts w:cstheme="minorHAnsi"/>
                <w:lang w:val="en-GB"/>
              </w:rPr>
            </w:pPr>
            <w:r w:rsidRPr="00BA2200">
              <w:rPr>
                <w:rFonts w:cstheme="minorHAnsi"/>
                <w:lang w:val="en-GB"/>
              </w:rPr>
              <w:t xml:space="preserve">   More than 3</w:t>
            </w:r>
          </w:p>
        </w:tc>
        <w:tc>
          <w:tcPr>
            <w:tcW w:w="1651" w:type="dxa"/>
            <w:noWrap/>
            <w:hideMark/>
          </w:tcPr>
          <w:p w14:paraId="3D0CE402" w14:textId="77777777" w:rsidR="000B6887" w:rsidRPr="00BA2200" w:rsidRDefault="000B6887" w:rsidP="0080488B">
            <w:pPr>
              <w:jc w:val="both"/>
              <w:rPr>
                <w:rFonts w:cstheme="minorHAnsi"/>
                <w:lang w:val="en-GB"/>
              </w:rPr>
            </w:pPr>
            <w:r w:rsidRPr="00BA2200">
              <w:rPr>
                <w:rFonts w:cstheme="minorHAnsi"/>
                <w:lang w:val="en-GB"/>
              </w:rPr>
              <w:t>0 (0.0%)</w:t>
            </w:r>
          </w:p>
        </w:tc>
        <w:tc>
          <w:tcPr>
            <w:tcW w:w="2056" w:type="dxa"/>
            <w:noWrap/>
            <w:hideMark/>
          </w:tcPr>
          <w:p w14:paraId="3293EDFB" w14:textId="77777777" w:rsidR="000B6887" w:rsidRPr="00BA2200" w:rsidRDefault="000B6887" w:rsidP="0080488B">
            <w:pPr>
              <w:jc w:val="both"/>
              <w:rPr>
                <w:rFonts w:cstheme="minorHAnsi"/>
                <w:lang w:val="en-GB"/>
              </w:rPr>
            </w:pPr>
            <w:r w:rsidRPr="00BA2200">
              <w:rPr>
                <w:rFonts w:cstheme="minorHAnsi"/>
                <w:lang w:val="en-GB"/>
              </w:rPr>
              <w:t>0 (0.0%)</w:t>
            </w:r>
          </w:p>
        </w:tc>
        <w:tc>
          <w:tcPr>
            <w:tcW w:w="1680" w:type="dxa"/>
            <w:noWrap/>
            <w:hideMark/>
          </w:tcPr>
          <w:p w14:paraId="701D7412" w14:textId="77777777" w:rsidR="000B6887" w:rsidRPr="00BA2200" w:rsidRDefault="000B6887" w:rsidP="0080488B">
            <w:pPr>
              <w:jc w:val="both"/>
              <w:rPr>
                <w:rFonts w:cstheme="minorHAnsi"/>
                <w:lang w:val="en-GB"/>
              </w:rPr>
            </w:pPr>
            <w:r w:rsidRPr="00BA2200">
              <w:rPr>
                <w:rFonts w:cstheme="minorHAnsi"/>
                <w:lang w:val="en-GB"/>
              </w:rPr>
              <w:t>3 (1.8%)</w:t>
            </w:r>
          </w:p>
        </w:tc>
        <w:tc>
          <w:tcPr>
            <w:tcW w:w="1133" w:type="dxa"/>
            <w:noWrap/>
            <w:hideMark/>
          </w:tcPr>
          <w:p w14:paraId="34FAD817" w14:textId="77777777" w:rsidR="000B6887" w:rsidRPr="00BA2200" w:rsidRDefault="000B6887" w:rsidP="0080488B">
            <w:pPr>
              <w:jc w:val="both"/>
              <w:rPr>
                <w:rFonts w:cstheme="minorHAnsi"/>
                <w:lang w:val="en-GB"/>
              </w:rPr>
            </w:pPr>
            <w:r w:rsidRPr="00BA2200">
              <w:rPr>
                <w:rFonts w:cstheme="minorHAnsi"/>
                <w:lang w:val="en-GB"/>
              </w:rPr>
              <w:t> </w:t>
            </w:r>
          </w:p>
        </w:tc>
      </w:tr>
      <w:tr w:rsidR="000B6887" w:rsidRPr="00BA2200" w14:paraId="6715EAD9" w14:textId="77777777" w:rsidTr="0080488B">
        <w:trPr>
          <w:trHeight w:val="290"/>
        </w:trPr>
        <w:tc>
          <w:tcPr>
            <w:tcW w:w="9350" w:type="dxa"/>
            <w:gridSpan w:val="5"/>
            <w:noWrap/>
          </w:tcPr>
          <w:p w14:paraId="4E09BFF5" w14:textId="77777777" w:rsidR="000B6887" w:rsidRPr="00BA2200" w:rsidRDefault="000B6887" w:rsidP="0080488B">
            <w:pPr>
              <w:jc w:val="both"/>
              <w:rPr>
                <w:rFonts w:cstheme="minorHAnsi"/>
                <w:lang w:val="en-GB"/>
              </w:rPr>
            </w:pPr>
            <w:r w:rsidRPr="00BA2200">
              <w:rPr>
                <w:rFonts w:cstheme="minorHAnsi"/>
                <w:lang w:val="en-GB"/>
              </w:rPr>
              <w:t>Welch’s t-test for difference between groups: * p&lt;</w:t>
            </w:r>
            <w:proofErr w:type="gramStart"/>
            <w:r w:rsidRPr="00BA2200">
              <w:rPr>
                <w:rFonts w:cstheme="minorHAnsi"/>
                <w:lang w:val="en-GB"/>
              </w:rPr>
              <w:t>0.05  *</w:t>
            </w:r>
            <w:proofErr w:type="gramEnd"/>
            <w:r w:rsidRPr="00BA2200">
              <w:rPr>
                <w:rFonts w:cstheme="minorHAnsi"/>
                <w:lang w:val="en-GB"/>
              </w:rPr>
              <w:t>* p&lt;</w:t>
            </w:r>
            <w:proofErr w:type="gramStart"/>
            <w:r w:rsidRPr="00BA2200">
              <w:rPr>
                <w:rFonts w:cstheme="minorHAnsi"/>
                <w:lang w:val="en-GB"/>
              </w:rPr>
              <w:t>0.01  *</w:t>
            </w:r>
            <w:proofErr w:type="gramEnd"/>
            <w:r w:rsidRPr="00BA2200">
              <w:rPr>
                <w:rFonts w:cstheme="minorHAnsi"/>
                <w:lang w:val="en-GB"/>
              </w:rPr>
              <w:t>** p&lt;0.001</w:t>
            </w:r>
          </w:p>
        </w:tc>
      </w:tr>
    </w:tbl>
    <w:p w14:paraId="4EDF86A9" w14:textId="77777777" w:rsidR="000B6887" w:rsidRPr="00BA2200" w:rsidRDefault="000B6887" w:rsidP="000B6887">
      <w:pPr>
        <w:jc w:val="both"/>
        <w:rPr>
          <w:rFonts w:cstheme="minorHAnsi"/>
          <w:lang w:val="en-GB"/>
        </w:rPr>
      </w:pPr>
    </w:p>
    <w:p w14:paraId="703DD696" w14:textId="77777777" w:rsidR="000B6887" w:rsidRPr="00BA2200" w:rsidRDefault="000B6887" w:rsidP="000B6887">
      <w:pPr>
        <w:pStyle w:val="Heading2"/>
        <w:rPr>
          <w:sz w:val="22"/>
          <w:szCs w:val="22"/>
          <w:lang w:val="en-GB"/>
        </w:rPr>
      </w:pPr>
      <w:r w:rsidRPr="00BA2200">
        <w:rPr>
          <w:sz w:val="22"/>
          <w:szCs w:val="22"/>
          <w:lang w:val="en-GB"/>
        </w:rPr>
        <w:t>Appendix 7: Latent Class Multinomial Logistic Regression</w:t>
      </w:r>
    </w:p>
    <w:p w14:paraId="0F5E267D" w14:textId="77777777" w:rsidR="000B6887" w:rsidRPr="00BA2200" w:rsidRDefault="000B6887" w:rsidP="000B6887">
      <w:pPr>
        <w:rPr>
          <w:lang w:val="en-GB"/>
        </w:rPr>
      </w:pPr>
      <w:r w:rsidRPr="00BA2200">
        <w:rPr>
          <w:lang w:val="en-GB"/>
        </w:rPr>
        <w:t>Multinomial logistic regression regressed the class allocation on selected demographic variables. Coefficients were exponentiated to calculate relative risk ratios.</w:t>
      </w:r>
    </w:p>
    <w:tbl>
      <w:tblPr>
        <w:tblW w:w="9332" w:type="dxa"/>
        <w:tblLook w:val="04A0" w:firstRow="1" w:lastRow="0" w:firstColumn="1" w:lastColumn="0" w:noHBand="0" w:noVBand="1"/>
      </w:tblPr>
      <w:tblGrid>
        <w:gridCol w:w="4126"/>
        <w:gridCol w:w="2138"/>
        <w:gridCol w:w="1534"/>
        <w:gridCol w:w="1534"/>
      </w:tblGrid>
      <w:tr w:rsidR="000B6887" w:rsidRPr="00BA2200" w14:paraId="4B23A787" w14:textId="77777777" w:rsidTr="0080488B">
        <w:trPr>
          <w:trHeight w:val="306"/>
        </w:trPr>
        <w:tc>
          <w:tcPr>
            <w:tcW w:w="4126" w:type="dxa"/>
            <w:tcBorders>
              <w:top w:val="single" w:sz="4" w:space="0" w:color="auto"/>
              <w:left w:val="single" w:sz="4" w:space="0" w:color="auto"/>
              <w:bottom w:val="single" w:sz="4" w:space="0" w:color="auto"/>
              <w:right w:val="single" w:sz="4" w:space="0" w:color="auto"/>
            </w:tcBorders>
            <w:noWrap/>
            <w:vAlign w:val="bottom"/>
            <w:hideMark/>
          </w:tcPr>
          <w:p w14:paraId="29F755C4" w14:textId="77777777" w:rsidR="000B6887" w:rsidRPr="00BA2200" w:rsidRDefault="000B6887" w:rsidP="0080488B">
            <w:pPr>
              <w:spacing w:after="0" w:line="240" w:lineRule="auto"/>
              <w:rPr>
                <w:rFonts w:ascii="Calibri" w:eastAsia="Times New Roman" w:hAnsi="Calibri" w:cs="Calibri"/>
                <w:b/>
                <w:bCs/>
                <w:color w:val="000000"/>
                <w:lang w:val="fr-FR" w:eastAsia="en-AU"/>
              </w:rPr>
            </w:pPr>
            <w:r w:rsidRPr="00BA2200">
              <w:rPr>
                <w:rFonts w:ascii="Calibri" w:eastAsia="Times New Roman" w:hAnsi="Calibri" w:cs="Calibri"/>
                <w:b/>
                <w:bCs/>
                <w:color w:val="000000"/>
                <w:lang w:val="fr-FR" w:eastAsia="en-AU"/>
              </w:rPr>
              <w:t>Class 1 (Non-exerciser vs Support-oriented)</w:t>
            </w:r>
          </w:p>
        </w:tc>
        <w:tc>
          <w:tcPr>
            <w:tcW w:w="2138" w:type="dxa"/>
            <w:tcBorders>
              <w:top w:val="single" w:sz="4" w:space="0" w:color="auto"/>
              <w:left w:val="nil"/>
              <w:bottom w:val="single" w:sz="4" w:space="0" w:color="auto"/>
              <w:right w:val="single" w:sz="4" w:space="0" w:color="auto"/>
            </w:tcBorders>
            <w:noWrap/>
            <w:vAlign w:val="bottom"/>
            <w:hideMark/>
          </w:tcPr>
          <w:p w14:paraId="10A1F734"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Relative risk ratio</w:t>
            </w:r>
          </w:p>
        </w:tc>
        <w:tc>
          <w:tcPr>
            <w:tcW w:w="1534" w:type="dxa"/>
            <w:tcBorders>
              <w:top w:val="single" w:sz="4" w:space="0" w:color="auto"/>
              <w:left w:val="nil"/>
              <w:bottom w:val="single" w:sz="4" w:space="0" w:color="auto"/>
              <w:right w:val="single" w:sz="4" w:space="0" w:color="auto"/>
            </w:tcBorders>
            <w:noWrap/>
            <w:vAlign w:val="bottom"/>
            <w:hideMark/>
          </w:tcPr>
          <w:p w14:paraId="309545CE"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SE</w:t>
            </w:r>
          </w:p>
        </w:tc>
        <w:tc>
          <w:tcPr>
            <w:tcW w:w="1534" w:type="dxa"/>
            <w:tcBorders>
              <w:top w:val="single" w:sz="4" w:space="0" w:color="auto"/>
              <w:left w:val="nil"/>
              <w:bottom w:val="single" w:sz="4" w:space="0" w:color="auto"/>
              <w:right w:val="single" w:sz="4" w:space="0" w:color="auto"/>
            </w:tcBorders>
            <w:noWrap/>
            <w:vAlign w:val="bottom"/>
            <w:hideMark/>
          </w:tcPr>
          <w:p w14:paraId="69A3C75A" w14:textId="77777777" w:rsidR="000B6887" w:rsidRPr="00BA2200" w:rsidRDefault="000B6887" w:rsidP="0080488B">
            <w:pPr>
              <w:spacing w:after="0" w:line="240" w:lineRule="auto"/>
              <w:rPr>
                <w:rFonts w:ascii="Calibri" w:eastAsia="Times New Roman" w:hAnsi="Calibri" w:cs="Calibri"/>
                <w:b/>
                <w:bCs/>
                <w:color w:val="000000"/>
                <w:lang w:val="en-GB" w:eastAsia="en-AU"/>
              </w:rPr>
            </w:pPr>
            <w:r w:rsidRPr="00BA2200">
              <w:rPr>
                <w:rFonts w:ascii="Calibri" w:eastAsia="Times New Roman" w:hAnsi="Calibri" w:cs="Calibri"/>
                <w:b/>
                <w:bCs/>
                <w:color w:val="000000"/>
                <w:lang w:val="en-GB" w:eastAsia="en-AU"/>
              </w:rPr>
              <w:t>P value</w:t>
            </w:r>
          </w:p>
        </w:tc>
      </w:tr>
      <w:tr w:rsidR="000B6887" w:rsidRPr="00BA2200" w14:paraId="4C0C055A"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hideMark/>
          </w:tcPr>
          <w:p w14:paraId="31DECC1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Age</w:t>
            </w:r>
          </w:p>
        </w:tc>
        <w:tc>
          <w:tcPr>
            <w:tcW w:w="2138" w:type="dxa"/>
            <w:tcBorders>
              <w:top w:val="nil"/>
              <w:left w:val="nil"/>
              <w:bottom w:val="single" w:sz="4" w:space="0" w:color="auto"/>
              <w:right w:val="single" w:sz="4" w:space="0" w:color="auto"/>
            </w:tcBorders>
            <w:noWrap/>
            <w:vAlign w:val="bottom"/>
            <w:hideMark/>
          </w:tcPr>
          <w:p w14:paraId="4B489DB1"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1.02</w:t>
            </w:r>
          </w:p>
        </w:tc>
        <w:tc>
          <w:tcPr>
            <w:tcW w:w="1534" w:type="dxa"/>
            <w:tcBorders>
              <w:top w:val="nil"/>
              <w:left w:val="nil"/>
              <w:bottom w:val="single" w:sz="4" w:space="0" w:color="auto"/>
              <w:right w:val="single" w:sz="4" w:space="0" w:color="auto"/>
            </w:tcBorders>
            <w:noWrap/>
            <w:vAlign w:val="bottom"/>
            <w:hideMark/>
          </w:tcPr>
          <w:p w14:paraId="3BD67B7F"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0.03</w:t>
            </w:r>
          </w:p>
        </w:tc>
        <w:tc>
          <w:tcPr>
            <w:tcW w:w="1534" w:type="dxa"/>
            <w:tcBorders>
              <w:top w:val="nil"/>
              <w:left w:val="nil"/>
              <w:bottom w:val="single" w:sz="4" w:space="0" w:color="auto"/>
              <w:right w:val="single" w:sz="4" w:space="0" w:color="auto"/>
            </w:tcBorders>
            <w:noWrap/>
            <w:vAlign w:val="bottom"/>
            <w:hideMark/>
          </w:tcPr>
          <w:p w14:paraId="2E4C9C11"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0.41</w:t>
            </w:r>
          </w:p>
        </w:tc>
      </w:tr>
      <w:tr w:rsidR="000B6887" w:rsidRPr="00BA2200" w14:paraId="18F96786"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hideMark/>
          </w:tcPr>
          <w:p w14:paraId="04362AF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Male*</w:t>
            </w:r>
          </w:p>
        </w:tc>
        <w:tc>
          <w:tcPr>
            <w:tcW w:w="2138" w:type="dxa"/>
            <w:tcBorders>
              <w:top w:val="nil"/>
              <w:left w:val="nil"/>
              <w:bottom w:val="single" w:sz="4" w:space="0" w:color="auto"/>
              <w:right w:val="single" w:sz="4" w:space="0" w:color="auto"/>
            </w:tcBorders>
            <w:noWrap/>
            <w:vAlign w:val="bottom"/>
            <w:hideMark/>
          </w:tcPr>
          <w:p w14:paraId="2D1BBE7E"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1.93</w:t>
            </w:r>
          </w:p>
        </w:tc>
        <w:tc>
          <w:tcPr>
            <w:tcW w:w="1534" w:type="dxa"/>
            <w:tcBorders>
              <w:top w:val="nil"/>
              <w:left w:val="nil"/>
              <w:bottom w:val="single" w:sz="4" w:space="0" w:color="auto"/>
              <w:right w:val="single" w:sz="4" w:space="0" w:color="auto"/>
            </w:tcBorders>
            <w:noWrap/>
            <w:vAlign w:val="bottom"/>
            <w:hideMark/>
          </w:tcPr>
          <w:p w14:paraId="1C67C36A"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0.33</w:t>
            </w:r>
          </w:p>
        </w:tc>
        <w:tc>
          <w:tcPr>
            <w:tcW w:w="1534" w:type="dxa"/>
            <w:tcBorders>
              <w:top w:val="nil"/>
              <w:left w:val="nil"/>
              <w:bottom w:val="single" w:sz="4" w:space="0" w:color="auto"/>
              <w:right w:val="single" w:sz="4" w:space="0" w:color="auto"/>
            </w:tcBorders>
            <w:noWrap/>
            <w:vAlign w:val="bottom"/>
            <w:hideMark/>
          </w:tcPr>
          <w:p w14:paraId="53C0729A"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0.05</w:t>
            </w:r>
          </w:p>
        </w:tc>
      </w:tr>
      <w:tr w:rsidR="000B6887" w:rsidRPr="00BA2200" w14:paraId="302AB871"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hideMark/>
          </w:tcPr>
          <w:p w14:paraId="33053089"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Live in a city</w:t>
            </w:r>
          </w:p>
        </w:tc>
        <w:tc>
          <w:tcPr>
            <w:tcW w:w="2138" w:type="dxa"/>
            <w:tcBorders>
              <w:top w:val="nil"/>
              <w:left w:val="nil"/>
              <w:bottom w:val="single" w:sz="4" w:space="0" w:color="auto"/>
              <w:right w:val="single" w:sz="4" w:space="0" w:color="auto"/>
            </w:tcBorders>
            <w:noWrap/>
            <w:vAlign w:val="bottom"/>
            <w:hideMark/>
          </w:tcPr>
          <w:p w14:paraId="6923BBBA"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0.68</w:t>
            </w:r>
          </w:p>
        </w:tc>
        <w:tc>
          <w:tcPr>
            <w:tcW w:w="1534" w:type="dxa"/>
            <w:tcBorders>
              <w:top w:val="nil"/>
              <w:left w:val="nil"/>
              <w:bottom w:val="single" w:sz="4" w:space="0" w:color="auto"/>
              <w:right w:val="single" w:sz="4" w:space="0" w:color="auto"/>
            </w:tcBorders>
            <w:noWrap/>
            <w:vAlign w:val="bottom"/>
            <w:hideMark/>
          </w:tcPr>
          <w:p w14:paraId="1AE5C51C"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0.32</w:t>
            </w:r>
          </w:p>
        </w:tc>
        <w:tc>
          <w:tcPr>
            <w:tcW w:w="1534" w:type="dxa"/>
            <w:tcBorders>
              <w:top w:val="nil"/>
              <w:left w:val="nil"/>
              <w:bottom w:val="single" w:sz="4" w:space="0" w:color="auto"/>
              <w:right w:val="single" w:sz="4" w:space="0" w:color="auto"/>
            </w:tcBorders>
            <w:noWrap/>
            <w:vAlign w:val="bottom"/>
            <w:hideMark/>
          </w:tcPr>
          <w:p w14:paraId="7BC78448"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0.23</w:t>
            </w:r>
          </w:p>
        </w:tc>
      </w:tr>
      <w:tr w:rsidR="000B6887" w:rsidRPr="00BA2200" w14:paraId="1C3FF9D1"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hideMark/>
          </w:tcPr>
          <w:p w14:paraId="71F28B4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Live alone</w:t>
            </w:r>
          </w:p>
        </w:tc>
        <w:tc>
          <w:tcPr>
            <w:tcW w:w="2138" w:type="dxa"/>
            <w:tcBorders>
              <w:top w:val="nil"/>
              <w:left w:val="nil"/>
              <w:bottom w:val="single" w:sz="4" w:space="0" w:color="auto"/>
              <w:right w:val="single" w:sz="4" w:space="0" w:color="auto"/>
            </w:tcBorders>
            <w:noWrap/>
            <w:vAlign w:val="bottom"/>
            <w:hideMark/>
          </w:tcPr>
          <w:p w14:paraId="00D741C0"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1.38</w:t>
            </w:r>
          </w:p>
        </w:tc>
        <w:tc>
          <w:tcPr>
            <w:tcW w:w="1534" w:type="dxa"/>
            <w:tcBorders>
              <w:top w:val="nil"/>
              <w:left w:val="nil"/>
              <w:bottom w:val="single" w:sz="4" w:space="0" w:color="auto"/>
              <w:right w:val="single" w:sz="4" w:space="0" w:color="auto"/>
            </w:tcBorders>
            <w:noWrap/>
            <w:vAlign w:val="bottom"/>
            <w:hideMark/>
          </w:tcPr>
          <w:p w14:paraId="5D021387"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0.31</w:t>
            </w:r>
          </w:p>
        </w:tc>
        <w:tc>
          <w:tcPr>
            <w:tcW w:w="1534" w:type="dxa"/>
            <w:tcBorders>
              <w:top w:val="nil"/>
              <w:left w:val="nil"/>
              <w:bottom w:val="single" w:sz="4" w:space="0" w:color="auto"/>
              <w:right w:val="single" w:sz="4" w:space="0" w:color="auto"/>
            </w:tcBorders>
            <w:noWrap/>
            <w:vAlign w:val="bottom"/>
            <w:hideMark/>
          </w:tcPr>
          <w:p w14:paraId="33B40566"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0.29</w:t>
            </w:r>
          </w:p>
        </w:tc>
      </w:tr>
      <w:tr w:rsidR="000B6887" w:rsidRPr="00BA2200" w14:paraId="3DE1919E"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hideMark/>
          </w:tcPr>
          <w:p w14:paraId="5D5F7FA5"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Tertiary education***</w:t>
            </w:r>
          </w:p>
        </w:tc>
        <w:tc>
          <w:tcPr>
            <w:tcW w:w="2138" w:type="dxa"/>
            <w:tcBorders>
              <w:top w:val="nil"/>
              <w:left w:val="nil"/>
              <w:bottom w:val="single" w:sz="4" w:space="0" w:color="auto"/>
              <w:right w:val="single" w:sz="4" w:space="0" w:color="auto"/>
            </w:tcBorders>
            <w:noWrap/>
            <w:vAlign w:val="bottom"/>
            <w:hideMark/>
          </w:tcPr>
          <w:p w14:paraId="33B0CA0A"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0.34</w:t>
            </w:r>
          </w:p>
        </w:tc>
        <w:tc>
          <w:tcPr>
            <w:tcW w:w="1534" w:type="dxa"/>
            <w:tcBorders>
              <w:top w:val="nil"/>
              <w:left w:val="nil"/>
              <w:bottom w:val="single" w:sz="4" w:space="0" w:color="auto"/>
              <w:right w:val="single" w:sz="4" w:space="0" w:color="auto"/>
            </w:tcBorders>
            <w:noWrap/>
            <w:vAlign w:val="bottom"/>
            <w:hideMark/>
          </w:tcPr>
          <w:p w14:paraId="2043A718"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0.30</w:t>
            </w:r>
          </w:p>
        </w:tc>
        <w:tc>
          <w:tcPr>
            <w:tcW w:w="1534" w:type="dxa"/>
            <w:tcBorders>
              <w:top w:val="nil"/>
              <w:left w:val="nil"/>
              <w:bottom w:val="single" w:sz="4" w:space="0" w:color="auto"/>
              <w:right w:val="single" w:sz="4" w:space="0" w:color="auto"/>
            </w:tcBorders>
            <w:noWrap/>
            <w:vAlign w:val="bottom"/>
            <w:hideMark/>
          </w:tcPr>
          <w:p w14:paraId="5E6E05CE"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0.00</w:t>
            </w:r>
          </w:p>
        </w:tc>
      </w:tr>
      <w:tr w:rsidR="000B6887" w:rsidRPr="00BA2200" w14:paraId="43312A3F"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hideMark/>
          </w:tcPr>
          <w:p w14:paraId="119C35D0"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Fall in the past year**</w:t>
            </w:r>
          </w:p>
        </w:tc>
        <w:tc>
          <w:tcPr>
            <w:tcW w:w="2138" w:type="dxa"/>
            <w:tcBorders>
              <w:top w:val="nil"/>
              <w:left w:val="nil"/>
              <w:bottom w:val="single" w:sz="4" w:space="0" w:color="auto"/>
              <w:right w:val="single" w:sz="4" w:space="0" w:color="auto"/>
            </w:tcBorders>
            <w:noWrap/>
            <w:vAlign w:val="bottom"/>
            <w:hideMark/>
          </w:tcPr>
          <w:p w14:paraId="30C9371E"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0.35</w:t>
            </w:r>
          </w:p>
        </w:tc>
        <w:tc>
          <w:tcPr>
            <w:tcW w:w="1534" w:type="dxa"/>
            <w:tcBorders>
              <w:top w:val="nil"/>
              <w:left w:val="nil"/>
              <w:bottom w:val="single" w:sz="4" w:space="0" w:color="auto"/>
              <w:right w:val="single" w:sz="4" w:space="0" w:color="auto"/>
            </w:tcBorders>
            <w:noWrap/>
            <w:vAlign w:val="bottom"/>
            <w:hideMark/>
          </w:tcPr>
          <w:p w14:paraId="32544979"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0.35</w:t>
            </w:r>
          </w:p>
        </w:tc>
        <w:tc>
          <w:tcPr>
            <w:tcW w:w="1534" w:type="dxa"/>
            <w:tcBorders>
              <w:top w:val="nil"/>
              <w:left w:val="nil"/>
              <w:bottom w:val="single" w:sz="4" w:space="0" w:color="auto"/>
              <w:right w:val="single" w:sz="4" w:space="0" w:color="auto"/>
            </w:tcBorders>
            <w:noWrap/>
            <w:vAlign w:val="bottom"/>
            <w:hideMark/>
          </w:tcPr>
          <w:p w14:paraId="66937D0C"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0.00</w:t>
            </w:r>
          </w:p>
        </w:tc>
      </w:tr>
      <w:tr w:rsidR="000B6887" w:rsidRPr="00BA2200" w14:paraId="78CED471"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hideMark/>
          </w:tcPr>
          <w:p w14:paraId="502E9A8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Healthcare concession card</w:t>
            </w:r>
          </w:p>
        </w:tc>
        <w:tc>
          <w:tcPr>
            <w:tcW w:w="2138" w:type="dxa"/>
            <w:tcBorders>
              <w:top w:val="nil"/>
              <w:left w:val="nil"/>
              <w:bottom w:val="single" w:sz="4" w:space="0" w:color="auto"/>
              <w:right w:val="single" w:sz="4" w:space="0" w:color="auto"/>
            </w:tcBorders>
            <w:noWrap/>
            <w:vAlign w:val="bottom"/>
            <w:hideMark/>
          </w:tcPr>
          <w:p w14:paraId="26EA7573"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1.23</w:t>
            </w:r>
          </w:p>
        </w:tc>
        <w:tc>
          <w:tcPr>
            <w:tcW w:w="1534" w:type="dxa"/>
            <w:tcBorders>
              <w:top w:val="nil"/>
              <w:left w:val="nil"/>
              <w:bottom w:val="single" w:sz="4" w:space="0" w:color="auto"/>
              <w:right w:val="single" w:sz="4" w:space="0" w:color="auto"/>
            </w:tcBorders>
            <w:noWrap/>
            <w:vAlign w:val="bottom"/>
            <w:hideMark/>
          </w:tcPr>
          <w:p w14:paraId="0BA878CC"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0.32</w:t>
            </w:r>
          </w:p>
        </w:tc>
        <w:tc>
          <w:tcPr>
            <w:tcW w:w="1534" w:type="dxa"/>
            <w:tcBorders>
              <w:top w:val="nil"/>
              <w:left w:val="nil"/>
              <w:bottom w:val="single" w:sz="4" w:space="0" w:color="auto"/>
              <w:right w:val="single" w:sz="4" w:space="0" w:color="auto"/>
            </w:tcBorders>
            <w:noWrap/>
            <w:vAlign w:val="bottom"/>
            <w:hideMark/>
          </w:tcPr>
          <w:p w14:paraId="592EF08A"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0.52</w:t>
            </w:r>
          </w:p>
        </w:tc>
      </w:tr>
      <w:tr w:rsidR="000B6887" w:rsidRPr="00BA2200" w14:paraId="46791361"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tcPr>
          <w:p w14:paraId="31B8EBFC"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b/>
                <w:bCs/>
                <w:color w:val="000000"/>
                <w:lang w:val="en-GB" w:eastAsia="en-AU"/>
              </w:rPr>
              <w:t>Class 2 (Cost-sensitive vs Support-oriented)</w:t>
            </w:r>
          </w:p>
        </w:tc>
        <w:tc>
          <w:tcPr>
            <w:tcW w:w="2138" w:type="dxa"/>
            <w:tcBorders>
              <w:top w:val="nil"/>
              <w:left w:val="nil"/>
              <w:bottom w:val="single" w:sz="4" w:space="0" w:color="auto"/>
              <w:right w:val="single" w:sz="4" w:space="0" w:color="auto"/>
            </w:tcBorders>
            <w:noWrap/>
            <w:vAlign w:val="bottom"/>
          </w:tcPr>
          <w:p w14:paraId="1E4202FB"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p>
        </w:tc>
        <w:tc>
          <w:tcPr>
            <w:tcW w:w="1534" w:type="dxa"/>
            <w:tcBorders>
              <w:top w:val="nil"/>
              <w:left w:val="nil"/>
              <w:bottom w:val="single" w:sz="4" w:space="0" w:color="auto"/>
              <w:right w:val="single" w:sz="4" w:space="0" w:color="auto"/>
            </w:tcBorders>
            <w:noWrap/>
            <w:vAlign w:val="bottom"/>
          </w:tcPr>
          <w:p w14:paraId="65792841"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p>
        </w:tc>
        <w:tc>
          <w:tcPr>
            <w:tcW w:w="1534" w:type="dxa"/>
            <w:tcBorders>
              <w:top w:val="nil"/>
              <w:left w:val="nil"/>
              <w:bottom w:val="single" w:sz="4" w:space="0" w:color="auto"/>
              <w:right w:val="single" w:sz="4" w:space="0" w:color="auto"/>
            </w:tcBorders>
            <w:noWrap/>
            <w:vAlign w:val="bottom"/>
          </w:tcPr>
          <w:p w14:paraId="740A33FB"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p>
        </w:tc>
      </w:tr>
      <w:tr w:rsidR="000B6887" w:rsidRPr="00BA2200" w14:paraId="3DD804E5"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tcPr>
          <w:p w14:paraId="2DE938F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Age</w:t>
            </w:r>
          </w:p>
        </w:tc>
        <w:tc>
          <w:tcPr>
            <w:tcW w:w="2138" w:type="dxa"/>
            <w:tcBorders>
              <w:top w:val="nil"/>
              <w:left w:val="nil"/>
              <w:bottom w:val="single" w:sz="4" w:space="0" w:color="auto"/>
              <w:right w:val="single" w:sz="4" w:space="0" w:color="auto"/>
            </w:tcBorders>
            <w:noWrap/>
            <w:vAlign w:val="bottom"/>
          </w:tcPr>
          <w:p w14:paraId="673C506C"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1.00</w:t>
            </w:r>
          </w:p>
        </w:tc>
        <w:tc>
          <w:tcPr>
            <w:tcW w:w="1534" w:type="dxa"/>
            <w:tcBorders>
              <w:top w:val="nil"/>
              <w:left w:val="nil"/>
              <w:bottom w:val="single" w:sz="4" w:space="0" w:color="auto"/>
              <w:right w:val="single" w:sz="4" w:space="0" w:color="auto"/>
            </w:tcBorders>
            <w:noWrap/>
            <w:vAlign w:val="bottom"/>
          </w:tcPr>
          <w:p w14:paraId="0FE62B82"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0.02</w:t>
            </w:r>
          </w:p>
        </w:tc>
        <w:tc>
          <w:tcPr>
            <w:tcW w:w="1534" w:type="dxa"/>
            <w:tcBorders>
              <w:top w:val="nil"/>
              <w:left w:val="nil"/>
              <w:bottom w:val="single" w:sz="4" w:space="0" w:color="auto"/>
              <w:right w:val="single" w:sz="4" w:space="0" w:color="auto"/>
            </w:tcBorders>
            <w:noWrap/>
            <w:vAlign w:val="bottom"/>
          </w:tcPr>
          <w:p w14:paraId="0C1FDFC3"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0.86</w:t>
            </w:r>
          </w:p>
        </w:tc>
      </w:tr>
      <w:tr w:rsidR="000B6887" w:rsidRPr="00BA2200" w14:paraId="5F1D5B0D"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tcPr>
          <w:p w14:paraId="2340A2D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Male*</w:t>
            </w:r>
          </w:p>
        </w:tc>
        <w:tc>
          <w:tcPr>
            <w:tcW w:w="2138" w:type="dxa"/>
            <w:tcBorders>
              <w:top w:val="nil"/>
              <w:left w:val="nil"/>
              <w:bottom w:val="single" w:sz="4" w:space="0" w:color="auto"/>
              <w:right w:val="single" w:sz="4" w:space="0" w:color="auto"/>
            </w:tcBorders>
            <w:noWrap/>
            <w:vAlign w:val="bottom"/>
          </w:tcPr>
          <w:p w14:paraId="01B460FD"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1.83</w:t>
            </w:r>
          </w:p>
        </w:tc>
        <w:tc>
          <w:tcPr>
            <w:tcW w:w="1534" w:type="dxa"/>
            <w:tcBorders>
              <w:top w:val="nil"/>
              <w:left w:val="nil"/>
              <w:bottom w:val="single" w:sz="4" w:space="0" w:color="auto"/>
              <w:right w:val="single" w:sz="4" w:space="0" w:color="auto"/>
            </w:tcBorders>
            <w:noWrap/>
            <w:vAlign w:val="bottom"/>
          </w:tcPr>
          <w:p w14:paraId="7FF96A93"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0.27</w:t>
            </w:r>
          </w:p>
        </w:tc>
        <w:tc>
          <w:tcPr>
            <w:tcW w:w="1534" w:type="dxa"/>
            <w:tcBorders>
              <w:top w:val="nil"/>
              <w:left w:val="nil"/>
              <w:bottom w:val="single" w:sz="4" w:space="0" w:color="auto"/>
              <w:right w:val="single" w:sz="4" w:space="0" w:color="auto"/>
            </w:tcBorders>
            <w:noWrap/>
            <w:vAlign w:val="bottom"/>
          </w:tcPr>
          <w:p w14:paraId="1E7A911A"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0.02</w:t>
            </w:r>
          </w:p>
        </w:tc>
      </w:tr>
      <w:tr w:rsidR="000B6887" w:rsidRPr="00BA2200" w14:paraId="1DDCB41C"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tcPr>
          <w:p w14:paraId="043ADBF1"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Live in a city</w:t>
            </w:r>
          </w:p>
        </w:tc>
        <w:tc>
          <w:tcPr>
            <w:tcW w:w="2138" w:type="dxa"/>
            <w:tcBorders>
              <w:top w:val="nil"/>
              <w:left w:val="nil"/>
              <w:bottom w:val="single" w:sz="4" w:space="0" w:color="auto"/>
              <w:right w:val="single" w:sz="4" w:space="0" w:color="auto"/>
            </w:tcBorders>
            <w:noWrap/>
            <w:vAlign w:val="bottom"/>
          </w:tcPr>
          <w:p w14:paraId="61145456"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0.88</w:t>
            </w:r>
          </w:p>
        </w:tc>
        <w:tc>
          <w:tcPr>
            <w:tcW w:w="1534" w:type="dxa"/>
            <w:tcBorders>
              <w:top w:val="nil"/>
              <w:left w:val="nil"/>
              <w:bottom w:val="single" w:sz="4" w:space="0" w:color="auto"/>
              <w:right w:val="single" w:sz="4" w:space="0" w:color="auto"/>
            </w:tcBorders>
            <w:noWrap/>
            <w:vAlign w:val="bottom"/>
          </w:tcPr>
          <w:p w14:paraId="63F45263"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0.27</w:t>
            </w:r>
          </w:p>
        </w:tc>
        <w:tc>
          <w:tcPr>
            <w:tcW w:w="1534" w:type="dxa"/>
            <w:tcBorders>
              <w:top w:val="nil"/>
              <w:left w:val="nil"/>
              <w:bottom w:val="single" w:sz="4" w:space="0" w:color="auto"/>
              <w:right w:val="single" w:sz="4" w:space="0" w:color="auto"/>
            </w:tcBorders>
            <w:noWrap/>
            <w:vAlign w:val="bottom"/>
          </w:tcPr>
          <w:p w14:paraId="2F09966E"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0.64</w:t>
            </w:r>
          </w:p>
        </w:tc>
      </w:tr>
      <w:tr w:rsidR="000B6887" w:rsidRPr="00BA2200" w14:paraId="0FB4085E"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tcPr>
          <w:p w14:paraId="36F647DA"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Live alone*</w:t>
            </w:r>
          </w:p>
        </w:tc>
        <w:tc>
          <w:tcPr>
            <w:tcW w:w="2138" w:type="dxa"/>
            <w:tcBorders>
              <w:top w:val="nil"/>
              <w:left w:val="nil"/>
              <w:bottom w:val="single" w:sz="4" w:space="0" w:color="auto"/>
              <w:right w:val="single" w:sz="4" w:space="0" w:color="auto"/>
            </w:tcBorders>
            <w:noWrap/>
            <w:vAlign w:val="bottom"/>
          </w:tcPr>
          <w:p w14:paraId="212F3A15"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1.65</w:t>
            </w:r>
          </w:p>
        </w:tc>
        <w:tc>
          <w:tcPr>
            <w:tcW w:w="1534" w:type="dxa"/>
            <w:tcBorders>
              <w:top w:val="nil"/>
              <w:left w:val="nil"/>
              <w:bottom w:val="single" w:sz="4" w:space="0" w:color="auto"/>
              <w:right w:val="single" w:sz="4" w:space="0" w:color="auto"/>
            </w:tcBorders>
            <w:noWrap/>
            <w:vAlign w:val="bottom"/>
          </w:tcPr>
          <w:p w14:paraId="2BD400D6"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0.25</w:t>
            </w:r>
          </w:p>
        </w:tc>
        <w:tc>
          <w:tcPr>
            <w:tcW w:w="1534" w:type="dxa"/>
            <w:tcBorders>
              <w:top w:val="nil"/>
              <w:left w:val="nil"/>
              <w:bottom w:val="single" w:sz="4" w:space="0" w:color="auto"/>
              <w:right w:val="single" w:sz="4" w:space="0" w:color="auto"/>
            </w:tcBorders>
            <w:noWrap/>
            <w:vAlign w:val="bottom"/>
          </w:tcPr>
          <w:p w14:paraId="7F30D6F9"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0.04</w:t>
            </w:r>
          </w:p>
        </w:tc>
      </w:tr>
      <w:tr w:rsidR="000B6887" w:rsidRPr="00BA2200" w14:paraId="46C286B1"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tcPr>
          <w:p w14:paraId="08B1C602"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Tertiary education</w:t>
            </w:r>
          </w:p>
        </w:tc>
        <w:tc>
          <w:tcPr>
            <w:tcW w:w="2138" w:type="dxa"/>
            <w:tcBorders>
              <w:top w:val="nil"/>
              <w:left w:val="nil"/>
              <w:bottom w:val="single" w:sz="4" w:space="0" w:color="auto"/>
              <w:right w:val="single" w:sz="4" w:space="0" w:color="auto"/>
            </w:tcBorders>
            <w:noWrap/>
            <w:vAlign w:val="bottom"/>
          </w:tcPr>
          <w:p w14:paraId="2705F59F"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0.82</w:t>
            </w:r>
          </w:p>
        </w:tc>
        <w:tc>
          <w:tcPr>
            <w:tcW w:w="1534" w:type="dxa"/>
            <w:tcBorders>
              <w:top w:val="nil"/>
              <w:left w:val="nil"/>
              <w:bottom w:val="single" w:sz="4" w:space="0" w:color="auto"/>
              <w:right w:val="single" w:sz="4" w:space="0" w:color="auto"/>
            </w:tcBorders>
            <w:noWrap/>
            <w:vAlign w:val="bottom"/>
          </w:tcPr>
          <w:p w14:paraId="2AACA5C3"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0.24</w:t>
            </w:r>
          </w:p>
        </w:tc>
        <w:tc>
          <w:tcPr>
            <w:tcW w:w="1534" w:type="dxa"/>
            <w:tcBorders>
              <w:top w:val="nil"/>
              <w:left w:val="nil"/>
              <w:bottom w:val="single" w:sz="4" w:space="0" w:color="auto"/>
              <w:right w:val="single" w:sz="4" w:space="0" w:color="auto"/>
            </w:tcBorders>
            <w:noWrap/>
            <w:vAlign w:val="bottom"/>
          </w:tcPr>
          <w:p w14:paraId="3C5FEAE1"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0.40</w:t>
            </w:r>
          </w:p>
        </w:tc>
      </w:tr>
      <w:tr w:rsidR="000B6887" w:rsidRPr="00BA2200" w14:paraId="01C2511E"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tcPr>
          <w:p w14:paraId="2FB5FCAF"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Fall in the past year*</w:t>
            </w:r>
          </w:p>
        </w:tc>
        <w:tc>
          <w:tcPr>
            <w:tcW w:w="2138" w:type="dxa"/>
            <w:tcBorders>
              <w:top w:val="nil"/>
              <w:left w:val="nil"/>
              <w:bottom w:val="single" w:sz="4" w:space="0" w:color="auto"/>
              <w:right w:val="single" w:sz="4" w:space="0" w:color="auto"/>
            </w:tcBorders>
            <w:noWrap/>
            <w:vAlign w:val="bottom"/>
          </w:tcPr>
          <w:p w14:paraId="73AB8AE1"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0.60</w:t>
            </w:r>
          </w:p>
        </w:tc>
        <w:tc>
          <w:tcPr>
            <w:tcW w:w="1534" w:type="dxa"/>
            <w:tcBorders>
              <w:top w:val="nil"/>
              <w:left w:val="nil"/>
              <w:bottom w:val="single" w:sz="4" w:space="0" w:color="auto"/>
              <w:right w:val="single" w:sz="4" w:space="0" w:color="auto"/>
            </w:tcBorders>
            <w:noWrap/>
            <w:vAlign w:val="bottom"/>
          </w:tcPr>
          <w:p w14:paraId="16FBDA9E"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0.26</w:t>
            </w:r>
          </w:p>
        </w:tc>
        <w:tc>
          <w:tcPr>
            <w:tcW w:w="1534" w:type="dxa"/>
            <w:tcBorders>
              <w:top w:val="nil"/>
              <w:left w:val="nil"/>
              <w:bottom w:val="single" w:sz="4" w:space="0" w:color="auto"/>
              <w:right w:val="single" w:sz="4" w:space="0" w:color="auto"/>
            </w:tcBorders>
            <w:noWrap/>
            <w:vAlign w:val="bottom"/>
          </w:tcPr>
          <w:p w14:paraId="56FEA30F"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0.04</w:t>
            </w:r>
          </w:p>
        </w:tc>
      </w:tr>
      <w:tr w:rsidR="000B6887" w:rsidRPr="00BA2200" w14:paraId="68587DFD" w14:textId="77777777" w:rsidTr="0080488B">
        <w:trPr>
          <w:trHeight w:val="306"/>
        </w:trPr>
        <w:tc>
          <w:tcPr>
            <w:tcW w:w="4126" w:type="dxa"/>
            <w:tcBorders>
              <w:top w:val="nil"/>
              <w:left w:val="single" w:sz="4" w:space="0" w:color="auto"/>
              <w:bottom w:val="single" w:sz="4" w:space="0" w:color="auto"/>
              <w:right w:val="single" w:sz="4" w:space="0" w:color="auto"/>
            </w:tcBorders>
            <w:noWrap/>
            <w:vAlign w:val="bottom"/>
          </w:tcPr>
          <w:p w14:paraId="16AE9723"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Healthcare concession card</w:t>
            </w:r>
          </w:p>
        </w:tc>
        <w:tc>
          <w:tcPr>
            <w:tcW w:w="2138" w:type="dxa"/>
            <w:tcBorders>
              <w:top w:val="nil"/>
              <w:left w:val="nil"/>
              <w:bottom w:val="single" w:sz="4" w:space="0" w:color="auto"/>
              <w:right w:val="single" w:sz="4" w:space="0" w:color="auto"/>
            </w:tcBorders>
            <w:noWrap/>
            <w:vAlign w:val="bottom"/>
          </w:tcPr>
          <w:p w14:paraId="42E8C5C6"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1.19</w:t>
            </w:r>
          </w:p>
        </w:tc>
        <w:tc>
          <w:tcPr>
            <w:tcW w:w="1534" w:type="dxa"/>
            <w:tcBorders>
              <w:top w:val="nil"/>
              <w:left w:val="nil"/>
              <w:bottom w:val="single" w:sz="4" w:space="0" w:color="auto"/>
              <w:right w:val="single" w:sz="4" w:space="0" w:color="auto"/>
            </w:tcBorders>
            <w:noWrap/>
            <w:vAlign w:val="bottom"/>
          </w:tcPr>
          <w:p w14:paraId="76F82647"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0.25</w:t>
            </w:r>
          </w:p>
        </w:tc>
        <w:tc>
          <w:tcPr>
            <w:tcW w:w="1534" w:type="dxa"/>
            <w:tcBorders>
              <w:top w:val="nil"/>
              <w:left w:val="nil"/>
              <w:bottom w:val="single" w:sz="4" w:space="0" w:color="auto"/>
              <w:right w:val="single" w:sz="4" w:space="0" w:color="auto"/>
            </w:tcBorders>
            <w:noWrap/>
            <w:vAlign w:val="bottom"/>
          </w:tcPr>
          <w:p w14:paraId="28E15A78" w14:textId="77777777" w:rsidR="000B6887" w:rsidRPr="00BA2200" w:rsidRDefault="000B6887" w:rsidP="0080488B">
            <w:pPr>
              <w:spacing w:after="0" w:line="240" w:lineRule="auto"/>
              <w:jc w:val="right"/>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0.48</w:t>
            </w:r>
          </w:p>
        </w:tc>
      </w:tr>
      <w:tr w:rsidR="000B6887" w:rsidRPr="00BA2200" w14:paraId="3EA41F38" w14:textId="77777777" w:rsidTr="0080488B">
        <w:trPr>
          <w:trHeight w:val="306"/>
        </w:trPr>
        <w:tc>
          <w:tcPr>
            <w:tcW w:w="9332" w:type="dxa"/>
            <w:gridSpan w:val="4"/>
            <w:tcBorders>
              <w:top w:val="single" w:sz="4" w:space="0" w:color="auto"/>
              <w:left w:val="single" w:sz="4" w:space="0" w:color="auto"/>
              <w:bottom w:val="single" w:sz="4" w:space="0" w:color="auto"/>
              <w:right w:val="single" w:sz="4" w:space="0" w:color="auto"/>
            </w:tcBorders>
            <w:noWrap/>
            <w:vAlign w:val="bottom"/>
          </w:tcPr>
          <w:p w14:paraId="25E64F4B"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ascii="Calibri" w:eastAsia="Times New Roman" w:hAnsi="Calibri" w:cs="Calibri"/>
                <w:color w:val="000000"/>
                <w:lang w:val="en-GB" w:eastAsia="en-AU"/>
              </w:rPr>
              <w:t>McFadden’s Pseudo R</w:t>
            </w:r>
            <w:r w:rsidRPr="00BA2200">
              <w:rPr>
                <w:rFonts w:ascii="Calibri" w:eastAsia="Times New Roman" w:hAnsi="Calibri" w:cs="Calibri"/>
                <w:color w:val="000000"/>
                <w:vertAlign w:val="superscript"/>
                <w:lang w:val="en-GB" w:eastAsia="en-AU"/>
              </w:rPr>
              <w:t>2</w:t>
            </w:r>
            <w:r w:rsidRPr="00BA2200">
              <w:rPr>
                <w:rFonts w:ascii="Calibri" w:eastAsia="Times New Roman" w:hAnsi="Calibri" w:cs="Calibri"/>
                <w:color w:val="000000"/>
                <w:lang w:val="en-GB" w:eastAsia="en-AU"/>
              </w:rPr>
              <w:t xml:space="preserve"> = 0.0473</w:t>
            </w:r>
          </w:p>
          <w:p w14:paraId="0F7CB7CE" w14:textId="77777777" w:rsidR="000B6887" w:rsidRPr="00BA2200" w:rsidRDefault="000B6887" w:rsidP="0080488B">
            <w:pPr>
              <w:spacing w:after="0" w:line="240" w:lineRule="auto"/>
              <w:rPr>
                <w:rFonts w:ascii="Calibri" w:eastAsia="Times New Roman" w:hAnsi="Calibri" w:cs="Calibri"/>
                <w:color w:val="000000"/>
                <w:lang w:val="en-GB" w:eastAsia="en-AU"/>
              </w:rPr>
            </w:pPr>
            <w:r w:rsidRPr="00BA2200">
              <w:rPr>
                <w:rFonts w:cstheme="minorHAnsi"/>
                <w:lang w:val="en-GB"/>
              </w:rPr>
              <w:t>* p&lt;</w:t>
            </w:r>
            <w:proofErr w:type="gramStart"/>
            <w:r w:rsidRPr="00BA2200">
              <w:rPr>
                <w:rFonts w:cstheme="minorHAnsi"/>
                <w:lang w:val="en-GB"/>
              </w:rPr>
              <w:t>0.05  *</w:t>
            </w:r>
            <w:proofErr w:type="gramEnd"/>
            <w:r w:rsidRPr="00BA2200">
              <w:rPr>
                <w:rFonts w:cstheme="minorHAnsi"/>
                <w:lang w:val="en-GB"/>
              </w:rPr>
              <w:t>* p&lt;</w:t>
            </w:r>
            <w:proofErr w:type="gramStart"/>
            <w:r w:rsidRPr="00BA2200">
              <w:rPr>
                <w:rFonts w:cstheme="minorHAnsi"/>
                <w:lang w:val="en-GB"/>
              </w:rPr>
              <w:t>0.01  *</w:t>
            </w:r>
            <w:proofErr w:type="gramEnd"/>
            <w:r w:rsidRPr="00BA2200">
              <w:rPr>
                <w:rFonts w:cstheme="minorHAnsi"/>
                <w:lang w:val="en-GB"/>
              </w:rPr>
              <w:t>** p&lt;0.001</w:t>
            </w:r>
          </w:p>
        </w:tc>
      </w:tr>
    </w:tbl>
    <w:p w14:paraId="394E88D4" w14:textId="77777777" w:rsidR="000B6887" w:rsidRPr="00BA2200" w:rsidRDefault="000B6887" w:rsidP="000B6887">
      <w:pPr>
        <w:rPr>
          <w:lang w:val="en-GB"/>
        </w:rPr>
      </w:pPr>
    </w:p>
    <w:p w14:paraId="14E3EC8F" w14:textId="77777777" w:rsidR="000B6887" w:rsidRPr="00BA2200" w:rsidRDefault="000B6887" w:rsidP="000B6887">
      <w:pPr>
        <w:rPr>
          <w:rFonts w:eastAsiaTheme="majorEastAsia" w:cstheme="minorHAnsi"/>
          <w:color w:val="0F4761" w:themeColor="accent1" w:themeShade="BF"/>
          <w:lang w:val="en-GB"/>
        </w:rPr>
      </w:pPr>
      <w:r w:rsidRPr="00BA2200">
        <w:rPr>
          <w:rFonts w:cstheme="minorHAnsi"/>
          <w:lang w:val="en-GB"/>
        </w:rPr>
        <w:br w:type="page"/>
      </w:r>
    </w:p>
    <w:p w14:paraId="06F6DEA1" w14:textId="77777777" w:rsidR="000B6887" w:rsidRPr="00BA2200" w:rsidRDefault="000B6887" w:rsidP="000B6887">
      <w:pPr>
        <w:pStyle w:val="Heading2"/>
        <w:jc w:val="both"/>
        <w:rPr>
          <w:rFonts w:asciiTheme="minorHAnsi" w:hAnsiTheme="minorHAnsi" w:cstheme="minorHAnsi"/>
          <w:sz w:val="22"/>
          <w:szCs w:val="22"/>
          <w:lang w:val="en-GB"/>
        </w:rPr>
      </w:pPr>
      <w:r w:rsidRPr="00BA2200">
        <w:rPr>
          <w:rFonts w:asciiTheme="minorHAnsi" w:hAnsiTheme="minorHAnsi" w:cstheme="minorHAnsi"/>
          <w:sz w:val="22"/>
          <w:szCs w:val="22"/>
          <w:lang w:val="en-GB"/>
        </w:rPr>
        <w:lastRenderedPageBreak/>
        <w:t>Appendix 8: STROBE Statement (Cross Sectional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5"/>
        <w:gridCol w:w="699"/>
        <w:gridCol w:w="4232"/>
        <w:gridCol w:w="2054"/>
      </w:tblGrid>
      <w:tr w:rsidR="006B1348" w:rsidRPr="00BA2200" w14:paraId="4DFD2D6B" w14:textId="77777777" w:rsidTr="0080488B">
        <w:tc>
          <w:tcPr>
            <w:tcW w:w="0" w:type="auto"/>
          </w:tcPr>
          <w:p w14:paraId="47C76E33" w14:textId="77777777" w:rsidR="000B6887" w:rsidRPr="00BA2200" w:rsidRDefault="000B6887" w:rsidP="0080488B">
            <w:pPr>
              <w:tabs>
                <w:tab w:val="left" w:pos="5400"/>
              </w:tabs>
              <w:rPr>
                <w:lang w:val="en-GB"/>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8DB7EB5" w14:textId="77777777" w:rsidR="000B6887" w:rsidRPr="00BA2200" w:rsidRDefault="000B6887" w:rsidP="0080488B">
            <w:pPr>
              <w:pStyle w:val="TableHeader"/>
              <w:tabs>
                <w:tab w:val="left" w:pos="5400"/>
              </w:tabs>
              <w:jc w:val="center"/>
              <w:rPr>
                <w:bCs/>
                <w:sz w:val="22"/>
                <w:szCs w:val="22"/>
              </w:rPr>
            </w:pPr>
            <w:r w:rsidRPr="00BA2200">
              <w:rPr>
                <w:bCs/>
                <w:sz w:val="22"/>
                <w:szCs w:val="22"/>
              </w:rPr>
              <w:t>Item No</w:t>
            </w:r>
          </w:p>
        </w:tc>
        <w:tc>
          <w:tcPr>
            <w:tcW w:w="0" w:type="auto"/>
            <w:vAlign w:val="bottom"/>
          </w:tcPr>
          <w:p w14:paraId="2798B9FA" w14:textId="77777777" w:rsidR="000B6887" w:rsidRPr="00BA2200" w:rsidRDefault="000B6887" w:rsidP="0080488B">
            <w:pPr>
              <w:pStyle w:val="TableHeader"/>
              <w:tabs>
                <w:tab w:val="left" w:pos="5400"/>
              </w:tabs>
              <w:jc w:val="center"/>
              <w:rPr>
                <w:bCs/>
                <w:sz w:val="22"/>
                <w:szCs w:val="22"/>
              </w:rPr>
            </w:pPr>
            <w:r w:rsidRPr="00BA2200">
              <w:rPr>
                <w:bCs/>
                <w:sz w:val="22"/>
                <w:szCs w:val="22"/>
              </w:rPr>
              <w:t>Recommendation</w:t>
            </w:r>
          </w:p>
        </w:tc>
        <w:tc>
          <w:tcPr>
            <w:tcW w:w="0" w:type="auto"/>
          </w:tcPr>
          <w:p w14:paraId="29236597" w14:textId="77777777" w:rsidR="000B6887" w:rsidRPr="00BA2200" w:rsidRDefault="000B6887" w:rsidP="0080488B">
            <w:pPr>
              <w:pStyle w:val="TableHeader"/>
              <w:tabs>
                <w:tab w:val="left" w:pos="5400"/>
              </w:tabs>
              <w:jc w:val="center"/>
              <w:rPr>
                <w:bCs/>
                <w:sz w:val="22"/>
                <w:szCs w:val="22"/>
              </w:rPr>
            </w:pPr>
            <w:r w:rsidRPr="00BA2200">
              <w:rPr>
                <w:bCs/>
                <w:sz w:val="22"/>
                <w:szCs w:val="22"/>
              </w:rPr>
              <w:t>Page Number</w:t>
            </w:r>
          </w:p>
        </w:tc>
      </w:tr>
      <w:tr w:rsidR="006B1348" w:rsidRPr="00BA2200" w14:paraId="63030383" w14:textId="77777777" w:rsidTr="0080488B">
        <w:tc>
          <w:tcPr>
            <w:tcW w:w="0" w:type="auto"/>
            <w:vMerge w:val="restart"/>
          </w:tcPr>
          <w:p w14:paraId="04C43A5E" w14:textId="77777777" w:rsidR="000B6887" w:rsidRPr="00BA2200" w:rsidRDefault="000B6887" w:rsidP="0080488B">
            <w:pPr>
              <w:tabs>
                <w:tab w:val="left" w:pos="5400"/>
              </w:tabs>
              <w:rPr>
                <w:b/>
                <w:bCs/>
                <w:lang w:val="en-GB"/>
              </w:rPr>
            </w:pPr>
            <w:bookmarkStart w:id="9" w:name="bold5"/>
            <w:bookmarkStart w:id="10" w:name="italic6"/>
            <w:bookmarkEnd w:id="0"/>
            <w:bookmarkEnd w:id="1"/>
            <w:bookmarkEnd w:id="2"/>
            <w:bookmarkEnd w:id="3"/>
            <w:bookmarkEnd w:id="4"/>
            <w:bookmarkEnd w:id="5"/>
            <w:bookmarkEnd w:id="6"/>
            <w:bookmarkEnd w:id="7"/>
            <w:bookmarkEnd w:id="8"/>
            <w:r w:rsidRPr="00BA2200">
              <w:rPr>
                <w:b/>
                <w:lang w:val="en-GB"/>
              </w:rPr>
              <w:t>Title and abstract</w:t>
            </w:r>
            <w:bookmarkEnd w:id="9"/>
            <w:bookmarkEnd w:id="10"/>
          </w:p>
        </w:tc>
        <w:tc>
          <w:tcPr>
            <w:tcW w:w="0" w:type="auto"/>
            <w:vMerge w:val="restart"/>
          </w:tcPr>
          <w:p w14:paraId="76FFC91D" w14:textId="77777777" w:rsidR="000B6887" w:rsidRPr="00BA2200" w:rsidRDefault="000B6887" w:rsidP="0080488B">
            <w:pPr>
              <w:tabs>
                <w:tab w:val="left" w:pos="5400"/>
              </w:tabs>
              <w:jc w:val="center"/>
              <w:rPr>
                <w:lang w:val="en-GB"/>
              </w:rPr>
            </w:pPr>
            <w:r w:rsidRPr="00BA2200">
              <w:rPr>
                <w:lang w:val="en-GB"/>
              </w:rPr>
              <w:t>1</w:t>
            </w:r>
          </w:p>
        </w:tc>
        <w:tc>
          <w:tcPr>
            <w:tcW w:w="0" w:type="auto"/>
          </w:tcPr>
          <w:p w14:paraId="4DD35ABD" w14:textId="77777777" w:rsidR="000B6887" w:rsidRPr="00BA2200" w:rsidRDefault="000B6887" w:rsidP="0080488B">
            <w:pPr>
              <w:tabs>
                <w:tab w:val="left" w:pos="5400"/>
              </w:tabs>
              <w:rPr>
                <w:lang w:val="en-GB"/>
              </w:rPr>
            </w:pPr>
            <w:r w:rsidRPr="00BA2200">
              <w:rPr>
                <w:lang w:val="en-GB"/>
              </w:rPr>
              <w:t>(</w:t>
            </w:r>
            <w:r w:rsidRPr="00BA2200">
              <w:rPr>
                <w:i/>
                <w:lang w:val="en-GB"/>
              </w:rPr>
              <w:t>a</w:t>
            </w:r>
            <w:r w:rsidRPr="00BA2200">
              <w:rPr>
                <w:lang w:val="en-GB"/>
              </w:rPr>
              <w:t>) Indicate the study’s design with a commonly used term in the title or the abstract</w:t>
            </w:r>
          </w:p>
        </w:tc>
        <w:tc>
          <w:tcPr>
            <w:tcW w:w="0" w:type="auto"/>
          </w:tcPr>
          <w:p w14:paraId="404CF295" w14:textId="4E8C0972" w:rsidR="000B6887" w:rsidRPr="00BA2200" w:rsidRDefault="002A7237" w:rsidP="0080488B">
            <w:pPr>
              <w:tabs>
                <w:tab w:val="left" w:pos="5400"/>
              </w:tabs>
              <w:rPr>
                <w:lang w:val="en-GB"/>
              </w:rPr>
            </w:pPr>
            <w:r w:rsidRPr="00BA2200">
              <w:rPr>
                <w:lang w:val="en-GB"/>
              </w:rPr>
              <w:t>1</w:t>
            </w:r>
          </w:p>
        </w:tc>
      </w:tr>
      <w:tr w:rsidR="006B1348" w:rsidRPr="00BA2200" w14:paraId="5A58CC02" w14:textId="77777777" w:rsidTr="0080488B">
        <w:tc>
          <w:tcPr>
            <w:tcW w:w="0" w:type="auto"/>
            <w:vMerge/>
          </w:tcPr>
          <w:p w14:paraId="05AA9A13" w14:textId="77777777" w:rsidR="000B6887" w:rsidRPr="00BA2200" w:rsidRDefault="000B6887" w:rsidP="0080488B">
            <w:pPr>
              <w:tabs>
                <w:tab w:val="left" w:pos="5400"/>
              </w:tabs>
              <w:rPr>
                <w:bCs/>
                <w:lang w:val="en-GB"/>
              </w:rPr>
            </w:pPr>
            <w:bookmarkStart w:id="11" w:name="bold6" w:colFirst="0" w:colLast="0"/>
            <w:bookmarkStart w:id="12" w:name="italic7" w:colFirst="0" w:colLast="0"/>
          </w:p>
        </w:tc>
        <w:tc>
          <w:tcPr>
            <w:tcW w:w="0" w:type="auto"/>
            <w:vMerge/>
          </w:tcPr>
          <w:p w14:paraId="7CE58A70" w14:textId="77777777" w:rsidR="000B6887" w:rsidRPr="00BA2200" w:rsidRDefault="000B6887" w:rsidP="0080488B">
            <w:pPr>
              <w:tabs>
                <w:tab w:val="left" w:pos="5400"/>
              </w:tabs>
              <w:jc w:val="center"/>
              <w:rPr>
                <w:lang w:val="en-GB"/>
              </w:rPr>
            </w:pPr>
          </w:p>
        </w:tc>
        <w:tc>
          <w:tcPr>
            <w:tcW w:w="0" w:type="auto"/>
          </w:tcPr>
          <w:p w14:paraId="0CFCEC18" w14:textId="77777777" w:rsidR="000B6887" w:rsidRPr="00BA2200" w:rsidRDefault="000B6887" w:rsidP="0080488B">
            <w:pPr>
              <w:tabs>
                <w:tab w:val="left" w:pos="5400"/>
              </w:tabs>
              <w:rPr>
                <w:lang w:val="en-GB"/>
              </w:rPr>
            </w:pPr>
            <w:r w:rsidRPr="00BA2200">
              <w:rPr>
                <w:lang w:val="en-GB"/>
              </w:rPr>
              <w:t>(</w:t>
            </w:r>
            <w:r w:rsidRPr="00BA2200">
              <w:rPr>
                <w:i/>
                <w:lang w:val="en-GB"/>
              </w:rPr>
              <w:t>b</w:t>
            </w:r>
            <w:r w:rsidRPr="00BA2200">
              <w:rPr>
                <w:lang w:val="en-GB"/>
              </w:rPr>
              <w:t>) Provide in the abstract an informative and balanced summary of what was done and what was found</w:t>
            </w:r>
          </w:p>
        </w:tc>
        <w:tc>
          <w:tcPr>
            <w:tcW w:w="0" w:type="auto"/>
          </w:tcPr>
          <w:p w14:paraId="5DF9FC81" w14:textId="6D5343D6" w:rsidR="000B6887" w:rsidRPr="00BA2200" w:rsidRDefault="002A7237" w:rsidP="0080488B">
            <w:pPr>
              <w:tabs>
                <w:tab w:val="left" w:pos="5400"/>
              </w:tabs>
              <w:rPr>
                <w:lang w:val="en-GB"/>
              </w:rPr>
            </w:pPr>
            <w:r w:rsidRPr="00BA2200">
              <w:rPr>
                <w:lang w:val="en-GB"/>
              </w:rPr>
              <w:t>1</w:t>
            </w:r>
          </w:p>
        </w:tc>
      </w:tr>
      <w:tr w:rsidR="00BA2200" w:rsidRPr="00BA2200" w14:paraId="37FDDFF5" w14:textId="77777777" w:rsidTr="0080488B">
        <w:tc>
          <w:tcPr>
            <w:tcW w:w="0" w:type="auto"/>
            <w:gridSpan w:val="3"/>
          </w:tcPr>
          <w:p w14:paraId="1B975F31" w14:textId="77777777" w:rsidR="000B6887" w:rsidRPr="00BA2200" w:rsidRDefault="000B6887" w:rsidP="0080488B">
            <w:pPr>
              <w:pStyle w:val="TableSubHead"/>
              <w:tabs>
                <w:tab w:val="left" w:pos="5400"/>
              </w:tabs>
              <w:rPr>
                <w:sz w:val="22"/>
                <w:szCs w:val="22"/>
              </w:rPr>
            </w:pPr>
            <w:bookmarkStart w:id="13" w:name="bold7"/>
            <w:bookmarkStart w:id="14" w:name="italic8"/>
            <w:bookmarkEnd w:id="11"/>
            <w:bookmarkEnd w:id="12"/>
            <w:r w:rsidRPr="00BA2200">
              <w:rPr>
                <w:sz w:val="22"/>
                <w:szCs w:val="22"/>
              </w:rPr>
              <w:t>Introduction</w:t>
            </w:r>
            <w:bookmarkEnd w:id="13"/>
            <w:bookmarkEnd w:id="14"/>
          </w:p>
        </w:tc>
        <w:tc>
          <w:tcPr>
            <w:tcW w:w="0" w:type="auto"/>
          </w:tcPr>
          <w:p w14:paraId="192B94F3" w14:textId="77777777" w:rsidR="000B6887" w:rsidRPr="00BA2200" w:rsidRDefault="000B6887" w:rsidP="0080488B">
            <w:pPr>
              <w:pStyle w:val="TableSubHead"/>
              <w:tabs>
                <w:tab w:val="left" w:pos="5400"/>
              </w:tabs>
              <w:rPr>
                <w:sz w:val="22"/>
                <w:szCs w:val="22"/>
              </w:rPr>
            </w:pPr>
          </w:p>
        </w:tc>
      </w:tr>
      <w:tr w:rsidR="006B1348" w:rsidRPr="00BA2200" w14:paraId="4DC76AED" w14:textId="77777777" w:rsidTr="0080488B">
        <w:tc>
          <w:tcPr>
            <w:tcW w:w="0" w:type="auto"/>
          </w:tcPr>
          <w:p w14:paraId="21857DE4" w14:textId="77777777" w:rsidR="000B6887" w:rsidRPr="00BA2200" w:rsidRDefault="000B6887" w:rsidP="0080488B">
            <w:pPr>
              <w:tabs>
                <w:tab w:val="left" w:pos="5400"/>
              </w:tabs>
              <w:rPr>
                <w:bCs/>
                <w:lang w:val="en-GB"/>
              </w:rPr>
            </w:pPr>
            <w:bookmarkStart w:id="15" w:name="bold8"/>
            <w:bookmarkStart w:id="16" w:name="italic9"/>
            <w:r w:rsidRPr="00BA2200">
              <w:rPr>
                <w:bCs/>
                <w:lang w:val="en-GB"/>
              </w:rPr>
              <w:t>Background/</w:t>
            </w:r>
            <w:bookmarkStart w:id="17" w:name="bold9"/>
            <w:bookmarkStart w:id="18" w:name="italic10"/>
            <w:bookmarkEnd w:id="15"/>
            <w:bookmarkEnd w:id="16"/>
            <w:r w:rsidRPr="00BA2200">
              <w:rPr>
                <w:bCs/>
                <w:lang w:val="en-GB"/>
              </w:rPr>
              <w:t>rationale</w:t>
            </w:r>
            <w:bookmarkEnd w:id="17"/>
            <w:bookmarkEnd w:id="18"/>
          </w:p>
        </w:tc>
        <w:tc>
          <w:tcPr>
            <w:tcW w:w="0" w:type="auto"/>
          </w:tcPr>
          <w:p w14:paraId="193B5D09" w14:textId="77777777" w:rsidR="000B6887" w:rsidRPr="00BA2200" w:rsidRDefault="000B6887" w:rsidP="0080488B">
            <w:pPr>
              <w:tabs>
                <w:tab w:val="left" w:pos="5400"/>
              </w:tabs>
              <w:jc w:val="center"/>
              <w:rPr>
                <w:lang w:val="en-GB"/>
              </w:rPr>
            </w:pPr>
            <w:r w:rsidRPr="00BA2200">
              <w:rPr>
                <w:lang w:val="en-GB"/>
              </w:rPr>
              <w:t>2</w:t>
            </w:r>
          </w:p>
        </w:tc>
        <w:tc>
          <w:tcPr>
            <w:tcW w:w="0" w:type="auto"/>
          </w:tcPr>
          <w:p w14:paraId="156CE782" w14:textId="77777777" w:rsidR="000B6887" w:rsidRPr="00BA2200" w:rsidRDefault="000B6887" w:rsidP="0080488B">
            <w:pPr>
              <w:tabs>
                <w:tab w:val="left" w:pos="5400"/>
              </w:tabs>
              <w:rPr>
                <w:lang w:val="en-GB"/>
              </w:rPr>
            </w:pPr>
            <w:r w:rsidRPr="00BA2200">
              <w:rPr>
                <w:lang w:val="en-GB"/>
              </w:rPr>
              <w:t>Explain the scientific background and rationale for the investigation being reported</w:t>
            </w:r>
          </w:p>
        </w:tc>
        <w:tc>
          <w:tcPr>
            <w:tcW w:w="0" w:type="auto"/>
          </w:tcPr>
          <w:p w14:paraId="0DFA1369" w14:textId="6DB28E72" w:rsidR="000B6887" w:rsidRPr="00BA2200" w:rsidRDefault="00087F03" w:rsidP="0080488B">
            <w:pPr>
              <w:tabs>
                <w:tab w:val="left" w:pos="5400"/>
              </w:tabs>
              <w:rPr>
                <w:lang w:val="en-GB"/>
              </w:rPr>
            </w:pPr>
            <w:r w:rsidRPr="00BA2200">
              <w:rPr>
                <w:lang w:val="en-GB"/>
              </w:rPr>
              <w:t>2</w:t>
            </w:r>
          </w:p>
        </w:tc>
      </w:tr>
      <w:tr w:rsidR="006B1348" w:rsidRPr="00BA2200" w14:paraId="25D6BE00" w14:textId="77777777" w:rsidTr="0080488B">
        <w:tc>
          <w:tcPr>
            <w:tcW w:w="0" w:type="auto"/>
          </w:tcPr>
          <w:p w14:paraId="765DE062" w14:textId="77777777" w:rsidR="000B6887" w:rsidRPr="00BA2200" w:rsidRDefault="000B6887" w:rsidP="0080488B">
            <w:pPr>
              <w:tabs>
                <w:tab w:val="left" w:pos="5400"/>
              </w:tabs>
              <w:rPr>
                <w:bCs/>
                <w:lang w:val="en-GB"/>
              </w:rPr>
            </w:pPr>
            <w:bookmarkStart w:id="19" w:name="bold10" w:colFirst="0" w:colLast="0"/>
            <w:bookmarkStart w:id="20" w:name="italic11" w:colFirst="0" w:colLast="0"/>
            <w:r w:rsidRPr="00BA2200">
              <w:rPr>
                <w:bCs/>
                <w:lang w:val="en-GB"/>
              </w:rPr>
              <w:t>Objectives</w:t>
            </w:r>
          </w:p>
        </w:tc>
        <w:tc>
          <w:tcPr>
            <w:tcW w:w="0" w:type="auto"/>
          </w:tcPr>
          <w:p w14:paraId="0A760B16" w14:textId="77777777" w:rsidR="000B6887" w:rsidRPr="00BA2200" w:rsidRDefault="000B6887" w:rsidP="0080488B">
            <w:pPr>
              <w:tabs>
                <w:tab w:val="left" w:pos="5400"/>
              </w:tabs>
              <w:jc w:val="center"/>
              <w:rPr>
                <w:lang w:val="en-GB"/>
              </w:rPr>
            </w:pPr>
            <w:r w:rsidRPr="00BA2200">
              <w:rPr>
                <w:lang w:val="en-GB"/>
              </w:rPr>
              <w:t>3</w:t>
            </w:r>
          </w:p>
        </w:tc>
        <w:tc>
          <w:tcPr>
            <w:tcW w:w="0" w:type="auto"/>
          </w:tcPr>
          <w:p w14:paraId="6D940BA7" w14:textId="77777777" w:rsidR="000B6887" w:rsidRPr="00BA2200" w:rsidRDefault="000B6887" w:rsidP="0080488B">
            <w:pPr>
              <w:tabs>
                <w:tab w:val="left" w:pos="5400"/>
              </w:tabs>
              <w:rPr>
                <w:lang w:val="en-GB"/>
              </w:rPr>
            </w:pPr>
            <w:r w:rsidRPr="00BA2200">
              <w:rPr>
                <w:lang w:val="en-GB"/>
              </w:rPr>
              <w:t>State specific objectives, including any prespecified hypotheses</w:t>
            </w:r>
          </w:p>
        </w:tc>
        <w:tc>
          <w:tcPr>
            <w:tcW w:w="0" w:type="auto"/>
          </w:tcPr>
          <w:p w14:paraId="638FFC81" w14:textId="760FA5EB" w:rsidR="000B6887" w:rsidRPr="00BA2200" w:rsidRDefault="00087F03" w:rsidP="0080488B">
            <w:pPr>
              <w:tabs>
                <w:tab w:val="left" w:pos="5400"/>
              </w:tabs>
              <w:rPr>
                <w:lang w:val="en-GB"/>
              </w:rPr>
            </w:pPr>
            <w:r w:rsidRPr="00BA2200">
              <w:rPr>
                <w:lang w:val="en-GB"/>
              </w:rPr>
              <w:t>2</w:t>
            </w:r>
          </w:p>
        </w:tc>
      </w:tr>
      <w:tr w:rsidR="00BA2200" w:rsidRPr="00BA2200" w14:paraId="38B54A0A" w14:textId="77777777" w:rsidTr="0080488B">
        <w:tc>
          <w:tcPr>
            <w:tcW w:w="0" w:type="auto"/>
            <w:gridSpan w:val="3"/>
          </w:tcPr>
          <w:p w14:paraId="3A43D75F" w14:textId="77777777" w:rsidR="000B6887" w:rsidRPr="00BA2200" w:rsidRDefault="000B6887" w:rsidP="0080488B">
            <w:pPr>
              <w:pStyle w:val="TableSubHead"/>
              <w:tabs>
                <w:tab w:val="left" w:pos="5400"/>
              </w:tabs>
              <w:rPr>
                <w:sz w:val="22"/>
                <w:szCs w:val="22"/>
              </w:rPr>
            </w:pPr>
            <w:bookmarkStart w:id="21" w:name="bold11"/>
            <w:bookmarkStart w:id="22" w:name="italic12"/>
            <w:bookmarkEnd w:id="19"/>
            <w:bookmarkEnd w:id="20"/>
            <w:r w:rsidRPr="00BA2200">
              <w:rPr>
                <w:sz w:val="22"/>
                <w:szCs w:val="22"/>
              </w:rPr>
              <w:t>Methods</w:t>
            </w:r>
            <w:bookmarkEnd w:id="21"/>
            <w:bookmarkEnd w:id="22"/>
          </w:p>
        </w:tc>
        <w:tc>
          <w:tcPr>
            <w:tcW w:w="0" w:type="auto"/>
          </w:tcPr>
          <w:p w14:paraId="57AA3B64" w14:textId="77777777" w:rsidR="000B6887" w:rsidRPr="00BA2200" w:rsidRDefault="000B6887" w:rsidP="0080488B">
            <w:pPr>
              <w:pStyle w:val="TableSubHead"/>
              <w:tabs>
                <w:tab w:val="left" w:pos="5400"/>
              </w:tabs>
              <w:rPr>
                <w:sz w:val="22"/>
                <w:szCs w:val="22"/>
              </w:rPr>
            </w:pPr>
          </w:p>
        </w:tc>
      </w:tr>
      <w:tr w:rsidR="006B1348" w:rsidRPr="00BA2200" w14:paraId="4C298EBB" w14:textId="77777777" w:rsidTr="0080488B">
        <w:tc>
          <w:tcPr>
            <w:tcW w:w="0" w:type="auto"/>
          </w:tcPr>
          <w:p w14:paraId="1DE62BE4" w14:textId="77777777" w:rsidR="000B6887" w:rsidRPr="00BA2200" w:rsidRDefault="000B6887" w:rsidP="0080488B">
            <w:pPr>
              <w:tabs>
                <w:tab w:val="left" w:pos="5400"/>
              </w:tabs>
              <w:rPr>
                <w:bCs/>
                <w:lang w:val="en-GB"/>
              </w:rPr>
            </w:pPr>
            <w:bookmarkStart w:id="23" w:name="bold12" w:colFirst="0" w:colLast="0"/>
            <w:bookmarkStart w:id="24" w:name="italic13" w:colFirst="0" w:colLast="0"/>
            <w:r w:rsidRPr="00BA2200">
              <w:rPr>
                <w:bCs/>
                <w:lang w:val="en-GB"/>
              </w:rPr>
              <w:t>Study design</w:t>
            </w:r>
          </w:p>
        </w:tc>
        <w:tc>
          <w:tcPr>
            <w:tcW w:w="0" w:type="auto"/>
          </w:tcPr>
          <w:p w14:paraId="222E7D88" w14:textId="77777777" w:rsidR="000B6887" w:rsidRPr="00BA2200" w:rsidRDefault="000B6887" w:rsidP="0080488B">
            <w:pPr>
              <w:tabs>
                <w:tab w:val="left" w:pos="5400"/>
              </w:tabs>
              <w:jc w:val="center"/>
              <w:rPr>
                <w:lang w:val="en-GB"/>
              </w:rPr>
            </w:pPr>
            <w:r w:rsidRPr="00BA2200">
              <w:rPr>
                <w:lang w:val="en-GB"/>
              </w:rPr>
              <w:t>4</w:t>
            </w:r>
          </w:p>
        </w:tc>
        <w:tc>
          <w:tcPr>
            <w:tcW w:w="0" w:type="auto"/>
          </w:tcPr>
          <w:p w14:paraId="6C928A9E" w14:textId="77777777" w:rsidR="000B6887" w:rsidRPr="00BA2200" w:rsidRDefault="000B6887" w:rsidP="0080488B">
            <w:pPr>
              <w:tabs>
                <w:tab w:val="left" w:pos="5400"/>
              </w:tabs>
              <w:rPr>
                <w:lang w:val="en-GB"/>
              </w:rPr>
            </w:pPr>
            <w:r w:rsidRPr="00BA2200">
              <w:rPr>
                <w:lang w:val="en-GB"/>
              </w:rPr>
              <w:t>Present key elements of study design early in the paper</w:t>
            </w:r>
          </w:p>
        </w:tc>
        <w:tc>
          <w:tcPr>
            <w:tcW w:w="0" w:type="auto"/>
          </w:tcPr>
          <w:p w14:paraId="4CDCC2CA" w14:textId="33BF1A54" w:rsidR="000B6887" w:rsidRPr="00BA2200" w:rsidRDefault="00DB1B62" w:rsidP="0080488B">
            <w:pPr>
              <w:tabs>
                <w:tab w:val="left" w:pos="5400"/>
              </w:tabs>
              <w:rPr>
                <w:lang w:val="en-GB"/>
              </w:rPr>
            </w:pPr>
            <w:r w:rsidRPr="00BA2200">
              <w:rPr>
                <w:lang w:val="en-GB"/>
              </w:rPr>
              <w:t>2-4</w:t>
            </w:r>
          </w:p>
        </w:tc>
      </w:tr>
      <w:tr w:rsidR="006B1348" w:rsidRPr="00BA2200" w14:paraId="607F5DB5" w14:textId="77777777" w:rsidTr="0080488B">
        <w:tc>
          <w:tcPr>
            <w:tcW w:w="0" w:type="auto"/>
          </w:tcPr>
          <w:p w14:paraId="7155837B" w14:textId="77777777" w:rsidR="000B6887" w:rsidRPr="00BA2200" w:rsidRDefault="000B6887" w:rsidP="0080488B">
            <w:pPr>
              <w:tabs>
                <w:tab w:val="left" w:pos="5400"/>
              </w:tabs>
              <w:rPr>
                <w:bCs/>
                <w:lang w:val="en-GB"/>
              </w:rPr>
            </w:pPr>
            <w:bookmarkStart w:id="25" w:name="bold13" w:colFirst="0" w:colLast="0"/>
            <w:bookmarkStart w:id="26" w:name="italic14" w:colFirst="0" w:colLast="0"/>
            <w:bookmarkEnd w:id="23"/>
            <w:bookmarkEnd w:id="24"/>
            <w:r w:rsidRPr="00BA2200">
              <w:rPr>
                <w:bCs/>
                <w:lang w:val="en-GB"/>
              </w:rPr>
              <w:t>Setting</w:t>
            </w:r>
          </w:p>
        </w:tc>
        <w:tc>
          <w:tcPr>
            <w:tcW w:w="0" w:type="auto"/>
          </w:tcPr>
          <w:p w14:paraId="78A206EF" w14:textId="77777777" w:rsidR="000B6887" w:rsidRPr="00BA2200" w:rsidRDefault="000B6887" w:rsidP="0080488B">
            <w:pPr>
              <w:tabs>
                <w:tab w:val="left" w:pos="5400"/>
              </w:tabs>
              <w:jc w:val="center"/>
              <w:rPr>
                <w:lang w:val="en-GB"/>
              </w:rPr>
            </w:pPr>
            <w:r w:rsidRPr="00BA2200">
              <w:rPr>
                <w:lang w:val="en-GB"/>
              </w:rPr>
              <w:t>5</w:t>
            </w:r>
          </w:p>
        </w:tc>
        <w:tc>
          <w:tcPr>
            <w:tcW w:w="0" w:type="auto"/>
          </w:tcPr>
          <w:p w14:paraId="7AF0E566" w14:textId="77777777" w:rsidR="000B6887" w:rsidRPr="00BA2200" w:rsidRDefault="000B6887" w:rsidP="0080488B">
            <w:pPr>
              <w:tabs>
                <w:tab w:val="left" w:pos="5400"/>
              </w:tabs>
              <w:rPr>
                <w:lang w:val="en-GB"/>
              </w:rPr>
            </w:pPr>
            <w:r w:rsidRPr="00BA2200">
              <w:rPr>
                <w:lang w:val="en-GB"/>
              </w:rPr>
              <w:t>Describe the setting, locations, and relevant dates, including periods of recruitment, exposure, follow-up, and data collection</w:t>
            </w:r>
          </w:p>
        </w:tc>
        <w:tc>
          <w:tcPr>
            <w:tcW w:w="0" w:type="auto"/>
          </w:tcPr>
          <w:p w14:paraId="069D6D86" w14:textId="7685CB86" w:rsidR="000B6887" w:rsidRPr="00BA2200" w:rsidRDefault="00DB1B62" w:rsidP="0080488B">
            <w:pPr>
              <w:tabs>
                <w:tab w:val="left" w:pos="5400"/>
              </w:tabs>
              <w:rPr>
                <w:lang w:val="en-GB"/>
              </w:rPr>
            </w:pPr>
            <w:r w:rsidRPr="00BA2200">
              <w:rPr>
                <w:lang w:val="en-GB"/>
              </w:rPr>
              <w:t>2-4</w:t>
            </w:r>
          </w:p>
        </w:tc>
      </w:tr>
      <w:bookmarkEnd w:id="25"/>
      <w:bookmarkEnd w:id="26"/>
      <w:tr w:rsidR="006B1348" w:rsidRPr="00BA2200" w14:paraId="6D724156" w14:textId="77777777" w:rsidTr="0080488B">
        <w:tc>
          <w:tcPr>
            <w:tcW w:w="0" w:type="auto"/>
          </w:tcPr>
          <w:p w14:paraId="113AD328" w14:textId="77777777" w:rsidR="000B6887" w:rsidRPr="00BA2200" w:rsidRDefault="000B6887" w:rsidP="0080488B">
            <w:pPr>
              <w:tabs>
                <w:tab w:val="left" w:pos="5400"/>
              </w:tabs>
              <w:rPr>
                <w:bCs/>
                <w:lang w:val="en-GB"/>
              </w:rPr>
            </w:pPr>
            <w:r w:rsidRPr="00BA2200">
              <w:rPr>
                <w:bCs/>
                <w:lang w:val="en-GB"/>
              </w:rPr>
              <w:t>Participants</w:t>
            </w:r>
          </w:p>
        </w:tc>
        <w:tc>
          <w:tcPr>
            <w:tcW w:w="0" w:type="auto"/>
          </w:tcPr>
          <w:p w14:paraId="18C35650" w14:textId="77777777" w:rsidR="000B6887" w:rsidRPr="00BA2200" w:rsidRDefault="000B6887" w:rsidP="0080488B">
            <w:pPr>
              <w:tabs>
                <w:tab w:val="left" w:pos="5400"/>
              </w:tabs>
              <w:jc w:val="center"/>
              <w:rPr>
                <w:lang w:val="en-GB"/>
              </w:rPr>
            </w:pPr>
            <w:r w:rsidRPr="00BA2200">
              <w:rPr>
                <w:lang w:val="en-GB"/>
              </w:rPr>
              <w:t>6</w:t>
            </w:r>
          </w:p>
        </w:tc>
        <w:tc>
          <w:tcPr>
            <w:tcW w:w="0" w:type="auto"/>
          </w:tcPr>
          <w:p w14:paraId="18D2F80F" w14:textId="77777777" w:rsidR="000B6887" w:rsidRPr="00BA2200" w:rsidRDefault="000B6887" w:rsidP="0080488B">
            <w:pPr>
              <w:tabs>
                <w:tab w:val="left" w:pos="5400"/>
              </w:tabs>
              <w:rPr>
                <w:lang w:val="en-GB"/>
              </w:rPr>
            </w:pPr>
            <w:r w:rsidRPr="00BA2200">
              <w:rPr>
                <w:lang w:val="en-GB"/>
              </w:rPr>
              <w:t>(</w:t>
            </w:r>
            <w:r w:rsidRPr="00BA2200">
              <w:rPr>
                <w:i/>
                <w:lang w:val="en-GB"/>
              </w:rPr>
              <w:t>a</w:t>
            </w:r>
            <w:r w:rsidRPr="00BA2200">
              <w:rPr>
                <w:lang w:val="en-GB"/>
              </w:rPr>
              <w:t>) Give the eligibility criteria, and the sources and methods of selection of participants</w:t>
            </w:r>
          </w:p>
        </w:tc>
        <w:tc>
          <w:tcPr>
            <w:tcW w:w="0" w:type="auto"/>
          </w:tcPr>
          <w:p w14:paraId="70830561" w14:textId="45E4351B" w:rsidR="000B6887" w:rsidRPr="00BA2200" w:rsidRDefault="00DB1B62" w:rsidP="0080488B">
            <w:pPr>
              <w:tabs>
                <w:tab w:val="left" w:pos="5400"/>
              </w:tabs>
              <w:rPr>
                <w:lang w:val="en-GB"/>
              </w:rPr>
            </w:pPr>
            <w:r w:rsidRPr="00BA2200">
              <w:rPr>
                <w:lang w:val="en-GB"/>
              </w:rPr>
              <w:t>2-4</w:t>
            </w:r>
          </w:p>
        </w:tc>
      </w:tr>
      <w:tr w:rsidR="006B1348" w:rsidRPr="00BA2200" w14:paraId="19ED6E2A" w14:textId="77777777" w:rsidTr="0080488B">
        <w:tc>
          <w:tcPr>
            <w:tcW w:w="0" w:type="auto"/>
          </w:tcPr>
          <w:p w14:paraId="53417E0C" w14:textId="77777777" w:rsidR="000B6887" w:rsidRPr="00BA2200" w:rsidRDefault="000B6887" w:rsidP="0080488B">
            <w:pPr>
              <w:tabs>
                <w:tab w:val="left" w:pos="5400"/>
              </w:tabs>
              <w:rPr>
                <w:bCs/>
                <w:lang w:val="en-GB"/>
              </w:rPr>
            </w:pPr>
            <w:bookmarkStart w:id="27" w:name="bold16" w:colFirst="0" w:colLast="0"/>
            <w:bookmarkStart w:id="28" w:name="italic17" w:colFirst="0" w:colLast="0"/>
            <w:r w:rsidRPr="00BA2200">
              <w:rPr>
                <w:bCs/>
                <w:lang w:val="en-GB"/>
              </w:rPr>
              <w:t>Variables</w:t>
            </w:r>
          </w:p>
        </w:tc>
        <w:tc>
          <w:tcPr>
            <w:tcW w:w="0" w:type="auto"/>
          </w:tcPr>
          <w:p w14:paraId="128D6B4D" w14:textId="77777777" w:rsidR="000B6887" w:rsidRPr="00BA2200" w:rsidRDefault="000B6887" w:rsidP="0080488B">
            <w:pPr>
              <w:tabs>
                <w:tab w:val="left" w:pos="5400"/>
              </w:tabs>
              <w:jc w:val="center"/>
              <w:rPr>
                <w:lang w:val="en-GB"/>
              </w:rPr>
            </w:pPr>
            <w:r w:rsidRPr="00BA2200">
              <w:rPr>
                <w:lang w:val="en-GB"/>
              </w:rPr>
              <w:t>7</w:t>
            </w:r>
          </w:p>
        </w:tc>
        <w:tc>
          <w:tcPr>
            <w:tcW w:w="0" w:type="auto"/>
          </w:tcPr>
          <w:p w14:paraId="565A33C0" w14:textId="77777777" w:rsidR="000B6887" w:rsidRPr="00BA2200" w:rsidRDefault="000B6887" w:rsidP="0080488B">
            <w:pPr>
              <w:tabs>
                <w:tab w:val="left" w:pos="5400"/>
              </w:tabs>
              <w:rPr>
                <w:lang w:val="en-GB"/>
              </w:rPr>
            </w:pPr>
            <w:r w:rsidRPr="00BA2200">
              <w:rPr>
                <w:lang w:val="en-GB"/>
              </w:rPr>
              <w:t>Clearly define all outcomes, exposures, predictors, potential confounders, and effect modifiers. Give diagnostic criteria, if applicable</w:t>
            </w:r>
          </w:p>
        </w:tc>
        <w:tc>
          <w:tcPr>
            <w:tcW w:w="0" w:type="auto"/>
          </w:tcPr>
          <w:p w14:paraId="5D80313A" w14:textId="2F69186F" w:rsidR="000B6887" w:rsidRPr="00BA2200" w:rsidRDefault="00DB1B62" w:rsidP="0080488B">
            <w:pPr>
              <w:tabs>
                <w:tab w:val="left" w:pos="5400"/>
              </w:tabs>
              <w:rPr>
                <w:lang w:val="en-GB"/>
              </w:rPr>
            </w:pPr>
            <w:r w:rsidRPr="00BA2200">
              <w:rPr>
                <w:lang w:val="en-GB"/>
              </w:rPr>
              <w:t>2-4</w:t>
            </w:r>
          </w:p>
        </w:tc>
      </w:tr>
      <w:tr w:rsidR="006B1348" w:rsidRPr="00BA2200" w14:paraId="12A9F2E0" w14:textId="77777777" w:rsidTr="0080488B">
        <w:trPr>
          <w:trHeight w:val="294"/>
        </w:trPr>
        <w:tc>
          <w:tcPr>
            <w:tcW w:w="0" w:type="auto"/>
          </w:tcPr>
          <w:p w14:paraId="44A810E8" w14:textId="77777777" w:rsidR="000B6887" w:rsidRPr="00BA2200" w:rsidRDefault="000B6887" w:rsidP="0080488B">
            <w:pPr>
              <w:tabs>
                <w:tab w:val="left" w:pos="5400"/>
              </w:tabs>
              <w:rPr>
                <w:bCs/>
                <w:lang w:val="en-GB"/>
              </w:rPr>
            </w:pPr>
            <w:bookmarkStart w:id="29" w:name="bold17"/>
            <w:bookmarkStart w:id="30" w:name="italic18"/>
            <w:bookmarkEnd w:id="27"/>
            <w:bookmarkEnd w:id="28"/>
            <w:r w:rsidRPr="00BA2200">
              <w:rPr>
                <w:bCs/>
                <w:lang w:val="en-GB"/>
              </w:rPr>
              <w:t>Data sources/</w:t>
            </w:r>
            <w:bookmarkStart w:id="31" w:name="bold18"/>
            <w:bookmarkStart w:id="32" w:name="italic19"/>
            <w:bookmarkEnd w:id="29"/>
            <w:bookmarkEnd w:id="30"/>
            <w:r w:rsidRPr="00BA2200">
              <w:rPr>
                <w:bCs/>
                <w:lang w:val="en-GB"/>
              </w:rPr>
              <w:t xml:space="preserve"> measurement</w:t>
            </w:r>
            <w:bookmarkEnd w:id="31"/>
            <w:bookmarkEnd w:id="32"/>
          </w:p>
        </w:tc>
        <w:tc>
          <w:tcPr>
            <w:tcW w:w="0" w:type="auto"/>
          </w:tcPr>
          <w:p w14:paraId="7E9D7157" w14:textId="77777777" w:rsidR="000B6887" w:rsidRPr="00BA2200" w:rsidRDefault="000B6887" w:rsidP="0080488B">
            <w:pPr>
              <w:tabs>
                <w:tab w:val="left" w:pos="5400"/>
              </w:tabs>
              <w:jc w:val="center"/>
              <w:rPr>
                <w:lang w:val="en-GB"/>
              </w:rPr>
            </w:pPr>
            <w:r w:rsidRPr="00BA2200">
              <w:rPr>
                <w:lang w:val="en-GB"/>
              </w:rPr>
              <w:t>8</w:t>
            </w:r>
            <w:bookmarkStart w:id="33" w:name="bold19"/>
            <w:r w:rsidRPr="00BA2200">
              <w:rPr>
                <w:bCs/>
                <w:lang w:val="en-GB"/>
              </w:rPr>
              <w:t>*</w:t>
            </w:r>
            <w:bookmarkEnd w:id="33"/>
          </w:p>
        </w:tc>
        <w:tc>
          <w:tcPr>
            <w:tcW w:w="0" w:type="auto"/>
          </w:tcPr>
          <w:p w14:paraId="7912075F" w14:textId="77777777" w:rsidR="000B6887" w:rsidRPr="00BA2200" w:rsidRDefault="000B6887" w:rsidP="0080488B">
            <w:pPr>
              <w:tabs>
                <w:tab w:val="left" w:pos="5400"/>
              </w:tabs>
              <w:rPr>
                <w:lang w:val="en-GB"/>
              </w:rPr>
            </w:pPr>
            <w:r w:rsidRPr="00BA2200">
              <w:rPr>
                <w:i/>
                <w:lang w:val="en-GB"/>
              </w:rPr>
              <w:t xml:space="preserve"> </w:t>
            </w:r>
            <w:r w:rsidRPr="00BA2200">
              <w:rPr>
                <w:lang w:val="en-GB"/>
              </w:rPr>
              <w:t>For each variable of interest, give sources of data and details of methods of assessment (measurement). Describe comparability of assessment methods if there is more than one group</w:t>
            </w:r>
          </w:p>
        </w:tc>
        <w:tc>
          <w:tcPr>
            <w:tcW w:w="0" w:type="auto"/>
          </w:tcPr>
          <w:p w14:paraId="43B1AF96" w14:textId="6197D8F5" w:rsidR="000B6887" w:rsidRPr="00BA2200" w:rsidRDefault="00DB1B62" w:rsidP="0080488B">
            <w:pPr>
              <w:tabs>
                <w:tab w:val="left" w:pos="5400"/>
              </w:tabs>
              <w:rPr>
                <w:iCs/>
                <w:lang w:val="en-GB"/>
              </w:rPr>
            </w:pPr>
            <w:r w:rsidRPr="00BA2200">
              <w:rPr>
                <w:iCs/>
                <w:lang w:val="en-GB"/>
              </w:rPr>
              <w:t>2-4</w:t>
            </w:r>
          </w:p>
        </w:tc>
      </w:tr>
      <w:tr w:rsidR="006B1348" w:rsidRPr="00BA2200" w14:paraId="48D3CA4A" w14:textId="77777777" w:rsidTr="0080488B">
        <w:tc>
          <w:tcPr>
            <w:tcW w:w="0" w:type="auto"/>
          </w:tcPr>
          <w:p w14:paraId="1CD725A3" w14:textId="77777777" w:rsidR="000B6887" w:rsidRPr="00BA2200" w:rsidRDefault="000B6887" w:rsidP="0080488B">
            <w:pPr>
              <w:tabs>
                <w:tab w:val="left" w:pos="5400"/>
              </w:tabs>
              <w:rPr>
                <w:bCs/>
                <w:color w:val="000000"/>
                <w:lang w:val="en-GB"/>
              </w:rPr>
            </w:pPr>
            <w:bookmarkStart w:id="34" w:name="bold20" w:colFirst="0" w:colLast="0"/>
            <w:bookmarkStart w:id="35" w:name="italic20" w:colFirst="0" w:colLast="0"/>
            <w:r w:rsidRPr="00BA2200">
              <w:rPr>
                <w:bCs/>
                <w:color w:val="000000"/>
                <w:lang w:val="en-GB"/>
              </w:rPr>
              <w:t>Bias</w:t>
            </w:r>
          </w:p>
        </w:tc>
        <w:tc>
          <w:tcPr>
            <w:tcW w:w="0" w:type="auto"/>
          </w:tcPr>
          <w:p w14:paraId="04CBA2C7" w14:textId="77777777" w:rsidR="000B6887" w:rsidRPr="00BA2200" w:rsidRDefault="000B6887" w:rsidP="0080488B">
            <w:pPr>
              <w:tabs>
                <w:tab w:val="left" w:pos="5400"/>
              </w:tabs>
              <w:jc w:val="center"/>
              <w:rPr>
                <w:lang w:val="en-GB"/>
              </w:rPr>
            </w:pPr>
            <w:r w:rsidRPr="00BA2200">
              <w:rPr>
                <w:lang w:val="en-GB"/>
              </w:rPr>
              <w:t>9</w:t>
            </w:r>
          </w:p>
        </w:tc>
        <w:tc>
          <w:tcPr>
            <w:tcW w:w="0" w:type="auto"/>
          </w:tcPr>
          <w:p w14:paraId="1330677D" w14:textId="77777777" w:rsidR="000B6887" w:rsidRPr="00BA2200" w:rsidRDefault="000B6887" w:rsidP="0080488B">
            <w:pPr>
              <w:tabs>
                <w:tab w:val="left" w:pos="5400"/>
              </w:tabs>
              <w:rPr>
                <w:color w:val="000000"/>
                <w:lang w:val="en-GB"/>
              </w:rPr>
            </w:pPr>
            <w:r w:rsidRPr="00BA2200">
              <w:rPr>
                <w:color w:val="000000"/>
                <w:lang w:val="en-GB"/>
              </w:rPr>
              <w:t>Describe any efforts to address potential sources of bias</w:t>
            </w:r>
          </w:p>
        </w:tc>
        <w:tc>
          <w:tcPr>
            <w:tcW w:w="0" w:type="auto"/>
          </w:tcPr>
          <w:p w14:paraId="42FEECEB" w14:textId="36D71A7E" w:rsidR="000B6887" w:rsidRPr="00BA2200" w:rsidRDefault="00DB1B62" w:rsidP="0080488B">
            <w:pPr>
              <w:tabs>
                <w:tab w:val="left" w:pos="5400"/>
              </w:tabs>
              <w:rPr>
                <w:color w:val="000000"/>
                <w:lang w:val="en-GB"/>
              </w:rPr>
            </w:pPr>
            <w:r w:rsidRPr="00BA2200">
              <w:rPr>
                <w:color w:val="000000"/>
                <w:lang w:val="en-GB"/>
              </w:rPr>
              <w:t>2-4</w:t>
            </w:r>
          </w:p>
        </w:tc>
      </w:tr>
      <w:tr w:rsidR="006B1348" w:rsidRPr="00BA2200" w14:paraId="7F582EB8" w14:textId="77777777" w:rsidTr="0080488B">
        <w:tc>
          <w:tcPr>
            <w:tcW w:w="0" w:type="auto"/>
          </w:tcPr>
          <w:p w14:paraId="00044756" w14:textId="77777777" w:rsidR="000B6887" w:rsidRPr="00BA2200" w:rsidRDefault="000B6887" w:rsidP="0080488B">
            <w:pPr>
              <w:tabs>
                <w:tab w:val="left" w:pos="5400"/>
              </w:tabs>
              <w:rPr>
                <w:bCs/>
                <w:lang w:val="en-GB"/>
              </w:rPr>
            </w:pPr>
            <w:bookmarkStart w:id="36" w:name="bold21" w:colFirst="0" w:colLast="0"/>
            <w:bookmarkStart w:id="37" w:name="italic21" w:colFirst="0" w:colLast="0"/>
            <w:bookmarkEnd w:id="34"/>
            <w:bookmarkEnd w:id="35"/>
            <w:r w:rsidRPr="00BA2200">
              <w:rPr>
                <w:bCs/>
                <w:lang w:val="en-GB"/>
              </w:rPr>
              <w:t>Study size</w:t>
            </w:r>
          </w:p>
        </w:tc>
        <w:tc>
          <w:tcPr>
            <w:tcW w:w="0" w:type="auto"/>
          </w:tcPr>
          <w:p w14:paraId="3F316889" w14:textId="77777777" w:rsidR="000B6887" w:rsidRPr="00BA2200" w:rsidRDefault="000B6887" w:rsidP="0080488B">
            <w:pPr>
              <w:tabs>
                <w:tab w:val="left" w:pos="5400"/>
              </w:tabs>
              <w:jc w:val="center"/>
              <w:rPr>
                <w:lang w:val="en-GB"/>
              </w:rPr>
            </w:pPr>
            <w:r w:rsidRPr="00BA2200">
              <w:rPr>
                <w:lang w:val="en-GB"/>
              </w:rPr>
              <w:t>10</w:t>
            </w:r>
          </w:p>
        </w:tc>
        <w:tc>
          <w:tcPr>
            <w:tcW w:w="0" w:type="auto"/>
          </w:tcPr>
          <w:p w14:paraId="658435BF" w14:textId="77777777" w:rsidR="000B6887" w:rsidRPr="00BA2200" w:rsidRDefault="000B6887" w:rsidP="0080488B">
            <w:pPr>
              <w:tabs>
                <w:tab w:val="left" w:pos="5400"/>
              </w:tabs>
              <w:rPr>
                <w:lang w:val="en-GB"/>
              </w:rPr>
            </w:pPr>
            <w:r w:rsidRPr="00BA2200">
              <w:rPr>
                <w:lang w:val="en-GB"/>
              </w:rPr>
              <w:t>Explain how the study size was arrived at</w:t>
            </w:r>
          </w:p>
        </w:tc>
        <w:tc>
          <w:tcPr>
            <w:tcW w:w="0" w:type="auto"/>
          </w:tcPr>
          <w:p w14:paraId="1C0ED042" w14:textId="03940C75" w:rsidR="000B6887" w:rsidRPr="00BA2200" w:rsidRDefault="00810C82" w:rsidP="0080488B">
            <w:pPr>
              <w:tabs>
                <w:tab w:val="left" w:pos="5400"/>
              </w:tabs>
              <w:rPr>
                <w:lang w:val="en-GB"/>
              </w:rPr>
            </w:pPr>
            <w:r w:rsidRPr="00BA2200">
              <w:rPr>
                <w:lang w:val="en-GB"/>
              </w:rPr>
              <w:t>2-4</w:t>
            </w:r>
          </w:p>
        </w:tc>
      </w:tr>
      <w:tr w:rsidR="006B1348" w:rsidRPr="00BA2200" w14:paraId="241BBF6A" w14:textId="77777777" w:rsidTr="0080488B">
        <w:tc>
          <w:tcPr>
            <w:tcW w:w="0" w:type="auto"/>
          </w:tcPr>
          <w:p w14:paraId="75053244" w14:textId="77777777" w:rsidR="000B6887" w:rsidRPr="00BA2200" w:rsidRDefault="000B6887" w:rsidP="0080488B">
            <w:pPr>
              <w:tabs>
                <w:tab w:val="left" w:pos="5400"/>
              </w:tabs>
              <w:rPr>
                <w:bCs/>
                <w:lang w:val="en-GB"/>
              </w:rPr>
            </w:pPr>
            <w:bookmarkStart w:id="38" w:name="bold22"/>
            <w:bookmarkStart w:id="39" w:name="italic22"/>
            <w:bookmarkEnd w:id="36"/>
            <w:bookmarkEnd w:id="37"/>
            <w:r w:rsidRPr="00BA2200">
              <w:rPr>
                <w:bCs/>
                <w:lang w:val="en-GB"/>
              </w:rPr>
              <w:lastRenderedPageBreak/>
              <w:t>Quantitative</w:t>
            </w:r>
            <w:bookmarkStart w:id="40" w:name="bold23"/>
            <w:bookmarkStart w:id="41" w:name="italic23"/>
            <w:bookmarkEnd w:id="38"/>
            <w:bookmarkEnd w:id="39"/>
            <w:r w:rsidRPr="00BA2200">
              <w:rPr>
                <w:bCs/>
                <w:lang w:val="en-GB"/>
              </w:rPr>
              <w:t xml:space="preserve"> variables</w:t>
            </w:r>
            <w:bookmarkEnd w:id="40"/>
            <w:bookmarkEnd w:id="41"/>
          </w:p>
        </w:tc>
        <w:tc>
          <w:tcPr>
            <w:tcW w:w="0" w:type="auto"/>
          </w:tcPr>
          <w:p w14:paraId="63664A6B" w14:textId="77777777" w:rsidR="000B6887" w:rsidRPr="00BA2200" w:rsidRDefault="000B6887" w:rsidP="0080488B">
            <w:pPr>
              <w:tabs>
                <w:tab w:val="left" w:pos="5400"/>
              </w:tabs>
              <w:jc w:val="center"/>
              <w:rPr>
                <w:lang w:val="en-GB"/>
              </w:rPr>
            </w:pPr>
            <w:r w:rsidRPr="00BA2200">
              <w:rPr>
                <w:lang w:val="en-GB"/>
              </w:rPr>
              <w:t>11</w:t>
            </w:r>
          </w:p>
        </w:tc>
        <w:tc>
          <w:tcPr>
            <w:tcW w:w="0" w:type="auto"/>
          </w:tcPr>
          <w:p w14:paraId="6641E47A" w14:textId="77777777" w:rsidR="000B6887" w:rsidRPr="00BA2200" w:rsidRDefault="000B6887" w:rsidP="0080488B">
            <w:pPr>
              <w:tabs>
                <w:tab w:val="left" w:pos="5400"/>
              </w:tabs>
              <w:rPr>
                <w:lang w:val="en-GB"/>
              </w:rPr>
            </w:pPr>
            <w:r w:rsidRPr="00BA2200">
              <w:rPr>
                <w:lang w:val="en-GB"/>
              </w:rPr>
              <w:t>Explain how quantitative variables were handled in the analyses. If applicable, describe which groupings were chosen and why</w:t>
            </w:r>
          </w:p>
        </w:tc>
        <w:tc>
          <w:tcPr>
            <w:tcW w:w="0" w:type="auto"/>
          </w:tcPr>
          <w:p w14:paraId="08E714F5" w14:textId="1B09562C" w:rsidR="000B6887" w:rsidRPr="00BA2200" w:rsidRDefault="004B1C96" w:rsidP="0080488B">
            <w:pPr>
              <w:tabs>
                <w:tab w:val="left" w:pos="5400"/>
              </w:tabs>
              <w:rPr>
                <w:lang w:val="en-GB"/>
              </w:rPr>
            </w:pPr>
            <w:r w:rsidRPr="00BA2200">
              <w:rPr>
                <w:lang w:val="en-GB"/>
              </w:rPr>
              <w:t>2-4</w:t>
            </w:r>
          </w:p>
        </w:tc>
      </w:tr>
      <w:tr w:rsidR="006B1348" w:rsidRPr="00BA2200" w14:paraId="5BFFE1BB" w14:textId="77777777" w:rsidTr="0080488B">
        <w:tc>
          <w:tcPr>
            <w:tcW w:w="0" w:type="auto"/>
            <w:vMerge w:val="restart"/>
          </w:tcPr>
          <w:p w14:paraId="578B1920" w14:textId="77777777" w:rsidR="000B6887" w:rsidRPr="00BA2200" w:rsidRDefault="000B6887" w:rsidP="0080488B">
            <w:pPr>
              <w:tabs>
                <w:tab w:val="left" w:pos="5400"/>
              </w:tabs>
              <w:rPr>
                <w:lang w:val="en-GB"/>
              </w:rPr>
            </w:pPr>
            <w:bookmarkStart w:id="42" w:name="italic24"/>
            <w:r w:rsidRPr="00BA2200">
              <w:rPr>
                <w:lang w:val="en-GB"/>
              </w:rPr>
              <w:t>Statistical</w:t>
            </w:r>
            <w:bookmarkStart w:id="43" w:name="italic25"/>
            <w:bookmarkEnd w:id="42"/>
            <w:r w:rsidRPr="00BA2200">
              <w:rPr>
                <w:lang w:val="en-GB"/>
              </w:rPr>
              <w:t xml:space="preserve"> methods</w:t>
            </w:r>
            <w:bookmarkEnd w:id="43"/>
          </w:p>
        </w:tc>
        <w:tc>
          <w:tcPr>
            <w:tcW w:w="0" w:type="auto"/>
            <w:vMerge w:val="restart"/>
          </w:tcPr>
          <w:p w14:paraId="0E4FD5BE" w14:textId="77777777" w:rsidR="000B6887" w:rsidRPr="00BA2200" w:rsidRDefault="000B6887" w:rsidP="0080488B">
            <w:pPr>
              <w:tabs>
                <w:tab w:val="left" w:pos="5400"/>
              </w:tabs>
              <w:jc w:val="center"/>
              <w:rPr>
                <w:lang w:val="en-GB"/>
              </w:rPr>
            </w:pPr>
            <w:r w:rsidRPr="00BA2200">
              <w:rPr>
                <w:lang w:val="en-GB"/>
              </w:rPr>
              <w:t>12</w:t>
            </w:r>
          </w:p>
        </w:tc>
        <w:tc>
          <w:tcPr>
            <w:tcW w:w="0" w:type="auto"/>
          </w:tcPr>
          <w:p w14:paraId="27C789D4" w14:textId="77777777" w:rsidR="000B6887" w:rsidRPr="00BA2200" w:rsidRDefault="000B6887" w:rsidP="0080488B">
            <w:pPr>
              <w:tabs>
                <w:tab w:val="left" w:pos="5400"/>
              </w:tabs>
              <w:rPr>
                <w:lang w:val="en-GB"/>
              </w:rPr>
            </w:pPr>
            <w:r w:rsidRPr="00BA2200">
              <w:rPr>
                <w:lang w:val="en-GB"/>
              </w:rPr>
              <w:t>(</w:t>
            </w:r>
            <w:r w:rsidRPr="00BA2200">
              <w:rPr>
                <w:i/>
                <w:lang w:val="en-GB"/>
              </w:rPr>
              <w:t>a</w:t>
            </w:r>
            <w:r w:rsidRPr="00BA2200">
              <w:rPr>
                <w:lang w:val="en-GB"/>
              </w:rPr>
              <w:t>) Describe all statistical methods, including those used to control for confounding</w:t>
            </w:r>
          </w:p>
        </w:tc>
        <w:tc>
          <w:tcPr>
            <w:tcW w:w="0" w:type="auto"/>
          </w:tcPr>
          <w:p w14:paraId="2CFF5F83" w14:textId="2ACB5158" w:rsidR="000B6887" w:rsidRPr="00BA2200" w:rsidRDefault="000B187A" w:rsidP="0080488B">
            <w:pPr>
              <w:tabs>
                <w:tab w:val="left" w:pos="5400"/>
              </w:tabs>
              <w:rPr>
                <w:lang w:val="en-GB"/>
              </w:rPr>
            </w:pPr>
            <w:r w:rsidRPr="00BA2200">
              <w:rPr>
                <w:lang w:val="en-GB"/>
              </w:rPr>
              <w:t>2-4</w:t>
            </w:r>
          </w:p>
        </w:tc>
      </w:tr>
      <w:tr w:rsidR="006B1348" w:rsidRPr="00BA2200" w14:paraId="176BA7F9" w14:textId="77777777" w:rsidTr="0080488B">
        <w:tc>
          <w:tcPr>
            <w:tcW w:w="0" w:type="auto"/>
            <w:vMerge/>
          </w:tcPr>
          <w:p w14:paraId="0283A52B" w14:textId="77777777" w:rsidR="000B6887" w:rsidRPr="00BA2200" w:rsidRDefault="000B6887" w:rsidP="0080488B">
            <w:pPr>
              <w:tabs>
                <w:tab w:val="left" w:pos="5400"/>
              </w:tabs>
              <w:rPr>
                <w:bCs/>
                <w:lang w:val="en-GB"/>
              </w:rPr>
            </w:pPr>
            <w:bookmarkStart w:id="44" w:name="bold24" w:colFirst="0" w:colLast="0"/>
            <w:bookmarkStart w:id="45" w:name="italic26" w:colFirst="0" w:colLast="0"/>
          </w:p>
        </w:tc>
        <w:tc>
          <w:tcPr>
            <w:tcW w:w="0" w:type="auto"/>
            <w:vMerge/>
          </w:tcPr>
          <w:p w14:paraId="0F641B1F" w14:textId="77777777" w:rsidR="000B6887" w:rsidRPr="00BA2200" w:rsidRDefault="000B6887" w:rsidP="0080488B">
            <w:pPr>
              <w:tabs>
                <w:tab w:val="left" w:pos="5400"/>
              </w:tabs>
              <w:jc w:val="center"/>
              <w:rPr>
                <w:lang w:val="en-GB"/>
              </w:rPr>
            </w:pPr>
          </w:p>
        </w:tc>
        <w:tc>
          <w:tcPr>
            <w:tcW w:w="0" w:type="auto"/>
          </w:tcPr>
          <w:p w14:paraId="0E712618" w14:textId="77777777" w:rsidR="000B6887" w:rsidRPr="00BA2200" w:rsidRDefault="000B6887" w:rsidP="0080488B">
            <w:pPr>
              <w:tabs>
                <w:tab w:val="left" w:pos="5400"/>
              </w:tabs>
              <w:rPr>
                <w:lang w:val="en-GB"/>
              </w:rPr>
            </w:pPr>
            <w:r w:rsidRPr="00BA2200">
              <w:rPr>
                <w:lang w:val="en-GB"/>
              </w:rPr>
              <w:t>(</w:t>
            </w:r>
            <w:r w:rsidRPr="00BA2200">
              <w:rPr>
                <w:i/>
                <w:lang w:val="en-GB"/>
              </w:rPr>
              <w:t>b</w:t>
            </w:r>
            <w:r w:rsidRPr="00BA2200">
              <w:rPr>
                <w:lang w:val="en-GB"/>
              </w:rPr>
              <w:t>) Describe any methods used to examine subgroups and interactions</w:t>
            </w:r>
          </w:p>
        </w:tc>
        <w:tc>
          <w:tcPr>
            <w:tcW w:w="0" w:type="auto"/>
          </w:tcPr>
          <w:p w14:paraId="25CF292F" w14:textId="277FE4F5" w:rsidR="000B6887" w:rsidRPr="00BA2200" w:rsidRDefault="000B187A" w:rsidP="0080488B">
            <w:pPr>
              <w:tabs>
                <w:tab w:val="left" w:pos="5400"/>
              </w:tabs>
              <w:rPr>
                <w:lang w:val="en-GB"/>
              </w:rPr>
            </w:pPr>
            <w:r w:rsidRPr="00BA2200">
              <w:rPr>
                <w:lang w:val="en-GB"/>
              </w:rPr>
              <w:t>2-4</w:t>
            </w:r>
          </w:p>
        </w:tc>
      </w:tr>
      <w:tr w:rsidR="006B1348" w:rsidRPr="00BA2200" w14:paraId="3E855605" w14:textId="77777777" w:rsidTr="0080488B">
        <w:tc>
          <w:tcPr>
            <w:tcW w:w="0" w:type="auto"/>
            <w:vMerge/>
          </w:tcPr>
          <w:p w14:paraId="1817C244" w14:textId="77777777" w:rsidR="000B6887" w:rsidRPr="00BA2200" w:rsidRDefault="000B6887" w:rsidP="0080488B">
            <w:pPr>
              <w:tabs>
                <w:tab w:val="left" w:pos="5400"/>
              </w:tabs>
              <w:rPr>
                <w:bCs/>
                <w:lang w:val="en-GB"/>
              </w:rPr>
            </w:pPr>
            <w:bookmarkStart w:id="46" w:name="bold25" w:colFirst="0" w:colLast="0"/>
            <w:bookmarkStart w:id="47" w:name="italic27" w:colFirst="0" w:colLast="0"/>
            <w:bookmarkEnd w:id="44"/>
            <w:bookmarkEnd w:id="45"/>
          </w:p>
        </w:tc>
        <w:tc>
          <w:tcPr>
            <w:tcW w:w="0" w:type="auto"/>
            <w:vMerge/>
          </w:tcPr>
          <w:p w14:paraId="62847721" w14:textId="77777777" w:rsidR="000B6887" w:rsidRPr="00BA2200" w:rsidRDefault="000B6887" w:rsidP="0080488B">
            <w:pPr>
              <w:tabs>
                <w:tab w:val="left" w:pos="5400"/>
              </w:tabs>
              <w:jc w:val="center"/>
              <w:rPr>
                <w:lang w:val="en-GB"/>
              </w:rPr>
            </w:pPr>
          </w:p>
        </w:tc>
        <w:tc>
          <w:tcPr>
            <w:tcW w:w="0" w:type="auto"/>
          </w:tcPr>
          <w:p w14:paraId="0EDB1152" w14:textId="77777777" w:rsidR="000B6887" w:rsidRPr="00BA2200" w:rsidRDefault="000B6887" w:rsidP="0080488B">
            <w:pPr>
              <w:tabs>
                <w:tab w:val="left" w:pos="5400"/>
              </w:tabs>
              <w:rPr>
                <w:lang w:val="en-GB"/>
              </w:rPr>
            </w:pPr>
            <w:r w:rsidRPr="00BA2200">
              <w:rPr>
                <w:lang w:val="en-GB"/>
              </w:rPr>
              <w:t>(</w:t>
            </w:r>
            <w:r w:rsidRPr="00BA2200">
              <w:rPr>
                <w:i/>
                <w:lang w:val="en-GB"/>
              </w:rPr>
              <w:t>c</w:t>
            </w:r>
            <w:r w:rsidRPr="00BA2200">
              <w:rPr>
                <w:lang w:val="en-GB"/>
              </w:rPr>
              <w:t>) Explain how missing data were addressed</w:t>
            </w:r>
          </w:p>
        </w:tc>
        <w:tc>
          <w:tcPr>
            <w:tcW w:w="0" w:type="auto"/>
          </w:tcPr>
          <w:p w14:paraId="05343296" w14:textId="3BA59C69" w:rsidR="000B6887" w:rsidRPr="00BA2200" w:rsidRDefault="008D7E94" w:rsidP="0080488B">
            <w:pPr>
              <w:tabs>
                <w:tab w:val="left" w:pos="5400"/>
              </w:tabs>
              <w:rPr>
                <w:lang w:val="en-GB"/>
              </w:rPr>
            </w:pPr>
            <w:r w:rsidRPr="00BA2200">
              <w:rPr>
                <w:lang w:val="en-GB"/>
              </w:rPr>
              <w:t>No missing data (online survey)</w:t>
            </w:r>
          </w:p>
        </w:tc>
      </w:tr>
      <w:tr w:rsidR="006B1348" w:rsidRPr="00BA2200" w14:paraId="1395BA09" w14:textId="77777777" w:rsidTr="0080488B">
        <w:tc>
          <w:tcPr>
            <w:tcW w:w="0" w:type="auto"/>
            <w:vMerge/>
          </w:tcPr>
          <w:p w14:paraId="1C41DA21" w14:textId="77777777" w:rsidR="000B6887" w:rsidRPr="00BA2200" w:rsidRDefault="000B6887" w:rsidP="0080488B">
            <w:pPr>
              <w:tabs>
                <w:tab w:val="left" w:pos="5400"/>
              </w:tabs>
              <w:rPr>
                <w:bCs/>
                <w:lang w:val="en-GB"/>
              </w:rPr>
            </w:pPr>
            <w:bookmarkStart w:id="48" w:name="bold26" w:colFirst="0" w:colLast="0"/>
            <w:bookmarkStart w:id="49" w:name="italic28" w:colFirst="0" w:colLast="0"/>
            <w:bookmarkEnd w:id="46"/>
            <w:bookmarkEnd w:id="47"/>
          </w:p>
        </w:tc>
        <w:tc>
          <w:tcPr>
            <w:tcW w:w="0" w:type="auto"/>
            <w:vMerge/>
          </w:tcPr>
          <w:p w14:paraId="2559F570" w14:textId="77777777" w:rsidR="000B6887" w:rsidRPr="00BA2200" w:rsidRDefault="000B6887" w:rsidP="0080488B">
            <w:pPr>
              <w:tabs>
                <w:tab w:val="left" w:pos="5400"/>
              </w:tabs>
              <w:jc w:val="center"/>
              <w:rPr>
                <w:lang w:val="en-GB"/>
              </w:rPr>
            </w:pPr>
          </w:p>
        </w:tc>
        <w:tc>
          <w:tcPr>
            <w:tcW w:w="0" w:type="auto"/>
          </w:tcPr>
          <w:p w14:paraId="07298E2D" w14:textId="77777777" w:rsidR="000B6887" w:rsidRPr="00BA2200" w:rsidRDefault="000B6887" w:rsidP="0080488B">
            <w:pPr>
              <w:tabs>
                <w:tab w:val="left" w:pos="5400"/>
              </w:tabs>
              <w:rPr>
                <w:lang w:val="en-GB"/>
              </w:rPr>
            </w:pPr>
            <w:r w:rsidRPr="00BA2200">
              <w:rPr>
                <w:lang w:val="en-GB"/>
              </w:rPr>
              <w:t>(</w:t>
            </w:r>
            <w:r w:rsidRPr="00BA2200">
              <w:rPr>
                <w:i/>
                <w:lang w:val="en-GB"/>
              </w:rPr>
              <w:t>d</w:t>
            </w:r>
            <w:r w:rsidRPr="00BA2200">
              <w:rPr>
                <w:lang w:val="en-GB"/>
              </w:rPr>
              <w:t>) If applicable, describe analytical methods taking account of sampling strategy</w:t>
            </w:r>
          </w:p>
        </w:tc>
        <w:tc>
          <w:tcPr>
            <w:tcW w:w="0" w:type="auto"/>
          </w:tcPr>
          <w:p w14:paraId="60400892" w14:textId="16EA6F87" w:rsidR="000B6887" w:rsidRPr="00BA2200" w:rsidRDefault="00132323" w:rsidP="0080488B">
            <w:pPr>
              <w:tabs>
                <w:tab w:val="left" w:pos="5400"/>
              </w:tabs>
              <w:rPr>
                <w:lang w:val="en-GB"/>
              </w:rPr>
            </w:pPr>
            <w:r w:rsidRPr="00BA2200">
              <w:rPr>
                <w:lang w:val="en-GB"/>
              </w:rPr>
              <w:t>N/A</w:t>
            </w:r>
          </w:p>
        </w:tc>
      </w:tr>
      <w:tr w:rsidR="006B1348" w:rsidRPr="00BA2200" w14:paraId="786A912C" w14:textId="77777777" w:rsidTr="0080488B">
        <w:tc>
          <w:tcPr>
            <w:tcW w:w="0" w:type="auto"/>
            <w:vMerge/>
          </w:tcPr>
          <w:p w14:paraId="720E9B72" w14:textId="77777777" w:rsidR="000B6887" w:rsidRPr="00BA2200" w:rsidRDefault="000B6887" w:rsidP="0080488B">
            <w:pPr>
              <w:tabs>
                <w:tab w:val="left" w:pos="5400"/>
              </w:tabs>
              <w:rPr>
                <w:bCs/>
                <w:lang w:val="en-GB"/>
              </w:rPr>
            </w:pPr>
            <w:bookmarkStart w:id="50" w:name="bold27" w:colFirst="0" w:colLast="0"/>
            <w:bookmarkStart w:id="51" w:name="italic29" w:colFirst="0" w:colLast="0"/>
            <w:bookmarkEnd w:id="48"/>
            <w:bookmarkEnd w:id="49"/>
          </w:p>
        </w:tc>
        <w:tc>
          <w:tcPr>
            <w:tcW w:w="0" w:type="auto"/>
            <w:vMerge/>
          </w:tcPr>
          <w:p w14:paraId="356E5CC0" w14:textId="77777777" w:rsidR="000B6887" w:rsidRPr="00BA2200" w:rsidRDefault="000B6887" w:rsidP="0080488B">
            <w:pPr>
              <w:tabs>
                <w:tab w:val="left" w:pos="5400"/>
              </w:tabs>
              <w:jc w:val="center"/>
              <w:rPr>
                <w:lang w:val="en-GB"/>
              </w:rPr>
            </w:pPr>
          </w:p>
        </w:tc>
        <w:tc>
          <w:tcPr>
            <w:tcW w:w="0" w:type="auto"/>
          </w:tcPr>
          <w:p w14:paraId="65E900CC" w14:textId="77777777" w:rsidR="000B6887" w:rsidRPr="00BA2200" w:rsidRDefault="000B6887" w:rsidP="0080488B">
            <w:pPr>
              <w:tabs>
                <w:tab w:val="left" w:pos="5400"/>
              </w:tabs>
              <w:rPr>
                <w:lang w:val="en-GB"/>
              </w:rPr>
            </w:pPr>
            <w:r w:rsidRPr="00BA2200">
              <w:rPr>
                <w:lang w:val="en-GB"/>
              </w:rPr>
              <w:t>(</w:t>
            </w:r>
            <w:r w:rsidRPr="00BA2200">
              <w:rPr>
                <w:i/>
                <w:u w:val="single"/>
                <w:lang w:val="en-GB"/>
              </w:rPr>
              <w:t>e</w:t>
            </w:r>
            <w:r w:rsidRPr="00BA2200">
              <w:rPr>
                <w:lang w:val="en-GB"/>
              </w:rPr>
              <w:t>) Describe any sensitivity analyses</w:t>
            </w:r>
          </w:p>
        </w:tc>
        <w:tc>
          <w:tcPr>
            <w:tcW w:w="0" w:type="auto"/>
          </w:tcPr>
          <w:p w14:paraId="36D08427" w14:textId="0B3605F6" w:rsidR="000B6887" w:rsidRPr="00BA2200" w:rsidRDefault="000C5B20" w:rsidP="0080488B">
            <w:pPr>
              <w:tabs>
                <w:tab w:val="left" w:pos="5400"/>
              </w:tabs>
              <w:rPr>
                <w:lang w:val="en-GB"/>
              </w:rPr>
            </w:pPr>
            <w:r w:rsidRPr="00BA2200">
              <w:rPr>
                <w:lang w:val="en-GB"/>
              </w:rPr>
              <w:t>3-4</w:t>
            </w:r>
          </w:p>
        </w:tc>
      </w:tr>
      <w:tr w:rsidR="00BA2200" w:rsidRPr="00BA2200" w14:paraId="58BAF145" w14:textId="77777777" w:rsidTr="0080488B">
        <w:tc>
          <w:tcPr>
            <w:tcW w:w="0" w:type="auto"/>
            <w:gridSpan w:val="3"/>
          </w:tcPr>
          <w:p w14:paraId="2B50505A" w14:textId="77777777" w:rsidR="000B6887" w:rsidRPr="00BA2200" w:rsidRDefault="000B6887" w:rsidP="0080488B">
            <w:pPr>
              <w:pStyle w:val="TableSubHead"/>
              <w:tabs>
                <w:tab w:val="left" w:pos="5400"/>
              </w:tabs>
              <w:rPr>
                <w:sz w:val="22"/>
                <w:szCs w:val="22"/>
              </w:rPr>
            </w:pPr>
            <w:bookmarkStart w:id="52" w:name="bold28"/>
            <w:bookmarkStart w:id="53" w:name="italic30"/>
            <w:bookmarkEnd w:id="50"/>
            <w:bookmarkEnd w:id="51"/>
            <w:r w:rsidRPr="00BA2200">
              <w:rPr>
                <w:sz w:val="22"/>
                <w:szCs w:val="22"/>
              </w:rPr>
              <w:t>Results</w:t>
            </w:r>
            <w:bookmarkEnd w:id="52"/>
            <w:bookmarkEnd w:id="53"/>
          </w:p>
        </w:tc>
        <w:tc>
          <w:tcPr>
            <w:tcW w:w="0" w:type="auto"/>
          </w:tcPr>
          <w:p w14:paraId="432760D7" w14:textId="77777777" w:rsidR="000B6887" w:rsidRPr="00BA2200" w:rsidRDefault="000B6887" w:rsidP="0080488B">
            <w:pPr>
              <w:pStyle w:val="TableSubHead"/>
              <w:tabs>
                <w:tab w:val="left" w:pos="5400"/>
              </w:tabs>
              <w:rPr>
                <w:sz w:val="22"/>
                <w:szCs w:val="22"/>
              </w:rPr>
            </w:pPr>
          </w:p>
        </w:tc>
      </w:tr>
      <w:tr w:rsidR="006B1348" w:rsidRPr="00BA2200" w14:paraId="24FF4FE3" w14:textId="77777777" w:rsidTr="0080488B">
        <w:tc>
          <w:tcPr>
            <w:tcW w:w="0" w:type="auto"/>
            <w:vMerge w:val="restart"/>
          </w:tcPr>
          <w:p w14:paraId="16C6C3C1" w14:textId="77777777" w:rsidR="000B6887" w:rsidRPr="00BA2200" w:rsidRDefault="000B6887" w:rsidP="0080488B">
            <w:pPr>
              <w:tabs>
                <w:tab w:val="left" w:pos="5400"/>
              </w:tabs>
              <w:rPr>
                <w:bCs/>
                <w:lang w:val="en-GB"/>
              </w:rPr>
            </w:pPr>
            <w:bookmarkStart w:id="54" w:name="bold29"/>
            <w:bookmarkStart w:id="55" w:name="italic31"/>
            <w:r w:rsidRPr="00BA2200">
              <w:rPr>
                <w:bCs/>
                <w:lang w:val="en-GB"/>
              </w:rPr>
              <w:t>Participants</w:t>
            </w:r>
            <w:bookmarkEnd w:id="54"/>
            <w:bookmarkEnd w:id="55"/>
          </w:p>
        </w:tc>
        <w:tc>
          <w:tcPr>
            <w:tcW w:w="0" w:type="auto"/>
            <w:vMerge w:val="restart"/>
          </w:tcPr>
          <w:p w14:paraId="625074DD" w14:textId="77777777" w:rsidR="000B6887" w:rsidRPr="00BA2200" w:rsidRDefault="000B6887" w:rsidP="0080488B">
            <w:pPr>
              <w:tabs>
                <w:tab w:val="left" w:pos="5400"/>
              </w:tabs>
              <w:jc w:val="center"/>
              <w:rPr>
                <w:lang w:val="en-GB"/>
              </w:rPr>
            </w:pPr>
            <w:r w:rsidRPr="00BA2200">
              <w:rPr>
                <w:lang w:val="en-GB"/>
              </w:rPr>
              <w:t>13</w:t>
            </w:r>
            <w:bookmarkStart w:id="56" w:name="bold30"/>
            <w:r w:rsidRPr="00BA2200">
              <w:rPr>
                <w:bCs/>
                <w:lang w:val="en-GB"/>
              </w:rPr>
              <w:t>*</w:t>
            </w:r>
            <w:bookmarkEnd w:id="56"/>
          </w:p>
        </w:tc>
        <w:tc>
          <w:tcPr>
            <w:tcW w:w="0" w:type="auto"/>
          </w:tcPr>
          <w:p w14:paraId="43A03380" w14:textId="77777777" w:rsidR="000B6887" w:rsidRPr="00BA2200" w:rsidRDefault="000B6887" w:rsidP="0080488B">
            <w:pPr>
              <w:tabs>
                <w:tab w:val="left" w:pos="5400"/>
              </w:tabs>
              <w:rPr>
                <w:lang w:val="en-GB"/>
              </w:rPr>
            </w:pPr>
            <w:r w:rsidRPr="00BA2200">
              <w:rPr>
                <w:lang w:val="en-GB"/>
              </w:rPr>
              <w:t>(a) Report numbers of individuals at each stage of study—eg numbers potentially eligible, examined for eligibility, confirmed eligible, included in the study, completing follow-up, and analysed</w:t>
            </w:r>
          </w:p>
        </w:tc>
        <w:tc>
          <w:tcPr>
            <w:tcW w:w="0" w:type="auto"/>
          </w:tcPr>
          <w:p w14:paraId="73E4A0F2" w14:textId="4D51C1E7" w:rsidR="000B6887" w:rsidRPr="00BA2200" w:rsidRDefault="009B3CCD" w:rsidP="0080488B">
            <w:pPr>
              <w:tabs>
                <w:tab w:val="left" w:pos="5400"/>
              </w:tabs>
              <w:rPr>
                <w:lang w:val="en-GB"/>
              </w:rPr>
            </w:pPr>
            <w:r w:rsidRPr="00BA2200">
              <w:rPr>
                <w:lang w:val="en-GB"/>
              </w:rPr>
              <w:t>3</w:t>
            </w:r>
          </w:p>
        </w:tc>
      </w:tr>
      <w:tr w:rsidR="006B1348" w:rsidRPr="00BA2200" w14:paraId="007BF390" w14:textId="77777777" w:rsidTr="0080488B">
        <w:tc>
          <w:tcPr>
            <w:tcW w:w="0" w:type="auto"/>
            <w:vMerge/>
          </w:tcPr>
          <w:p w14:paraId="71A8878F" w14:textId="77777777" w:rsidR="000B6887" w:rsidRPr="00BA2200" w:rsidRDefault="000B6887" w:rsidP="0080488B">
            <w:pPr>
              <w:tabs>
                <w:tab w:val="left" w:pos="5400"/>
              </w:tabs>
              <w:rPr>
                <w:bCs/>
                <w:lang w:val="en-GB"/>
              </w:rPr>
            </w:pPr>
            <w:bookmarkStart w:id="57" w:name="bold31" w:colFirst="0" w:colLast="0"/>
            <w:bookmarkStart w:id="58" w:name="italic32" w:colFirst="0" w:colLast="0"/>
          </w:p>
        </w:tc>
        <w:tc>
          <w:tcPr>
            <w:tcW w:w="0" w:type="auto"/>
            <w:vMerge/>
          </w:tcPr>
          <w:p w14:paraId="69657FD1" w14:textId="77777777" w:rsidR="000B6887" w:rsidRPr="00BA2200" w:rsidRDefault="000B6887" w:rsidP="0080488B">
            <w:pPr>
              <w:tabs>
                <w:tab w:val="left" w:pos="5400"/>
              </w:tabs>
              <w:jc w:val="center"/>
              <w:rPr>
                <w:lang w:val="en-GB"/>
              </w:rPr>
            </w:pPr>
          </w:p>
        </w:tc>
        <w:tc>
          <w:tcPr>
            <w:tcW w:w="0" w:type="auto"/>
          </w:tcPr>
          <w:p w14:paraId="75E57354" w14:textId="77777777" w:rsidR="000B6887" w:rsidRPr="00BA2200" w:rsidRDefault="000B6887" w:rsidP="0080488B">
            <w:pPr>
              <w:tabs>
                <w:tab w:val="left" w:pos="5400"/>
              </w:tabs>
              <w:rPr>
                <w:lang w:val="en-GB"/>
              </w:rPr>
            </w:pPr>
            <w:r w:rsidRPr="00BA2200">
              <w:rPr>
                <w:lang w:val="en-GB"/>
              </w:rPr>
              <w:t>(b) Give reasons for non-participation at each stage</w:t>
            </w:r>
          </w:p>
        </w:tc>
        <w:tc>
          <w:tcPr>
            <w:tcW w:w="0" w:type="auto"/>
          </w:tcPr>
          <w:p w14:paraId="7E8647C3" w14:textId="4BAFACCA" w:rsidR="000B6887" w:rsidRPr="00BA2200" w:rsidRDefault="009B3CCD" w:rsidP="0080488B">
            <w:pPr>
              <w:tabs>
                <w:tab w:val="left" w:pos="5400"/>
              </w:tabs>
              <w:rPr>
                <w:lang w:val="en-GB"/>
              </w:rPr>
            </w:pPr>
            <w:r w:rsidRPr="00BA2200">
              <w:rPr>
                <w:lang w:val="en-GB"/>
              </w:rPr>
              <w:t>N/A</w:t>
            </w:r>
          </w:p>
        </w:tc>
      </w:tr>
      <w:tr w:rsidR="006B1348" w:rsidRPr="00BA2200" w14:paraId="5B970D4B" w14:textId="77777777" w:rsidTr="0080488B">
        <w:tc>
          <w:tcPr>
            <w:tcW w:w="0" w:type="auto"/>
            <w:vMerge/>
          </w:tcPr>
          <w:p w14:paraId="2E3B8832" w14:textId="77777777" w:rsidR="000B6887" w:rsidRPr="00BA2200" w:rsidRDefault="000B6887" w:rsidP="0080488B">
            <w:pPr>
              <w:tabs>
                <w:tab w:val="left" w:pos="5400"/>
              </w:tabs>
              <w:rPr>
                <w:bCs/>
                <w:lang w:val="en-GB"/>
              </w:rPr>
            </w:pPr>
            <w:bookmarkStart w:id="59" w:name="bold32" w:colFirst="0" w:colLast="0"/>
            <w:bookmarkStart w:id="60" w:name="italic33" w:colFirst="0" w:colLast="0"/>
            <w:bookmarkEnd w:id="57"/>
            <w:bookmarkEnd w:id="58"/>
          </w:p>
        </w:tc>
        <w:tc>
          <w:tcPr>
            <w:tcW w:w="0" w:type="auto"/>
            <w:vMerge/>
          </w:tcPr>
          <w:p w14:paraId="3CE4B870" w14:textId="77777777" w:rsidR="000B6887" w:rsidRPr="00BA2200" w:rsidRDefault="000B6887" w:rsidP="0080488B">
            <w:pPr>
              <w:tabs>
                <w:tab w:val="left" w:pos="5400"/>
              </w:tabs>
              <w:jc w:val="center"/>
              <w:rPr>
                <w:lang w:val="en-GB"/>
              </w:rPr>
            </w:pPr>
          </w:p>
        </w:tc>
        <w:tc>
          <w:tcPr>
            <w:tcW w:w="0" w:type="auto"/>
          </w:tcPr>
          <w:p w14:paraId="2D84709A" w14:textId="77777777" w:rsidR="000B6887" w:rsidRPr="00BA2200" w:rsidRDefault="000B6887" w:rsidP="0080488B">
            <w:pPr>
              <w:tabs>
                <w:tab w:val="left" w:pos="5400"/>
              </w:tabs>
              <w:rPr>
                <w:lang w:val="en-GB"/>
              </w:rPr>
            </w:pPr>
            <w:bookmarkStart w:id="61" w:name="OLE_LINK4"/>
            <w:r w:rsidRPr="00BA2200">
              <w:rPr>
                <w:lang w:val="en-GB"/>
              </w:rPr>
              <w:t>(c) Consider use of a flow diagram</w:t>
            </w:r>
            <w:bookmarkEnd w:id="61"/>
          </w:p>
        </w:tc>
        <w:tc>
          <w:tcPr>
            <w:tcW w:w="0" w:type="auto"/>
          </w:tcPr>
          <w:p w14:paraId="4CE07FE3" w14:textId="03B1E48D" w:rsidR="000B6887" w:rsidRPr="00BA2200" w:rsidRDefault="009B3CCD" w:rsidP="0080488B">
            <w:pPr>
              <w:tabs>
                <w:tab w:val="left" w:pos="5400"/>
              </w:tabs>
              <w:rPr>
                <w:lang w:val="en-GB"/>
              </w:rPr>
            </w:pPr>
            <w:r w:rsidRPr="00BA2200">
              <w:rPr>
                <w:lang w:val="en-GB"/>
              </w:rPr>
              <w:t>N/A</w:t>
            </w:r>
          </w:p>
        </w:tc>
      </w:tr>
      <w:tr w:rsidR="006B1348" w:rsidRPr="00BA2200" w14:paraId="7E0B433E" w14:textId="77777777" w:rsidTr="0080488B">
        <w:tc>
          <w:tcPr>
            <w:tcW w:w="0" w:type="auto"/>
            <w:vMerge w:val="restart"/>
          </w:tcPr>
          <w:p w14:paraId="4CE5CA51" w14:textId="77777777" w:rsidR="000B6887" w:rsidRPr="00BA2200" w:rsidRDefault="000B6887" w:rsidP="0080488B">
            <w:pPr>
              <w:tabs>
                <w:tab w:val="left" w:pos="5400"/>
              </w:tabs>
              <w:rPr>
                <w:bCs/>
                <w:lang w:val="en-GB"/>
              </w:rPr>
            </w:pPr>
            <w:bookmarkStart w:id="62" w:name="bold33"/>
            <w:bookmarkStart w:id="63" w:name="italic34"/>
            <w:bookmarkEnd w:id="59"/>
            <w:bookmarkEnd w:id="60"/>
            <w:r w:rsidRPr="00BA2200">
              <w:rPr>
                <w:bCs/>
                <w:lang w:val="en-GB"/>
              </w:rPr>
              <w:t xml:space="preserve">Descriptive </w:t>
            </w:r>
            <w:bookmarkStart w:id="64" w:name="bold34"/>
            <w:bookmarkStart w:id="65" w:name="italic35"/>
            <w:bookmarkEnd w:id="62"/>
            <w:bookmarkEnd w:id="63"/>
            <w:r w:rsidRPr="00BA2200">
              <w:rPr>
                <w:bCs/>
                <w:lang w:val="en-GB"/>
              </w:rPr>
              <w:t>data</w:t>
            </w:r>
            <w:bookmarkEnd w:id="64"/>
            <w:bookmarkEnd w:id="65"/>
          </w:p>
        </w:tc>
        <w:tc>
          <w:tcPr>
            <w:tcW w:w="0" w:type="auto"/>
            <w:vMerge w:val="restart"/>
          </w:tcPr>
          <w:p w14:paraId="268F57A0" w14:textId="77777777" w:rsidR="000B6887" w:rsidRPr="00BA2200" w:rsidRDefault="000B6887" w:rsidP="0080488B">
            <w:pPr>
              <w:tabs>
                <w:tab w:val="left" w:pos="5400"/>
              </w:tabs>
              <w:jc w:val="center"/>
              <w:rPr>
                <w:lang w:val="en-GB"/>
              </w:rPr>
            </w:pPr>
            <w:r w:rsidRPr="00BA2200">
              <w:rPr>
                <w:lang w:val="en-GB"/>
              </w:rPr>
              <w:t>14</w:t>
            </w:r>
            <w:bookmarkStart w:id="66" w:name="bold35"/>
            <w:r w:rsidRPr="00BA2200">
              <w:rPr>
                <w:bCs/>
                <w:lang w:val="en-GB"/>
              </w:rPr>
              <w:t>*</w:t>
            </w:r>
            <w:bookmarkEnd w:id="66"/>
          </w:p>
        </w:tc>
        <w:tc>
          <w:tcPr>
            <w:tcW w:w="0" w:type="auto"/>
          </w:tcPr>
          <w:p w14:paraId="64215290" w14:textId="77777777" w:rsidR="000B6887" w:rsidRPr="00BA2200" w:rsidRDefault="000B6887" w:rsidP="0080488B">
            <w:pPr>
              <w:tabs>
                <w:tab w:val="left" w:pos="5400"/>
              </w:tabs>
              <w:rPr>
                <w:lang w:val="en-GB"/>
              </w:rPr>
            </w:pPr>
            <w:r w:rsidRPr="00BA2200">
              <w:rPr>
                <w:lang w:val="en-GB"/>
              </w:rPr>
              <w:t>(a) Give characteristics of study participants (eg demographic, clinical, social) and information on exposures and potential confounders</w:t>
            </w:r>
          </w:p>
        </w:tc>
        <w:tc>
          <w:tcPr>
            <w:tcW w:w="0" w:type="auto"/>
          </w:tcPr>
          <w:p w14:paraId="6D695C6A" w14:textId="135E4D47" w:rsidR="000B6887" w:rsidRPr="00BA2200" w:rsidRDefault="009B25A0" w:rsidP="0080488B">
            <w:pPr>
              <w:tabs>
                <w:tab w:val="left" w:pos="5400"/>
              </w:tabs>
              <w:rPr>
                <w:lang w:val="en-GB"/>
              </w:rPr>
            </w:pPr>
            <w:r w:rsidRPr="00BA2200">
              <w:rPr>
                <w:lang w:val="en-GB"/>
              </w:rPr>
              <w:t>4</w:t>
            </w:r>
          </w:p>
        </w:tc>
      </w:tr>
      <w:tr w:rsidR="006B1348" w:rsidRPr="00BA2200" w14:paraId="5CC57DD3" w14:textId="77777777" w:rsidTr="0080488B">
        <w:tc>
          <w:tcPr>
            <w:tcW w:w="0" w:type="auto"/>
            <w:vMerge/>
          </w:tcPr>
          <w:p w14:paraId="111FA1BB" w14:textId="77777777" w:rsidR="000B6887" w:rsidRPr="00BA2200" w:rsidRDefault="000B6887" w:rsidP="0080488B">
            <w:pPr>
              <w:tabs>
                <w:tab w:val="left" w:pos="5400"/>
              </w:tabs>
              <w:rPr>
                <w:bCs/>
                <w:lang w:val="en-GB"/>
              </w:rPr>
            </w:pPr>
            <w:bookmarkStart w:id="67" w:name="bold36" w:colFirst="0" w:colLast="0"/>
            <w:bookmarkStart w:id="68" w:name="italic36" w:colFirst="0" w:colLast="0"/>
          </w:p>
        </w:tc>
        <w:tc>
          <w:tcPr>
            <w:tcW w:w="0" w:type="auto"/>
            <w:vMerge/>
          </w:tcPr>
          <w:p w14:paraId="058C2E52" w14:textId="77777777" w:rsidR="000B6887" w:rsidRPr="00BA2200" w:rsidRDefault="000B6887" w:rsidP="0080488B">
            <w:pPr>
              <w:tabs>
                <w:tab w:val="left" w:pos="5400"/>
              </w:tabs>
              <w:jc w:val="center"/>
              <w:rPr>
                <w:lang w:val="en-GB"/>
              </w:rPr>
            </w:pPr>
          </w:p>
        </w:tc>
        <w:tc>
          <w:tcPr>
            <w:tcW w:w="0" w:type="auto"/>
          </w:tcPr>
          <w:p w14:paraId="6DD9B9C8" w14:textId="77777777" w:rsidR="000B6887" w:rsidRPr="00BA2200" w:rsidRDefault="000B6887" w:rsidP="0080488B">
            <w:pPr>
              <w:tabs>
                <w:tab w:val="left" w:pos="5400"/>
              </w:tabs>
              <w:rPr>
                <w:lang w:val="en-GB"/>
              </w:rPr>
            </w:pPr>
            <w:r w:rsidRPr="00BA2200">
              <w:rPr>
                <w:lang w:val="en-GB"/>
              </w:rPr>
              <w:t>(b) Indicate number of participants with missing data for each variable of interest</w:t>
            </w:r>
          </w:p>
        </w:tc>
        <w:tc>
          <w:tcPr>
            <w:tcW w:w="0" w:type="auto"/>
          </w:tcPr>
          <w:p w14:paraId="54B91E1F" w14:textId="00B4CF9D" w:rsidR="000B6887" w:rsidRPr="00BA2200" w:rsidRDefault="009B25A0" w:rsidP="0080488B">
            <w:pPr>
              <w:tabs>
                <w:tab w:val="left" w:pos="5400"/>
              </w:tabs>
              <w:rPr>
                <w:lang w:val="en-GB"/>
              </w:rPr>
            </w:pPr>
            <w:r w:rsidRPr="00BA2200">
              <w:rPr>
                <w:lang w:val="en-GB"/>
              </w:rPr>
              <w:t>N/A</w:t>
            </w:r>
          </w:p>
        </w:tc>
      </w:tr>
      <w:tr w:rsidR="006B1348" w:rsidRPr="00BA2200" w14:paraId="5BDDA4F1" w14:textId="77777777" w:rsidTr="0080488B">
        <w:trPr>
          <w:trHeight w:val="295"/>
        </w:trPr>
        <w:tc>
          <w:tcPr>
            <w:tcW w:w="0" w:type="auto"/>
          </w:tcPr>
          <w:p w14:paraId="1F78FD71" w14:textId="77777777" w:rsidR="000B6887" w:rsidRPr="00BA2200" w:rsidRDefault="000B6887" w:rsidP="0080488B">
            <w:pPr>
              <w:tabs>
                <w:tab w:val="left" w:pos="5400"/>
              </w:tabs>
              <w:rPr>
                <w:bCs/>
                <w:lang w:val="en-GB"/>
              </w:rPr>
            </w:pPr>
            <w:bookmarkStart w:id="69" w:name="bold38" w:colFirst="0" w:colLast="0"/>
            <w:bookmarkStart w:id="70" w:name="italic38" w:colFirst="0" w:colLast="0"/>
            <w:bookmarkEnd w:id="67"/>
            <w:bookmarkEnd w:id="68"/>
            <w:r w:rsidRPr="00BA2200">
              <w:rPr>
                <w:bCs/>
                <w:lang w:val="en-GB"/>
              </w:rPr>
              <w:t>Outcome data</w:t>
            </w:r>
          </w:p>
        </w:tc>
        <w:tc>
          <w:tcPr>
            <w:tcW w:w="0" w:type="auto"/>
          </w:tcPr>
          <w:p w14:paraId="7F9FA034" w14:textId="77777777" w:rsidR="000B6887" w:rsidRPr="00BA2200" w:rsidRDefault="000B6887" w:rsidP="0080488B">
            <w:pPr>
              <w:tabs>
                <w:tab w:val="left" w:pos="5400"/>
              </w:tabs>
              <w:jc w:val="center"/>
              <w:rPr>
                <w:lang w:val="en-GB"/>
              </w:rPr>
            </w:pPr>
            <w:r w:rsidRPr="00BA2200">
              <w:rPr>
                <w:lang w:val="en-GB"/>
              </w:rPr>
              <w:t>15</w:t>
            </w:r>
            <w:bookmarkStart w:id="71" w:name="bold39"/>
            <w:r w:rsidRPr="00BA2200">
              <w:rPr>
                <w:bCs/>
                <w:lang w:val="en-GB"/>
              </w:rPr>
              <w:t>*</w:t>
            </w:r>
            <w:bookmarkEnd w:id="71"/>
          </w:p>
        </w:tc>
        <w:tc>
          <w:tcPr>
            <w:tcW w:w="0" w:type="auto"/>
          </w:tcPr>
          <w:p w14:paraId="29D1E806" w14:textId="77777777" w:rsidR="000B6887" w:rsidRPr="00BA2200" w:rsidRDefault="000B6887" w:rsidP="0080488B">
            <w:pPr>
              <w:tabs>
                <w:tab w:val="left" w:pos="5400"/>
              </w:tabs>
              <w:rPr>
                <w:lang w:val="en-GB"/>
              </w:rPr>
            </w:pPr>
            <w:r w:rsidRPr="00BA2200">
              <w:rPr>
                <w:lang w:val="en-GB"/>
              </w:rPr>
              <w:t>Report numbers of outcome events or summary measures</w:t>
            </w:r>
          </w:p>
        </w:tc>
        <w:tc>
          <w:tcPr>
            <w:tcW w:w="0" w:type="auto"/>
          </w:tcPr>
          <w:p w14:paraId="74BEEED7" w14:textId="11CBA084" w:rsidR="000B6887" w:rsidRPr="00BA2200" w:rsidRDefault="00471480" w:rsidP="0080488B">
            <w:pPr>
              <w:tabs>
                <w:tab w:val="left" w:pos="5400"/>
              </w:tabs>
              <w:rPr>
                <w:lang w:val="en-GB"/>
              </w:rPr>
            </w:pPr>
            <w:r w:rsidRPr="00BA2200">
              <w:rPr>
                <w:lang w:val="en-GB"/>
              </w:rPr>
              <w:t xml:space="preserve">4. </w:t>
            </w:r>
          </w:p>
        </w:tc>
      </w:tr>
      <w:tr w:rsidR="006B1348" w:rsidRPr="00BA2200" w14:paraId="719D5B92" w14:textId="77777777" w:rsidTr="0080488B">
        <w:tc>
          <w:tcPr>
            <w:tcW w:w="0" w:type="auto"/>
            <w:vMerge w:val="restart"/>
          </w:tcPr>
          <w:p w14:paraId="610D8EAF" w14:textId="77777777" w:rsidR="000B6887" w:rsidRPr="00BA2200" w:rsidRDefault="000B6887" w:rsidP="0080488B">
            <w:pPr>
              <w:tabs>
                <w:tab w:val="left" w:pos="5400"/>
              </w:tabs>
              <w:rPr>
                <w:bCs/>
                <w:lang w:val="en-GB"/>
              </w:rPr>
            </w:pPr>
            <w:bookmarkStart w:id="72" w:name="italic40" w:colFirst="0" w:colLast="0"/>
            <w:bookmarkStart w:id="73" w:name="bold41" w:colFirst="0" w:colLast="0"/>
            <w:bookmarkEnd w:id="69"/>
            <w:bookmarkEnd w:id="70"/>
            <w:r w:rsidRPr="00BA2200">
              <w:rPr>
                <w:bCs/>
                <w:lang w:val="en-GB"/>
              </w:rPr>
              <w:t>Main results</w:t>
            </w:r>
          </w:p>
        </w:tc>
        <w:tc>
          <w:tcPr>
            <w:tcW w:w="0" w:type="auto"/>
            <w:vMerge w:val="restart"/>
          </w:tcPr>
          <w:p w14:paraId="6027C74F" w14:textId="77777777" w:rsidR="000B6887" w:rsidRPr="00BA2200" w:rsidRDefault="000B6887" w:rsidP="0080488B">
            <w:pPr>
              <w:tabs>
                <w:tab w:val="left" w:pos="5400"/>
              </w:tabs>
              <w:jc w:val="center"/>
              <w:rPr>
                <w:lang w:val="en-GB"/>
              </w:rPr>
            </w:pPr>
            <w:r w:rsidRPr="00BA2200">
              <w:rPr>
                <w:lang w:val="en-GB"/>
              </w:rPr>
              <w:t>16</w:t>
            </w:r>
          </w:p>
        </w:tc>
        <w:tc>
          <w:tcPr>
            <w:tcW w:w="0" w:type="auto"/>
          </w:tcPr>
          <w:p w14:paraId="71160593" w14:textId="77777777" w:rsidR="000B6887" w:rsidRPr="00BA2200" w:rsidRDefault="000B6887" w:rsidP="0080488B">
            <w:pPr>
              <w:tabs>
                <w:tab w:val="left" w:pos="5400"/>
              </w:tabs>
              <w:rPr>
                <w:lang w:val="en-GB"/>
              </w:rPr>
            </w:pPr>
            <w:r w:rsidRPr="00BA2200">
              <w:rPr>
                <w:lang w:val="en-GB"/>
              </w:rPr>
              <w:t>(</w:t>
            </w:r>
            <w:r w:rsidRPr="00BA2200">
              <w:rPr>
                <w:i/>
                <w:lang w:val="en-GB"/>
              </w:rPr>
              <w:t>a</w:t>
            </w:r>
            <w:r w:rsidRPr="00BA2200">
              <w:rPr>
                <w:lang w:val="en-GB"/>
              </w:rPr>
              <w:t xml:space="preserve">) Give unadjusted estimates and, if applicable, confounder-adjusted estimates and their precision (eg, 95% confidence interval). Make clear which </w:t>
            </w:r>
            <w:r w:rsidRPr="00BA2200">
              <w:rPr>
                <w:lang w:val="en-GB"/>
              </w:rPr>
              <w:lastRenderedPageBreak/>
              <w:t>confounders were adjusted for and why they were included</w:t>
            </w:r>
          </w:p>
        </w:tc>
        <w:tc>
          <w:tcPr>
            <w:tcW w:w="0" w:type="auto"/>
          </w:tcPr>
          <w:p w14:paraId="74E0DD79" w14:textId="616EA0D8" w:rsidR="000B6887" w:rsidRPr="00BA2200" w:rsidRDefault="00CB0E35" w:rsidP="0080488B">
            <w:pPr>
              <w:tabs>
                <w:tab w:val="left" w:pos="5400"/>
              </w:tabs>
              <w:rPr>
                <w:lang w:val="en-GB"/>
              </w:rPr>
            </w:pPr>
            <w:r w:rsidRPr="00BA2200">
              <w:rPr>
                <w:lang w:val="en-GB"/>
              </w:rPr>
              <w:lastRenderedPageBreak/>
              <w:t>5. Adjusted for interactions in Appendix 4.</w:t>
            </w:r>
          </w:p>
        </w:tc>
      </w:tr>
      <w:tr w:rsidR="006B1348" w:rsidRPr="00BA2200" w14:paraId="1C7F10FF" w14:textId="77777777" w:rsidTr="0080488B">
        <w:tc>
          <w:tcPr>
            <w:tcW w:w="0" w:type="auto"/>
            <w:vMerge/>
          </w:tcPr>
          <w:p w14:paraId="3CCEF08B" w14:textId="77777777" w:rsidR="000B6887" w:rsidRPr="00BA2200" w:rsidRDefault="000B6887" w:rsidP="0080488B">
            <w:pPr>
              <w:tabs>
                <w:tab w:val="left" w:pos="5400"/>
              </w:tabs>
              <w:rPr>
                <w:bCs/>
                <w:lang w:val="en-GB"/>
              </w:rPr>
            </w:pPr>
            <w:bookmarkStart w:id="74" w:name="italic41" w:colFirst="0" w:colLast="0"/>
            <w:bookmarkStart w:id="75" w:name="bold42" w:colFirst="0" w:colLast="0"/>
            <w:bookmarkEnd w:id="72"/>
            <w:bookmarkEnd w:id="73"/>
          </w:p>
        </w:tc>
        <w:tc>
          <w:tcPr>
            <w:tcW w:w="0" w:type="auto"/>
            <w:vMerge/>
          </w:tcPr>
          <w:p w14:paraId="69EECBC0" w14:textId="77777777" w:rsidR="000B6887" w:rsidRPr="00BA2200" w:rsidRDefault="000B6887" w:rsidP="0080488B">
            <w:pPr>
              <w:tabs>
                <w:tab w:val="left" w:pos="5400"/>
              </w:tabs>
              <w:jc w:val="center"/>
              <w:rPr>
                <w:lang w:val="en-GB"/>
              </w:rPr>
            </w:pPr>
          </w:p>
        </w:tc>
        <w:tc>
          <w:tcPr>
            <w:tcW w:w="0" w:type="auto"/>
          </w:tcPr>
          <w:p w14:paraId="090B7AFE" w14:textId="77777777" w:rsidR="000B6887" w:rsidRPr="00BA2200" w:rsidRDefault="000B6887" w:rsidP="0080488B">
            <w:pPr>
              <w:tabs>
                <w:tab w:val="left" w:pos="5400"/>
              </w:tabs>
              <w:rPr>
                <w:lang w:val="en-GB"/>
              </w:rPr>
            </w:pPr>
            <w:r w:rsidRPr="00BA2200">
              <w:rPr>
                <w:lang w:val="en-GB"/>
              </w:rPr>
              <w:t>(</w:t>
            </w:r>
            <w:r w:rsidRPr="00BA2200">
              <w:rPr>
                <w:i/>
                <w:lang w:val="en-GB"/>
              </w:rPr>
              <w:t>b</w:t>
            </w:r>
            <w:r w:rsidRPr="00BA2200">
              <w:rPr>
                <w:lang w:val="en-GB"/>
              </w:rPr>
              <w:t>) Report category boundaries when continuous variables were categorized</w:t>
            </w:r>
          </w:p>
        </w:tc>
        <w:tc>
          <w:tcPr>
            <w:tcW w:w="0" w:type="auto"/>
          </w:tcPr>
          <w:p w14:paraId="187A0784" w14:textId="40B67E2A" w:rsidR="000B6887" w:rsidRPr="00BA2200" w:rsidRDefault="00F07838" w:rsidP="0080488B">
            <w:pPr>
              <w:tabs>
                <w:tab w:val="left" w:pos="5400"/>
              </w:tabs>
              <w:rPr>
                <w:lang w:val="en-GB"/>
              </w:rPr>
            </w:pPr>
            <w:r w:rsidRPr="00BA2200">
              <w:rPr>
                <w:lang w:val="en-GB"/>
              </w:rPr>
              <w:t>As per attributes.</w:t>
            </w:r>
          </w:p>
        </w:tc>
      </w:tr>
      <w:tr w:rsidR="006B1348" w:rsidRPr="00BA2200" w14:paraId="34C48AA6" w14:textId="77777777" w:rsidTr="0080488B">
        <w:tc>
          <w:tcPr>
            <w:tcW w:w="0" w:type="auto"/>
            <w:vMerge/>
          </w:tcPr>
          <w:p w14:paraId="51BBC966" w14:textId="77777777" w:rsidR="000B6887" w:rsidRPr="00BA2200" w:rsidRDefault="000B6887" w:rsidP="0080488B">
            <w:pPr>
              <w:tabs>
                <w:tab w:val="left" w:pos="5400"/>
              </w:tabs>
              <w:rPr>
                <w:bCs/>
                <w:lang w:val="en-GB"/>
              </w:rPr>
            </w:pPr>
            <w:bookmarkStart w:id="76" w:name="italic42" w:colFirst="0" w:colLast="0"/>
            <w:bookmarkStart w:id="77" w:name="bold43" w:colFirst="0" w:colLast="0"/>
            <w:bookmarkEnd w:id="74"/>
            <w:bookmarkEnd w:id="75"/>
          </w:p>
        </w:tc>
        <w:tc>
          <w:tcPr>
            <w:tcW w:w="0" w:type="auto"/>
            <w:vMerge/>
          </w:tcPr>
          <w:p w14:paraId="2C2A21D3" w14:textId="77777777" w:rsidR="000B6887" w:rsidRPr="00BA2200" w:rsidRDefault="000B6887" w:rsidP="0080488B">
            <w:pPr>
              <w:tabs>
                <w:tab w:val="left" w:pos="5400"/>
              </w:tabs>
              <w:jc w:val="center"/>
              <w:rPr>
                <w:lang w:val="en-GB"/>
              </w:rPr>
            </w:pPr>
          </w:p>
        </w:tc>
        <w:tc>
          <w:tcPr>
            <w:tcW w:w="0" w:type="auto"/>
          </w:tcPr>
          <w:p w14:paraId="67607856" w14:textId="77777777" w:rsidR="000B6887" w:rsidRPr="00BA2200" w:rsidRDefault="000B6887" w:rsidP="0080488B">
            <w:pPr>
              <w:tabs>
                <w:tab w:val="left" w:pos="5400"/>
              </w:tabs>
              <w:rPr>
                <w:lang w:val="en-GB"/>
              </w:rPr>
            </w:pPr>
            <w:r w:rsidRPr="00BA2200">
              <w:rPr>
                <w:lang w:val="en-GB"/>
              </w:rPr>
              <w:t>(</w:t>
            </w:r>
            <w:r w:rsidRPr="00BA2200">
              <w:rPr>
                <w:i/>
                <w:lang w:val="en-GB"/>
              </w:rPr>
              <w:t>c</w:t>
            </w:r>
            <w:r w:rsidRPr="00BA2200">
              <w:rPr>
                <w:lang w:val="en-GB"/>
              </w:rPr>
              <w:t xml:space="preserve">) If relevant, consider translating estimates of relative risk into absolute risk for a meaningful </w:t>
            </w:r>
            <w:proofErr w:type="gramStart"/>
            <w:r w:rsidRPr="00BA2200">
              <w:rPr>
                <w:lang w:val="en-GB"/>
              </w:rPr>
              <w:t>time period</w:t>
            </w:r>
            <w:proofErr w:type="gramEnd"/>
          </w:p>
        </w:tc>
        <w:tc>
          <w:tcPr>
            <w:tcW w:w="0" w:type="auto"/>
          </w:tcPr>
          <w:p w14:paraId="7AF56F87" w14:textId="156C7D5E" w:rsidR="000B6887" w:rsidRPr="00BA2200" w:rsidRDefault="002C6B89" w:rsidP="0080488B">
            <w:pPr>
              <w:tabs>
                <w:tab w:val="left" w:pos="5400"/>
              </w:tabs>
              <w:rPr>
                <w:lang w:val="en-GB"/>
              </w:rPr>
            </w:pPr>
            <w:r w:rsidRPr="00BA2200">
              <w:rPr>
                <w:lang w:val="en-GB"/>
              </w:rPr>
              <w:t xml:space="preserve">5. Converted into OR. </w:t>
            </w:r>
          </w:p>
        </w:tc>
      </w:tr>
      <w:tr w:rsidR="006B1348" w:rsidRPr="00BA2200" w14:paraId="0D9D0920" w14:textId="77777777" w:rsidTr="0080488B">
        <w:tc>
          <w:tcPr>
            <w:tcW w:w="0" w:type="auto"/>
          </w:tcPr>
          <w:p w14:paraId="7307DED7" w14:textId="77777777" w:rsidR="000B6887" w:rsidRPr="00BA2200" w:rsidRDefault="000B6887" w:rsidP="0080488B">
            <w:pPr>
              <w:tabs>
                <w:tab w:val="left" w:pos="5400"/>
              </w:tabs>
              <w:rPr>
                <w:bCs/>
                <w:lang w:val="en-GB"/>
              </w:rPr>
            </w:pPr>
            <w:bookmarkStart w:id="78" w:name="italic43"/>
            <w:bookmarkStart w:id="79" w:name="bold44"/>
            <w:bookmarkEnd w:id="76"/>
            <w:bookmarkEnd w:id="77"/>
            <w:r w:rsidRPr="00BA2200">
              <w:rPr>
                <w:bCs/>
                <w:lang w:val="en-GB"/>
              </w:rPr>
              <w:t>Other analyses</w:t>
            </w:r>
            <w:bookmarkEnd w:id="78"/>
            <w:bookmarkEnd w:id="79"/>
          </w:p>
        </w:tc>
        <w:tc>
          <w:tcPr>
            <w:tcW w:w="0" w:type="auto"/>
          </w:tcPr>
          <w:p w14:paraId="0FFCC476" w14:textId="77777777" w:rsidR="000B6887" w:rsidRPr="00BA2200" w:rsidRDefault="000B6887" w:rsidP="0080488B">
            <w:pPr>
              <w:tabs>
                <w:tab w:val="left" w:pos="5400"/>
              </w:tabs>
              <w:jc w:val="center"/>
              <w:rPr>
                <w:lang w:val="en-GB"/>
              </w:rPr>
            </w:pPr>
            <w:r w:rsidRPr="00BA2200">
              <w:rPr>
                <w:lang w:val="en-GB"/>
              </w:rPr>
              <w:t>17</w:t>
            </w:r>
          </w:p>
        </w:tc>
        <w:tc>
          <w:tcPr>
            <w:tcW w:w="0" w:type="auto"/>
          </w:tcPr>
          <w:p w14:paraId="6F099B23" w14:textId="77777777" w:rsidR="000B6887" w:rsidRPr="00BA2200" w:rsidRDefault="000B6887" w:rsidP="0080488B">
            <w:pPr>
              <w:tabs>
                <w:tab w:val="left" w:pos="5400"/>
              </w:tabs>
              <w:rPr>
                <w:lang w:val="en-GB"/>
              </w:rPr>
            </w:pPr>
            <w:r w:rsidRPr="00BA2200">
              <w:rPr>
                <w:lang w:val="en-GB"/>
              </w:rPr>
              <w:t>Report other analyses done—eg analyses of subgroups and interactions, and sensitivity analyses</w:t>
            </w:r>
          </w:p>
        </w:tc>
        <w:tc>
          <w:tcPr>
            <w:tcW w:w="0" w:type="auto"/>
          </w:tcPr>
          <w:p w14:paraId="5E91775D" w14:textId="12F0115F" w:rsidR="000B6887" w:rsidRPr="00BA2200" w:rsidRDefault="00BD4713" w:rsidP="0080488B">
            <w:pPr>
              <w:tabs>
                <w:tab w:val="left" w:pos="5400"/>
              </w:tabs>
              <w:rPr>
                <w:lang w:val="en-GB"/>
              </w:rPr>
            </w:pPr>
            <w:r w:rsidRPr="00BA2200">
              <w:rPr>
                <w:lang w:val="en-GB"/>
              </w:rPr>
              <w:t>6-7. Appendix 3-7.</w:t>
            </w:r>
          </w:p>
        </w:tc>
      </w:tr>
      <w:tr w:rsidR="00BA2200" w:rsidRPr="00BA2200" w14:paraId="5B9E1EE4" w14:textId="77777777" w:rsidTr="0080488B">
        <w:tc>
          <w:tcPr>
            <w:tcW w:w="0" w:type="auto"/>
            <w:gridSpan w:val="3"/>
          </w:tcPr>
          <w:p w14:paraId="5C73B809" w14:textId="77777777" w:rsidR="000B6887" w:rsidRPr="00BA2200" w:rsidRDefault="000B6887" w:rsidP="0080488B">
            <w:pPr>
              <w:pStyle w:val="TableSubHead"/>
              <w:tabs>
                <w:tab w:val="left" w:pos="5400"/>
              </w:tabs>
              <w:rPr>
                <w:sz w:val="22"/>
                <w:szCs w:val="22"/>
              </w:rPr>
            </w:pPr>
            <w:bookmarkStart w:id="80" w:name="italic44"/>
            <w:bookmarkStart w:id="81" w:name="bold45"/>
            <w:r w:rsidRPr="00BA2200">
              <w:rPr>
                <w:sz w:val="22"/>
                <w:szCs w:val="22"/>
              </w:rPr>
              <w:t>Discussion</w:t>
            </w:r>
            <w:bookmarkEnd w:id="80"/>
            <w:bookmarkEnd w:id="81"/>
          </w:p>
        </w:tc>
        <w:tc>
          <w:tcPr>
            <w:tcW w:w="0" w:type="auto"/>
          </w:tcPr>
          <w:p w14:paraId="5E681FF0" w14:textId="77777777" w:rsidR="000B6887" w:rsidRPr="00BA2200" w:rsidRDefault="000B6887" w:rsidP="0080488B">
            <w:pPr>
              <w:pStyle w:val="TableSubHead"/>
              <w:tabs>
                <w:tab w:val="left" w:pos="5400"/>
              </w:tabs>
              <w:rPr>
                <w:sz w:val="22"/>
                <w:szCs w:val="22"/>
              </w:rPr>
            </w:pPr>
          </w:p>
        </w:tc>
      </w:tr>
      <w:tr w:rsidR="006B1348" w:rsidRPr="00BA2200" w14:paraId="2B1788EC" w14:textId="77777777" w:rsidTr="0080488B">
        <w:tc>
          <w:tcPr>
            <w:tcW w:w="0" w:type="auto"/>
          </w:tcPr>
          <w:p w14:paraId="5C13EF76" w14:textId="77777777" w:rsidR="000B6887" w:rsidRPr="00BA2200" w:rsidRDefault="000B6887" w:rsidP="0080488B">
            <w:pPr>
              <w:tabs>
                <w:tab w:val="left" w:pos="5400"/>
              </w:tabs>
              <w:rPr>
                <w:bCs/>
                <w:lang w:val="en-GB"/>
              </w:rPr>
            </w:pPr>
            <w:bookmarkStart w:id="82" w:name="italic45" w:colFirst="0" w:colLast="0"/>
            <w:bookmarkStart w:id="83" w:name="bold46" w:colFirst="0" w:colLast="0"/>
            <w:r w:rsidRPr="00BA2200">
              <w:rPr>
                <w:bCs/>
                <w:lang w:val="en-GB"/>
              </w:rPr>
              <w:t>Key results</w:t>
            </w:r>
          </w:p>
        </w:tc>
        <w:tc>
          <w:tcPr>
            <w:tcW w:w="0" w:type="auto"/>
          </w:tcPr>
          <w:p w14:paraId="03D66B85" w14:textId="77777777" w:rsidR="000B6887" w:rsidRPr="00BA2200" w:rsidRDefault="000B6887" w:rsidP="0080488B">
            <w:pPr>
              <w:tabs>
                <w:tab w:val="left" w:pos="5400"/>
              </w:tabs>
              <w:jc w:val="center"/>
              <w:rPr>
                <w:lang w:val="en-GB"/>
              </w:rPr>
            </w:pPr>
            <w:r w:rsidRPr="00BA2200">
              <w:rPr>
                <w:lang w:val="en-GB"/>
              </w:rPr>
              <w:t>18</w:t>
            </w:r>
          </w:p>
        </w:tc>
        <w:tc>
          <w:tcPr>
            <w:tcW w:w="0" w:type="auto"/>
          </w:tcPr>
          <w:p w14:paraId="53E78523" w14:textId="77777777" w:rsidR="000B6887" w:rsidRPr="00BA2200" w:rsidRDefault="000B6887" w:rsidP="0080488B">
            <w:pPr>
              <w:tabs>
                <w:tab w:val="left" w:pos="5400"/>
              </w:tabs>
              <w:rPr>
                <w:lang w:val="en-GB"/>
              </w:rPr>
            </w:pPr>
            <w:r w:rsidRPr="00BA2200">
              <w:rPr>
                <w:lang w:val="en-GB"/>
              </w:rPr>
              <w:t>Summarise key results with reference to study objectives</w:t>
            </w:r>
          </w:p>
        </w:tc>
        <w:tc>
          <w:tcPr>
            <w:tcW w:w="0" w:type="auto"/>
          </w:tcPr>
          <w:p w14:paraId="73EB75EA" w14:textId="433B2ADF" w:rsidR="000B6887" w:rsidRPr="00BA2200" w:rsidRDefault="008C456D" w:rsidP="0080488B">
            <w:pPr>
              <w:tabs>
                <w:tab w:val="left" w:pos="5400"/>
              </w:tabs>
              <w:rPr>
                <w:lang w:val="en-GB"/>
              </w:rPr>
            </w:pPr>
            <w:r w:rsidRPr="00BA2200">
              <w:rPr>
                <w:lang w:val="en-GB"/>
              </w:rPr>
              <w:t>9-10</w:t>
            </w:r>
          </w:p>
        </w:tc>
      </w:tr>
      <w:tr w:rsidR="006B1348" w:rsidRPr="00BA2200" w14:paraId="1D5A67F8" w14:textId="77777777" w:rsidTr="0080488B">
        <w:tc>
          <w:tcPr>
            <w:tcW w:w="0" w:type="auto"/>
          </w:tcPr>
          <w:p w14:paraId="40EC8367" w14:textId="77777777" w:rsidR="000B6887" w:rsidRPr="00BA2200" w:rsidRDefault="000B6887" w:rsidP="0080488B">
            <w:pPr>
              <w:tabs>
                <w:tab w:val="left" w:pos="5400"/>
              </w:tabs>
              <w:rPr>
                <w:bCs/>
                <w:lang w:val="en-GB"/>
              </w:rPr>
            </w:pPr>
            <w:bookmarkStart w:id="84" w:name="italic46" w:colFirst="0" w:colLast="0"/>
            <w:bookmarkStart w:id="85" w:name="bold47" w:colFirst="0" w:colLast="0"/>
            <w:bookmarkEnd w:id="82"/>
            <w:bookmarkEnd w:id="83"/>
            <w:r w:rsidRPr="00BA2200">
              <w:rPr>
                <w:bCs/>
                <w:lang w:val="en-GB"/>
              </w:rPr>
              <w:t>Limitations</w:t>
            </w:r>
          </w:p>
        </w:tc>
        <w:tc>
          <w:tcPr>
            <w:tcW w:w="0" w:type="auto"/>
          </w:tcPr>
          <w:p w14:paraId="4C79CCB3" w14:textId="77777777" w:rsidR="000B6887" w:rsidRPr="00BA2200" w:rsidRDefault="000B6887" w:rsidP="0080488B">
            <w:pPr>
              <w:tabs>
                <w:tab w:val="left" w:pos="5400"/>
              </w:tabs>
              <w:jc w:val="center"/>
              <w:rPr>
                <w:lang w:val="en-GB"/>
              </w:rPr>
            </w:pPr>
            <w:r w:rsidRPr="00BA2200">
              <w:rPr>
                <w:lang w:val="en-GB"/>
              </w:rPr>
              <w:t>19</w:t>
            </w:r>
          </w:p>
        </w:tc>
        <w:tc>
          <w:tcPr>
            <w:tcW w:w="0" w:type="auto"/>
          </w:tcPr>
          <w:p w14:paraId="77AED766" w14:textId="77777777" w:rsidR="000B6887" w:rsidRPr="00BA2200" w:rsidRDefault="000B6887" w:rsidP="0080488B">
            <w:pPr>
              <w:tabs>
                <w:tab w:val="left" w:pos="5400"/>
              </w:tabs>
              <w:rPr>
                <w:lang w:val="en-GB"/>
              </w:rPr>
            </w:pPr>
            <w:r w:rsidRPr="00BA2200">
              <w:rPr>
                <w:lang w:val="en-GB"/>
              </w:rPr>
              <w:t xml:space="preserve">Discuss limitations of the study, </w:t>
            </w:r>
            <w:proofErr w:type="gramStart"/>
            <w:r w:rsidRPr="00BA2200">
              <w:rPr>
                <w:lang w:val="en-GB"/>
              </w:rPr>
              <w:t>taking into account</w:t>
            </w:r>
            <w:proofErr w:type="gramEnd"/>
            <w:r w:rsidRPr="00BA2200">
              <w:rPr>
                <w:lang w:val="en-GB"/>
              </w:rPr>
              <w:t xml:space="preserve"> sources of potential bias or imprecision. Discuss both direction and magnitude of any potential bias</w:t>
            </w:r>
          </w:p>
        </w:tc>
        <w:tc>
          <w:tcPr>
            <w:tcW w:w="0" w:type="auto"/>
          </w:tcPr>
          <w:p w14:paraId="098A653C" w14:textId="40D945BB" w:rsidR="000B6887" w:rsidRPr="00BA2200" w:rsidRDefault="001B3070" w:rsidP="0080488B">
            <w:pPr>
              <w:tabs>
                <w:tab w:val="left" w:pos="5400"/>
              </w:tabs>
              <w:rPr>
                <w:lang w:val="en-GB"/>
              </w:rPr>
            </w:pPr>
            <w:r w:rsidRPr="00BA2200">
              <w:rPr>
                <w:lang w:val="en-GB"/>
              </w:rPr>
              <w:t>10-11</w:t>
            </w:r>
          </w:p>
        </w:tc>
      </w:tr>
      <w:tr w:rsidR="006B1348" w:rsidRPr="00BA2200" w14:paraId="7A2434B2" w14:textId="77777777" w:rsidTr="0080488B">
        <w:tc>
          <w:tcPr>
            <w:tcW w:w="0" w:type="auto"/>
          </w:tcPr>
          <w:p w14:paraId="30535F46" w14:textId="77777777" w:rsidR="000B6887" w:rsidRPr="00BA2200" w:rsidRDefault="000B6887" w:rsidP="0080488B">
            <w:pPr>
              <w:tabs>
                <w:tab w:val="left" w:pos="5400"/>
              </w:tabs>
              <w:rPr>
                <w:bCs/>
                <w:lang w:val="en-GB"/>
              </w:rPr>
            </w:pPr>
            <w:bookmarkStart w:id="86" w:name="italic47" w:colFirst="0" w:colLast="0"/>
            <w:bookmarkStart w:id="87" w:name="bold48" w:colFirst="0" w:colLast="0"/>
            <w:bookmarkEnd w:id="84"/>
            <w:bookmarkEnd w:id="85"/>
            <w:r w:rsidRPr="00BA2200">
              <w:rPr>
                <w:bCs/>
                <w:lang w:val="en-GB"/>
              </w:rPr>
              <w:t>Interpretation</w:t>
            </w:r>
          </w:p>
        </w:tc>
        <w:tc>
          <w:tcPr>
            <w:tcW w:w="0" w:type="auto"/>
          </w:tcPr>
          <w:p w14:paraId="097AD387" w14:textId="77777777" w:rsidR="000B6887" w:rsidRPr="00BA2200" w:rsidRDefault="000B6887" w:rsidP="0080488B">
            <w:pPr>
              <w:tabs>
                <w:tab w:val="left" w:pos="5400"/>
              </w:tabs>
              <w:jc w:val="center"/>
              <w:rPr>
                <w:lang w:val="en-GB"/>
              </w:rPr>
            </w:pPr>
            <w:r w:rsidRPr="00BA2200">
              <w:rPr>
                <w:lang w:val="en-GB"/>
              </w:rPr>
              <w:t>20</w:t>
            </w:r>
          </w:p>
        </w:tc>
        <w:tc>
          <w:tcPr>
            <w:tcW w:w="0" w:type="auto"/>
          </w:tcPr>
          <w:p w14:paraId="4811A661" w14:textId="77777777" w:rsidR="000B6887" w:rsidRPr="00BA2200" w:rsidRDefault="000B6887" w:rsidP="0080488B">
            <w:pPr>
              <w:tabs>
                <w:tab w:val="left" w:pos="5400"/>
              </w:tabs>
              <w:rPr>
                <w:lang w:val="en-GB"/>
              </w:rPr>
            </w:pPr>
            <w:r w:rsidRPr="00BA2200">
              <w:rPr>
                <w:lang w:val="en-GB"/>
              </w:rPr>
              <w:t>Give a cautious overall interpretation of results considering objectives, limitations, multiplicity of analyses, results from similar studies, and other relevant evidence</w:t>
            </w:r>
          </w:p>
        </w:tc>
        <w:tc>
          <w:tcPr>
            <w:tcW w:w="0" w:type="auto"/>
          </w:tcPr>
          <w:p w14:paraId="6828A3E3" w14:textId="4F6B8542" w:rsidR="000B6887" w:rsidRPr="00BA2200" w:rsidRDefault="00D71C39" w:rsidP="0080488B">
            <w:pPr>
              <w:tabs>
                <w:tab w:val="left" w:pos="5400"/>
              </w:tabs>
              <w:rPr>
                <w:lang w:val="en-GB"/>
              </w:rPr>
            </w:pPr>
            <w:r w:rsidRPr="00BA2200">
              <w:rPr>
                <w:lang w:val="en-GB"/>
              </w:rPr>
              <w:t>9-11</w:t>
            </w:r>
          </w:p>
        </w:tc>
      </w:tr>
      <w:tr w:rsidR="006B1348" w:rsidRPr="00BA2200" w14:paraId="3C18C838" w14:textId="77777777" w:rsidTr="0080488B">
        <w:tc>
          <w:tcPr>
            <w:tcW w:w="0" w:type="auto"/>
          </w:tcPr>
          <w:p w14:paraId="5A068CD2" w14:textId="77777777" w:rsidR="000B6887" w:rsidRPr="00BA2200" w:rsidRDefault="000B6887" w:rsidP="0080488B">
            <w:pPr>
              <w:tabs>
                <w:tab w:val="left" w:pos="5400"/>
              </w:tabs>
              <w:rPr>
                <w:bCs/>
                <w:lang w:val="en-GB"/>
              </w:rPr>
            </w:pPr>
            <w:bookmarkStart w:id="88" w:name="italic48" w:colFirst="0" w:colLast="0"/>
            <w:bookmarkStart w:id="89" w:name="bold49" w:colFirst="0" w:colLast="0"/>
            <w:bookmarkEnd w:id="86"/>
            <w:bookmarkEnd w:id="87"/>
            <w:r w:rsidRPr="00BA2200">
              <w:rPr>
                <w:bCs/>
                <w:lang w:val="en-GB"/>
              </w:rPr>
              <w:t>Generalisability</w:t>
            </w:r>
          </w:p>
        </w:tc>
        <w:tc>
          <w:tcPr>
            <w:tcW w:w="0" w:type="auto"/>
          </w:tcPr>
          <w:p w14:paraId="48552D61" w14:textId="77777777" w:rsidR="000B6887" w:rsidRPr="00BA2200" w:rsidRDefault="000B6887" w:rsidP="0080488B">
            <w:pPr>
              <w:tabs>
                <w:tab w:val="left" w:pos="5400"/>
              </w:tabs>
              <w:jc w:val="center"/>
              <w:rPr>
                <w:lang w:val="en-GB"/>
              </w:rPr>
            </w:pPr>
            <w:r w:rsidRPr="00BA2200">
              <w:rPr>
                <w:lang w:val="en-GB"/>
              </w:rPr>
              <w:t>21</w:t>
            </w:r>
          </w:p>
        </w:tc>
        <w:tc>
          <w:tcPr>
            <w:tcW w:w="0" w:type="auto"/>
          </w:tcPr>
          <w:p w14:paraId="06BABAF5" w14:textId="77777777" w:rsidR="000B6887" w:rsidRPr="00BA2200" w:rsidRDefault="000B6887" w:rsidP="0080488B">
            <w:pPr>
              <w:tabs>
                <w:tab w:val="left" w:pos="5400"/>
              </w:tabs>
              <w:rPr>
                <w:lang w:val="en-GB"/>
              </w:rPr>
            </w:pPr>
            <w:r w:rsidRPr="00BA2200">
              <w:rPr>
                <w:lang w:val="en-GB"/>
              </w:rPr>
              <w:t>Discuss the generalisability (external validity) of the study results</w:t>
            </w:r>
          </w:p>
        </w:tc>
        <w:tc>
          <w:tcPr>
            <w:tcW w:w="0" w:type="auto"/>
          </w:tcPr>
          <w:p w14:paraId="44A2FEE1" w14:textId="27A11DE0" w:rsidR="000B6887" w:rsidRPr="00BA2200" w:rsidRDefault="003B10C0" w:rsidP="0080488B">
            <w:pPr>
              <w:tabs>
                <w:tab w:val="left" w:pos="5400"/>
              </w:tabs>
              <w:rPr>
                <w:lang w:val="en-GB"/>
              </w:rPr>
            </w:pPr>
            <w:r w:rsidRPr="00BA2200">
              <w:rPr>
                <w:lang w:val="en-GB"/>
              </w:rPr>
              <w:t>11</w:t>
            </w:r>
          </w:p>
        </w:tc>
      </w:tr>
      <w:tr w:rsidR="00BA2200" w:rsidRPr="00BA2200" w14:paraId="65F4D7EC" w14:textId="77777777" w:rsidTr="0080488B">
        <w:tc>
          <w:tcPr>
            <w:tcW w:w="0" w:type="auto"/>
            <w:gridSpan w:val="3"/>
          </w:tcPr>
          <w:p w14:paraId="1DC5D4F4" w14:textId="77777777" w:rsidR="000B6887" w:rsidRPr="00BA2200" w:rsidRDefault="000B6887" w:rsidP="0080488B">
            <w:pPr>
              <w:pStyle w:val="TableSubHead"/>
              <w:tabs>
                <w:tab w:val="left" w:pos="5400"/>
              </w:tabs>
              <w:rPr>
                <w:sz w:val="22"/>
                <w:szCs w:val="22"/>
              </w:rPr>
            </w:pPr>
            <w:bookmarkStart w:id="90" w:name="italic49"/>
            <w:bookmarkStart w:id="91" w:name="bold50"/>
            <w:bookmarkEnd w:id="88"/>
            <w:bookmarkEnd w:id="89"/>
            <w:r w:rsidRPr="00BA2200">
              <w:rPr>
                <w:sz w:val="22"/>
                <w:szCs w:val="22"/>
              </w:rPr>
              <w:t>Other information</w:t>
            </w:r>
            <w:bookmarkEnd w:id="90"/>
            <w:bookmarkEnd w:id="91"/>
          </w:p>
        </w:tc>
        <w:tc>
          <w:tcPr>
            <w:tcW w:w="0" w:type="auto"/>
          </w:tcPr>
          <w:p w14:paraId="4987487E" w14:textId="77777777" w:rsidR="000B6887" w:rsidRPr="00BA2200" w:rsidRDefault="000B6887" w:rsidP="0080488B">
            <w:pPr>
              <w:pStyle w:val="TableSubHead"/>
              <w:tabs>
                <w:tab w:val="left" w:pos="5400"/>
              </w:tabs>
              <w:rPr>
                <w:sz w:val="22"/>
                <w:szCs w:val="22"/>
              </w:rPr>
            </w:pPr>
          </w:p>
        </w:tc>
      </w:tr>
      <w:tr w:rsidR="006B1348" w:rsidRPr="00BA2200" w14:paraId="79E59DD6" w14:textId="77777777" w:rsidTr="0080488B">
        <w:tc>
          <w:tcPr>
            <w:tcW w:w="0" w:type="auto"/>
          </w:tcPr>
          <w:p w14:paraId="7D0C63E1" w14:textId="77777777" w:rsidR="000B6887" w:rsidRPr="00BA2200" w:rsidRDefault="000B6887" w:rsidP="0080488B">
            <w:pPr>
              <w:tabs>
                <w:tab w:val="left" w:pos="5400"/>
              </w:tabs>
              <w:rPr>
                <w:bCs/>
                <w:lang w:val="en-GB"/>
              </w:rPr>
            </w:pPr>
            <w:bookmarkStart w:id="92" w:name="italic50" w:colFirst="0" w:colLast="0"/>
            <w:bookmarkStart w:id="93" w:name="bold51" w:colFirst="0" w:colLast="0"/>
            <w:r w:rsidRPr="00BA2200">
              <w:rPr>
                <w:bCs/>
                <w:lang w:val="en-GB"/>
              </w:rPr>
              <w:t>Funding</w:t>
            </w:r>
          </w:p>
        </w:tc>
        <w:tc>
          <w:tcPr>
            <w:tcW w:w="0" w:type="auto"/>
          </w:tcPr>
          <w:p w14:paraId="5F60A533" w14:textId="77777777" w:rsidR="000B6887" w:rsidRPr="00BA2200" w:rsidRDefault="000B6887" w:rsidP="0080488B">
            <w:pPr>
              <w:tabs>
                <w:tab w:val="left" w:pos="5400"/>
              </w:tabs>
              <w:jc w:val="center"/>
              <w:rPr>
                <w:lang w:val="en-GB"/>
              </w:rPr>
            </w:pPr>
            <w:r w:rsidRPr="00BA2200">
              <w:rPr>
                <w:lang w:val="en-GB"/>
              </w:rPr>
              <w:t>22</w:t>
            </w:r>
          </w:p>
        </w:tc>
        <w:tc>
          <w:tcPr>
            <w:tcW w:w="0" w:type="auto"/>
          </w:tcPr>
          <w:p w14:paraId="19AE761D" w14:textId="77777777" w:rsidR="000B6887" w:rsidRPr="00BA2200" w:rsidRDefault="000B6887" w:rsidP="0080488B">
            <w:pPr>
              <w:tabs>
                <w:tab w:val="left" w:pos="5400"/>
              </w:tabs>
              <w:rPr>
                <w:lang w:val="en-GB"/>
              </w:rPr>
            </w:pPr>
            <w:r w:rsidRPr="00BA2200">
              <w:rPr>
                <w:lang w:val="en-GB"/>
              </w:rPr>
              <w:t>Give the source of funding and the role of the funders for the present study and, if applicable, for the original study on which the present article is based</w:t>
            </w:r>
          </w:p>
        </w:tc>
        <w:tc>
          <w:tcPr>
            <w:tcW w:w="0" w:type="auto"/>
          </w:tcPr>
          <w:p w14:paraId="54F5EF2E" w14:textId="631B8C5D" w:rsidR="000B6887" w:rsidRPr="00BA2200" w:rsidRDefault="0029314B" w:rsidP="0080488B">
            <w:pPr>
              <w:tabs>
                <w:tab w:val="left" w:pos="5400"/>
              </w:tabs>
              <w:rPr>
                <w:lang w:val="en-GB"/>
              </w:rPr>
            </w:pPr>
            <w:r w:rsidRPr="00BA2200">
              <w:rPr>
                <w:lang w:val="en-GB"/>
              </w:rPr>
              <w:t xml:space="preserve">Included in </w:t>
            </w:r>
            <w:r w:rsidR="006B1348" w:rsidRPr="00BA2200">
              <w:rPr>
                <w:lang w:val="en-GB"/>
              </w:rPr>
              <w:t>ScholarOne and not manuscript</w:t>
            </w:r>
            <w:r w:rsidR="00445C46" w:rsidRPr="00BA2200">
              <w:rPr>
                <w:lang w:val="en-GB"/>
              </w:rPr>
              <w:t xml:space="preserve"> for anonymity of review</w:t>
            </w:r>
            <w:r w:rsidR="006B1348" w:rsidRPr="00BA2200">
              <w:rPr>
                <w:lang w:val="en-GB"/>
              </w:rPr>
              <w:t>.</w:t>
            </w:r>
          </w:p>
        </w:tc>
      </w:tr>
      <w:bookmarkEnd w:id="92"/>
      <w:bookmarkEnd w:id="93"/>
    </w:tbl>
    <w:p w14:paraId="78E50AAF" w14:textId="77777777" w:rsidR="000B6887" w:rsidRPr="00BA2200" w:rsidRDefault="000B6887" w:rsidP="000B6887">
      <w:pPr>
        <w:pStyle w:val="TableNote"/>
        <w:tabs>
          <w:tab w:val="left" w:pos="5400"/>
        </w:tabs>
        <w:rPr>
          <w:bCs/>
          <w:sz w:val="22"/>
          <w:szCs w:val="22"/>
        </w:rPr>
      </w:pPr>
    </w:p>
    <w:p w14:paraId="05D7C3CE" w14:textId="77777777" w:rsidR="000B6887" w:rsidRPr="00BA2200" w:rsidRDefault="000B6887" w:rsidP="000B6887">
      <w:pPr>
        <w:jc w:val="both"/>
        <w:rPr>
          <w:rFonts w:cstheme="minorHAnsi"/>
          <w:lang w:val="en-GB"/>
        </w:rPr>
      </w:pPr>
    </w:p>
    <w:p w14:paraId="7962DFA7" w14:textId="77777777" w:rsidR="00603A2B" w:rsidRPr="00BA2200" w:rsidRDefault="00603A2B"/>
    <w:sectPr w:rsidR="00603A2B" w:rsidRPr="00BA2200" w:rsidSect="000B68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Univers Condensed">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A6A8B"/>
    <w:multiLevelType w:val="hybridMultilevel"/>
    <w:tmpl w:val="12F6B2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D604AF"/>
    <w:multiLevelType w:val="hybridMultilevel"/>
    <w:tmpl w:val="F0F6C1BA"/>
    <w:lvl w:ilvl="0" w:tplc="04DA71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51F05"/>
    <w:multiLevelType w:val="hybridMultilevel"/>
    <w:tmpl w:val="63CA9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840D59"/>
    <w:multiLevelType w:val="hybridMultilevel"/>
    <w:tmpl w:val="914A70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2E28AF"/>
    <w:multiLevelType w:val="hybridMultilevel"/>
    <w:tmpl w:val="FE7220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20572F"/>
    <w:multiLevelType w:val="hybridMultilevel"/>
    <w:tmpl w:val="E878CAA2"/>
    <w:lvl w:ilvl="0" w:tplc="6B8EB032">
      <w:start w:val="4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B77CB3"/>
    <w:multiLevelType w:val="hybridMultilevel"/>
    <w:tmpl w:val="1EE6A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36740"/>
    <w:multiLevelType w:val="hybridMultilevel"/>
    <w:tmpl w:val="B4CED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5F2C61"/>
    <w:multiLevelType w:val="hybridMultilevel"/>
    <w:tmpl w:val="6E7E44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5756DFC"/>
    <w:multiLevelType w:val="hybridMultilevel"/>
    <w:tmpl w:val="6C6AB1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ACF2CFC"/>
    <w:multiLevelType w:val="hybridMultilevel"/>
    <w:tmpl w:val="3BE63A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B94350A"/>
    <w:multiLevelType w:val="hybridMultilevel"/>
    <w:tmpl w:val="FABCBA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BEB454F"/>
    <w:multiLevelType w:val="hybridMultilevel"/>
    <w:tmpl w:val="42BEF5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D307240"/>
    <w:multiLevelType w:val="hybridMultilevel"/>
    <w:tmpl w:val="C7EC4C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2363A55"/>
    <w:multiLevelType w:val="hybridMultilevel"/>
    <w:tmpl w:val="E1F4E0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59A44D0"/>
    <w:multiLevelType w:val="hybridMultilevel"/>
    <w:tmpl w:val="DAF479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7A81D8C"/>
    <w:multiLevelType w:val="hybridMultilevel"/>
    <w:tmpl w:val="F60EF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AE4F13"/>
    <w:multiLevelType w:val="hybridMultilevel"/>
    <w:tmpl w:val="9F5656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985BC6"/>
    <w:multiLevelType w:val="hybridMultilevel"/>
    <w:tmpl w:val="9F30927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00D133D"/>
    <w:multiLevelType w:val="hybridMultilevel"/>
    <w:tmpl w:val="709C8C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08D4910"/>
    <w:multiLevelType w:val="hybridMultilevel"/>
    <w:tmpl w:val="733AE9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4D511C2"/>
    <w:multiLevelType w:val="hybridMultilevel"/>
    <w:tmpl w:val="6B5AC512"/>
    <w:lvl w:ilvl="0" w:tplc="55A2AF9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B908B2"/>
    <w:multiLevelType w:val="multilevel"/>
    <w:tmpl w:val="9684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EF1E34"/>
    <w:multiLevelType w:val="hybridMultilevel"/>
    <w:tmpl w:val="465242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F7229AA"/>
    <w:multiLevelType w:val="hybridMultilevel"/>
    <w:tmpl w:val="1EAC0E6E"/>
    <w:lvl w:ilvl="0" w:tplc="23083CD4">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D80FE5"/>
    <w:multiLevelType w:val="hybridMultilevel"/>
    <w:tmpl w:val="08228254"/>
    <w:lvl w:ilvl="0" w:tplc="75B419C6">
      <w:start w:val="1"/>
      <w:numFmt w:val="decimal"/>
      <w:lvlText w:val="%1."/>
      <w:lvlJc w:val="left"/>
      <w:pPr>
        <w:ind w:left="1020" w:hanging="360"/>
      </w:pPr>
    </w:lvl>
    <w:lvl w:ilvl="1" w:tplc="22883DF2">
      <w:start w:val="1"/>
      <w:numFmt w:val="decimal"/>
      <w:lvlText w:val="%2."/>
      <w:lvlJc w:val="left"/>
      <w:pPr>
        <w:ind w:left="1020" w:hanging="360"/>
      </w:pPr>
    </w:lvl>
    <w:lvl w:ilvl="2" w:tplc="CD50043E">
      <w:start w:val="1"/>
      <w:numFmt w:val="decimal"/>
      <w:lvlText w:val="%3."/>
      <w:lvlJc w:val="left"/>
      <w:pPr>
        <w:ind w:left="1020" w:hanging="360"/>
      </w:pPr>
    </w:lvl>
    <w:lvl w:ilvl="3" w:tplc="3548740E">
      <w:start w:val="1"/>
      <w:numFmt w:val="decimal"/>
      <w:lvlText w:val="%4."/>
      <w:lvlJc w:val="left"/>
      <w:pPr>
        <w:ind w:left="1020" w:hanging="360"/>
      </w:pPr>
    </w:lvl>
    <w:lvl w:ilvl="4" w:tplc="A3BCFE32">
      <w:start w:val="1"/>
      <w:numFmt w:val="decimal"/>
      <w:lvlText w:val="%5."/>
      <w:lvlJc w:val="left"/>
      <w:pPr>
        <w:ind w:left="1020" w:hanging="360"/>
      </w:pPr>
    </w:lvl>
    <w:lvl w:ilvl="5" w:tplc="8AE847EA">
      <w:start w:val="1"/>
      <w:numFmt w:val="decimal"/>
      <w:lvlText w:val="%6."/>
      <w:lvlJc w:val="left"/>
      <w:pPr>
        <w:ind w:left="1020" w:hanging="360"/>
      </w:pPr>
    </w:lvl>
    <w:lvl w:ilvl="6" w:tplc="6CC65D80">
      <w:start w:val="1"/>
      <w:numFmt w:val="decimal"/>
      <w:lvlText w:val="%7."/>
      <w:lvlJc w:val="left"/>
      <w:pPr>
        <w:ind w:left="1020" w:hanging="360"/>
      </w:pPr>
    </w:lvl>
    <w:lvl w:ilvl="7" w:tplc="84A06ABE">
      <w:start w:val="1"/>
      <w:numFmt w:val="decimal"/>
      <w:lvlText w:val="%8."/>
      <w:lvlJc w:val="left"/>
      <w:pPr>
        <w:ind w:left="1020" w:hanging="360"/>
      </w:pPr>
    </w:lvl>
    <w:lvl w:ilvl="8" w:tplc="80E2DFC0">
      <w:start w:val="1"/>
      <w:numFmt w:val="decimal"/>
      <w:lvlText w:val="%9."/>
      <w:lvlJc w:val="left"/>
      <w:pPr>
        <w:ind w:left="1020" w:hanging="360"/>
      </w:pPr>
    </w:lvl>
  </w:abstractNum>
  <w:abstractNum w:abstractNumId="26" w15:restartNumberingAfterBreak="0">
    <w:nsid w:val="74095B2F"/>
    <w:multiLevelType w:val="hybridMultilevel"/>
    <w:tmpl w:val="B1CAFEC4"/>
    <w:lvl w:ilvl="0" w:tplc="CF903F5A">
      <w:start w:val="27"/>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D763FA"/>
    <w:multiLevelType w:val="hybridMultilevel"/>
    <w:tmpl w:val="C3C60A2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FCB6283"/>
    <w:multiLevelType w:val="hybridMultilevel"/>
    <w:tmpl w:val="FD5A04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FD97DF6"/>
    <w:multiLevelType w:val="hybridMultilevel"/>
    <w:tmpl w:val="FA4495F4"/>
    <w:lvl w:ilvl="0" w:tplc="F322034C">
      <w:start w:val="1"/>
      <w:numFmt w:val="decimal"/>
      <w:lvlText w:val="%1."/>
      <w:lvlJc w:val="left"/>
      <w:pPr>
        <w:ind w:left="720" w:hanging="360"/>
      </w:pPr>
      <w:rPr>
        <w:rFonts w:eastAsiaTheme="minorHAnsi"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95108930">
    <w:abstractNumId w:val="6"/>
  </w:num>
  <w:num w:numId="2" w16cid:durableId="899946483">
    <w:abstractNumId w:val="21"/>
  </w:num>
  <w:num w:numId="3" w16cid:durableId="1346204262">
    <w:abstractNumId w:val="1"/>
  </w:num>
  <w:num w:numId="4" w16cid:durableId="589513051">
    <w:abstractNumId w:val="16"/>
  </w:num>
  <w:num w:numId="5" w16cid:durableId="2028821472">
    <w:abstractNumId w:val="7"/>
  </w:num>
  <w:num w:numId="6" w16cid:durableId="1290941338">
    <w:abstractNumId w:val="27"/>
  </w:num>
  <w:num w:numId="7" w16cid:durableId="930161413">
    <w:abstractNumId w:val="8"/>
  </w:num>
  <w:num w:numId="8" w16cid:durableId="1321276320">
    <w:abstractNumId w:val="2"/>
  </w:num>
  <w:num w:numId="9" w16cid:durableId="271596432">
    <w:abstractNumId w:val="18"/>
  </w:num>
  <w:num w:numId="10" w16cid:durableId="1170365236">
    <w:abstractNumId w:val="10"/>
  </w:num>
  <w:num w:numId="11" w16cid:durableId="140849492">
    <w:abstractNumId w:val="12"/>
  </w:num>
  <w:num w:numId="12" w16cid:durableId="991523879">
    <w:abstractNumId w:val="15"/>
  </w:num>
  <w:num w:numId="13" w16cid:durableId="1910917293">
    <w:abstractNumId w:val="23"/>
  </w:num>
  <w:num w:numId="14" w16cid:durableId="1028484628">
    <w:abstractNumId w:val="11"/>
  </w:num>
  <w:num w:numId="15" w16cid:durableId="150416855">
    <w:abstractNumId w:val="9"/>
  </w:num>
  <w:num w:numId="16" w16cid:durableId="497305630">
    <w:abstractNumId w:val="26"/>
  </w:num>
  <w:num w:numId="17" w16cid:durableId="6491147">
    <w:abstractNumId w:val="5"/>
  </w:num>
  <w:num w:numId="18" w16cid:durableId="1182278404">
    <w:abstractNumId w:val="25"/>
  </w:num>
  <w:num w:numId="19" w16cid:durableId="108476619">
    <w:abstractNumId w:val="24"/>
  </w:num>
  <w:num w:numId="20" w16cid:durableId="1908958651">
    <w:abstractNumId w:val="4"/>
  </w:num>
  <w:num w:numId="21" w16cid:durableId="1960187961">
    <w:abstractNumId w:val="14"/>
  </w:num>
  <w:num w:numId="22" w16cid:durableId="1806579664">
    <w:abstractNumId w:val="19"/>
  </w:num>
  <w:num w:numId="23" w16cid:durableId="447437109">
    <w:abstractNumId w:val="3"/>
  </w:num>
  <w:num w:numId="24" w16cid:durableId="1162968948">
    <w:abstractNumId w:val="20"/>
  </w:num>
  <w:num w:numId="25" w16cid:durableId="1793749428">
    <w:abstractNumId w:val="17"/>
  </w:num>
  <w:num w:numId="26" w16cid:durableId="811292140">
    <w:abstractNumId w:val="28"/>
  </w:num>
  <w:num w:numId="27" w16cid:durableId="18161231">
    <w:abstractNumId w:val="13"/>
  </w:num>
  <w:num w:numId="28" w16cid:durableId="835270115">
    <w:abstractNumId w:val="29"/>
  </w:num>
  <w:num w:numId="29" w16cid:durableId="939875545">
    <w:abstractNumId w:val="22"/>
  </w:num>
  <w:num w:numId="30" w16cid:durableId="1113939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2B"/>
    <w:rsid w:val="000455C5"/>
    <w:rsid w:val="00087F03"/>
    <w:rsid w:val="000B187A"/>
    <w:rsid w:val="000B6887"/>
    <w:rsid w:val="000C5B20"/>
    <w:rsid w:val="00132323"/>
    <w:rsid w:val="001B3070"/>
    <w:rsid w:val="0029314B"/>
    <w:rsid w:val="002A7237"/>
    <w:rsid w:val="002C6B89"/>
    <w:rsid w:val="002D7BA7"/>
    <w:rsid w:val="003B10C0"/>
    <w:rsid w:val="003D7A86"/>
    <w:rsid w:val="00445C46"/>
    <w:rsid w:val="00447686"/>
    <w:rsid w:val="00471480"/>
    <w:rsid w:val="004B1C96"/>
    <w:rsid w:val="00603A2B"/>
    <w:rsid w:val="006B1348"/>
    <w:rsid w:val="007B4208"/>
    <w:rsid w:val="007D38DB"/>
    <w:rsid w:val="00810C82"/>
    <w:rsid w:val="008C456D"/>
    <w:rsid w:val="008D7E94"/>
    <w:rsid w:val="0094553E"/>
    <w:rsid w:val="009B25A0"/>
    <w:rsid w:val="009B3CCD"/>
    <w:rsid w:val="00A73C99"/>
    <w:rsid w:val="00B171E7"/>
    <w:rsid w:val="00B91543"/>
    <w:rsid w:val="00BA2200"/>
    <w:rsid w:val="00BD4713"/>
    <w:rsid w:val="00CB0E35"/>
    <w:rsid w:val="00D71C39"/>
    <w:rsid w:val="00D95964"/>
    <w:rsid w:val="00DB1B62"/>
    <w:rsid w:val="00E43D82"/>
    <w:rsid w:val="00F078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FFD6"/>
  <w15:chartTrackingRefBased/>
  <w15:docId w15:val="{D8AA19DD-1F40-477E-9131-16D528C4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887"/>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603A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3A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3A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3A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3A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3A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A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A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A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A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3A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3A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A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A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A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A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A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A2B"/>
    <w:rPr>
      <w:rFonts w:eastAsiaTheme="majorEastAsia" w:cstheme="majorBidi"/>
      <w:color w:val="272727" w:themeColor="text1" w:themeTint="D8"/>
    </w:rPr>
  </w:style>
  <w:style w:type="paragraph" w:styleId="Title">
    <w:name w:val="Title"/>
    <w:basedOn w:val="Normal"/>
    <w:next w:val="Normal"/>
    <w:link w:val="TitleChar"/>
    <w:uiPriority w:val="10"/>
    <w:qFormat/>
    <w:rsid w:val="00603A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A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A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A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A2B"/>
    <w:pPr>
      <w:spacing w:before="160"/>
      <w:jc w:val="center"/>
    </w:pPr>
    <w:rPr>
      <w:i/>
      <w:iCs/>
      <w:color w:val="404040" w:themeColor="text1" w:themeTint="BF"/>
    </w:rPr>
  </w:style>
  <w:style w:type="character" w:customStyle="1" w:styleId="QuoteChar">
    <w:name w:val="Quote Char"/>
    <w:basedOn w:val="DefaultParagraphFont"/>
    <w:link w:val="Quote"/>
    <w:uiPriority w:val="29"/>
    <w:rsid w:val="00603A2B"/>
    <w:rPr>
      <w:i/>
      <w:iCs/>
      <w:color w:val="404040" w:themeColor="text1" w:themeTint="BF"/>
    </w:rPr>
  </w:style>
  <w:style w:type="paragraph" w:styleId="ListParagraph">
    <w:name w:val="List Paragraph"/>
    <w:basedOn w:val="Normal"/>
    <w:uiPriority w:val="34"/>
    <w:qFormat/>
    <w:rsid w:val="00603A2B"/>
    <w:pPr>
      <w:ind w:left="720"/>
      <w:contextualSpacing/>
    </w:pPr>
  </w:style>
  <w:style w:type="character" w:styleId="IntenseEmphasis">
    <w:name w:val="Intense Emphasis"/>
    <w:basedOn w:val="DefaultParagraphFont"/>
    <w:uiPriority w:val="21"/>
    <w:qFormat/>
    <w:rsid w:val="00603A2B"/>
    <w:rPr>
      <w:i/>
      <w:iCs/>
      <w:color w:val="0F4761" w:themeColor="accent1" w:themeShade="BF"/>
    </w:rPr>
  </w:style>
  <w:style w:type="paragraph" w:styleId="IntenseQuote">
    <w:name w:val="Intense Quote"/>
    <w:basedOn w:val="Normal"/>
    <w:next w:val="Normal"/>
    <w:link w:val="IntenseQuoteChar"/>
    <w:uiPriority w:val="30"/>
    <w:qFormat/>
    <w:rsid w:val="00603A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A2B"/>
    <w:rPr>
      <w:i/>
      <w:iCs/>
      <w:color w:val="0F4761" w:themeColor="accent1" w:themeShade="BF"/>
    </w:rPr>
  </w:style>
  <w:style w:type="character" w:styleId="IntenseReference">
    <w:name w:val="Intense Reference"/>
    <w:basedOn w:val="DefaultParagraphFont"/>
    <w:uiPriority w:val="32"/>
    <w:qFormat/>
    <w:rsid w:val="00603A2B"/>
    <w:rPr>
      <w:b/>
      <w:bCs/>
      <w:smallCaps/>
      <w:color w:val="0F4761" w:themeColor="accent1" w:themeShade="BF"/>
      <w:spacing w:val="5"/>
    </w:rPr>
  </w:style>
  <w:style w:type="table" w:styleId="TableGrid">
    <w:name w:val="Table Grid"/>
    <w:basedOn w:val="TableNormal"/>
    <w:uiPriority w:val="39"/>
    <w:rsid w:val="000B6887"/>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B6887"/>
    <w:rPr>
      <w:color w:val="808080"/>
    </w:rPr>
  </w:style>
  <w:style w:type="character" w:styleId="CommentReference">
    <w:name w:val="annotation reference"/>
    <w:basedOn w:val="DefaultParagraphFont"/>
    <w:uiPriority w:val="99"/>
    <w:semiHidden/>
    <w:unhideWhenUsed/>
    <w:rsid w:val="000B6887"/>
    <w:rPr>
      <w:sz w:val="16"/>
      <w:szCs w:val="16"/>
    </w:rPr>
  </w:style>
  <w:style w:type="paragraph" w:styleId="CommentText">
    <w:name w:val="annotation text"/>
    <w:basedOn w:val="Normal"/>
    <w:link w:val="CommentTextChar"/>
    <w:uiPriority w:val="99"/>
    <w:unhideWhenUsed/>
    <w:rsid w:val="000B6887"/>
    <w:pPr>
      <w:spacing w:line="240" w:lineRule="auto"/>
    </w:pPr>
    <w:rPr>
      <w:sz w:val="20"/>
      <w:szCs w:val="20"/>
    </w:rPr>
  </w:style>
  <w:style w:type="character" w:customStyle="1" w:styleId="CommentTextChar">
    <w:name w:val="Comment Text Char"/>
    <w:basedOn w:val="DefaultParagraphFont"/>
    <w:link w:val="CommentText"/>
    <w:uiPriority w:val="99"/>
    <w:rsid w:val="000B6887"/>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B6887"/>
    <w:rPr>
      <w:b/>
      <w:bCs/>
    </w:rPr>
  </w:style>
  <w:style w:type="character" w:customStyle="1" w:styleId="CommentSubjectChar">
    <w:name w:val="Comment Subject Char"/>
    <w:basedOn w:val="CommentTextChar"/>
    <w:link w:val="CommentSubject"/>
    <w:uiPriority w:val="99"/>
    <w:semiHidden/>
    <w:rsid w:val="000B6887"/>
    <w:rPr>
      <w:b/>
      <w:bCs/>
      <w:kern w:val="0"/>
      <w:sz w:val="20"/>
      <w:szCs w:val="20"/>
      <w:lang w:val="en-US"/>
      <w14:ligatures w14:val="none"/>
    </w:rPr>
  </w:style>
  <w:style w:type="character" w:styleId="Hyperlink">
    <w:name w:val="Hyperlink"/>
    <w:basedOn w:val="DefaultParagraphFont"/>
    <w:uiPriority w:val="99"/>
    <w:unhideWhenUsed/>
    <w:rsid w:val="000B6887"/>
    <w:rPr>
      <w:color w:val="467886" w:themeColor="hyperlink"/>
      <w:u w:val="single"/>
    </w:rPr>
  </w:style>
  <w:style w:type="character" w:styleId="UnresolvedMention">
    <w:name w:val="Unresolved Mention"/>
    <w:basedOn w:val="DefaultParagraphFont"/>
    <w:uiPriority w:val="99"/>
    <w:semiHidden/>
    <w:unhideWhenUsed/>
    <w:rsid w:val="000B6887"/>
    <w:rPr>
      <w:color w:val="605E5C"/>
      <w:shd w:val="clear" w:color="auto" w:fill="E1DFDD"/>
    </w:rPr>
  </w:style>
  <w:style w:type="character" w:customStyle="1" w:styleId="AppbodyDHSChar">
    <w:name w:val="App body DHS Char"/>
    <w:basedOn w:val="DefaultParagraphFont"/>
    <w:link w:val="AppbodyDHS"/>
    <w:locked/>
    <w:rsid w:val="000B6887"/>
    <w:rPr>
      <w:rFonts w:ascii="Univers Condensed" w:hAnsi="Univers Condensed"/>
      <w:sz w:val="21"/>
      <w:szCs w:val="20"/>
    </w:rPr>
  </w:style>
  <w:style w:type="paragraph" w:customStyle="1" w:styleId="AppbodyDHS">
    <w:name w:val="App body DHS"/>
    <w:basedOn w:val="Normal"/>
    <w:link w:val="AppbodyDHSChar"/>
    <w:rsid w:val="000B6887"/>
    <w:pPr>
      <w:suppressAutoHyphens/>
      <w:overflowPunct w:val="0"/>
      <w:autoSpaceDE w:val="0"/>
      <w:autoSpaceDN w:val="0"/>
      <w:adjustRightInd w:val="0"/>
      <w:spacing w:after="180" w:line="260" w:lineRule="exact"/>
    </w:pPr>
    <w:rPr>
      <w:rFonts w:ascii="Univers Condensed" w:hAnsi="Univers Condensed"/>
      <w:kern w:val="2"/>
      <w:sz w:val="21"/>
      <w:szCs w:val="20"/>
      <w:lang w:val="en-AU"/>
      <w14:ligatures w14:val="standardContextual"/>
    </w:rPr>
  </w:style>
  <w:style w:type="paragraph" w:styleId="Revision">
    <w:name w:val="Revision"/>
    <w:hidden/>
    <w:uiPriority w:val="99"/>
    <w:semiHidden/>
    <w:rsid w:val="000B6887"/>
    <w:pPr>
      <w:spacing w:after="0" w:line="240" w:lineRule="auto"/>
    </w:pPr>
    <w:rPr>
      <w:kern w:val="0"/>
      <w:sz w:val="22"/>
      <w:szCs w:val="22"/>
      <w:lang w:val="en-US"/>
      <w14:ligatures w14:val="none"/>
    </w:rPr>
  </w:style>
  <w:style w:type="character" w:customStyle="1" w:styleId="cf01">
    <w:name w:val="cf01"/>
    <w:basedOn w:val="DefaultParagraphFont"/>
    <w:rsid w:val="000B6887"/>
    <w:rPr>
      <w:rFonts w:ascii="Segoe UI" w:hAnsi="Segoe UI" w:cs="Segoe UI" w:hint="default"/>
      <w:i/>
      <w:iCs/>
      <w:sz w:val="18"/>
      <w:szCs w:val="18"/>
    </w:rPr>
  </w:style>
  <w:style w:type="character" w:customStyle="1" w:styleId="cf11">
    <w:name w:val="cf11"/>
    <w:basedOn w:val="DefaultParagraphFont"/>
    <w:rsid w:val="000B6887"/>
    <w:rPr>
      <w:rFonts w:ascii="Segoe UI" w:hAnsi="Segoe UI" w:cs="Segoe UI" w:hint="default"/>
      <w:sz w:val="18"/>
      <w:szCs w:val="18"/>
    </w:rPr>
  </w:style>
  <w:style w:type="paragraph" w:styleId="Header">
    <w:name w:val="header"/>
    <w:basedOn w:val="Normal"/>
    <w:link w:val="HeaderChar"/>
    <w:uiPriority w:val="99"/>
    <w:unhideWhenUsed/>
    <w:rsid w:val="000B68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887"/>
    <w:rPr>
      <w:kern w:val="0"/>
      <w:sz w:val="22"/>
      <w:szCs w:val="22"/>
      <w:lang w:val="en-US"/>
      <w14:ligatures w14:val="none"/>
    </w:rPr>
  </w:style>
  <w:style w:type="paragraph" w:styleId="Footer">
    <w:name w:val="footer"/>
    <w:basedOn w:val="Normal"/>
    <w:link w:val="FooterChar"/>
    <w:uiPriority w:val="99"/>
    <w:unhideWhenUsed/>
    <w:rsid w:val="000B68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887"/>
    <w:rPr>
      <w:kern w:val="0"/>
      <w:sz w:val="22"/>
      <w:szCs w:val="22"/>
      <w:lang w:val="en-US"/>
      <w14:ligatures w14:val="none"/>
    </w:rPr>
  </w:style>
  <w:style w:type="paragraph" w:customStyle="1" w:styleId="TableNote">
    <w:name w:val="TableNote"/>
    <w:basedOn w:val="Normal"/>
    <w:rsid w:val="000B6887"/>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0B6887"/>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0B6887"/>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0B6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54C78E690E44C4BECC970C42FEF35C"/>
        <w:category>
          <w:name w:val="General"/>
          <w:gallery w:val="placeholder"/>
        </w:category>
        <w:types>
          <w:type w:val="bbPlcHdr"/>
        </w:types>
        <w:behaviors>
          <w:behavior w:val="content"/>
        </w:behaviors>
        <w:guid w:val="{8E6943A0-A1FD-478A-B239-9C2DE28BEE1D}"/>
      </w:docPartPr>
      <w:docPartBody>
        <w:p w:rsidR="002F45A9" w:rsidRDefault="002F45A9" w:rsidP="002F45A9">
          <w:pPr>
            <w:pStyle w:val="0A54C78E690E44C4BECC970C42FEF35C"/>
          </w:pPr>
          <w:r w:rsidRPr="000D34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Univers Condensed">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5A9"/>
    <w:rsid w:val="002F45A9"/>
    <w:rsid w:val="003D7A86"/>
    <w:rsid w:val="007B4208"/>
    <w:rsid w:val="007D38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45A9"/>
    <w:rPr>
      <w:color w:val="808080"/>
    </w:rPr>
  </w:style>
  <w:style w:type="paragraph" w:customStyle="1" w:styleId="0A54C78E690E44C4BECC970C42FEF35C">
    <w:name w:val="0A54C78E690E44C4BECC970C42FEF35C"/>
    <w:rsid w:val="002F45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2271</Words>
  <Characters>12947</Characters>
  <Application>Microsoft Office Word</Application>
  <DocSecurity>0</DocSecurity>
  <Lines>107</Lines>
  <Paragraphs>30</Paragraphs>
  <ScaleCrop>false</ScaleCrop>
  <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chye</dc:creator>
  <cp:keywords/>
  <dc:description/>
  <cp:lastModifiedBy>alexander chye</cp:lastModifiedBy>
  <cp:revision>36</cp:revision>
  <dcterms:created xsi:type="dcterms:W3CDTF">2025-10-07T02:49:00Z</dcterms:created>
  <dcterms:modified xsi:type="dcterms:W3CDTF">2025-11-05T07:14:00Z</dcterms:modified>
</cp:coreProperties>
</file>