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B783" w14:textId="0C235E39" w:rsidR="00C736A5" w:rsidRDefault="00C736A5" w:rsidP="00C736A5">
      <w:pPr>
        <w:spacing w:line="480" w:lineRule="auto"/>
        <w:jc w:val="both"/>
        <w:rPr>
          <w:rFonts w:cs="Times New Roman"/>
          <w:szCs w:val="21"/>
        </w:rPr>
      </w:pPr>
      <w:r>
        <w:rPr>
          <w:noProof/>
        </w:rPr>
        <w:drawing>
          <wp:inline distT="0" distB="0" distL="0" distR="0" wp14:anchorId="036BB074" wp14:editId="555D064A">
            <wp:extent cx="6188710" cy="2618105"/>
            <wp:effectExtent l="0" t="0" r="2540" b="0"/>
            <wp:docPr id="5257398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2618105"/>
                    </a:xfrm>
                    <a:prstGeom prst="rect">
                      <a:avLst/>
                    </a:prstGeom>
                    <a:noFill/>
                    <a:ln>
                      <a:noFill/>
                    </a:ln>
                  </pic:spPr>
                </pic:pic>
              </a:graphicData>
            </a:graphic>
          </wp:inline>
        </w:drawing>
      </w:r>
    </w:p>
    <w:p w14:paraId="1BD203FE" w14:textId="77777777" w:rsidR="00C736A5" w:rsidRPr="009C02D0" w:rsidRDefault="00C736A5" w:rsidP="00C736A5">
      <w:pPr>
        <w:spacing w:line="480" w:lineRule="auto"/>
        <w:jc w:val="center"/>
        <w:rPr>
          <w:rFonts w:cs="Times New Roman"/>
          <w:b/>
          <w:bCs/>
          <w:szCs w:val="21"/>
        </w:rPr>
      </w:pPr>
      <w:r w:rsidRPr="009C02D0">
        <w:rPr>
          <w:rFonts w:cs="Times New Roman" w:hint="eastAsia"/>
          <w:b/>
          <w:bCs/>
          <w:szCs w:val="21"/>
        </w:rPr>
        <w:t>Figure S1. Network Topologies of Objective Health Indicators and Digital Modalities Stratified by Physical Cohorts</w:t>
      </w:r>
    </w:p>
    <w:p w14:paraId="62EFF439" w14:textId="77777777" w:rsidR="00C736A5" w:rsidRPr="009C02D0" w:rsidRDefault="00C736A5" w:rsidP="00C736A5">
      <w:pPr>
        <w:spacing w:line="240" w:lineRule="atLeast"/>
        <w:jc w:val="both"/>
        <w:rPr>
          <w:rFonts w:cs="Times New Roman"/>
          <w:sz w:val="20"/>
          <w:szCs w:val="20"/>
        </w:rPr>
      </w:pPr>
      <w:r w:rsidRPr="009C02D0">
        <w:rPr>
          <w:rFonts w:cs="Times New Roman" w:hint="eastAsia"/>
          <w:sz w:val="20"/>
          <w:szCs w:val="20"/>
        </w:rPr>
        <w:t>Notes: The figure illustrates the correlation networks of forty-two objective health indicators and three digital usage modalities across the healthy cohort (Topology A) and the frail cohort (Topology B). Nodes represent specific variables including chronic diseases (labeled D), activities of daily living (labeled A), instrumental activities of daily living (labeled I), other physical conditions, and digital modalities. Edges represent Pearson correlation coefficients between these variables. To ensure visual clarity, only absolute correlations exceeding the threshold of 0.05 are displayed. The thickness of each edge is strictly proportional to the absolute strength of the correlation. Both network visualizations were generated using a spring layout algorithm to map the systemic interconnectivity.</w:t>
      </w:r>
    </w:p>
    <w:p w14:paraId="74346731" w14:textId="2A791D74" w:rsidR="00C736A5" w:rsidRPr="00C736A5" w:rsidRDefault="00C736A5">
      <w:pPr>
        <w:widowControl/>
        <w:rPr>
          <w:b/>
          <w:bCs/>
        </w:rPr>
      </w:pPr>
    </w:p>
    <w:p w14:paraId="1967AD34" w14:textId="77777777" w:rsidR="00C736A5" w:rsidRDefault="00C736A5" w:rsidP="008A15D3">
      <w:pPr>
        <w:spacing w:beforeLines="100" w:before="312" w:afterLines="100" w:after="312"/>
        <w:jc w:val="center"/>
        <w:rPr>
          <w:b/>
          <w:bCs/>
        </w:rPr>
        <w:sectPr w:rsidR="00C736A5" w:rsidSect="00C736A5">
          <w:pgSz w:w="11906" w:h="16838"/>
          <w:pgMar w:top="1440" w:right="1797" w:bottom="1440" w:left="1797" w:header="851" w:footer="992" w:gutter="0"/>
          <w:cols w:space="425"/>
          <w:docGrid w:type="lines" w:linePitch="312"/>
        </w:sectPr>
      </w:pPr>
    </w:p>
    <w:p w14:paraId="309C9DE5" w14:textId="360B8D31" w:rsidR="00871ECC" w:rsidRDefault="00C90223" w:rsidP="008A15D3">
      <w:pPr>
        <w:spacing w:beforeLines="100" w:before="312" w:afterLines="100" w:after="312"/>
        <w:jc w:val="center"/>
        <w:rPr>
          <w:b/>
          <w:bCs/>
        </w:rPr>
      </w:pPr>
      <w:r w:rsidRPr="008A15D3">
        <w:rPr>
          <w:rFonts w:hint="eastAsia"/>
          <w:b/>
          <w:bCs/>
        </w:rPr>
        <w:lastRenderedPageBreak/>
        <w:t xml:space="preserve">Table S1: </w:t>
      </w:r>
      <w:r w:rsidR="00871ECC" w:rsidRPr="00871ECC">
        <w:rPr>
          <w:b/>
          <w:bCs/>
        </w:rPr>
        <w:t xml:space="preserve">Detailed </w:t>
      </w:r>
      <w:r w:rsidR="00871ECC">
        <w:rPr>
          <w:rFonts w:hint="eastAsia"/>
          <w:b/>
          <w:bCs/>
        </w:rPr>
        <w:t>d</w:t>
      </w:r>
      <w:r w:rsidR="00871ECC" w:rsidRPr="00871ECC">
        <w:rPr>
          <w:b/>
          <w:bCs/>
        </w:rPr>
        <w:t xml:space="preserve">efinitions of the 42 </w:t>
      </w:r>
      <w:r w:rsidR="00871ECC">
        <w:rPr>
          <w:rFonts w:hint="eastAsia"/>
          <w:b/>
          <w:bCs/>
        </w:rPr>
        <w:t>i</w:t>
      </w:r>
      <w:r w:rsidR="00871ECC" w:rsidRPr="00871ECC">
        <w:rPr>
          <w:b/>
          <w:bCs/>
        </w:rPr>
        <w:t xml:space="preserve">ndicators for </w:t>
      </w:r>
      <w:r w:rsidR="00871ECC">
        <w:rPr>
          <w:rFonts w:hint="eastAsia"/>
          <w:b/>
          <w:bCs/>
        </w:rPr>
        <w:t>o</w:t>
      </w:r>
      <w:r w:rsidR="00871ECC" w:rsidRPr="00871ECC">
        <w:rPr>
          <w:b/>
          <w:bCs/>
        </w:rPr>
        <w:t xml:space="preserve">bjective </w:t>
      </w:r>
      <w:r w:rsidR="00871ECC">
        <w:rPr>
          <w:rFonts w:hint="eastAsia"/>
          <w:b/>
          <w:bCs/>
        </w:rPr>
        <w:t>h</w:t>
      </w:r>
      <w:r w:rsidR="00871ECC" w:rsidRPr="00871ECC">
        <w:rPr>
          <w:b/>
          <w:bCs/>
        </w:rPr>
        <w:t xml:space="preserve">ealth </w:t>
      </w:r>
      <w:r w:rsidR="00871ECC">
        <w:rPr>
          <w:rFonts w:hint="eastAsia"/>
          <w:b/>
          <w:bCs/>
        </w:rPr>
        <w:t>a</w:t>
      </w:r>
      <w:r w:rsidR="00871ECC" w:rsidRPr="00871ECC">
        <w:rPr>
          <w:b/>
          <w:bCs/>
        </w:rPr>
        <w:t>ssessment</w:t>
      </w:r>
    </w:p>
    <w:tbl>
      <w:tblPr>
        <w:tblStyle w:val="af2"/>
        <w:tblW w:w="158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2221"/>
        <w:gridCol w:w="9213"/>
        <w:gridCol w:w="1134"/>
      </w:tblGrid>
      <w:tr w:rsidR="008A15D3" w:rsidRPr="00C90223" w14:paraId="5EA22EAE" w14:textId="77777777" w:rsidTr="005D7C94">
        <w:trPr>
          <w:jc w:val="center"/>
        </w:trPr>
        <w:tc>
          <w:tcPr>
            <w:tcW w:w="3308" w:type="dxa"/>
            <w:tcBorders>
              <w:top w:val="single" w:sz="4" w:space="0" w:color="auto"/>
              <w:bottom w:val="single" w:sz="4" w:space="0" w:color="auto"/>
            </w:tcBorders>
            <w:vAlign w:val="center"/>
            <w:hideMark/>
          </w:tcPr>
          <w:p w14:paraId="5673B308" w14:textId="77777777" w:rsidR="008A15D3" w:rsidRPr="00C90223" w:rsidRDefault="008A15D3" w:rsidP="005D7C94">
            <w:pPr>
              <w:spacing w:line="240" w:lineRule="atLeast"/>
              <w:jc w:val="center"/>
            </w:pPr>
            <w:r w:rsidRPr="00C90223">
              <w:rPr>
                <w:b/>
                <w:bCs/>
              </w:rPr>
              <w:t>Domain</w:t>
            </w:r>
          </w:p>
        </w:tc>
        <w:tc>
          <w:tcPr>
            <w:tcW w:w="2221" w:type="dxa"/>
            <w:tcBorders>
              <w:top w:val="single" w:sz="4" w:space="0" w:color="auto"/>
              <w:bottom w:val="single" w:sz="4" w:space="0" w:color="auto"/>
            </w:tcBorders>
            <w:vAlign w:val="center"/>
            <w:hideMark/>
          </w:tcPr>
          <w:p w14:paraId="2FA822A8" w14:textId="77777777" w:rsidR="008A15D3" w:rsidRPr="00C90223" w:rsidRDefault="008A15D3" w:rsidP="005D7C94">
            <w:pPr>
              <w:spacing w:line="240" w:lineRule="atLeast"/>
              <w:jc w:val="center"/>
            </w:pPr>
            <w:r w:rsidRPr="00C90223">
              <w:rPr>
                <w:b/>
                <w:bCs/>
              </w:rPr>
              <w:t>Variable Name</w:t>
            </w:r>
          </w:p>
        </w:tc>
        <w:tc>
          <w:tcPr>
            <w:tcW w:w="9213" w:type="dxa"/>
            <w:tcBorders>
              <w:top w:val="single" w:sz="4" w:space="0" w:color="auto"/>
              <w:bottom w:val="single" w:sz="4" w:space="0" w:color="auto"/>
            </w:tcBorders>
            <w:vAlign w:val="center"/>
            <w:hideMark/>
          </w:tcPr>
          <w:p w14:paraId="60465E52" w14:textId="77777777" w:rsidR="008A15D3" w:rsidRPr="00C90223" w:rsidRDefault="008A15D3" w:rsidP="005D7C94">
            <w:pPr>
              <w:spacing w:line="240" w:lineRule="atLeast"/>
              <w:jc w:val="center"/>
            </w:pPr>
            <w:r w:rsidRPr="00C90223">
              <w:rPr>
                <w:b/>
                <w:bCs/>
              </w:rPr>
              <w:t>Definition / Measurement</w:t>
            </w:r>
          </w:p>
        </w:tc>
        <w:tc>
          <w:tcPr>
            <w:tcW w:w="1134" w:type="dxa"/>
            <w:tcBorders>
              <w:top w:val="single" w:sz="4" w:space="0" w:color="auto"/>
              <w:bottom w:val="single" w:sz="4" w:space="0" w:color="auto"/>
            </w:tcBorders>
            <w:vAlign w:val="center"/>
            <w:hideMark/>
          </w:tcPr>
          <w:p w14:paraId="069D6116" w14:textId="77777777" w:rsidR="008A15D3" w:rsidRPr="00C90223" w:rsidRDefault="008A15D3" w:rsidP="005D7C94">
            <w:pPr>
              <w:spacing w:line="240" w:lineRule="atLeast"/>
              <w:jc w:val="center"/>
            </w:pPr>
            <w:r w:rsidRPr="00C90223">
              <w:rPr>
                <w:b/>
                <w:bCs/>
              </w:rPr>
              <w:t>Direction (Risk)</w:t>
            </w:r>
          </w:p>
        </w:tc>
      </w:tr>
      <w:tr w:rsidR="008A15D3" w:rsidRPr="00C90223" w14:paraId="2605F951" w14:textId="77777777" w:rsidTr="005D7C94">
        <w:trPr>
          <w:jc w:val="center"/>
        </w:trPr>
        <w:tc>
          <w:tcPr>
            <w:tcW w:w="3308" w:type="dxa"/>
            <w:tcBorders>
              <w:top w:val="single" w:sz="4" w:space="0" w:color="auto"/>
            </w:tcBorders>
            <w:vAlign w:val="center"/>
            <w:hideMark/>
          </w:tcPr>
          <w:p w14:paraId="0EE5B111" w14:textId="77777777" w:rsidR="008A15D3" w:rsidRPr="00C90223" w:rsidRDefault="008A15D3" w:rsidP="005D7C94">
            <w:pPr>
              <w:spacing w:line="240" w:lineRule="atLeast"/>
              <w:jc w:val="center"/>
            </w:pPr>
            <w:r w:rsidRPr="00C90223">
              <w:rPr>
                <w:b/>
                <w:bCs/>
              </w:rPr>
              <w:t>1. Physical Functioning</w:t>
            </w:r>
          </w:p>
        </w:tc>
        <w:tc>
          <w:tcPr>
            <w:tcW w:w="2221" w:type="dxa"/>
            <w:tcBorders>
              <w:top w:val="single" w:sz="4" w:space="0" w:color="auto"/>
            </w:tcBorders>
            <w:vAlign w:val="center"/>
            <w:hideMark/>
          </w:tcPr>
          <w:p w14:paraId="1CC68337" w14:textId="77777777" w:rsidR="008A15D3" w:rsidRPr="00C90223" w:rsidRDefault="008A15D3" w:rsidP="005D7C94">
            <w:pPr>
              <w:spacing w:line="240" w:lineRule="atLeast"/>
              <w:jc w:val="center"/>
            </w:pPr>
            <w:r w:rsidRPr="00C90223">
              <w:t>Running/Jogging</w:t>
            </w:r>
          </w:p>
        </w:tc>
        <w:tc>
          <w:tcPr>
            <w:tcW w:w="9213" w:type="dxa"/>
            <w:tcBorders>
              <w:top w:val="single" w:sz="4" w:space="0" w:color="auto"/>
            </w:tcBorders>
            <w:vAlign w:val="center"/>
            <w:hideMark/>
          </w:tcPr>
          <w:p w14:paraId="06A484A4" w14:textId="77777777" w:rsidR="008A15D3" w:rsidRPr="00C90223" w:rsidRDefault="008A15D3" w:rsidP="005D7C94">
            <w:pPr>
              <w:spacing w:line="240" w:lineRule="atLeast"/>
              <w:jc w:val="center"/>
            </w:pPr>
            <w:r w:rsidRPr="00C90223">
              <w:t>Difficulty with running or jogging about 1 km (Recoded: 1=Difficulty, 0=No difficulty)</w:t>
            </w:r>
          </w:p>
        </w:tc>
        <w:tc>
          <w:tcPr>
            <w:tcW w:w="1134" w:type="dxa"/>
            <w:tcBorders>
              <w:top w:val="single" w:sz="4" w:space="0" w:color="auto"/>
            </w:tcBorders>
            <w:vAlign w:val="center"/>
            <w:hideMark/>
          </w:tcPr>
          <w:p w14:paraId="708128C5" w14:textId="77777777" w:rsidR="008A15D3" w:rsidRPr="00C90223" w:rsidRDefault="008A15D3" w:rsidP="005D7C94">
            <w:pPr>
              <w:spacing w:line="240" w:lineRule="atLeast"/>
              <w:jc w:val="center"/>
            </w:pPr>
            <w:r w:rsidRPr="00C90223">
              <w:rPr>
                <w:b/>
                <w:bCs/>
              </w:rPr>
              <w:t>(-)</w:t>
            </w:r>
          </w:p>
        </w:tc>
      </w:tr>
      <w:tr w:rsidR="008A15D3" w:rsidRPr="00C90223" w14:paraId="3C2DB5AA" w14:textId="77777777" w:rsidTr="005D7C94">
        <w:trPr>
          <w:jc w:val="center"/>
        </w:trPr>
        <w:tc>
          <w:tcPr>
            <w:tcW w:w="3308" w:type="dxa"/>
            <w:vAlign w:val="center"/>
            <w:hideMark/>
          </w:tcPr>
          <w:p w14:paraId="4E3A53B2" w14:textId="77777777" w:rsidR="008A15D3" w:rsidRPr="00C90223" w:rsidRDefault="008A15D3" w:rsidP="005D7C94">
            <w:pPr>
              <w:spacing w:line="240" w:lineRule="atLeast"/>
              <w:jc w:val="center"/>
            </w:pPr>
            <w:r w:rsidRPr="00C90223">
              <w:rPr>
                <w:i/>
                <w:iCs/>
              </w:rPr>
              <w:t>(9 Indicators)</w:t>
            </w:r>
          </w:p>
        </w:tc>
        <w:tc>
          <w:tcPr>
            <w:tcW w:w="2221" w:type="dxa"/>
            <w:vAlign w:val="center"/>
            <w:hideMark/>
          </w:tcPr>
          <w:p w14:paraId="2EA9A124" w14:textId="77777777" w:rsidR="008A15D3" w:rsidRPr="00C90223" w:rsidRDefault="008A15D3" w:rsidP="005D7C94">
            <w:pPr>
              <w:spacing w:line="240" w:lineRule="atLeast"/>
              <w:jc w:val="center"/>
            </w:pPr>
            <w:r w:rsidRPr="00C90223">
              <w:t>Walking 1km</w:t>
            </w:r>
          </w:p>
        </w:tc>
        <w:tc>
          <w:tcPr>
            <w:tcW w:w="9213" w:type="dxa"/>
            <w:vAlign w:val="center"/>
            <w:hideMark/>
          </w:tcPr>
          <w:p w14:paraId="3C97B4E0" w14:textId="77777777" w:rsidR="008A15D3" w:rsidRPr="00C90223" w:rsidRDefault="008A15D3" w:rsidP="005D7C94">
            <w:pPr>
              <w:spacing w:line="240" w:lineRule="atLeast"/>
              <w:jc w:val="center"/>
            </w:pPr>
            <w:r w:rsidRPr="00C90223">
              <w:t>Difficulty with walking 1 km (Recoded: 1=Difficulty, 0=No difficulty)</w:t>
            </w:r>
          </w:p>
        </w:tc>
        <w:tc>
          <w:tcPr>
            <w:tcW w:w="1134" w:type="dxa"/>
            <w:vAlign w:val="center"/>
            <w:hideMark/>
          </w:tcPr>
          <w:p w14:paraId="2302C434" w14:textId="77777777" w:rsidR="008A15D3" w:rsidRPr="00C90223" w:rsidRDefault="008A15D3" w:rsidP="005D7C94">
            <w:pPr>
              <w:spacing w:line="240" w:lineRule="atLeast"/>
              <w:jc w:val="center"/>
            </w:pPr>
            <w:r w:rsidRPr="00C90223">
              <w:rPr>
                <w:b/>
                <w:bCs/>
              </w:rPr>
              <w:t>(-)</w:t>
            </w:r>
          </w:p>
        </w:tc>
      </w:tr>
      <w:tr w:rsidR="008A15D3" w:rsidRPr="00C90223" w14:paraId="2E1E9DEA" w14:textId="77777777" w:rsidTr="005D7C94">
        <w:trPr>
          <w:jc w:val="center"/>
        </w:trPr>
        <w:tc>
          <w:tcPr>
            <w:tcW w:w="3308" w:type="dxa"/>
            <w:vAlign w:val="center"/>
            <w:hideMark/>
          </w:tcPr>
          <w:p w14:paraId="409F0C21" w14:textId="77777777" w:rsidR="008A15D3" w:rsidRPr="00C90223" w:rsidRDefault="008A15D3" w:rsidP="005D7C94">
            <w:pPr>
              <w:spacing w:line="240" w:lineRule="atLeast"/>
              <w:jc w:val="center"/>
            </w:pPr>
          </w:p>
        </w:tc>
        <w:tc>
          <w:tcPr>
            <w:tcW w:w="2221" w:type="dxa"/>
            <w:vAlign w:val="center"/>
            <w:hideMark/>
          </w:tcPr>
          <w:p w14:paraId="30A131DE" w14:textId="77777777" w:rsidR="008A15D3" w:rsidRPr="00C90223" w:rsidRDefault="008A15D3" w:rsidP="005D7C94">
            <w:pPr>
              <w:spacing w:line="240" w:lineRule="atLeast"/>
              <w:jc w:val="center"/>
            </w:pPr>
            <w:r w:rsidRPr="00C90223">
              <w:t>Walking 100m</w:t>
            </w:r>
          </w:p>
        </w:tc>
        <w:tc>
          <w:tcPr>
            <w:tcW w:w="9213" w:type="dxa"/>
            <w:vAlign w:val="center"/>
            <w:hideMark/>
          </w:tcPr>
          <w:p w14:paraId="3302F05C" w14:textId="77777777" w:rsidR="008A15D3" w:rsidRPr="00C90223" w:rsidRDefault="008A15D3" w:rsidP="005D7C94">
            <w:pPr>
              <w:spacing w:line="240" w:lineRule="atLeast"/>
              <w:jc w:val="center"/>
            </w:pPr>
            <w:r w:rsidRPr="00C90223">
              <w:t>Difficulty with walking 100 meters (Recoded: 1=Difficulty, 0=No difficulty)</w:t>
            </w:r>
          </w:p>
        </w:tc>
        <w:tc>
          <w:tcPr>
            <w:tcW w:w="1134" w:type="dxa"/>
            <w:vAlign w:val="center"/>
            <w:hideMark/>
          </w:tcPr>
          <w:p w14:paraId="12CBC3AE" w14:textId="77777777" w:rsidR="008A15D3" w:rsidRPr="00C90223" w:rsidRDefault="008A15D3" w:rsidP="005D7C94">
            <w:pPr>
              <w:spacing w:line="240" w:lineRule="atLeast"/>
              <w:jc w:val="center"/>
            </w:pPr>
            <w:r w:rsidRPr="00C90223">
              <w:rPr>
                <w:b/>
                <w:bCs/>
              </w:rPr>
              <w:t>(-)</w:t>
            </w:r>
          </w:p>
        </w:tc>
      </w:tr>
      <w:tr w:rsidR="008A15D3" w:rsidRPr="00C90223" w14:paraId="4253F9A9" w14:textId="77777777" w:rsidTr="005D7C94">
        <w:trPr>
          <w:jc w:val="center"/>
        </w:trPr>
        <w:tc>
          <w:tcPr>
            <w:tcW w:w="3308" w:type="dxa"/>
            <w:vAlign w:val="center"/>
            <w:hideMark/>
          </w:tcPr>
          <w:p w14:paraId="679CDA38" w14:textId="77777777" w:rsidR="008A15D3" w:rsidRPr="00C90223" w:rsidRDefault="008A15D3" w:rsidP="005D7C94">
            <w:pPr>
              <w:spacing w:line="240" w:lineRule="atLeast"/>
              <w:jc w:val="center"/>
            </w:pPr>
          </w:p>
        </w:tc>
        <w:tc>
          <w:tcPr>
            <w:tcW w:w="2221" w:type="dxa"/>
            <w:vAlign w:val="center"/>
            <w:hideMark/>
          </w:tcPr>
          <w:p w14:paraId="076C89BD" w14:textId="77777777" w:rsidR="008A15D3" w:rsidRPr="00C90223" w:rsidRDefault="008A15D3" w:rsidP="005D7C94">
            <w:pPr>
              <w:spacing w:line="240" w:lineRule="atLeast"/>
              <w:jc w:val="center"/>
            </w:pPr>
            <w:r w:rsidRPr="00C90223">
              <w:t>Chair Rise</w:t>
            </w:r>
          </w:p>
        </w:tc>
        <w:tc>
          <w:tcPr>
            <w:tcW w:w="9213" w:type="dxa"/>
            <w:vAlign w:val="center"/>
            <w:hideMark/>
          </w:tcPr>
          <w:p w14:paraId="69ECC0A5" w14:textId="77777777" w:rsidR="008A15D3" w:rsidRPr="00C90223" w:rsidRDefault="008A15D3" w:rsidP="005D7C94">
            <w:pPr>
              <w:spacing w:line="240" w:lineRule="atLeast"/>
              <w:jc w:val="center"/>
            </w:pPr>
            <w:r w:rsidRPr="00C90223">
              <w:t>Difficulty getting up from a chair after sitting for a long period (Recoded: 1=Difficulty, 0=No difficulty)</w:t>
            </w:r>
          </w:p>
        </w:tc>
        <w:tc>
          <w:tcPr>
            <w:tcW w:w="1134" w:type="dxa"/>
            <w:vAlign w:val="center"/>
            <w:hideMark/>
          </w:tcPr>
          <w:p w14:paraId="3AA7617E" w14:textId="77777777" w:rsidR="008A15D3" w:rsidRPr="00C90223" w:rsidRDefault="008A15D3" w:rsidP="005D7C94">
            <w:pPr>
              <w:spacing w:line="240" w:lineRule="atLeast"/>
              <w:jc w:val="center"/>
            </w:pPr>
            <w:r w:rsidRPr="00C90223">
              <w:rPr>
                <w:b/>
                <w:bCs/>
              </w:rPr>
              <w:t>(-)</w:t>
            </w:r>
          </w:p>
        </w:tc>
      </w:tr>
      <w:tr w:rsidR="008A15D3" w:rsidRPr="00C90223" w14:paraId="3CFFD2C9" w14:textId="77777777" w:rsidTr="005D7C94">
        <w:trPr>
          <w:jc w:val="center"/>
        </w:trPr>
        <w:tc>
          <w:tcPr>
            <w:tcW w:w="3308" w:type="dxa"/>
            <w:vAlign w:val="center"/>
            <w:hideMark/>
          </w:tcPr>
          <w:p w14:paraId="2A9DAEE6" w14:textId="77777777" w:rsidR="008A15D3" w:rsidRPr="00C90223" w:rsidRDefault="008A15D3" w:rsidP="005D7C94">
            <w:pPr>
              <w:spacing w:line="240" w:lineRule="atLeast"/>
              <w:jc w:val="center"/>
            </w:pPr>
          </w:p>
        </w:tc>
        <w:tc>
          <w:tcPr>
            <w:tcW w:w="2221" w:type="dxa"/>
            <w:vAlign w:val="center"/>
            <w:hideMark/>
          </w:tcPr>
          <w:p w14:paraId="7E4B739C" w14:textId="77777777" w:rsidR="008A15D3" w:rsidRPr="00C90223" w:rsidRDefault="008A15D3" w:rsidP="005D7C94">
            <w:pPr>
              <w:spacing w:line="240" w:lineRule="atLeast"/>
              <w:jc w:val="center"/>
            </w:pPr>
            <w:r w:rsidRPr="00C90223">
              <w:t>Climbing Stairs</w:t>
            </w:r>
          </w:p>
        </w:tc>
        <w:tc>
          <w:tcPr>
            <w:tcW w:w="9213" w:type="dxa"/>
            <w:vAlign w:val="center"/>
            <w:hideMark/>
          </w:tcPr>
          <w:p w14:paraId="2F9F2182" w14:textId="77777777" w:rsidR="008A15D3" w:rsidRPr="00C90223" w:rsidRDefault="008A15D3" w:rsidP="005D7C94">
            <w:pPr>
              <w:spacing w:line="240" w:lineRule="atLeast"/>
              <w:jc w:val="center"/>
            </w:pPr>
            <w:r w:rsidRPr="00C90223">
              <w:t>Difficulty climbing several flights of stairs without resting (Recoded: 1=Difficulty, 0=No difficulty)</w:t>
            </w:r>
          </w:p>
        </w:tc>
        <w:tc>
          <w:tcPr>
            <w:tcW w:w="1134" w:type="dxa"/>
            <w:vAlign w:val="center"/>
            <w:hideMark/>
          </w:tcPr>
          <w:p w14:paraId="06D53931" w14:textId="77777777" w:rsidR="008A15D3" w:rsidRPr="00C90223" w:rsidRDefault="008A15D3" w:rsidP="005D7C94">
            <w:pPr>
              <w:spacing w:line="240" w:lineRule="atLeast"/>
              <w:jc w:val="center"/>
            </w:pPr>
            <w:r w:rsidRPr="00C90223">
              <w:rPr>
                <w:b/>
                <w:bCs/>
              </w:rPr>
              <w:t>(-)</w:t>
            </w:r>
          </w:p>
        </w:tc>
      </w:tr>
      <w:tr w:rsidR="008A15D3" w:rsidRPr="00C90223" w14:paraId="3941A8A0" w14:textId="77777777" w:rsidTr="005D7C94">
        <w:trPr>
          <w:jc w:val="center"/>
        </w:trPr>
        <w:tc>
          <w:tcPr>
            <w:tcW w:w="3308" w:type="dxa"/>
            <w:vAlign w:val="center"/>
            <w:hideMark/>
          </w:tcPr>
          <w:p w14:paraId="3D463586" w14:textId="77777777" w:rsidR="008A15D3" w:rsidRPr="00C90223" w:rsidRDefault="008A15D3" w:rsidP="005D7C94">
            <w:pPr>
              <w:spacing w:line="240" w:lineRule="atLeast"/>
              <w:jc w:val="center"/>
            </w:pPr>
          </w:p>
        </w:tc>
        <w:tc>
          <w:tcPr>
            <w:tcW w:w="2221" w:type="dxa"/>
            <w:vAlign w:val="center"/>
            <w:hideMark/>
          </w:tcPr>
          <w:p w14:paraId="49801A9D" w14:textId="77777777" w:rsidR="008A15D3" w:rsidRPr="00C90223" w:rsidRDefault="008A15D3" w:rsidP="005D7C94">
            <w:pPr>
              <w:spacing w:line="240" w:lineRule="atLeast"/>
              <w:jc w:val="center"/>
            </w:pPr>
            <w:r w:rsidRPr="00C90223">
              <w:t>Stooping/Kneeling</w:t>
            </w:r>
          </w:p>
        </w:tc>
        <w:tc>
          <w:tcPr>
            <w:tcW w:w="9213" w:type="dxa"/>
            <w:vAlign w:val="center"/>
            <w:hideMark/>
          </w:tcPr>
          <w:p w14:paraId="5289D712" w14:textId="77777777" w:rsidR="008A15D3" w:rsidRPr="00C90223" w:rsidRDefault="008A15D3" w:rsidP="005D7C94">
            <w:pPr>
              <w:spacing w:line="240" w:lineRule="atLeast"/>
              <w:jc w:val="center"/>
            </w:pPr>
            <w:r w:rsidRPr="00C90223">
              <w:t>Difficulty with stooping, kneeling, or crouching (Recoded: 1=Difficulty, 0=No difficulty)</w:t>
            </w:r>
          </w:p>
        </w:tc>
        <w:tc>
          <w:tcPr>
            <w:tcW w:w="1134" w:type="dxa"/>
            <w:vAlign w:val="center"/>
            <w:hideMark/>
          </w:tcPr>
          <w:p w14:paraId="0D0CA5CF" w14:textId="77777777" w:rsidR="008A15D3" w:rsidRPr="00C90223" w:rsidRDefault="008A15D3" w:rsidP="005D7C94">
            <w:pPr>
              <w:spacing w:line="240" w:lineRule="atLeast"/>
              <w:jc w:val="center"/>
            </w:pPr>
            <w:r w:rsidRPr="00C90223">
              <w:rPr>
                <w:b/>
                <w:bCs/>
              </w:rPr>
              <w:t>(-)</w:t>
            </w:r>
          </w:p>
        </w:tc>
      </w:tr>
      <w:tr w:rsidR="008A15D3" w:rsidRPr="00C90223" w14:paraId="62BF6D79" w14:textId="77777777" w:rsidTr="005D7C94">
        <w:trPr>
          <w:jc w:val="center"/>
        </w:trPr>
        <w:tc>
          <w:tcPr>
            <w:tcW w:w="3308" w:type="dxa"/>
            <w:vAlign w:val="center"/>
            <w:hideMark/>
          </w:tcPr>
          <w:p w14:paraId="26EEE555" w14:textId="77777777" w:rsidR="008A15D3" w:rsidRPr="00C90223" w:rsidRDefault="008A15D3" w:rsidP="005D7C94">
            <w:pPr>
              <w:spacing w:line="240" w:lineRule="atLeast"/>
              <w:jc w:val="center"/>
            </w:pPr>
          </w:p>
        </w:tc>
        <w:tc>
          <w:tcPr>
            <w:tcW w:w="2221" w:type="dxa"/>
            <w:vAlign w:val="center"/>
            <w:hideMark/>
          </w:tcPr>
          <w:p w14:paraId="35E0B43D" w14:textId="77777777" w:rsidR="008A15D3" w:rsidRPr="00C90223" w:rsidRDefault="008A15D3" w:rsidP="005D7C94">
            <w:pPr>
              <w:spacing w:line="240" w:lineRule="atLeast"/>
              <w:jc w:val="center"/>
            </w:pPr>
            <w:r w:rsidRPr="00C90223">
              <w:t>Reaching Arms</w:t>
            </w:r>
          </w:p>
        </w:tc>
        <w:tc>
          <w:tcPr>
            <w:tcW w:w="9213" w:type="dxa"/>
            <w:vAlign w:val="center"/>
            <w:hideMark/>
          </w:tcPr>
          <w:p w14:paraId="086F5125" w14:textId="77777777" w:rsidR="008A15D3" w:rsidRPr="00C90223" w:rsidRDefault="008A15D3" w:rsidP="005D7C94">
            <w:pPr>
              <w:spacing w:line="240" w:lineRule="atLeast"/>
              <w:jc w:val="center"/>
            </w:pPr>
            <w:r w:rsidRPr="00C90223">
              <w:t>Difficulty reaching or extending arms above shoulder level (Recoded: 1=Difficulty, 0=No difficulty)</w:t>
            </w:r>
          </w:p>
        </w:tc>
        <w:tc>
          <w:tcPr>
            <w:tcW w:w="1134" w:type="dxa"/>
            <w:vAlign w:val="center"/>
            <w:hideMark/>
          </w:tcPr>
          <w:p w14:paraId="3188A8C5" w14:textId="77777777" w:rsidR="008A15D3" w:rsidRPr="00C90223" w:rsidRDefault="008A15D3" w:rsidP="005D7C94">
            <w:pPr>
              <w:spacing w:line="240" w:lineRule="atLeast"/>
              <w:jc w:val="center"/>
            </w:pPr>
            <w:r w:rsidRPr="00C90223">
              <w:rPr>
                <w:b/>
                <w:bCs/>
              </w:rPr>
              <w:t>(-)</w:t>
            </w:r>
          </w:p>
        </w:tc>
      </w:tr>
      <w:tr w:rsidR="008A15D3" w:rsidRPr="00C90223" w14:paraId="718A3BB4" w14:textId="77777777" w:rsidTr="005D7C94">
        <w:trPr>
          <w:jc w:val="center"/>
        </w:trPr>
        <w:tc>
          <w:tcPr>
            <w:tcW w:w="3308" w:type="dxa"/>
            <w:vAlign w:val="center"/>
            <w:hideMark/>
          </w:tcPr>
          <w:p w14:paraId="64D7A7FA" w14:textId="77777777" w:rsidR="008A15D3" w:rsidRPr="00C90223" w:rsidRDefault="008A15D3" w:rsidP="005D7C94">
            <w:pPr>
              <w:spacing w:line="240" w:lineRule="atLeast"/>
              <w:jc w:val="center"/>
            </w:pPr>
          </w:p>
        </w:tc>
        <w:tc>
          <w:tcPr>
            <w:tcW w:w="2221" w:type="dxa"/>
            <w:vAlign w:val="center"/>
            <w:hideMark/>
          </w:tcPr>
          <w:p w14:paraId="405406AD" w14:textId="77777777" w:rsidR="008A15D3" w:rsidRPr="00C90223" w:rsidRDefault="008A15D3" w:rsidP="005D7C94">
            <w:pPr>
              <w:spacing w:line="240" w:lineRule="atLeast"/>
              <w:jc w:val="center"/>
            </w:pPr>
            <w:r w:rsidRPr="00C90223">
              <w:t>Lifting Weights</w:t>
            </w:r>
          </w:p>
        </w:tc>
        <w:tc>
          <w:tcPr>
            <w:tcW w:w="9213" w:type="dxa"/>
            <w:vAlign w:val="center"/>
            <w:hideMark/>
          </w:tcPr>
          <w:p w14:paraId="7290E10D" w14:textId="77777777" w:rsidR="008A15D3" w:rsidRPr="00C90223" w:rsidRDefault="008A15D3" w:rsidP="005D7C94">
            <w:pPr>
              <w:spacing w:line="240" w:lineRule="atLeast"/>
              <w:jc w:val="center"/>
            </w:pPr>
            <w:r w:rsidRPr="00C90223">
              <w:t>Difficulty lifting or carrying weights over 10 jin (approx. 5kg) (Recoded: 1=Difficulty, 0=No difficulty)</w:t>
            </w:r>
          </w:p>
        </w:tc>
        <w:tc>
          <w:tcPr>
            <w:tcW w:w="1134" w:type="dxa"/>
            <w:vAlign w:val="center"/>
            <w:hideMark/>
          </w:tcPr>
          <w:p w14:paraId="3B16B77E" w14:textId="77777777" w:rsidR="008A15D3" w:rsidRPr="00C90223" w:rsidRDefault="008A15D3" w:rsidP="005D7C94">
            <w:pPr>
              <w:spacing w:line="240" w:lineRule="atLeast"/>
              <w:jc w:val="center"/>
            </w:pPr>
            <w:r w:rsidRPr="00C90223">
              <w:rPr>
                <w:b/>
                <w:bCs/>
              </w:rPr>
              <w:t>(-)</w:t>
            </w:r>
          </w:p>
        </w:tc>
      </w:tr>
      <w:tr w:rsidR="008A15D3" w:rsidRPr="00C90223" w14:paraId="37E43666" w14:textId="77777777" w:rsidTr="005D7C94">
        <w:trPr>
          <w:jc w:val="center"/>
        </w:trPr>
        <w:tc>
          <w:tcPr>
            <w:tcW w:w="3308" w:type="dxa"/>
            <w:tcBorders>
              <w:bottom w:val="single" w:sz="4" w:space="0" w:color="auto"/>
            </w:tcBorders>
            <w:vAlign w:val="center"/>
            <w:hideMark/>
          </w:tcPr>
          <w:p w14:paraId="5F216DE9" w14:textId="77777777" w:rsidR="008A15D3" w:rsidRPr="00C90223" w:rsidRDefault="008A15D3" w:rsidP="005D7C94">
            <w:pPr>
              <w:spacing w:line="240" w:lineRule="atLeast"/>
              <w:jc w:val="center"/>
            </w:pPr>
          </w:p>
        </w:tc>
        <w:tc>
          <w:tcPr>
            <w:tcW w:w="2221" w:type="dxa"/>
            <w:tcBorders>
              <w:bottom w:val="single" w:sz="4" w:space="0" w:color="auto"/>
            </w:tcBorders>
            <w:vAlign w:val="center"/>
            <w:hideMark/>
          </w:tcPr>
          <w:p w14:paraId="208277DC" w14:textId="77777777" w:rsidR="008A15D3" w:rsidRPr="00C90223" w:rsidRDefault="008A15D3" w:rsidP="005D7C94">
            <w:pPr>
              <w:spacing w:line="240" w:lineRule="atLeast"/>
              <w:jc w:val="center"/>
            </w:pPr>
            <w:r w:rsidRPr="00C90223">
              <w:t>Picking up Coin</w:t>
            </w:r>
          </w:p>
        </w:tc>
        <w:tc>
          <w:tcPr>
            <w:tcW w:w="9213" w:type="dxa"/>
            <w:tcBorders>
              <w:bottom w:val="single" w:sz="4" w:space="0" w:color="auto"/>
            </w:tcBorders>
            <w:vAlign w:val="center"/>
            <w:hideMark/>
          </w:tcPr>
          <w:p w14:paraId="483D0232" w14:textId="77777777" w:rsidR="008A15D3" w:rsidRPr="00C90223" w:rsidRDefault="008A15D3" w:rsidP="005D7C94">
            <w:pPr>
              <w:spacing w:line="240" w:lineRule="atLeast"/>
              <w:jc w:val="center"/>
            </w:pPr>
            <w:r w:rsidRPr="00C90223">
              <w:t>Difficulty picking up a small coin from a table (Recoded: 1=Difficulty, 0=No difficulty)</w:t>
            </w:r>
          </w:p>
        </w:tc>
        <w:tc>
          <w:tcPr>
            <w:tcW w:w="1134" w:type="dxa"/>
            <w:tcBorders>
              <w:bottom w:val="single" w:sz="4" w:space="0" w:color="auto"/>
            </w:tcBorders>
            <w:vAlign w:val="center"/>
            <w:hideMark/>
          </w:tcPr>
          <w:p w14:paraId="678A18BF" w14:textId="77777777" w:rsidR="008A15D3" w:rsidRPr="00C90223" w:rsidRDefault="008A15D3" w:rsidP="005D7C94">
            <w:pPr>
              <w:spacing w:line="240" w:lineRule="atLeast"/>
              <w:jc w:val="center"/>
            </w:pPr>
            <w:r w:rsidRPr="00C90223">
              <w:rPr>
                <w:b/>
                <w:bCs/>
              </w:rPr>
              <w:t>(-)</w:t>
            </w:r>
          </w:p>
        </w:tc>
      </w:tr>
      <w:tr w:rsidR="008A15D3" w:rsidRPr="00C90223" w14:paraId="62C0283E" w14:textId="77777777" w:rsidTr="005D7C94">
        <w:trPr>
          <w:jc w:val="center"/>
        </w:trPr>
        <w:tc>
          <w:tcPr>
            <w:tcW w:w="3308" w:type="dxa"/>
            <w:tcBorders>
              <w:top w:val="single" w:sz="4" w:space="0" w:color="auto"/>
            </w:tcBorders>
            <w:vAlign w:val="center"/>
            <w:hideMark/>
          </w:tcPr>
          <w:p w14:paraId="4907A6D2" w14:textId="77777777" w:rsidR="008A15D3" w:rsidRPr="00C90223" w:rsidRDefault="008A15D3" w:rsidP="005D7C94">
            <w:pPr>
              <w:spacing w:line="240" w:lineRule="atLeast"/>
              <w:jc w:val="center"/>
            </w:pPr>
            <w:r w:rsidRPr="00C90223">
              <w:rPr>
                <w:b/>
                <w:bCs/>
              </w:rPr>
              <w:t>2. ADL (Activities of Daily Living)</w:t>
            </w:r>
          </w:p>
        </w:tc>
        <w:tc>
          <w:tcPr>
            <w:tcW w:w="2221" w:type="dxa"/>
            <w:tcBorders>
              <w:top w:val="single" w:sz="4" w:space="0" w:color="auto"/>
            </w:tcBorders>
            <w:vAlign w:val="center"/>
            <w:hideMark/>
          </w:tcPr>
          <w:p w14:paraId="45978FDE" w14:textId="77777777" w:rsidR="008A15D3" w:rsidRPr="00C90223" w:rsidRDefault="008A15D3" w:rsidP="005D7C94">
            <w:pPr>
              <w:spacing w:line="240" w:lineRule="atLeast"/>
              <w:jc w:val="center"/>
            </w:pPr>
            <w:r w:rsidRPr="00C90223">
              <w:t>Dressing</w:t>
            </w:r>
          </w:p>
        </w:tc>
        <w:tc>
          <w:tcPr>
            <w:tcW w:w="9213" w:type="dxa"/>
            <w:tcBorders>
              <w:top w:val="single" w:sz="4" w:space="0" w:color="auto"/>
            </w:tcBorders>
            <w:vAlign w:val="center"/>
            <w:hideMark/>
          </w:tcPr>
          <w:p w14:paraId="62771FB9" w14:textId="77777777" w:rsidR="008A15D3" w:rsidRPr="00C90223" w:rsidRDefault="008A15D3" w:rsidP="005D7C94">
            <w:pPr>
              <w:spacing w:line="240" w:lineRule="atLeast"/>
              <w:jc w:val="center"/>
            </w:pPr>
            <w:r w:rsidRPr="00C90223">
              <w:t>Difficulty dressing oneself (taking clothes out, putting on, fastening) (1=Yes, 0=No)</w:t>
            </w:r>
          </w:p>
        </w:tc>
        <w:tc>
          <w:tcPr>
            <w:tcW w:w="1134" w:type="dxa"/>
            <w:tcBorders>
              <w:top w:val="single" w:sz="4" w:space="0" w:color="auto"/>
            </w:tcBorders>
            <w:vAlign w:val="center"/>
            <w:hideMark/>
          </w:tcPr>
          <w:p w14:paraId="0F08E183" w14:textId="77777777" w:rsidR="008A15D3" w:rsidRPr="00C90223" w:rsidRDefault="008A15D3" w:rsidP="005D7C94">
            <w:pPr>
              <w:spacing w:line="240" w:lineRule="atLeast"/>
              <w:jc w:val="center"/>
            </w:pPr>
            <w:r w:rsidRPr="00C90223">
              <w:rPr>
                <w:b/>
                <w:bCs/>
              </w:rPr>
              <w:t>(-)</w:t>
            </w:r>
          </w:p>
        </w:tc>
      </w:tr>
      <w:tr w:rsidR="008A15D3" w:rsidRPr="00C90223" w14:paraId="26F73323" w14:textId="77777777" w:rsidTr="005D7C94">
        <w:trPr>
          <w:jc w:val="center"/>
        </w:trPr>
        <w:tc>
          <w:tcPr>
            <w:tcW w:w="3308" w:type="dxa"/>
            <w:vAlign w:val="center"/>
            <w:hideMark/>
          </w:tcPr>
          <w:p w14:paraId="00D4C192" w14:textId="77777777" w:rsidR="008A15D3" w:rsidRPr="00C90223" w:rsidRDefault="008A15D3" w:rsidP="005D7C94">
            <w:pPr>
              <w:spacing w:line="240" w:lineRule="atLeast"/>
              <w:jc w:val="center"/>
            </w:pPr>
            <w:r w:rsidRPr="00C90223">
              <w:rPr>
                <w:i/>
                <w:iCs/>
              </w:rPr>
              <w:t>(6 Indicators)</w:t>
            </w:r>
          </w:p>
        </w:tc>
        <w:tc>
          <w:tcPr>
            <w:tcW w:w="2221" w:type="dxa"/>
            <w:vAlign w:val="center"/>
            <w:hideMark/>
          </w:tcPr>
          <w:p w14:paraId="7D12B8DB" w14:textId="77777777" w:rsidR="008A15D3" w:rsidRPr="00C90223" w:rsidRDefault="008A15D3" w:rsidP="005D7C94">
            <w:pPr>
              <w:spacing w:line="240" w:lineRule="atLeast"/>
              <w:jc w:val="center"/>
            </w:pPr>
            <w:r w:rsidRPr="00C90223">
              <w:t>Bathing</w:t>
            </w:r>
          </w:p>
        </w:tc>
        <w:tc>
          <w:tcPr>
            <w:tcW w:w="9213" w:type="dxa"/>
            <w:vAlign w:val="center"/>
            <w:hideMark/>
          </w:tcPr>
          <w:p w14:paraId="524A99F4" w14:textId="77777777" w:rsidR="008A15D3" w:rsidRPr="00C90223" w:rsidRDefault="008A15D3" w:rsidP="005D7C94">
            <w:pPr>
              <w:spacing w:line="240" w:lineRule="atLeast"/>
              <w:jc w:val="center"/>
            </w:pPr>
            <w:r w:rsidRPr="00C90223">
              <w:t>Difficulty bathing or showering (1=Yes, 0=No)</w:t>
            </w:r>
          </w:p>
        </w:tc>
        <w:tc>
          <w:tcPr>
            <w:tcW w:w="1134" w:type="dxa"/>
            <w:vAlign w:val="center"/>
            <w:hideMark/>
          </w:tcPr>
          <w:p w14:paraId="1300F657" w14:textId="77777777" w:rsidR="008A15D3" w:rsidRPr="00C90223" w:rsidRDefault="008A15D3" w:rsidP="005D7C94">
            <w:pPr>
              <w:spacing w:line="240" w:lineRule="atLeast"/>
              <w:jc w:val="center"/>
            </w:pPr>
            <w:r w:rsidRPr="00C90223">
              <w:rPr>
                <w:b/>
                <w:bCs/>
              </w:rPr>
              <w:t>(-)</w:t>
            </w:r>
          </w:p>
        </w:tc>
      </w:tr>
      <w:tr w:rsidR="008A15D3" w:rsidRPr="00C90223" w14:paraId="4A102C32" w14:textId="77777777" w:rsidTr="005D7C94">
        <w:trPr>
          <w:jc w:val="center"/>
        </w:trPr>
        <w:tc>
          <w:tcPr>
            <w:tcW w:w="3308" w:type="dxa"/>
            <w:vAlign w:val="center"/>
            <w:hideMark/>
          </w:tcPr>
          <w:p w14:paraId="74717CC9" w14:textId="77777777" w:rsidR="008A15D3" w:rsidRPr="00C90223" w:rsidRDefault="008A15D3" w:rsidP="005D7C94">
            <w:pPr>
              <w:spacing w:line="240" w:lineRule="atLeast"/>
              <w:jc w:val="center"/>
            </w:pPr>
          </w:p>
        </w:tc>
        <w:tc>
          <w:tcPr>
            <w:tcW w:w="2221" w:type="dxa"/>
            <w:vAlign w:val="center"/>
            <w:hideMark/>
          </w:tcPr>
          <w:p w14:paraId="40CD1844" w14:textId="77777777" w:rsidR="008A15D3" w:rsidRPr="00C90223" w:rsidRDefault="008A15D3" w:rsidP="005D7C94">
            <w:pPr>
              <w:spacing w:line="240" w:lineRule="atLeast"/>
              <w:jc w:val="center"/>
            </w:pPr>
            <w:r w:rsidRPr="00C90223">
              <w:t>Eating</w:t>
            </w:r>
          </w:p>
        </w:tc>
        <w:tc>
          <w:tcPr>
            <w:tcW w:w="9213" w:type="dxa"/>
            <w:vAlign w:val="center"/>
            <w:hideMark/>
          </w:tcPr>
          <w:p w14:paraId="1728BC40" w14:textId="77777777" w:rsidR="008A15D3" w:rsidRPr="00C90223" w:rsidRDefault="008A15D3" w:rsidP="005D7C94">
            <w:pPr>
              <w:spacing w:line="240" w:lineRule="atLeast"/>
              <w:jc w:val="center"/>
            </w:pPr>
            <w:r w:rsidRPr="00C90223">
              <w:t>Difficulty eating (cutting food, feeding oneself) (1=Yes, 0=No)</w:t>
            </w:r>
          </w:p>
        </w:tc>
        <w:tc>
          <w:tcPr>
            <w:tcW w:w="1134" w:type="dxa"/>
            <w:vAlign w:val="center"/>
            <w:hideMark/>
          </w:tcPr>
          <w:p w14:paraId="10CAAB09" w14:textId="77777777" w:rsidR="008A15D3" w:rsidRPr="00C90223" w:rsidRDefault="008A15D3" w:rsidP="005D7C94">
            <w:pPr>
              <w:spacing w:line="240" w:lineRule="atLeast"/>
              <w:jc w:val="center"/>
            </w:pPr>
            <w:r w:rsidRPr="00C90223">
              <w:rPr>
                <w:b/>
                <w:bCs/>
              </w:rPr>
              <w:t>(-)</w:t>
            </w:r>
          </w:p>
        </w:tc>
      </w:tr>
      <w:tr w:rsidR="008A15D3" w:rsidRPr="00C90223" w14:paraId="3BAC4A45" w14:textId="77777777" w:rsidTr="005D7C94">
        <w:trPr>
          <w:jc w:val="center"/>
        </w:trPr>
        <w:tc>
          <w:tcPr>
            <w:tcW w:w="3308" w:type="dxa"/>
            <w:vAlign w:val="center"/>
            <w:hideMark/>
          </w:tcPr>
          <w:p w14:paraId="697C4F48" w14:textId="77777777" w:rsidR="008A15D3" w:rsidRPr="00C90223" w:rsidRDefault="008A15D3" w:rsidP="005D7C94">
            <w:pPr>
              <w:spacing w:line="240" w:lineRule="atLeast"/>
              <w:jc w:val="center"/>
            </w:pPr>
          </w:p>
        </w:tc>
        <w:tc>
          <w:tcPr>
            <w:tcW w:w="2221" w:type="dxa"/>
            <w:vAlign w:val="center"/>
            <w:hideMark/>
          </w:tcPr>
          <w:p w14:paraId="60FA642E" w14:textId="77777777" w:rsidR="008A15D3" w:rsidRPr="00C90223" w:rsidRDefault="008A15D3" w:rsidP="005D7C94">
            <w:pPr>
              <w:spacing w:line="240" w:lineRule="atLeast"/>
              <w:jc w:val="center"/>
            </w:pPr>
            <w:r w:rsidRPr="00C90223">
              <w:t>Bed Transfer</w:t>
            </w:r>
          </w:p>
        </w:tc>
        <w:tc>
          <w:tcPr>
            <w:tcW w:w="9213" w:type="dxa"/>
            <w:vAlign w:val="center"/>
            <w:hideMark/>
          </w:tcPr>
          <w:p w14:paraId="00E22F8D" w14:textId="77777777" w:rsidR="008A15D3" w:rsidRPr="00C90223" w:rsidRDefault="008A15D3" w:rsidP="005D7C94">
            <w:pPr>
              <w:spacing w:line="240" w:lineRule="atLeast"/>
              <w:jc w:val="center"/>
            </w:pPr>
            <w:r w:rsidRPr="00C90223">
              <w:t>Difficulty getting into or out of bed (1=Yes, 0=No)</w:t>
            </w:r>
          </w:p>
        </w:tc>
        <w:tc>
          <w:tcPr>
            <w:tcW w:w="1134" w:type="dxa"/>
            <w:vAlign w:val="center"/>
            <w:hideMark/>
          </w:tcPr>
          <w:p w14:paraId="0046EAD9" w14:textId="77777777" w:rsidR="008A15D3" w:rsidRPr="00C90223" w:rsidRDefault="008A15D3" w:rsidP="005D7C94">
            <w:pPr>
              <w:spacing w:line="240" w:lineRule="atLeast"/>
              <w:jc w:val="center"/>
            </w:pPr>
            <w:r w:rsidRPr="00C90223">
              <w:rPr>
                <w:b/>
                <w:bCs/>
              </w:rPr>
              <w:t>(-)</w:t>
            </w:r>
          </w:p>
        </w:tc>
      </w:tr>
      <w:tr w:rsidR="008A15D3" w:rsidRPr="00C90223" w14:paraId="484EA3E9" w14:textId="77777777" w:rsidTr="005D7C94">
        <w:trPr>
          <w:jc w:val="center"/>
        </w:trPr>
        <w:tc>
          <w:tcPr>
            <w:tcW w:w="3308" w:type="dxa"/>
            <w:vAlign w:val="center"/>
            <w:hideMark/>
          </w:tcPr>
          <w:p w14:paraId="5BAA0A53" w14:textId="77777777" w:rsidR="008A15D3" w:rsidRPr="00C90223" w:rsidRDefault="008A15D3" w:rsidP="005D7C94">
            <w:pPr>
              <w:spacing w:line="240" w:lineRule="atLeast"/>
              <w:jc w:val="center"/>
            </w:pPr>
          </w:p>
        </w:tc>
        <w:tc>
          <w:tcPr>
            <w:tcW w:w="2221" w:type="dxa"/>
            <w:vAlign w:val="center"/>
            <w:hideMark/>
          </w:tcPr>
          <w:p w14:paraId="255AEAA5" w14:textId="77777777" w:rsidR="008A15D3" w:rsidRPr="00C90223" w:rsidRDefault="008A15D3" w:rsidP="005D7C94">
            <w:pPr>
              <w:spacing w:line="240" w:lineRule="atLeast"/>
              <w:jc w:val="center"/>
            </w:pPr>
            <w:r w:rsidRPr="00C90223">
              <w:t>Toileting</w:t>
            </w:r>
          </w:p>
        </w:tc>
        <w:tc>
          <w:tcPr>
            <w:tcW w:w="9213" w:type="dxa"/>
            <w:vAlign w:val="center"/>
            <w:hideMark/>
          </w:tcPr>
          <w:p w14:paraId="2BE88346" w14:textId="77777777" w:rsidR="008A15D3" w:rsidRPr="00C90223" w:rsidRDefault="008A15D3" w:rsidP="005D7C94">
            <w:pPr>
              <w:spacing w:line="240" w:lineRule="atLeast"/>
              <w:jc w:val="center"/>
            </w:pPr>
            <w:r w:rsidRPr="00C90223">
              <w:t>Difficulty using the toilet (getting up/down) (1=Yes, 0=No)</w:t>
            </w:r>
          </w:p>
        </w:tc>
        <w:tc>
          <w:tcPr>
            <w:tcW w:w="1134" w:type="dxa"/>
            <w:vAlign w:val="center"/>
            <w:hideMark/>
          </w:tcPr>
          <w:p w14:paraId="1200EB46" w14:textId="77777777" w:rsidR="008A15D3" w:rsidRPr="00C90223" w:rsidRDefault="008A15D3" w:rsidP="005D7C94">
            <w:pPr>
              <w:spacing w:line="240" w:lineRule="atLeast"/>
              <w:jc w:val="center"/>
            </w:pPr>
            <w:r w:rsidRPr="00C90223">
              <w:rPr>
                <w:b/>
                <w:bCs/>
              </w:rPr>
              <w:t>(-)</w:t>
            </w:r>
          </w:p>
        </w:tc>
      </w:tr>
      <w:tr w:rsidR="008A15D3" w:rsidRPr="00C90223" w14:paraId="3A1D56CE" w14:textId="77777777" w:rsidTr="005D7C94">
        <w:trPr>
          <w:jc w:val="center"/>
        </w:trPr>
        <w:tc>
          <w:tcPr>
            <w:tcW w:w="3308" w:type="dxa"/>
            <w:tcBorders>
              <w:bottom w:val="single" w:sz="4" w:space="0" w:color="auto"/>
            </w:tcBorders>
            <w:vAlign w:val="center"/>
            <w:hideMark/>
          </w:tcPr>
          <w:p w14:paraId="0BF3066D" w14:textId="77777777" w:rsidR="008A15D3" w:rsidRPr="00C90223" w:rsidRDefault="008A15D3" w:rsidP="005D7C94">
            <w:pPr>
              <w:spacing w:line="240" w:lineRule="atLeast"/>
              <w:jc w:val="center"/>
            </w:pPr>
          </w:p>
        </w:tc>
        <w:tc>
          <w:tcPr>
            <w:tcW w:w="2221" w:type="dxa"/>
            <w:tcBorders>
              <w:bottom w:val="single" w:sz="4" w:space="0" w:color="auto"/>
            </w:tcBorders>
            <w:vAlign w:val="center"/>
            <w:hideMark/>
          </w:tcPr>
          <w:p w14:paraId="054A42D7" w14:textId="77777777" w:rsidR="008A15D3" w:rsidRPr="00C90223" w:rsidRDefault="008A15D3" w:rsidP="005D7C94">
            <w:pPr>
              <w:spacing w:line="240" w:lineRule="atLeast"/>
              <w:jc w:val="center"/>
            </w:pPr>
            <w:r w:rsidRPr="00C90223">
              <w:t>Continence</w:t>
            </w:r>
          </w:p>
        </w:tc>
        <w:tc>
          <w:tcPr>
            <w:tcW w:w="9213" w:type="dxa"/>
            <w:tcBorders>
              <w:bottom w:val="single" w:sz="4" w:space="0" w:color="auto"/>
            </w:tcBorders>
            <w:vAlign w:val="center"/>
            <w:hideMark/>
          </w:tcPr>
          <w:p w14:paraId="0CF2F146" w14:textId="77777777" w:rsidR="008A15D3" w:rsidRPr="00C90223" w:rsidRDefault="008A15D3" w:rsidP="005D7C94">
            <w:pPr>
              <w:spacing w:line="240" w:lineRule="atLeast"/>
              <w:jc w:val="center"/>
            </w:pPr>
            <w:r w:rsidRPr="00C90223">
              <w:t>Difficulty controlling urination and defecation (1=Yes, 0=No)</w:t>
            </w:r>
          </w:p>
        </w:tc>
        <w:tc>
          <w:tcPr>
            <w:tcW w:w="1134" w:type="dxa"/>
            <w:tcBorders>
              <w:bottom w:val="single" w:sz="4" w:space="0" w:color="auto"/>
            </w:tcBorders>
            <w:vAlign w:val="center"/>
            <w:hideMark/>
          </w:tcPr>
          <w:p w14:paraId="5F1EC2A0" w14:textId="77777777" w:rsidR="008A15D3" w:rsidRPr="00C90223" w:rsidRDefault="008A15D3" w:rsidP="005D7C94">
            <w:pPr>
              <w:spacing w:line="240" w:lineRule="atLeast"/>
              <w:jc w:val="center"/>
            </w:pPr>
            <w:r w:rsidRPr="00C90223">
              <w:rPr>
                <w:b/>
                <w:bCs/>
              </w:rPr>
              <w:t>(-)</w:t>
            </w:r>
          </w:p>
        </w:tc>
      </w:tr>
      <w:tr w:rsidR="008A15D3" w:rsidRPr="00C90223" w14:paraId="43C91D60" w14:textId="77777777" w:rsidTr="005D7C94">
        <w:trPr>
          <w:jc w:val="center"/>
        </w:trPr>
        <w:tc>
          <w:tcPr>
            <w:tcW w:w="3308" w:type="dxa"/>
            <w:tcBorders>
              <w:top w:val="single" w:sz="4" w:space="0" w:color="auto"/>
            </w:tcBorders>
            <w:vAlign w:val="center"/>
            <w:hideMark/>
          </w:tcPr>
          <w:p w14:paraId="1297FF25" w14:textId="77777777" w:rsidR="008A15D3" w:rsidRPr="00C90223" w:rsidRDefault="008A15D3" w:rsidP="005D7C94">
            <w:pPr>
              <w:spacing w:line="240" w:lineRule="atLeast"/>
              <w:jc w:val="center"/>
            </w:pPr>
            <w:r w:rsidRPr="00C90223">
              <w:rPr>
                <w:b/>
                <w:bCs/>
              </w:rPr>
              <w:t>3. IADL (Instrumental ADL)</w:t>
            </w:r>
          </w:p>
        </w:tc>
        <w:tc>
          <w:tcPr>
            <w:tcW w:w="2221" w:type="dxa"/>
            <w:tcBorders>
              <w:top w:val="single" w:sz="4" w:space="0" w:color="auto"/>
            </w:tcBorders>
            <w:vAlign w:val="center"/>
            <w:hideMark/>
          </w:tcPr>
          <w:p w14:paraId="6C23EDE7" w14:textId="77777777" w:rsidR="008A15D3" w:rsidRPr="00C90223" w:rsidRDefault="008A15D3" w:rsidP="005D7C94">
            <w:pPr>
              <w:spacing w:line="240" w:lineRule="atLeast"/>
              <w:jc w:val="center"/>
            </w:pPr>
            <w:r w:rsidRPr="00C90223">
              <w:t>Household Chores</w:t>
            </w:r>
          </w:p>
        </w:tc>
        <w:tc>
          <w:tcPr>
            <w:tcW w:w="9213" w:type="dxa"/>
            <w:tcBorders>
              <w:top w:val="single" w:sz="4" w:space="0" w:color="auto"/>
            </w:tcBorders>
            <w:vAlign w:val="center"/>
            <w:hideMark/>
          </w:tcPr>
          <w:p w14:paraId="396AB15A" w14:textId="77777777" w:rsidR="008A15D3" w:rsidRPr="00C90223" w:rsidRDefault="008A15D3" w:rsidP="005D7C94">
            <w:pPr>
              <w:spacing w:line="240" w:lineRule="atLeast"/>
              <w:jc w:val="center"/>
            </w:pPr>
            <w:r w:rsidRPr="00C90223">
              <w:t>Difficulty doing chores (cleaning, dishes, bed-making) (1=Yes, 0=No)</w:t>
            </w:r>
          </w:p>
        </w:tc>
        <w:tc>
          <w:tcPr>
            <w:tcW w:w="1134" w:type="dxa"/>
            <w:tcBorders>
              <w:top w:val="single" w:sz="4" w:space="0" w:color="auto"/>
            </w:tcBorders>
            <w:vAlign w:val="center"/>
            <w:hideMark/>
          </w:tcPr>
          <w:p w14:paraId="4D229C0B" w14:textId="77777777" w:rsidR="008A15D3" w:rsidRPr="00C90223" w:rsidRDefault="008A15D3" w:rsidP="005D7C94">
            <w:pPr>
              <w:spacing w:line="240" w:lineRule="atLeast"/>
              <w:jc w:val="center"/>
            </w:pPr>
            <w:r w:rsidRPr="00C90223">
              <w:rPr>
                <w:b/>
                <w:bCs/>
              </w:rPr>
              <w:t>(-)</w:t>
            </w:r>
          </w:p>
        </w:tc>
      </w:tr>
      <w:tr w:rsidR="008A15D3" w:rsidRPr="00C90223" w14:paraId="6726412E" w14:textId="77777777" w:rsidTr="005D7C94">
        <w:trPr>
          <w:jc w:val="center"/>
        </w:trPr>
        <w:tc>
          <w:tcPr>
            <w:tcW w:w="3308" w:type="dxa"/>
            <w:vAlign w:val="center"/>
            <w:hideMark/>
          </w:tcPr>
          <w:p w14:paraId="1578BB60" w14:textId="77777777" w:rsidR="008A15D3" w:rsidRPr="00C90223" w:rsidRDefault="008A15D3" w:rsidP="005D7C94">
            <w:pPr>
              <w:spacing w:line="240" w:lineRule="atLeast"/>
              <w:jc w:val="center"/>
            </w:pPr>
            <w:r w:rsidRPr="00C90223">
              <w:rPr>
                <w:i/>
                <w:iCs/>
              </w:rPr>
              <w:t>(6 Indicators)</w:t>
            </w:r>
          </w:p>
        </w:tc>
        <w:tc>
          <w:tcPr>
            <w:tcW w:w="2221" w:type="dxa"/>
            <w:vAlign w:val="center"/>
            <w:hideMark/>
          </w:tcPr>
          <w:p w14:paraId="53B92100" w14:textId="77777777" w:rsidR="008A15D3" w:rsidRPr="00C90223" w:rsidRDefault="008A15D3" w:rsidP="005D7C94">
            <w:pPr>
              <w:spacing w:line="240" w:lineRule="atLeast"/>
              <w:jc w:val="center"/>
            </w:pPr>
            <w:r w:rsidRPr="00C90223">
              <w:t>Preparing Meals</w:t>
            </w:r>
          </w:p>
        </w:tc>
        <w:tc>
          <w:tcPr>
            <w:tcW w:w="9213" w:type="dxa"/>
            <w:vAlign w:val="center"/>
            <w:hideMark/>
          </w:tcPr>
          <w:p w14:paraId="0033CFA6" w14:textId="77777777" w:rsidR="008A15D3" w:rsidRPr="00C90223" w:rsidRDefault="008A15D3" w:rsidP="005D7C94">
            <w:pPr>
              <w:spacing w:line="240" w:lineRule="atLeast"/>
              <w:jc w:val="center"/>
            </w:pPr>
            <w:r w:rsidRPr="00C90223">
              <w:t>Difficulty preparing hot meals (1=Yes, 0=No)</w:t>
            </w:r>
          </w:p>
        </w:tc>
        <w:tc>
          <w:tcPr>
            <w:tcW w:w="1134" w:type="dxa"/>
            <w:vAlign w:val="center"/>
            <w:hideMark/>
          </w:tcPr>
          <w:p w14:paraId="5EB1D431" w14:textId="77777777" w:rsidR="008A15D3" w:rsidRPr="00C90223" w:rsidRDefault="008A15D3" w:rsidP="005D7C94">
            <w:pPr>
              <w:spacing w:line="240" w:lineRule="atLeast"/>
              <w:jc w:val="center"/>
            </w:pPr>
            <w:r w:rsidRPr="00C90223">
              <w:rPr>
                <w:b/>
                <w:bCs/>
              </w:rPr>
              <w:t>(-)</w:t>
            </w:r>
          </w:p>
        </w:tc>
      </w:tr>
      <w:tr w:rsidR="008A15D3" w:rsidRPr="00C90223" w14:paraId="0ABDD446" w14:textId="77777777" w:rsidTr="005D7C94">
        <w:trPr>
          <w:jc w:val="center"/>
        </w:trPr>
        <w:tc>
          <w:tcPr>
            <w:tcW w:w="3308" w:type="dxa"/>
            <w:vAlign w:val="center"/>
            <w:hideMark/>
          </w:tcPr>
          <w:p w14:paraId="419F60B8" w14:textId="77777777" w:rsidR="008A15D3" w:rsidRPr="00C90223" w:rsidRDefault="008A15D3" w:rsidP="005D7C94">
            <w:pPr>
              <w:spacing w:line="240" w:lineRule="atLeast"/>
              <w:jc w:val="center"/>
            </w:pPr>
          </w:p>
        </w:tc>
        <w:tc>
          <w:tcPr>
            <w:tcW w:w="2221" w:type="dxa"/>
            <w:vAlign w:val="center"/>
            <w:hideMark/>
          </w:tcPr>
          <w:p w14:paraId="1A4E58F9" w14:textId="77777777" w:rsidR="008A15D3" w:rsidRPr="00C90223" w:rsidRDefault="008A15D3" w:rsidP="005D7C94">
            <w:pPr>
              <w:spacing w:line="240" w:lineRule="atLeast"/>
              <w:jc w:val="center"/>
            </w:pPr>
            <w:r w:rsidRPr="00C90223">
              <w:t>Shopping</w:t>
            </w:r>
          </w:p>
        </w:tc>
        <w:tc>
          <w:tcPr>
            <w:tcW w:w="9213" w:type="dxa"/>
            <w:vAlign w:val="center"/>
            <w:hideMark/>
          </w:tcPr>
          <w:p w14:paraId="4AB81209" w14:textId="77777777" w:rsidR="008A15D3" w:rsidRPr="00C90223" w:rsidRDefault="008A15D3" w:rsidP="005D7C94">
            <w:pPr>
              <w:spacing w:line="240" w:lineRule="atLeast"/>
              <w:jc w:val="center"/>
            </w:pPr>
            <w:r w:rsidRPr="00C90223">
              <w:t>Difficulty shopping for groceries (deciding and paying) (1=Yes, 0=No)</w:t>
            </w:r>
          </w:p>
        </w:tc>
        <w:tc>
          <w:tcPr>
            <w:tcW w:w="1134" w:type="dxa"/>
            <w:vAlign w:val="center"/>
            <w:hideMark/>
          </w:tcPr>
          <w:p w14:paraId="1298CB59" w14:textId="77777777" w:rsidR="008A15D3" w:rsidRPr="00C90223" w:rsidRDefault="008A15D3" w:rsidP="005D7C94">
            <w:pPr>
              <w:spacing w:line="240" w:lineRule="atLeast"/>
              <w:jc w:val="center"/>
            </w:pPr>
            <w:r w:rsidRPr="00C90223">
              <w:rPr>
                <w:b/>
                <w:bCs/>
              </w:rPr>
              <w:t>(-)</w:t>
            </w:r>
          </w:p>
        </w:tc>
      </w:tr>
      <w:tr w:rsidR="008A15D3" w:rsidRPr="00C90223" w14:paraId="7F56DD53" w14:textId="77777777" w:rsidTr="005D7C94">
        <w:trPr>
          <w:jc w:val="center"/>
        </w:trPr>
        <w:tc>
          <w:tcPr>
            <w:tcW w:w="3308" w:type="dxa"/>
            <w:vAlign w:val="center"/>
            <w:hideMark/>
          </w:tcPr>
          <w:p w14:paraId="2F854B16" w14:textId="77777777" w:rsidR="008A15D3" w:rsidRPr="00C90223" w:rsidRDefault="008A15D3" w:rsidP="005D7C94">
            <w:pPr>
              <w:spacing w:line="240" w:lineRule="atLeast"/>
              <w:jc w:val="center"/>
            </w:pPr>
          </w:p>
        </w:tc>
        <w:tc>
          <w:tcPr>
            <w:tcW w:w="2221" w:type="dxa"/>
            <w:vAlign w:val="center"/>
            <w:hideMark/>
          </w:tcPr>
          <w:p w14:paraId="279E53AD" w14:textId="77777777" w:rsidR="008A15D3" w:rsidRPr="00C90223" w:rsidRDefault="008A15D3" w:rsidP="005D7C94">
            <w:pPr>
              <w:spacing w:line="240" w:lineRule="atLeast"/>
              <w:jc w:val="center"/>
            </w:pPr>
            <w:r w:rsidRPr="00C90223">
              <w:t>Managing Money</w:t>
            </w:r>
          </w:p>
        </w:tc>
        <w:tc>
          <w:tcPr>
            <w:tcW w:w="9213" w:type="dxa"/>
            <w:vAlign w:val="center"/>
            <w:hideMark/>
          </w:tcPr>
          <w:p w14:paraId="7FFCCEAA" w14:textId="77777777" w:rsidR="008A15D3" w:rsidRPr="00C90223" w:rsidRDefault="008A15D3" w:rsidP="005D7C94">
            <w:pPr>
              <w:spacing w:line="240" w:lineRule="atLeast"/>
              <w:jc w:val="center"/>
            </w:pPr>
            <w:r w:rsidRPr="00C90223">
              <w:t>Difficulty paying bills, tracking expenses, or managing assets (1=Yes, 0=No)</w:t>
            </w:r>
          </w:p>
        </w:tc>
        <w:tc>
          <w:tcPr>
            <w:tcW w:w="1134" w:type="dxa"/>
            <w:vAlign w:val="center"/>
            <w:hideMark/>
          </w:tcPr>
          <w:p w14:paraId="20914027" w14:textId="77777777" w:rsidR="008A15D3" w:rsidRPr="00C90223" w:rsidRDefault="008A15D3" w:rsidP="005D7C94">
            <w:pPr>
              <w:spacing w:line="240" w:lineRule="atLeast"/>
              <w:jc w:val="center"/>
            </w:pPr>
            <w:r w:rsidRPr="00C90223">
              <w:rPr>
                <w:b/>
                <w:bCs/>
              </w:rPr>
              <w:t>(-)</w:t>
            </w:r>
          </w:p>
        </w:tc>
      </w:tr>
      <w:tr w:rsidR="008A15D3" w:rsidRPr="00C90223" w14:paraId="1247F716" w14:textId="77777777" w:rsidTr="005D7C94">
        <w:trPr>
          <w:jc w:val="center"/>
        </w:trPr>
        <w:tc>
          <w:tcPr>
            <w:tcW w:w="3308" w:type="dxa"/>
            <w:vAlign w:val="center"/>
            <w:hideMark/>
          </w:tcPr>
          <w:p w14:paraId="4275AC18" w14:textId="77777777" w:rsidR="008A15D3" w:rsidRPr="00C90223" w:rsidRDefault="008A15D3" w:rsidP="005D7C94">
            <w:pPr>
              <w:spacing w:line="240" w:lineRule="atLeast"/>
              <w:jc w:val="center"/>
            </w:pPr>
          </w:p>
        </w:tc>
        <w:tc>
          <w:tcPr>
            <w:tcW w:w="2221" w:type="dxa"/>
            <w:vAlign w:val="center"/>
            <w:hideMark/>
          </w:tcPr>
          <w:p w14:paraId="3757E0C6" w14:textId="77777777" w:rsidR="008A15D3" w:rsidRPr="00C90223" w:rsidRDefault="008A15D3" w:rsidP="005D7C94">
            <w:pPr>
              <w:spacing w:line="240" w:lineRule="atLeast"/>
              <w:jc w:val="center"/>
            </w:pPr>
            <w:r w:rsidRPr="00C90223">
              <w:t>Taking Medications</w:t>
            </w:r>
          </w:p>
        </w:tc>
        <w:tc>
          <w:tcPr>
            <w:tcW w:w="9213" w:type="dxa"/>
            <w:vAlign w:val="center"/>
            <w:hideMark/>
          </w:tcPr>
          <w:p w14:paraId="4156CD6B" w14:textId="77777777" w:rsidR="008A15D3" w:rsidRPr="00C90223" w:rsidRDefault="008A15D3" w:rsidP="005D7C94">
            <w:pPr>
              <w:spacing w:line="240" w:lineRule="atLeast"/>
              <w:jc w:val="center"/>
            </w:pPr>
            <w:r w:rsidRPr="00C90223">
              <w:t>Difficulty taking the right portion of medication on time (1=Yes, 0=No)</w:t>
            </w:r>
          </w:p>
        </w:tc>
        <w:tc>
          <w:tcPr>
            <w:tcW w:w="1134" w:type="dxa"/>
            <w:vAlign w:val="center"/>
            <w:hideMark/>
          </w:tcPr>
          <w:p w14:paraId="3A135245" w14:textId="77777777" w:rsidR="008A15D3" w:rsidRPr="00C90223" w:rsidRDefault="008A15D3" w:rsidP="005D7C94">
            <w:pPr>
              <w:spacing w:line="240" w:lineRule="atLeast"/>
              <w:jc w:val="center"/>
            </w:pPr>
            <w:r w:rsidRPr="00C90223">
              <w:rPr>
                <w:b/>
                <w:bCs/>
              </w:rPr>
              <w:t>(-)</w:t>
            </w:r>
          </w:p>
        </w:tc>
      </w:tr>
      <w:tr w:rsidR="008A15D3" w:rsidRPr="00C90223" w14:paraId="081F1D7E" w14:textId="77777777" w:rsidTr="005D7C94">
        <w:trPr>
          <w:jc w:val="center"/>
        </w:trPr>
        <w:tc>
          <w:tcPr>
            <w:tcW w:w="3308" w:type="dxa"/>
            <w:tcBorders>
              <w:bottom w:val="single" w:sz="4" w:space="0" w:color="auto"/>
            </w:tcBorders>
            <w:vAlign w:val="center"/>
            <w:hideMark/>
          </w:tcPr>
          <w:p w14:paraId="6DDECE8C" w14:textId="77777777" w:rsidR="008A15D3" w:rsidRPr="00C90223" w:rsidRDefault="008A15D3" w:rsidP="005D7C94">
            <w:pPr>
              <w:spacing w:line="240" w:lineRule="atLeast"/>
              <w:jc w:val="center"/>
            </w:pPr>
          </w:p>
        </w:tc>
        <w:tc>
          <w:tcPr>
            <w:tcW w:w="2221" w:type="dxa"/>
            <w:tcBorders>
              <w:bottom w:val="single" w:sz="4" w:space="0" w:color="auto"/>
            </w:tcBorders>
            <w:vAlign w:val="center"/>
            <w:hideMark/>
          </w:tcPr>
          <w:p w14:paraId="17A6BC9C" w14:textId="77777777" w:rsidR="008A15D3" w:rsidRPr="00C90223" w:rsidRDefault="008A15D3" w:rsidP="005D7C94">
            <w:pPr>
              <w:spacing w:line="240" w:lineRule="atLeast"/>
              <w:jc w:val="center"/>
            </w:pPr>
            <w:r w:rsidRPr="00C90223">
              <w:t>Phone Calls</w:t>
            </w:r>
          </w:p>
        </w:tc>
        <w:tc>
          <w:tcPr>
            <w:tcW w:w="9213" w:type="dxa"/>
            <w:tcBorders>
              <w:bottom w:val="single" w:sz="4" w:space="0" w:color="auto"/>
            </w:tcBorders>
            <w:vAlign w:val="center"/>
            <w:hideMark/>
          </w:tcPr>
          <w:p w14:paraId="729E67F0" w14:textId="77777777" w:rsidR="008A15D3" w:rsidRPr="00C90223" w:rsidRDefault="008A15D3" w:rsidP="005D7C94">
            <w:pPr>
              <w:spacing w:line="240" w:lineRule="atLeast"/>
              <w:jc w:val="center"/>
            </w:pPr>
            <w:r w:rsidRPr="00C90223">
              <w:t>Difficulty making phone calls (1=Yes, 0=No)</w:t>
            </w:r>
          </w:p>
        </w:tc>
        <w:tc>
          <w:tcPr>
            <w:tcW w:w="1134" w:type="dxa"/>
            <w:tcBorders>
              <w:bottom w:val="single" w:sz="4" w:space="0" w:color="auto"/>
            </w:tcBorders>
            <w:vAlign w:val="center"/>
            <w:hideMark/>
          </w:tcPr>
          <w:p w14:paraId="42065607" w14:textId="77777777" w:rsidR="008A15D3" w:rsidRPr="00C90223" w:rsidRDefault="008A15D3" w:rsidP="005D7C94">
            <w:pPr>
              <w:spacing w:line="240" w:lineRule="atLeast"/>
              <w:jc w:val="center"/>
            </w:pPr>
            <w:r w:rsidRPr="00C90223">
              <w:rPr>
                <w:b/>
                <w:bCs/>
              </w:rPr>
              <w:t>(-)</w:t>
            </w:r>
          </w:p>
        </w:tc>
      </w:tr>
      <w:tr w:rsidR="008A15D3" w:rsidRPr="00C90223" w14:paraId="58C49056" w14:textId="77777777" w:rsidTr="005D7C94">
        <w:trPr>
          <w:jc w:val="center"/>
        </w:trPr>
        <w:tc>
          <w:tcPr>
            <w:tcW w:w="3308" w:type="dxa"/>
            <w:tcBorders>
              <w:top w:val="single" w:sz="4" w:space="0" w:color="auto"/>
            </w:tcBorders>
            <w:vAlign w:val="center"/>
            <w:hideMark/>
          </w:tcPr>
          <w:p w14:paraId="2CBB212C" w14:textId="77777777" w:rsidR="008A15D3" w:rsidRPr="00C90223" w:rsidRDefault="008A15D3" w:rsidP="005D7C94">
            <w:pPr>
              <w:spacing w:line="240" w:lineRule="atLeast"/>
              <w:jc w:val="center"/>
            </w:pPr>
            <w:r w:rsidRPr="00C90223">
              <w:rPr>
                <w:b/>
                <w:bCs/>
              </w:rPr>
              <w:t>4. Chronic Diseases</w:t>
            </w:r>
          </w:p>
        </w:tc>
        <w:tc>
          <w:tcPr>
            <w:tcW w:w="2221" w:type="dxa"/>
            <w:tcBorders>
              <w:top w:val="single" w:sz="4" w:space="0" w:color="auto"/>
            </w:tcBorders>
            <w:vAlign w:val="center"/>
            <w:hideMark/>
          </w:tcPr>
          <w:p w14:paraId="21F469E1" w14:textId="77777777" w:rsidR="008A15D3" w:rsidRPr="00C90223" w:rsidRDefault="008A15D3" w:rsidP="005D7C94">
            <w:pPr>
              <w:spacing w:line="240" w:lineRule="atLeast"/>
              <w:jc w:val="center"/>
            </w:pPr>
            <w:r w:rsidRPr="00C90223">
              <w:t>Hypertension</w:t>
            </w:r>
          </w:p>
        </w:tc>
        <w:tc>
          <w:tcPr>
            <w:tcW w:w="9213" w:type="dxa"/>
            <w:tcBorders>
              <w:top w:val="single" w:sz="4" w:space="0" w:color="auto"/>
            </w:tcBorders>
            <w:vAlign w:val="center"/>
            <w:hideMark/>
          </w:tcPr>
          <w:p w14:paraId="388EAEDC" w14:textId="77777777" w:rsidR="008A15D3" w:rsidRPr="00C90223" w:rsidRDefault="008A15D3" w:rsidP="005D7C94">
            <w:pPr>
              <w:spacing w:line="240" w:lineRule="atLeast"/>
              <w:jc w:val="center"/>
            </w:pPr>
            <w:r w:rsidRPr="00C90223">
              <w:t>Diagnosed with Hypertension by a doctor (1=Yes, 0=No)</w:t>
            </w:r>
          </w:p>
        </w:tc>
        <w:tc>
          <w:tcPr>
            <w:tcW w:w="1134" w:type="dxa"/>
            <w:tcBorders>
              <w:top w:val="single" w:sz="4" w:space="0" w:color="auto"/>
            </w:tcBorders>
            <w:vAlign w:val="center"/>
            <w:hideMark/>
          </w:tcPr>
          <w:p w14:paraId="54D70AC2" w14:textId="77777777" w:rsidR="008A15D3" w:rsidRPr="00C90223" w:rsidRDefault="008A15D3" w:rsidP="005D7C94">
            <w:pPr>
              <w:spacing w:line="240" w:lineRule="atLeast"/>
              <w:jc w:val="center"/>
            </w:pPr>
            <w:r w:rsidRPr="00C90223">
              <w:rPr>
                <w:b/>
                <w:bCs/>
              </w:rPr>
              <w:t>(-)</w:t>
            </w:r>
          </w:p>
        </w:tc>
      </w:tr>
      <w:tr w:rsidR="008A15D3" w:rsidRPr="00C90223" w14:paraId="52AE4077" w14:textId="77777777" w:rsidTr="005D7C94">
        <w:trPr>
          <w:jc w:val="center"/>
        </w:trPr>
        <w:tc>
          <w:tcPr>
            <w:tcW w:w="3308" w:type="dxa"/>
            <w:vAlign w:val="center"/>
            <w:hideMark/>
          </w:tcPr>
          <w:p w14:paraId="07E2279C" w14:textId="77777777" w:rsidR="008A15D3" w:rsidRPr="00C90223" w:rsidRDefault="008A15D3" w:rsidP="005D7C94">
            <w:pPr>
              <w:spacing w:line="240" w:lineRule="atLeast"/>
              <w:jc w:val="center"/>
            </w:pPr>
            <w:r w:rsidRPr="00C90223">
              <w:rPr>
                <w:i/>
                <w:iCs/>
              </w:rPr>
              <w:lastRenderedPageBreak/>
              <w:t>(14 Indicators)</w:t>
            </w:r>
          </w:p>
        </w:tc>
        <w:tc>
          <w:tcPr>
            <w:tcW w:w="2221" w:type="dxa"/>
            <w:vAlign w:val="center"/>
            <w:hideMark/>
          </w:tcPr>
          <w:p w14:paraId="0A164286" w14:textId="77777777" w:rsidR="008A15D3" w:rsidRPr="00C90223" w:rsidRDefault="008A15D3" w:rsidP="005D7C94">
            <w:pPr>
              <w:spacing w:line="240" w:lineRule="atLeast"/>
              <w:jc w:val="center"/>
            </w:pPr>
            <w:r w:rsidRPr="00C90223">
              <w:t>Dyslipidemia</w:t>
            </w:r>
          </w:p>
        </w:tc>
        <w:tc>
          <w:tcPr>
            <w:tcW w:w="9213" w:type="dxa"/>
            <w:vAlign w:val="center"/>
            <w:hideMark/>
          </w:tcPr>
          <w:p w14:paraId="1302C0A9" w14:textId="77777777" w:rsidR="008A15D3" w:rsidRPr="00C90223" w:rsidRDefault="008A15D3" w:rsidP="005D7C94">
            <w:pPr>
              <w:spacing w:line="240" w:lineRule="atLeast"/>
              <w:jc w:val="center"/>
            </w:pPr>
            <w:r w:rsidRPr="00C90223">
              <w:t>Diagnosed with Dyslipidemia (high cholesterol/lipids) (1=Yes, 0=No)</w:t>
            </w:r>
          </w:p>
        </w:tc>
        <w:tc>
          <w:tcPr>
            <w:tcW w:w="1134" w:type="dxa"/>
            <w:vAlign w:val="center"/>
            <w:hideMark/>
          </w:tcPr>
          <w:p w14:paraId="6BA5CCCA" w14:textId="77777777" w:rsidR="008A15D3" w:rsidRPr="00C90223" w:rsidRDefault="008A15D3" w:rsidP="005D7C94">
            <w:pPr>
              <w:spacing w:line="240" w:lineRule="atLeast"/>
              <w:jc w:val="center"/>
            </w:pPr>
            <w:r w:rsidRPr="00C90223">
              <w:rPr>
                <w:b/>
                <w:bCs/>
              </w:rPr>
              <w:t>(-)</w:t>
            </w:r>
          </w:p>
        </w:tc>
      </w:tr>
      <w:tr w:rsidR="008A15D3" w:rsidRPr="00C90223" w14:paraId="6BEE3FE3" w14:textId="77777777" w:rsidTr="005D7C94">
        <w:trPr>
          <w:jc w:val="center"/>
        </w:trPr>
        <w:tc>
          <w:tcPr>
            <w:tcW w:w="3308" w:type="dxa"/>
            <w:vAlign w:val="center"/>
            <w:hideMark/>
          </w:tcPr>
          <w:p w14:paraId="01EC0268" w14:textId="77777777" w:rsidR="008A15D3" w:rsidRPr="00C90223" w:rsidRDefault="008A15D3" w:rsidP="005D7C94">
            <w:pPr>
              <w:spacing w:line="240" w:lineRule="atLeast"/>
              <w:jc w:val="center"/>
            </w:pPr>
          </w:p>
        </w:tc>
        <w:tc>
          <w:tcPr>
            <w:tcW w:w="2221" w:type="dxa"/>
            <w:vAlign w:val="center"/>
            <w:hideMark/>
          </w:tcPr>
          <w:p w14:paraId="5624F5D8" w14:textId="77777777" w:rsidR="008A15D3" w:rsidRPr="00C90223" w:rsidRDefault="008A15D3" w:rsidP="005D7C94">
            <w:pPr>
              <w:spacing w:line="240" w:lineRule="atLeast"/>
              <w:jc w:val="center"/>
            </w:pPr>
            <w:r w:rsidRPr="00C90223">
              <w:t>Diabetes</w:t>
            </w:r>
          </w:p>
        </w:tc>
        <w:tc>
          <w:tcPr>
            <w:tcW w:w="9213" w:type="dxa"/>
            <w:vAlign w:val="center"/>
            <w:hideMark/>
          </w:tcPr>
          <w:p w14:paraId="62F843CC" w14:textId="77777777" w:rsidR="008A15D3" w:rsidRPr="00C90223" w:rsidRDefault="008A15D3" w:rsidP="005D7C94">
            <w:pPr>
              <w:spacing w:line="240" w:lineRule="atLeast"/>
              <w:jc w:val="center"/>
            </w:pPr>
            <w:r w:rsidRPr="00C90223">
              <w:t>Diagnosed with Diabetes or high blood sugar (1=Yes, 0=No)</w:t>
            </w:r>
          </w:p>
        </w:tc>
        <w:tc>
          <w:tcPr>
            <w:tcW w:w="1134" w:type="dxa"/>
            <w:vAlign w:val="center"/>
            <w:hideMark/>
          </w:tcPr>
          <w:p w14:paraId="694DE244" w14:textId="77777777" w:rsidR="008A15D3" w:rsidRPr="00C90223" w:rsidRDefault="008A15D3" w:rsidP="005D7C94">
            <w:pPr>
              <w:spacing w:line="240" w:lineRule="atLeast"/>
              <w:jc w:val="center"/>
            </w:pPr>
            <w:r w:rsidRPr="00C90223">
              <w:rPr>
                <w:b/>
                <w:bCs/>
              </w:rPr>
              <w:t>(-)</w:t>
            </w:r>
          </w:p>
        </w:tc>
      </w:tr>
      <w:tr w:rsidR="008A15D3" w:rsidRPr="00C90223" w14:paraId="0A3D92BF" w14:textId="77777777" w:rsidTr="005D7C94">
        <w:trPr>
          <w:jc w:val="center"/>
        </w:trPr>
        <w:tc>
          <w:tcPr>
            <w:tcW w:w="3308" w:type="dxa"/>
            <w:vAlign w:val="center"/>
            <w:hideMark/>
          </w:tcPr>
          <w:p w14:paraId="2E15EAF7" w14:textId="77777777" w:rsidR="008A15D3" w:rsidRPr="00C90223" w:rsidRDefault="008A15D3" w:rsidP="005D7C94">
            <w:pPr>
              <w:spacing w:line="240" w:lineRule="atLeast"/>
              <w:jc w:val="center"/>
            </w:pPr>
          </w:p>
        </w:tc>
        <w:tc>
          <w:tcPr>
            <w:tcW w:w="2221" w:type="dxa"/>
            <w:vAlign w:val="center"/>
            <w:hideMark/>
          </w:tcPr>
          <w:p w14:paraId="19E3D72E" w14:textId="77777777" w:rsidR="008A15D3" w:rsidRPr="00C90223" w:rsidRDefault="008A15D3" w:rsidP="005D7C94">
            <w:pPr>
              <w:spacing w:line="240" w:lineRule="atLeast"/>
              <w:jc w:val="center"/>
            </w:pPr>
            <w:r w:rsidRPr="00C90223">
              <w:t>Cancer</w:t>
            </w:r>
          </w:p>
        </w:tc>
        <w:tc>
          <w:tcPr>
            <w:tcW w:w="9213" w:type="dxa"/>
            <w:vAlign w:val="center"/>
            <w:hideMark/>
          </w:tcPr>
          <w:p w14:paraId="54C2C432" w14:textId="77777777" w:rsidR="008A15D3" w:rsidRPr="00C90223" w:rsidRDefault="008A15D3" w:rsidP="005D7C94">
            <w:pPr>
              <w:spacing w:line="240" w:lineRule="atLeast"/>
              <w:jc w:val="center"/>
            </w:pPr>
            <w:r w:rsidRPr="00C90223">
              <w:t>Diagnosed with Cancer or malignant tumor (excl. minor skin cancer) (1=Yes, 0=No)</w:t>
            </w:r>
          </w:p>
        </w:tc>
        <w:tc>
          <w:tcPr>
            <w:tcW w:w="1134" w:type="dxa"/>
            <w:vAlign w:val="center"/>
            <w:hideMark/>
          </w:tcPr>
          <w:p w14:paraId="4EED8CC0" w14:textId="77777777" w:rsidR="008A15D3" w:rsidRPr="00C90223" w:rsidRDefault="008A15D3" w:rsidP="005D7C94">
            <w:pPr>
              <w:spacing w:line="240" w:lineRule="atLeast"/>
              <w:jc w:val="center"/>
            </w:pPr>
            <w:r w:rsidRPr="00C90223">
              <w:rPr>
                <w:b/>
                <w:bCs/>
              </w:rPr>
              <w:t>(-)</w:t>
            </w:r>
          </w:p>
        </w:tc>
      </w:tr>
      <w:tr w:rsidR="008A15D3" w:rsidRPr="00C90223" w14:paraId="16A7D9D2" w14:textId="77777777" w:rsidTr="005D7C94">
        <w:trPr>
          <w:jc w:val="center"/>
        </w:trPr>
        <w:tc>
          <w:tcPr>
            <w:tcW w:w="3308" w:type="dxa"/>
            <w:vAlign w:val="center"/>
            <w:hideMark/>
          </w:tcPr>
          <w:p w14:paraId="77335990" w14:textId="77777777" w:rsidR="008A15D3" w:rsidRPr="00C90223" w:rsidRDefault="008A15D3" w:rsidP="005D7C94">
            <w:pPr>
              <w:spacing w:line="240" w:lineRule="atLeast"/>
              <w:jc w:val="center"/>
            </w:pPr>
          </w:p>
        </w:tc>
        <w:tc>
          <w:tcPr>
            <w:tcW w:w="2221" w:type="dxa"/>
            <w:vAlign w:val="center"/>
            <w:hideMark/>
          </w:tcPr>
          <w:p w14:paraId="07FFE1A7" w14:textId="77777777" w:rsidR="008A15D3" w:rsidRPr="00C90223" w:rsidRDefault="008A15D3" w:rsidP="005D7C94">
            <w:pPr>
              <w:spacing w:line="240" w:lineRule="atLeast"/>
              <w:jc w:val="center"/>
            </w:pPr>
            <w:r w:rsidRPr="00C90223">
              <w:t>Lung Disease</w:t>
            </w:r>
          </w:p>
        </w:tc>
        <w:tc>
          <w:tcPr>
            <w:tcW w:w="9213" w:type="dxa"/>
            <w:vAlign w:val="center"/>
            <w:hideMark/>
          </w:tcPr>
          <w:p w14:paraId="7E806C5A" w14:textId="77777777" w:rsidR="008A15D3" w:rsidRPr="00C90223" w:rsidRDefault="008A15D3" w:rsidP="005D7C94">
            <w:pPr>
              <w:spacing w:line="240" w:lineRule="atLeast"/>
              <w:jc w:val="center"/>
            </w:pPr>
            <w:r w:rsidRPr="00C90223">
              <w:t>Diagnosed with Chronic lung diseases (e.g., bronchitis, emphysema) (1=Yes, 0=No)</w:t>
            </w:r>
          </w:p>
        </w:tc>
        <w:tc>
          <w:tcPr>
            <w:tcW w:w="1134" w:type="dxa"/>
            <w:vAlign w:val="center"/>
            <w:hideMark/>
          </w:tcPr>
          <w:p w14:paraId="1FC9AABD" w14:textId="77777777" w:rsidR="008A15D3" w:rsidRPr="00C90223" w:rsidRDefault="008A15D3" w:rsidP="005D7C94">
            <w:pPr>
              <w:spacing w:line="240" w:lineRule="atLeast"/>
              <w:jc w:val="center"/>
            </w:pPr>
            <w:r w:rsidRPr="00C90223">
              <w:rPr>
                <w:b/>
                <w:bCs/>
              </w:rPr>
              <w:t>(-)</w:t>
            </w:r>
          </w:p>
        </w:tc>
      </w:tr>
      <w:tr w:rsidR="008A15D3" w:rsidRPr="00C90223" w14:paraId="36B99F67" w14:textId="77777777" w:rsidTr="005D7C94">
        <w:trPr>
          <w:jc w:val="center"/>
        </w:trPr>
        <w:tc>
          <w:tcPr>
            <w:tcW w:w="3308" w:type="dxa"/>
            <w:vAlign w:val="center"/>
            <w:hideMark/>
          </w:tcPr>
          <w:p w14:paraId="405C19DE" w14:textId="77777777" w:rsidR="008A15D3" w:rsidRPr="00C90223" w:rsidRDefault="008A15D3" w:rsidP="005D7C94">
            <w:pPr>
              <w:spacing w:line="240" w:lineRule="atLeast"/>
              <w:jc w:val="center"/>
            </w:pPr>
          </w:p>
        </w:tc>
        <w:tc>
          <w:tcPr>
            <w:tcW w:w="2221" w:type="dxa"/>
            <w:vAlign w:val="center"/>
            <w:hideMark/>
          </w:tcPr>
          <w:p w14:paraId="2859258D" w14:textId="77777777" w:rsidR="008A15D3" w:rsidRPr="00C90223" w:rsidRDefault="008A15D3" w:rsidP="005D7C94">
            <w:pPr>
              <w:spacing w:line="240" w:lineRule="atLeast"/>
              <w:jc w:val="center"/>
            </w:pPr>
            <w:r w:rsidRPr="00C90223">
              <w:t>Liver Disease</w:t>
            </w:r>
          </w:p>
        </w:tc>
        <w:tc>
          <w:tcPr>
            <w:tcW w:w="9213" w:type="dxa"/>
            <w:vAlign w:val="center"/>
            <w:hideMark/>
          </w:tcPr>
          <w:p w14:paraId="7F026C22" w14:textId="77777777" w:rsidR="008A15D3" w:rsidRPr="00C90223" w:rsidRDefault="008A15D3" w:rsidP="005D7C94">
            <w:pPr>
              <w:spacing w:line="240" w:lineRule="atLeast"/>
              <w:jc w:val="center"/>
            </w:pPr>
            <w:r w:rsidRPr="00C90223">
              <w:t>Diagnosed with Liver disease (excl. fatty liver, tumors) (1=Yes, 0=No)</w:t>
            </w:r>
          </w:p>
        </w:tc>
        <w:tc>
          <w:tcPr>
            <w:tcW w:w="1134" w:type="dxa"/>
            <w:vAlign w:val="center"/>
            <w:hideMark/>
          </w:tcPr>
          <w:p w14:paraId="1AFB535C" w14:textId="77777777" w:rsidR="008A15D3" w:rsidRPr="00C90223" w:rsidRDefault="008A15D3" w:rsidP="005D7C94">
            <w:pPr>
              <w:spacing w:line="240" w:lineRule="atLeast"/>
              <w:jc w:val="center"/>
            </w:pPr>
            <w:r w:rsidRPr="00C90223">
              <w:rPr>
                <w:b/>
                <w:bCs/>
              </w:rPr>
              <w:t>(-)</w:t>
            </w:r>
          </w:p>
        </w:tc>
      </w:tr>
      <w:tr w:rsidR="008A15D3" w:rsidRPr="00C90223" w14:paraId="2FF1EA8D" w14:textId="77777777" w:rsidTr="005D7C94">
        <w:trPr>
          <w:jc w:val="center"/>
        </w:trPr>
        <w:tc>
          <w:tcPr>
            <w:tcW w:w="3308" w:type="dxa"/>
            <w:vAlign w:val="center"/>
            <w:hideMark/>
          </w:tcPr>
          <w:p w14:paraId="0A2507FD" w14:textId="77777777" w:rsidR="008A15D3" w:rsidRPr="00C90223" w:rsidRDefault="008A15D3" w:rsidP="005D7C94">
            <w:pPr>
              <w:spacing w:line="240" w:lineRule="atLeast"/>
              <w:jc w:val="center"/>
            </w:pPr>
          </w:p>
        </w:tc>
        <w:tc>
          <w:tcPr>
            <w:tcW w:w="2221" w:type="dxa"/>
            <w:vAlign w:val="center"/>
            <w:hideMark/>
          </w:tcPr>
          <w:p w14:paraId="49B03905" w14:textId="77777777" w:rsidR="008A15D3" w:rsidRPr="00C90223" w:rsidRDefault="008A15D3" w:rsidP="005D7C94">
            <w:pPr>
              <w:spacing w:line="240" w:lineRule="atLeast"/>
              <w:jc w:val="center"/>
            </w:pPr>
            <w:r w:rsidRPr="00C90223">
              <w:t>Heart Disease</w:t>
            </w:r>
          </w:p>
        </w:tc>
        <w:tc>
          <w:tcPr>
            <w:tcW w:w="9213" w:type="dxa"/>
            <w:vAlign w:val="center"/>
            <w:hideMark/>
          </w:tcPr>
          <w:p w14:paraId="088852EE" w14:textId="77777777" w:rsidR="008A15D3" w:rsidRPr="00C90223" w:rsidRDefault="008A15D3" w:rsidP="005D7C94">
            <w:pPr>
              <w:spacing w:line="240" w:lineRule="atLeast"/>
              <w:jc w:val="center"/>
            </w:pPr>
            <w:r w:rsidRPr="00C90223">
              <w:t>Diagnosed with Heart attack, coronary heart disease, angina, etc. (1=Yes, 0=No)</w:t>
            </w:r>
          </w:p>
        </w:tc>
        <w:tc>
          <w:tcPr>
            <w:tcW w:w="1134" w:type="dxa"/>
            <w:vAlign w:val="center"/>
            <w:hideMark/>
          </w:tcPr>
          <w:p w14:paraId="70E22D54" w14:textId="77777777" w:rsidR="008A15D3" w:rsidRPr="00C90223" w:rsidRDefault="008A15D3" w:rsidP="005D7C94">
            <w:pPr>
              <w:spacing w:line="240" w:lineRule="atLeast"/>
              <w:jc w:val="center"/>
            </w:pPr>
            <w:r w:rsidRPr="00C90223">
              <w:rPr>
                <w:b/>
                <w:bCs/>
              </w:rPr>
              <w:t>(-)</w:t>
            </w:r>
          </w:p>
        </w:tc>
      </w:tr>
      <w:tr w:rsidR="008A15D3" w:rsidRPr="00C90223" w14:paraId="79B07C78" w14:textId="77777777" w:rsidTr="005D7C94">
        <w:trPr>
          <w:jc w:val="center"/>
        </w:trPr>
        <w:tc>
          <w:tcPr>
            <w:tcW w:w="3308" w:type="dxa"/>
            <w:vAlign w:val="center"/>
            <w:hideMark/>
          </w:tcPr>
          <w:p w14:paraId="6EBFE096" w14:textId="77777777" w:rsidR="008A15D3" w:rsidRPr="00C90223" w:rsidRDefault="008A15D3" w:rsidP="005D7C94">
            <w:pPr>
              <w:spacing w:line="240" w:lineRule="atLeast"/>
              <w:jc w:val="center"/>
            </w:pPr>
          </w:p>
        </w:tc>
        <w:tc>
          <w:tcPr>
            <w:tcW w:w="2221" w:type="dxa"/>
            <w:vAlign w:val="center"/>
            <w:hideMark/>
          </w:tcPr>
          <w:p w14:paraId="5217D1A1" w14:textId="77777777" w:rsidR="008A15D3" w:rsidRPr="00C90223" w:rsidRDefault="008A15D3" w:rsidP="005D7C94">
            <w:pPr>
              <w:spacing w:line="240" w:lineRule="atLeast"/>
              <w:jc w:val="center"/>
            </w:pPr>
            <w:r w:rsidRPr="00C90223">
              <w:t>Stroke</w:t>
            </w:r>
          </w:p>
        </w:tc>
        <w:tc>
          <w:tcPr>
            <w:tcW w:w="9213" w:type="dxa"/>
            <w:vAlign w:val="center"/>
            <w:hideMark/>
          </w:tcPr>
          <w:p w14:paraId="76D1E022" w14:textId="77777777" w:rsidR="008A15D3" w:rsidRPr="00C90223" w:rsidRDefault="008A15D3" w:rsidP="005D7C94">
            <w:pPr>
              <w:spacing w:line="240" w:lineRule="atLeast"/>
              <w:jc w:val="center"/>
            </w:pPr>
            <w:r w:rsidRPr="00C90223">
              <w:t>Diagnosed with Stroke (1=Yes, 0=No)</w:t>
            </w:r>
          </w:p>
        </w:tc>
        <w:tc>
          <w:tcPr>
            <w:tcW w:w="1134" w:type="dxa"/>
            <w:vAlign w:val="center"/>
            <w:hideMark/>
          </w:tcPr>
          <w:p w14:paraId="6C905F9A" w14:textId="77777777" w:rsidR="008A15D3" w:rsidRPr="00C90223" w:rsidRDefault="008A15D3" w:rsidP="005D7C94">
            <w:pPr>
              <w:spacing w:line="240" w:lineRule="atLeast"/>
              <w:jc w:val="center"/>
            </w:pPr>
            <w:r w:rsidRPr="00C90223">
              <w:rPr>
                <w:b/>
                <w:bCs/>
              </w:rPr>
              <w:t>(-)</w:t>
            </w:r>
          </w:p>
        </w:tc>
      </w:tr>
      <w:tr w:rsidR="008A15D3" w:rsidRPr="00C90223" w14:paraId="75D6605B" w14:textId="77777777" w:rsidTr="005D7C94">
        <w:trPr>
          <w:jc w:val="center"/>
        </w:trPr>
        <w:tc>
          <w:tcPr>
            <w:tcW w:w="3308" w:type="dxa"/>
            <w:vAlign w:val="center"/>
            <w:hideMark/>
          </w:tcPr>
          <w:p w14:paraId="02A40C98" w14:textId="77777777" w:rsidR="008A15D3" w:rsidRPr="00C90223" w:rsidRDefault="008A15D3" w:rsidP="005D7C94">
            <w:pPr>
              <w:spacing w:line="240" w:lineRule="atLeast"/>
              <w:jc w:val="center"/>
            </w:pPr>
          </w:p>
        </w:tc>
        <w:tc>
          <w:tcPr>
            <w:tcW w:w="2221" w:type="dxa"/>
            <w:vAlign w:val="center"/>
            <w:hideMark/>
          </w:tcPr>
          <w:p w14:paraId="6A83E694" w14:textId="77777777" w:rsidR="008A15D3" w:rsidRPr="00C90223" w:rsidRDefault="008A15D3" w:rsidP="005D7C94">
            <w:pPr>
              <w:spacing w:line="240" w:lineRule="atLeast"/>
              <w:jc w:val="center"/>
            </w:pPr>
            <w:r w:rsidRPr="00C90223">
              <w:t>Kidney Disease</w:t>
            </w:r>
          </w:p>
        </w:tc>
        <w:tc>
          <w:tcPr>
            <w:tcW w:w="9213" w:type="dxa"/>
            <w:vAlign w:val="center"/>
            <w:hideMark/>
          </w:tcPr>
          <w:p w14:paraId="6131A0EB" w14:textId="77777777" w:rsidR="008A15D3" w:rsidRPr="00C90223" w:rsidRDefault="008A15D3" w:rsidP="005D7C94">
            <w:pPr>
              <w:spacing w:line="240" w:lineRule="atLeast"/>
              <w:jc w:val="center"/>
            </w:pPr>
            <w:r w:rsidRPr="00C90223">
              <w:t>Diagnosed with Kidney disease (excl. tumors) (1=Yes, 0=No)</w:t>
            </w:r>
          </w:p>
        </w:tc>
        <w:tc>
          <w:tcPr>
            <w:tcW w:w="1134" w:type="dxa"/>
            <w:vAlign w:val="center"/>
            <w:hideMark/>
          </w:tcPr>
          <w:p w14:paraId="47F75074" w14:textId="77777777" w:rsidR="008A15D3" w:rsidRPr="00C90223" w:rsidRDefault="008A15D3" w:rsidP="005D7C94">
            <w:pPr>
              <w:spacing w:line="240" w:lineRule="atLeast"/>
              <w:jc w:val="center"/>
            </w:pPr>
            <w:r w:rsidRPr="00C90223">
              <w:rPr>
                <w:b/>
                <w:bCs/>
              </w:rPr>
              <w:t>(-)</w:t>
            </w:r>
          </w:p>
        </w:tc>
      </w:tr>
      <w:tr w:rsidR="008A15D3" w:rsidRPr="00C90223" w14:paraId="27665769" w14:textId="77777777" w:rsidTr="005D7C94">
        <w:trPr>
          <w:jc w:val="center"/>
        </w:trPr>
        <w:tc>
          <w:tcPr>
            <w:tcW w:w="3308" w:type="dxa"/>
            <w:vAlign w:val="center"/>
            <w:hideMark/>
          </w:tcPr>
          <w:p w14:paraId="3C3B8AAE" w14:textId="77777777" w:rsidR="008A15D3" w:rsidRPr="00C90223" w:rsidRDefault="008A15D3" w:rsidP="005D7C94">
            <w:pPr>
              <w:spacing w:line="240" w:lineRule="atLeast"/>
              <w:jc w:val="center"/>
            </w:pPr>
          </w:p>
        </w:tc>
        <w:tc>
          <w:tcPr>
            <w:tcW w:w="2221" w:type="dxa"/>
            <w:vAlign w:val="center"/>
            <w:hideMark/>
          </w:tcPr>
          <w:p w14:paraId="5344065C" w14:textId="77777777" w:rsidR="008A15D3" w:rsidRPr="00C90223" w:rsidRDefault="008A15D3" w:rsidP="005D7C94">
            <w:pPr>
              <w:spacing w:line="240" w:lineRule="atLeast"/>
              <w:jc w:val="center"/>
            </w:pPr>
            <w:r w:rsidRPr="00C90223">
              <w:t>Digestive Disease</w:t>
            </w:r>
          </w:p>
        </w:tc>
        <w:tc>
          <w:tcPr>
            <w:tcW w:w="9213" w:type="dxa"/>
            <w:vAlign w:val="center"/>
            <w:hideMark/>
          </w:tcPr>
          <w:p w14:paraId="73B4C665" w14:textId="77777777" w:rsidR="008A15D3" w:rsidRPr="00C90223" w:rsidRDefault="008A15D3" w:rsidP="005D7C94">
            <w:pPr>
              <w:spacing w:line="240" w:lineRule="atLeast"/>
              <w:jc w:val="center"/>
            </w:pPr>
            <w:r w:rsidRPr="00C90223">
              <w:t>Diagnosed with Stomach or other digestive diseases (1=Yes, 0=No)</w:t>
            </w:r>
          </w:p>
        </w:tc>
        <w:tc>
          <w:tcPr>
            <w:tcW w:w="1134" w:type="dxa"/>
            <w:vAlign w:val="center"/>
            <w:hideMark/>
          </w:tcPr>
          <w:p w14:paraId="792BFBC3" w14:textId="77777777" w:rsidR="008A15D3" w:rsidRPr="00C90223" w:rsidRDefault="008A15D3" w:rsidP="005D7C94">
            <w:pPr>
              <w:spacing w:line="240" w:lineRule="atLeast"/>
              <w:jc w:val="center"/>
            </w:pPr>
            <w:r w:rsidRPr="00C90223">
              <w:rPr>
                <w:b/>
                <w:bCs/>
              </w:rPr>
              <w:t>(-)</w:t>
            </w:r>
          </w:p>
        </w:tc>
      </w:tr>
      <w:tr w:rsidR="008A15D3" w:rsidRPr="00C90223" w14:paraId="4BFF2D7A" w14:textId="77777777" w:rsidTr="005D7C94">
        <w:trPr>
          <w:jc w:val="center"/>
        </w:trPr>
        <w:tc>
          <w:tcPr>
            <w:tcW w:w="3308" w:type="dxa"/>
            <w:vAlign w:val="center"/>
            <w:hideMark/>
          </w:tcPr>
          <w:p w14:paraId="1C341C75" w14:textId="77777777" w:rsidR="008A15D3" w:rsidRPr="00C90223" w:rsidRDefault="008A15D3" w:rsidP="005D7C94">
            <w:pPr>
              <w:spacing w:line="240" w:lineRule="atLeast"/>
              <w:jc w:val="center"/>
            </w:pPr>
          </w:p>
        </w:tc>
        <w:tc>
          <w:tcPr>
            <w:tcW w:w="2221" w:type="dxa"/>
            <w:vAlign w:val="center"/>
            <w:hideMark/>
          </w:tcPr>
          <w:p w14:paraId="163468A8" w14:textId="77777777" w:rsidR="008A15D3" w:rsidRPr="00C90223" w:rsidRDefault="008A15D3" w:rsidP="005D7C94">
            <w:pPr>
              <w:spacing w:line="240" w:lineRule="atLeast"/>
              <w:jc w:val="center"/>
            </w:pPr>
            <w:r w:rsidRPr="00C90223">
              <w:t>Psychiatric Problems</w:t>
            </w:r>
          </w:p>
        </w:tc>
        <w:tc>
          <w:tcPr>
            <w:tcW w:w="9213" w:type="dxa"/>
            <w:vAlign w:val="center"/>
            <w:hideMark/>
          </w:tcPr>
          <w:p w14:paraId="739FB8B0" w14:textId="77777777" w:rsidR="008A15D3" w:rsidRPr="00C90223" w:rsidRDefault="008A15D3" w:rsidP="005D7C94">
            <w:pPr>
              <w:spacing w:line="240" w:lineRule="atLeast"/>
              <w:jc w:val="center"/>
            </w:pPr>
            <w:r w:rsidRPr="00C90223">
              <w:t>Diagnosed with Emotional, nervous, or psychiatric problems (1=Yes, 0=No)</w:t>
            </w:r>
          </w:p>
        </w:tc>
        <w:tc>
          <w:tcPr>
            <w:tcW w:w="1134" w:type="dxa"/>
            <w:vAlign w:val="center"/>
            <w:hideMark/>
          </w:tcPr>
          <w:p w14:paraId="517D38F7" w14:textId="77777777" w:rsidR="008A15D3" w:rsidRPr="00C90223" w:rsidRDefault="008A15D3" w:rsidP="005D7C94">
            <w:pPr>
              <w:spacing w:line="240" w:lineRule="atLeast"/>
              <w:jc w:val="center"/>
            </w:pPr>
            <w:r w:rsidRPr="00C90223">
              <w:rPr>
                <w:b/>
                <w:bCs/>
              </w:rPr>
              <w:t>(-)</w:t>
            </w:r>
          </w:p>
        </w:tc>
      </w:tr>
      <w:tr w:rsidR="008A15D3" w:rsidRPr="00C90223" w14:paraId="140F8B47" w14:textId="77777777" w:rsidTr="005D7C94">
        <w:trPr>
          <w:jc w:val="center"/>
        </w:trPr>
        <w:tc>
          <w:tcPr>
            <w:tcW w:w="3308" w:type="dxa"/>
            <w:vAlign w:val="center"/>
            <w:hideMark/>
          </w:tcPr>
          <w:p w14:paraId="178081AE" w14:textId="77777777" w:rsidR="008A15D3" w:rsidRPr="00C90223" w:rsidRDefault="008A15D3" w:rsidP="005D7C94">
            <w:pPr>
              <w:spacing w:line="240" w:lineRule="atLeast"/>
              <w:jc w:val="center"/>
            </w:pPr>
          </w:p>
        </w:tc>
        <w:tc>
          <w:tcPr>
            <w:tcW w:w="2221" w:type="dxa"/>
            <w:vAlign w:val="center"/>
            <w:hideMark/>
          </w:tcPr>
          <w:p w14:paraId="37FBBA51" w14:textId="77777777" w:rsidR="008A15D3" w:rsidRPr="00C90223" w:rsidRDefault="008A15D3" w:rsidP="005D7C94">
            <w:pPr>
              <w:spacing w:line="240" w:lineRule="atLeast"/>
              <w:jc w:val="center"/>
            </w:pPr>
            <w:r w:rsidRPr="00C90223">
              <w:t>Memory Disease</w:t>
            </w:r>
          </w:p>
        </w:tc>
        <w:tc>
          <w:tcPr>
            <w:tcW w:w="9213" w:type="dxa"/>
            <w:vAlign w:val="center"/>
            <w:hideMark/>
          </w:tcPr>
          <w:p w14:paraId="4F27818D" w14:textId="77777777" w:rsidR="008A15D3" w:rsidRPr="00C90223" w:rsidRDefault="008A15D3" w:rsidP="005D7C94">
            <w:pPr>
              <w:spacing w:line="240" w:lineRule="atLeast"/>
              <w:jc w:val="center"/>
            </w:pPr>
            <w:r w:rsidRPr="00C90223">
              <w:t>Diagnosed with Memory-related disease (e.g., dementia, Parkinson’s) (1=Yes, 0=No)</w:t>
            </w:r>
          </w:p>
        </w:tc>
        <w:tc>
          <w:tcPr>
            <w:tcW w:w="1134" w:type="dxa"/>
            <w:vAlign w:val="center"/>
            <w:hideMark/>
          </w:tcPr>
          <w:p w14:paraId="39A1ED0B" w14:textId="77777777" w:rsidR="008A15D3" w:rsidRPr="00C90223" w:rsidRDefault="008A15D3" w:rsidP="005D7C94">
            <w:pPr>
              <w:spacing w:line="240" w:lineRule="atLeast"/>
              <w:jc w:val="center"/>
            </w:pPr>
            <w:r w:rsidRPr="00C90223">
              <w:rPr>
                <w:b/>
                <w:bCs/>
              </w:rPr>
              <w:t>(-)</w:t>
            </w:r>
          </w:p>
        </w:tc>
      </w:tr>
      <w:tr w:rsidR="008A15D3" w:rsidRPr="00C90223" w14:paraId="6B304D0E" w14:textId="77777777" w:rsidTr="005D7C94">
        <w:trPr>
          <w:jc w:val="center"/>
        </w:trPr>
        <w:tc>
          <w:tcPr>
            <w:tcW w:w="3308" w:type="dxa"/>
            <w:vAlign w:val="center"/>
            <w:hideMark/>
          </w:tcPr>
          <w:p w14:paraId="335ED2D3" w14:textId="77777777" w:rsidR="008A15D3" w:rsidRPr="00C90223" w:rsidRDefault="008A15D3" w:rsidP="005D7C94">
            <w:pPr>
              <w:spacing w:line="240" w:lineRule="atLeast"/>
              <w:jc w:val="center"/>
            </w:pPr>
          </w:p>
        </w:tc>
        <w:tc>
          <w:tcPr>
            <w:tcW w:w="2221" w:type="dxa"/>
            <w:vAlign w:val="center"/>
            <w:hideMark/>
          </w:tcPr>
          <w:p w14:paraId="57CAACB0" w14:textId="77777777" w:rsidR="008A15D3" w:rsidRPr="00C90223" w:rsidRDefault="008A15D3" w:rsidP="005D7C94">
            <w:pPr>
              <w:spacing w:line="240" w:lineRule="atLeast"/>
              <w:jc w:val="center"/>
            </w:pPr>
            <w:r w:rsidRPr="00C90223">
              <w:t>Arthritis</w:t>
            </w:r>
          </w:p>
        </w:tc>
        <w:tc>
          <w:tcPr>
            <w:tcW w:w="9213" w:type="dxa"/>
            <w:vAlign w:val="center"/>
            <w:hideMark/>
          </w:tcPr>
          <w:p w14:paraId="154FB315" w14:textId="77777777" w:rsidR="008A15D3" w:rsidRPr="00C90223" w:rsidRDefault="008A15D3" w:rsidP="005D7C94">
            <w:pPr>
              <w:spacing w:line="240" w:lineRule="atLeast"/>
              <w:jc w:val="center"/>
            </w:pPr>
            <w:r w:rsidRPr="00C90223">
              <w:t>Diagnosed with Arthritis or rheumatism (1=Yes, 0=No)</w:t>
            </w:r>
          </w:p>
        </w:tc>
        <w:tc>
          <w:tcPr>
            <w:tcW w:w="1134" w:type="dxa"/>
            <w:vAlign w:val="center"/>
            <w:hideMark/>
          </w:tcPr>
          <w:p w14:paraId="2D95E99F" w14:textId="77777777" w:rsidR="008A15D3" w:rsidRPr="00C90223" w:rsidRDefault="008A15D3" w:rsidP="005D7C94">
            <w:pPr>
              <w:spacing w:line="240" w:lineRule="atLeast"/>
              <w:jc w:val="center"/>
            </w:pPr>
            <w:r w:rsidRPr="00C90223">
              <w:rPr>
                <w:b/>
                <w:bCs/>
              </w:rPr>
              <w:t>(-)</w:t>
            </w:r>
          </w:p>
        </w:tc>
      </w:tr>
      <w:tr w:rsidR="008A15D3" w:rsidRPr="00C90223" w14:paraId="66E3EE3D" w14:textId="77777777" w:rsidTr="005D7C94">
        <w:trPr>
          <w:jc w:val="center"/>
        </w:trPr>
        <w:tc>
          <w:tcPr>
            <w:tcW w:w="3308" w:type="dxa"/>
            <w:tcBorders>
              <w:bottom w:val="single" w:sz="4" w:space="0" w:color="auto"/>
            </w:tcBorders>
            <w:vAlign w:val="center"/>
            <w:hideMark/>
          </w:tcPr>
          <w:p w14:paraId="3708F930" w14:textId="77777777" w:rsidR="008A15D3" w:rsidRPr="00C90223" w:rsidRDefault="008A15D3" w:rsidP="005D7C94">
            <w:pPr>
              <w:spacing w:line="240" w:lineRule="atLeast"/>
              <w:jc w:val="center"/>
            </w:pPr>
          </w:p>
        </w:tc>
        <w:tc>
          <w:tcPr>
            <w:tcW w:w="2221" w:type="dxa"/>
            <w:tcBorders>
              <w:bottom w:val="single" w:sz="4" w:space="0" w:color="auto"/>
            </w:tcBorders>
            <w:vAlign w:val="center"/>
            <w:hideMark/>
          </w:tcPr>
          <w:p w14:paraId="6E4C7DE0" w14:textId="77777777" w:rsidR="008A15D3" w:rsidRPr="00C90223" w:rsidRDefault="008A15D3" w:rsidP="005D7C94">
            <w:pPr>
              <w:spacing w:line="240" w:lineRule="atLeast"/>
              <w:jc w:val="center"/>
            </w:pPr>
            <w:r w:rsidRPr="00C90223">
              <w:t>Asthma</w:t>
            </w:r>
          </w:p>
        </w:tc>
        <w:tc>
          <w:tcPr>
            <w:tcW w:w="9213" w:type="dxa"/>
            <w:tcBorders>
              <w:bottom w:val="single" w:sz="4" w:space="0" w:color="auto"/>
            </w:tcBorders>
            <w:vAlign w:val="center"/>
            <w:hideMark/>
          </w:tcPr>
          <w:p w14:paraId="0785F99B" w14:textId="77777777" w:rsidR="008A15D3" w:rsidRPr="00C90223" w:rsidRDefault="008A15D3" w:rsidP="005D7C94">
            <w:pPr>
              <w:spacing w:line="240" w:lineRule="atLeast"/>
              <w:jc w:val="center"/>
            </w:pPr>
            <w:r w:rsidRPr="00C90223">
              <w:t>Diagnosed with Asthma (1=Yes, 0=No)</w:t>
            </w:r>
          </w:p>
        </w:tc>
        <w:tc>
          <w:tcPr>
            <w:tcW w:w="1134" w:type="dxa"/>
            <w:tcBorders>
              <w:bottom w:val="single" w:sz="4" w:space="0" w:color="auto"/>
            </w:tcBorders>
            <w:vAlign w:val="center"/>
            <w:hideMark/>
          </w:tcPr>
          <w:p w14:paraId="39C57345" w14:textId="77777777" w:rsidR="008A15D3" w:rsidRPr="00C90223" w:rsidRDefault="008A15D3" w:rsidP="005D7C94">
            <w:pPr>
              <w:spacing w:line="240" w:lineRule="atLeast"/>
              <w:jc w:val="center"/>
            </w:pPr>
            <w:r w:rsidRPr="00C90223">
              <w:rPr>
                <w:b/>
                <w:bCs/>
              </w:rPr>
              <w:t>(-)</w:t>
            </w:r>
          </w:p>
        </w:tc>
      </w:tr>
      <w:tr w:rsidR="008A15D3" w:rsidRPr="00C90223" w14:paraId="749F2001" w14:textId="77777777" w:rsidTr="005D7C94">
        <w:trPr>
          <w:jc w:val="center"/>
        </w:trPr>
        <w:tc>
          <w:tcPr>
            <w:tcW w:w="3308" w:type="dxa"/>
            <w:tcBorders>
              <w:top w:val="single" w:sz="4" w:space="0" w:color="auto"/>
            </w:tcBorders>
            <w:vAlign w:val="center"/>
            <w:hideMark/>
          </w:tcPr>
          <w:p w14:paraId="513781A3" w14:textId="77777777" w:rsidR="008A15D3" w:rsidRPr="00C90223" w:rsidRDefault="008A15D3" w:rsidP="005D7C94">
            <w:pPr>
              <w:spacing w:line="240" w:lineRule="atLeast"/>
              <w:jc w:val="center"/>
            </w:pPr>
            <w:r w:rsidRPr="00C90223">
              <w:rPr>
                <w:b/>
                <w:bCs/>
              </w:rPr>
              <w:t>5. Health Behaviors</w:t>
            </w:r>
          </w:p>
        </w:tc>
        <w:tc>
          <w:tcPr>
            <w:tcW w:w="2221" w:type="dxa"/>
            <w:tcBorders>
              <w:top w:val="single" w:sz="4" w:space="0" w:color="auto"/>
            </w:tcBorders>
            <w:vAlign w:val="center"/>
            <w:hideMark/>
          </w:tcPr>
          <w:p w14:paraId="59751E22" w14:textId="77777777" w:rsidR="008A15D3" w:rsidRPr="00C90223" w:rsidRDefault="008A15D3" w:rsidP="005D7C94">
            <w:pPr>
              <w:spacing w:line="240" w:lineRule="atLeast"/>
              <w:jc w:val="center"/>
            </w:pPr>
            <w:r w:rsidRPr="00C90223">
              <w:t>Smoking Status</w:t>
            </w:r>
          </w:p>
        </w:tc>
        <w:tc>
          <w:tcPr>
            <w:tcW w:w="9213" w:type="dxa"/>
            <w:tcBorders>
              <w:top w:val="single" w:sz="4" w:space="0" w:color="auto"/>
            </w:tcBorders>
            <w:vAlign w:val="center"/>
            <w:hideMark/>
          </w:tcPr>
          <w:p w14:paraId="7D11E8F9" w14:textId="77777777" w:rsidR="008A15D3" w:rsidRPr="00C90223" w:rsidRDefault="008A15D3" w:rsidP="005D7C94">
            <w:pPr>
              <w:spacing w:line="240" w:lineRule="atLeast"/>
              <w:jc w:val="center"/>
            </w:pPr>
            <w:r w:rsidRPr="00C90223">
              <w:t>Currently has the habit of smoking (1=Current smoker, 0=Quit/Never)</w:t>
            </w:r>
          </w:p>
        </w:tc>
        <w:tc>
          <w:tcPr>
            <w:tcW w:w="1134" w:type="dxa"/>
            <w:tcBorders>
              <w:top w:val="single" w:sz="4" w:space="0" w:color="auto"/>
            </w:tcBorders>
            <w:vAlign w:val="center"/>
            <w:hideMark/>
          </w:tcPr>
          <w:p w14:paraId="33238481" w14:textId="77777777" w:rsidR="008A15D3" w:rsidRPr="00C90223" w:rsidRDefault="008A15D3" w:rsidP="005D7C94">
            <w:pPr>
              <w:spacing w:line="240" w:lineRule="atLeast"/>
              <w:jc w:val="center"/>
            </w:pPr>
            <w:r w:rsidRPr="00C90223">
              <w:rPr>
                <w:b/>
                <w:bCs/>
              </w:rPr>
              <w:t>(-)</w:t>
            </w:r>
          </w:p>
        </w:tc>
      </w:tr>
      <w:tr w:rsidR="008A15D3" w:rsidRPr="00C90223" w14:paraId="54BA7D6B" w14:textId="77777777" w:rsidTr="005D7C94">
        <w:trPr>
          <w:jc w:val="center"/>
        </w:trPr>
        <w:tc>
          <w:tcPr>
            <w:tcW w:w="3308" w:type="dxa"/>
            <w:tcBorders>
              <w:bottom w:val="single" w:sz="4" w:space="0" w:color="auto"/>
            </w:tcBorders>
            <w:vAlign w:val="center"/>
            <w:hideMark/>
          </w:tcPr>
          <w:p w14:paraId="179BA9B9" w14:textId="77777777" w:rsidR="008A15D3" w:rsidRPr="00C90223" w:rsidRDefault="008A15D3" w:rsidP="005D7C94">
            <w:pPr>
              <w:spacing w:line="240" w:lineRule="atLeast"/>
              <w:jc w:val="center"/>
            </w:pPr>
            <w:r w:rsidRPr="00C90223">
              <w:rPr>
                <w:i/>
                <w:iCs/>
              </w:rPr>
              <w:t>(2 Indicators)</w:t>
            </w:r>
          </w:p>
        </w:tc>
        <w:tc>
          <w:tcPr>
            <w:tcW w:w="2221" w:type="dxa"/>
            <w:tcBorders>
              <w:bottom w:val="single" w:sz="4" w:space="0" w:color="auto"/>
            </w:tcBorders>
            <w:vAlign w:val="center"/>
            <w:hideMark/>
          </w:tcPr>
          <w:p w14:paraId="49CACC4A" w14:textId="77777777" w:rsidR="008A15D3" w:rsidRPr="00C90223" w:rsidRDefault="008A15D3" w:rsidP="005D7C94">
            <w:pPr>
              <w:spacing w:line="240" w:lineRule="atLeast"/>
              <w:jc w:val="center"/>
            </w:pPr>
            <w:r w:rsidRPr="00C90223">
              <w:t>Drinking Frequency</w:t>
            </w:r>
          </w:p>
        </w:tc>
        <w:tc>
          <w:tcPr>
            <w:tcW w:w="9213" w:type="dxa"/>
            <w:tcBorders>
              <w:bottom w:val="single" w:sz="4" w:space="0" w:color="auto"/>
            </w:tcBorders>
            <w:vAlign w:val="center"/>
            <w:hideMark/>
          </w:tcPr>
          <w:p w14:paraId="040C0190" w14:textId="77777777" w:rsidR="008A15D3" w:rsidRPr="00C90223" w:rsidRDefault="008A15D3" w:rsidP="005D7C94">
            <w:pPr>
              <w:spacing w:line="240" w:lineRule="atLeast"/>
              <w:jc w:val="center"/>
            </w:pPr>
            <w:r w:rsidRPr="00C90223">
              <w:t>Drinking alcoholic beverages at least once a month in the past year (1=Yes, 0=No)</w:t>
            </w:r>
          </w:p>
        </w:tc>
        <w:tc>
          <w:tcPr>
            <w:tcW w:w="1134" w:type="dxa"/>
            <w:tcBorders>
              <w:bottom w:val="single" w:sz="4" w:space="0" w:color="auto"/>
            </w:tcBorders>
            <w:vAlign w:val="center"/>
            <w:hideMark/>
          </w:tcPr>
          <w:p w14:paraId="5BA49A26" w14:textId="77777777" w:rsidR="008A15D3" w:rsidRPr="00C90223" w:rsidRDefault="008A15D3" w:rsidP="005D7C94">
            <w:pPr>
              <w:spacing w:line="240" w:lineRule="atLeast"/>
              <w:jc w:val="center"/>
            </w:pPr>
            <w:r w:rsidRPr="00C90223">
              <w:rPr>
                <w:b/>
                <w:bCs/>
              </w:rPr>
              <w:t>(-)</w:t>
            </w:r>
          </w:p>
        </w:tc>
      </w:tr>
      <w:tr w:rsidR="008A15D3" w:rsidRPr="00C90223" w14:paraId="343AAA0A" w14:textId="77777777" w:rsidTr="005D7C94">
        <w:trPr>
          <w:jc w:val="center"/>
        </w:trPr>
        <w:tc>
          <w:tcPr>
            <w:tcW w:w="3308" w:type="dxa"/>
            <w:tcBorders>
              <w:top w:val="single" w:sz="4" w:space="0" w:color="auto"/>
            </w:tcBorders>
            <w:vAlign w:val="center"/>
            <w:hideMark/>
          </w:tcPr>
          <w:p w14:paraId="116A5501" w14:textId="77777777" w:rsidR="008A15D3" w:rsidRPr="00C90223" w:rsidRDefault="008A15D3" w:rsidP="005D7C94">
            <w:pPr>
              <w:spacing w:line="240" w:lineRule="atLeast"/>
              <w:jc w:val="center"/>
            </w:pPr>
            <w:r w:rsidRPr="00C90223">
              <w:rPr>
                <w:b/>
                <w:bCs/>
              </w:rPr>
              <w:t>6. Geriatric Syndromes &amp; Sensory</w:t>
            </w:r>
          </w:p>
        </w:tc>
        <w:tc>
          <w:tcPr>
            <w:tcW w:w="2221" w:type="dxa"/>
            <w:tcBorders>
              <w:top w:val="single" w:sz="4" w:space="0" w:color="auto"/>
            </w:tcBorders>
            <w:vAlign w:val="center"/>
            <w:hideMark/>
          </w:tcPr>
          <w:p w14:paraId="374BC6C1" w14:textId="77777777" w:rsidR="008A15D3" w:rsidRPr="00C90223" w:rsidRDefault="008A15D3" w:rsidP="005D7C94">
            <w:pPr>
              <w:spacing w:line="240" w:lineRule="atLeast"/>
              <w:jc w:val="center"/>
            </w:pPr>
            <w:r w:rsidRPr="00C90223">
              <w:t>History of Falls</w:t>
            </w:r>
          </w:p>
        </w:tc>
        <w:tc>
          <w:tcPr>
            <w:tcW w:w="9213" w:type="dxa"/>
            <w:tcBorders>
              <w:top w:val="single" w:sz="4" w:space="0" w:color="auto"/>
            </w:tcBorders>
            <w:vAlign w:val="center"/>
            <w:hideMark/>
          </w:tcPr>
          <w:p w14:paraId="7114A736" w14:textId="77777777" w:rsidR="008A15D3" w:rsidRPr="00C90223" w:rsidRDefault="008A15D3" w:rsidP="005D7C94">
            <w:pPr>
              <w:spacing w:line="240" w:lineRule="atLeast"/>
              <w:jc w:val="center"/>
            </w:pPr>
            <w:r w:rsidRPr="00C90223">
              <w:t>Have fallen down (1=Yes, 0=No)</w:t>
            </w:r>
          </w:p>
        </w:tc>
        <w:tc>
          <w:tcPr>
            <w:tcW w:w="1134" w:type="dxa"/>
            <w:tcBorders>
              <w:top w:val="single" w:sz="4" w:space="0" w:color="auto"/>
            </w:tcBorders>
            <w:vAlign w:val="center"/>
            <w:hideMark/>
          </w:tcPr>
          <w:p w14:paraId="405FBF4C" w14:textId="77777777" w:rsidR="008A15D3" w:rsidRPr="00C90223" w:rsidRDefault="008A15D3" w:rsidP="005D7C94">
            <w:pPr>
              <w:spacing w:line="240" w:lineRule="atLeast"/>
              <w:jc w:val="center"/>
            </w:pPr>
            <w:r w:rsidRPr="00C90223">
              <w:rPr>
                <w:b/>
                <w:bCs/>
              </w:rPr>
              <w:t>(-)</w:t>
            </w:r>
          </w:p>
        </w:tc>
      </w:tr>
      <w:tr w:rsidR="008A15D3" w:rsidRPr="00C90223" w14:paraId="39C26792" w14:textId="77777777" w:rsidTr="005D7C94">
        <w:trPr>
          <w:jc w:val="center"/>
        </w:trPr>
        <w:tc>
          <w:tcPr>
            <w:tcW w:w="3308" w:type="dxa"/>
            <w:vAlign w:val="center"/>
            <w:hideMark/>
          </w:tcPr>
          <w:p w14:paraId="499A1CE5" w14:textId="77777777" w:rsidR="008A15D3" w:rsidRPr="00C90223" w:rsidRDefault="008A15D3" w:rsidP="005D7C94">
            <w:pPr>
              <w:spacing w:line="240" w:lineRule="atLeast"/>
              <w:jc w:val="center"/>
            </w:pPr>
            <w:r w:rsidRPr="00C90223">
              <w:rPr>
                <w:i/>
                <w:iCs/>
              </w:rPr>
              <w:t>(4 Indicators)</w:t>
            </w:r>
          </w:p>
        </w:tc>
        <w:tc>
          <w:tcPr>
            <w:tcW w:w="2221" w:type="dxa"/>
            <w:vAlign w:val="center"/>
            <w:hideMark/>
          </w:tcPr>
          <w:p w14:paraId="3853602C" w14:textId="77777777" w:rsidR="008A15D3" w:rsidRPr="00C90223" w:rsidRDefault="008A15D3" w:rsidP="005D7C94">
            <w:pPr>
              <w:spacing w:line="240" w:lineRule="atLeast"/>
              <w:jc w:val="center"/>
            </w:pPr>
            <w:r w:rsidRPr="00C90223">
              <w:t>Hip Fracture</w:t>
            </w:r>
          </w:p>
        </w:tc>
        <w:tc>
          <w:tcPr>
            <w:tcW w:w="9213" w:type="dxa"/>
            <w:vAlign w:val="center"/>
            <w:hideMark/>
          </w:tcPr>
          <w:p w14:paraId="719D4FCC" w14:textId="77777777" w:rsidR="008A15D3" w:rsidRPr="00C90223" w:rsidRDefault="008A15D3" w:rsidP="005D7C94">
            <w:pPr>
              <w:spacing w:line="240" w:lineRule="atLeast"/>
              <w:jc w:val="center"/>
            </w:pPr>
            <w:r w:rsidRPr="00C90223">
              <w:t>Have ever fractured hip (1=Yes, 0=No)</w:t>
            </w:r>
          </w:p>
        </w:tc>
        <w:tc>
          <w:tcPr>
            <w:tcW w:w="1134" w:type="dxa"/>
            <w:vAlign w:val="center"/>
            <w:hideMark/>
          </w:tcPr>
          <w:p w14:paraId="3B0B40D1" w14:textId="77777777" w:rsidR="008A15D3" w:rsidRPr="00C90223" w:rsidRDefault="008A15D3" w:rsidP="005D7C94">
            <w:pPr>
              <w:spacing w:line="240" w:lineRule="atLeast"/>
              <w:jc w:val="center"/>
            </w:pPr>
            <w:r w:rsidRPr="00C90223">
              <w:rPr>
                <w:b/>
                <w:bCs/>
              </w:rPr>
              <w:t>(-)</w:t>
            </w:r>
          </w:p>
        </w:tc>
      </w:tr>
      <w:tr w:rsidR="008A15D3" w:rsidRPr="00C90223" w14:paraId="389D7097" w14:textId="77777777" w:rsidTr="005D7C94">
        <w:trPr>
          <w:jc w:val="center"/>
        </w:trPr>
        <w:tc>
          <w:tcPr>
            <w:tcW w:w="3308" w:type="dxa"/>
            <w:vAlign w:val="center"/>
            <w:hideMark/>
          </w:tcPr>
          <w:p w14:paraId="720C171D" w14:textId="77777777" w:rsidR="008A15D3" w:rsidRPr="00C90223" w:rsidRDefault="008A15D3" w:rsidP="005D7C94">
            <w:pPr>
              <w:spacing w:line="240" w:lineRule="atLeast"/>
              <w:jc w:val="center"/>
            </w:pPr>
          </w:p>
        </w:tc>
        <w:tc>
          <w:tcPr>
            <w:tcW w:w="2221" w:type="dxa"/>
            <w:vAlign w:val="center"/>
            <w:hideMark/>
          </w:tcPr>
          <w:p w14:paraId="54DFB3E3" w14:textId="77777777" w:rsidR="008A15D3" w:rsidRPr="00C90223" w:rsidRDefault="008A15D3" w:rsidP="005D7C94">
            <w:pPr>
              <w:spacing w:line="240" w:lineRule="atLeast"/>
              <w:jc w:val="center"/>
            </w:pPr>
            <w:r w:rsidRPr="00C90223">
              <w:t>Vision Impairment</w:t>
            </w:r>
          </w:p>
        </w:tc>
        <w:tc>
          <w:tcPr>
            <w:tcW w:w="9213" w:type="dxa"/>
            <w:vAlign w:val="center"/>
            <w:hideMark/>
          </w:tcPr>
          <w:p w14:paraId="2504EB26" w14:textId="77777777" w:rsidR="008A15D3" w:rsidRPr="00C90223" w:rsidRDefault="008A15D3" w:rsidP="005D7C94">
            <w:pPr>
              <w:spacing w:line="240" w:lineRule="atLeast"/>
              <w:jc w:val="center"/>
            </w:pPr>
            <w:r w:rsidRPr="00C90223">
              <w:t>Interviewer observation: Poor eyesight (1=Yes, 0=No)</w:t>
            </w:r>
          </w:p>
        </w:tc>
        <w:tc>
          <w:tcPr>
            <w:tcW w:w="1134" w:type="dxa"/>
            <w:vAlign w:val="center"/>
            <w:hideMark/>
          </w:tcPr>
          <w:p w14:paraId="48BDE8EC" w14:textId="77777777" w:rsidR="008A15D3" w:rsidRPr="00C90223" w:rsidRDefault="008A15D3" w:rsidP="005D7C94">
            <w:pPr>
              <w:spacing w:line="240" w:lineRule="atLeast"/>
              <w:jc w:val="center"/>
            </w:pPr>
            <w:r w:rsidRPr="00C90223">
              <w:rPr>
                <w:b/>
                <w:bCs/>
              </w:rPr>
              <w:t>(-)</w:t>
            </w:r>
          </w:p>
        </w:tc>
      </w:tr>
      <w:tr w:rsidR="008A15D3" w:rsidRPr="00C90223" w14:paraId="69E0BEE1" w14:textId="77777777" w:rsidTr="005D7C94">
        <w:trPr>
          <w:jc w:val="center"/>
        </w:trPr>
        <w:tc>
          <w:tcPr>
            <w:tcW w:w="3308" w:type="dxa"/>
            <w:tcBorders>
              <w:bottom w:val="single" w:sz="4" w:space="0" w:color="auto"/>
            </w:tcBorders>
            <w:vAlign w:val="center"/>
            <w:hideMark/>
          </w:tcPr>
          <w:p w14:paraId="0AF515F1" w14:textId="77777777" w:rsidR="008A15D3" w:rsidRPr="00C90223" w:rsidRDefault="008A15D3" w:rsidP="005D7C94">
            <w:pPr>
              <w:spacing w:line="240" w:lineRule="atLeast"/>
              <w:jc w:val="center"/>
            </w:pPr>
          </w:p>
        </w:tc>
        <w:tc>
          <w:tcPr>
            <w:tcW w:w="2221" w:type="dxa"/>
            <w:tcBorders>
              <w:bottom w:val="single" w:sz="4" w:space="0" w:color="auto"/>
            </w:tcBorders>
            <w:vAlign w:val="center"/>
            <w:hideMark/>
          </w:tcPr>
          <w:p w14:paraId="77578428" w14:textId="77777777" w:rsidR="008A15D3" w:rsidRPr="00C90223" w:rsidRDefault="008A15D3" w:rsidP="005D7C94">
            <w:pPr>
              <w:spacing w:line="240" w:lineRule="atLeast"/>
              <w:jc w:val="center"/>
            </w:pPr>
            <w:r w:rsidRPr="00C90223">
              <w:t>Hearing Impairment</w:t>
            </w:r>
          </w:p>
        </w:tc>
        <w:tc>
          <w:tcPr>
            <w:tcW w:w="9213" w:type="dxa"/>
            <w:tcBorders>
              <w:bottom w:val="single" w:sz="4" w:space="0" w:color="auto"/>
            </w:tcBorders>
            <w:vAlign w:val="center"/>
            <w:hideMark/>
          </w:tcPr>
          <w:p w14:paraId="7375E8EA" w14:textId="77777777" w:rsidR="008A15D3" w:rsidRPr="00C90223" w:rsidRDefault="008A15D3" w:rsidP="005D7C94">
            <w:pPr>
              <w:spacing w:line="240" w:lineRule="atLeast"/>
              <w:jc w:val="center"/>
            </w:pPr>
            <w:r w:rsidRPr="00C90223">
              <w:t>Interviewer observation: Poor hearing without hearing-aid (1=Yes, 0=No)</w:t>
            </w:r>
          </w:p>
        </w:tc>
        <w:tc>
          <w:tcPr>
            <w:tcW w:w="1134" w:type="dxa"/>
            <w:tcBorders>
              <w:bottom w:val="single" w:sz="4" w:space="0" w:color="auto"/>
            </w:tcBorders>
            <w:vAlign w:val="center"/>
            <w:hideMark/>
          </w:tcPr>
          <w:p w14:paraId="0D7558EA" w14:textId="77777777" w:rsidR="008A15D3" w:rsidRPr="00C90223" w:rsidRDefault="008A15D3" w:rsidP="005D7C94">
            <w:pPr>
              <w:spacing w:line="240" w:lineRule="atLeast"/>
              <w:jc w:val="center"/>
            </w:pPr>
            <w:r w:rsidRPr="00C90223">
              <w:rPr>
                <w:b/>
                <w:bCs/>
              </w:rPr>
              <w:t>(-)</w:t>
            </w:r>
          </w:p>
        </w:tc>
      </w:tr>
      <w:tr w:rsidR="008A15D3" w:rsidRPr="00C90223" w14:paraId="002C4AB4" w14:textId="77777777" w:rsidTr="005D7C94">
        <w:trPr>
          <w:jc w:val="center"/>
        </w:trPr>
        <w:tc>
          <w:tcPr>
            <w:tcW w:w="3308" w:type="dxa"/>
            <w:tcBorders>
              <w:top w:val="single" w:sz="4" w:space="0" w:color="auto"/>
              <w:bottom w:val="single" w:sz="4" w:space="0" w:color="auto"/>
            </w:tcBorders>
            <w:vAlign w:val="center"/>
            <w:hideMark/>
          </w:tcPr>
          <w:p w14:paraId="6E07AE94" w14:textId="77777777" w:rsidR="008A15D3" w:rsidRPr="00C90223" w:rsidRDefault="008A15D3" w:rsidP="005D7C94">
            <w:pPr>
              <w:spacing w:line="240" w:lineRule="atLeast"/>
              <w:jc w:val="center"/>
            </w:pPr>
            <w:r w:rsidRPr="00C90223">
              <w:rPr>
                <w:b/>
                <w:bCs/>
              </w:rPr>
              <w:t>7. Cognitive Function</w:t>
            </w:r>
          </w:p>
        </w:tc>
        <w:tc>
          <w:tcPr>
            <w:tcW w:w="2221" w:type="dxa"/>
            <w:tcBorders>
              <w:top w:val="single" w:sz="4" w:space="0" w:color="auto"/>
              <w:bottom w:val="single" w:sz="4" w:space="0" w:color="auto"/>
            </w:tcBorders>
            <w:vAlign w:val="center"/>
            <w:hideMark/>
          </w:tcPr>
          <w:p w14:paraId="37C152BC" w14:textId="77777777" w:rsidR="008A15D3" w:rsidRPr="00C90223" w:rsidRDefault="008A15D3" w:rsidP="005D7C94">
            <w:pPr>
              <w:spacing w:line="240" w:lineRule="atLeast"/>
              <w:jc w:val="center"/>
            </w:pPr>
            <w:r w:rsidRPr="00C90223">
              <w:t>Global Cognition</w:t>
            </w:r>
          </w:p>
        </w:tc>
        <w:tc>
          <w:tcPr>
            <w:tcW w:w="9213" w:type="dxa"/>
            <w:tcBorders>
              <w:top w:val="single" w:sz="4" w:space="0" w:color="auto"/>
              <w:bottom w:val="single" w:sz="4" w:space="0" w:color="auto"/>
            </w:tcBorders>
            <w:vAlign w:val="center"/>
            <w:hideMark/>
          </w:tcPr>
          <w:p w14:paraId="0E8FD097" w14:textId="77777777" w:rsidR="008A15D3" w:rsidRPr="00C90223" w:rsidRDefault="008A15D3" w:rsidP="005D7C94">
            <w:pPr>
              <w:spacing w:line="240" w:lineRule="atLeast"/>
              <w:jc w:val="center"/>
            </w:pPr>
            <w:r w:rsidRPr="00C90223">
              <w:t xml:space="preserve">Composite score (0-31) summing: Time orientation (0-5), Calculation (0-5), Drawing (0-1), Immediate recall (0-10), Delayed recall (0-10). </w:t>
            </w:r>
            <w:r w:rsidRPr="00C90223">
              <w:rPr>
                <w:i/>
                <w:iCs/>
              </w:rPr>
              <w:t>Note: Lower scores indicate worse cognitive function.</w:t>
            </w:r>
          </w:p>
        </w:tc>
        <w:tc>
          <w:tcPr>
            <w:tcW w:w="1134" w:type="dxa"/>
            <w:tcBorders>
              <w:top w:val="single" w:sz="4" w:space="0" w:color="auto"/>
              <w:bottom w:val="single" w:sz="4" w:space="0" w:color="auto"/>
            </w:tcBorders>
            <w:vAlign w:val="center"/>
            <w:hideMark/>
          </w:tcPr>
          <w:p w14:paraId="3E41DF9C" w14:textId="77777777" w:rsidR="008A15D3" w:rsidRPr="00C90223" w:rsidRDefault="008A15D3" w:rsidP="005D7C94">
            <w:pPr>
              <w:spacing w:line="240" w:lineRule="atLeast"/>
              <w:jc w:val="center"/>
            </w:pPr>
            <w:r w:rsidRPr="00C90223">
              <w:rPr>
                <w:b/>
                <w:bCs/>
              </w:rPr>
              <w:t>(+)</w:t>
            </w:r>
            <w:r w:rsidRPr="00C90223">
              <w:t xml:space="preserve"> *</w:t>
            </w:r>
          </w:p>
        </w:tc>
      </w:tr>
    </w:tbl>
    <w:p w14:paraId="3874086B" w14:textId="77777777" w:rsidR="008A15D3" w:rsidRPr="008A15D3" w:rsidRDefault="008A15D3" w:rsidP="008A15D3">
      <w:pPr>
        <w:spacing w:beforeLines="100" w:before="312" w:afterLines="100" w:after="312"/>
        <w:jc w:val="center"/>
        <w:rPr>
          <w:b/>
          <w:bCs/>
        </w:rPr>
      </w:pPr>
    </w:p>
    <w:sectPr w:rsidR="008A15D3" w:rsidRPr="008A15D3" w:rsidSect="00C9022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BF688" w14:textId="77777777" w:rsidR="00AF1E53" w:rsidRDefault="00AF1E53" w:rsidP="0041046F">
      <w:pPr>
        <w:spacing w:after="0" w:line="240" w:lineRule="auto"/>
      </w:pPr>
      <w:r>
        <w:separator/>
      </w:r>
    </w:p>
  </w:endnote>
  <w:endnote w:type="continuationSeparator" w:id="0">
    <w:p w14:paraId="1F2F263F" w14:textId="77777777" w:rsidR="00AF1E53" w:rsidRDefault="00AF1E53" w:rsidP="00410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5B284" w14:textId="77777777" w:rsidR="00AF1E53" w:rsidRDefault="00AF1E53" w:rsidP="0041046F">
      <w:pPr>
        <w:spacing w:after="0" w:line="240" w:lineRule="auto"/>
      </w:pPr>
      <w:r>
        <w:separator/>
      </w:r>
    </w:p>
  </w:footnote>
  <w:footnote w:type="continuationSeparator" w:id="0">
    <w:p w14:paraId="6EB20A53" w14:textId="77777777" w:rsidR="00AF1E53" w:rsidRDefault="00AF1E53" w:rsidP="004104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9F"/>
    <w:rsid w:val="001334A8"/>
    <w:rsid w:val="00374F22"/>
    <w:rsid w:val="003B1502"/>
    <w:rsid w:val="0041046F"/>
    <w:rsid w:val="004C029F"/>
    <w:rsid w:val="005108CA"/>
    <w:rsid w:val="00836C59"/>
    <w:rsid w:val="00860A31"/>
    <w:rsid w:val="00871ECC"/>
    <w:rsid w:val="00885CD5"/>
    <w:rsid w:val="008A15D3"/>
    <w:rsid w:val="00941B51"/>
    <w:rsid w:val="009C02D0"/>
    <w:rsid w:val="00AF1E53"/>
    <w:rsid w:val="00BB051F"/>
    <w:rsid w:val="00C736A5"/>
    <w:rsid w:val="00C90223"/>
    <w:rsid w:val="00E6684F"/>
    <w:rsid w:val="00EA3EBA"/>
    <w:rsid w:val="00EF5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DAC66"/>
  <w15:chartTrackingRefBased/>
  <w15:docId w15:val="{16A785AD-95A1-4415-94D3-31AA5842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46F"/>
    <w:pPr>
      <w:widowControl w:val="0"/>
    </w:pPr>
    <w:rPr>
      <w:rFonts w:ascii="Times New Roman" w:hAnsi="Times New Roman"/>
      <w:sz w:val="21"/>
    </w:rPr>
  </w:style>
  <w:style w:type="paragraph" w:styleId="1">
    <w:name w:val="heading 1"/>
    <w:basedOn w:val="a"/>
    <w:next w:val="a"/>
    <w:link w:val="10"/>
    <w:uiPriority w:val="9"/>
    <w:qFormat/>
    <w:rsid w:val="004C029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C029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C029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C029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C029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4C029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C029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C029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C029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C029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C029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C029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C029F"/>
    <w:rPr>
      <w:rFonts w:cstheme="majorBidi"/>
      <w:color w:val="2F5496" w:themeColor="accent1" w:themeShade="BF"/>
      <w:sz w:val="28"/>
      <w:szCs w:val="28"/>
    </w:rPr>
  </w:style>
  <w:style w:type="character" w:customStyle="1" w:styleId="50">
    <w:name w:val="标题 5 字符"/>
    <w:basedOn w:val="a0"/>
    <w:link w:val="5"/>
    <w:uiPriority w:val="9"/>
    <w:semiHidden/>
    <w:rsid w:val="004C029F"/>
    <w:rPr>
      <w:rFonts w:cstheme="majorBidi"/>
      <w:color w:val="2F5496" w:themeColor="accent1" w:themeShade="BF"/>
      <w:sz w:val="24"/>
    </w:rPr>
  </w:style>
  <w:style w:type="character" w:customStyle="1" w:styleId="60">
    <w:name w:val="标题 6 字符"/>
    <w:basedOn w:val="a0"/>
    <w:link w:val="6"/>
    <w:uiPriority w:val="9"/>
    <w:semiHidden/>
    <w:rsid w:val="004C029F"/>
    <w:rPr>
      <w:rFonts w:cstheme="majorBidi"/>
      <w:b/>
      <w:bCs/>
      <w:color w:val="2F5496" w:themeColor="accent1" w:themeShade="BF"/>
    </w:rPr>
  </w:style>
  <w:style w:type="character" w:customStyle="1" w:styleId="70">
    <w:name w:val="标题 7 字符"/>
    <w:basedOn w:val="a0"/>
    <w:link w:val="7"/>
    <w:uiPriority w:val="9"/>
    <w:semiHidden/>
    <w:rsid w:val="004C029F"/>
    <w:rPr>
      <w:rFonts w:cstheme="majorBidi"/>
      <w:b/>
      <w:bCs/>
      <w:color w:val="595959" w:themeColor="text1" w:themeTint="A6"/>
    </w:rPr>
  </w:style>
  <w:style w:type="character" w:customStyle="1" w:styleId="80">
    <w:name w:val="标题 8 字符"/>
    <w:basedOn w:val="a0"/>
    <w:link w:val="8"/>
    <w:uiPriority w:val="9"/>
    <w:semiHidden/>
    <w:rsid w:val="004C029F"/>
    <w:rPr>
      <w:rFonts w:cstheme="majorBidi"/>
      <w:color w:val="595959" w:themeColor="text1" w:themeTint="A6"/>
    </w:rPr>
  </w:style>
  <w:style w:type="character" w:customStyle="1" w:styleId="90">
    <w:name w:val="标题 9 字符"/>
    <w:basedOn w:val="a0"/>
    <w:link w:val="9"/>
    <w:uiPriority w:val="9"/>
    <w:semiHidden/>
    <w:rsid w:val="004C029F"/>
    <w:rPr>
      <w:rFonts w:eastAsiaTheme="majorEastAsia" w:cstheme="majorBidi"/>
      <w:color w:val="595959" w:themeColor="text1" w:themeTint="A6"/>
    </w:rPr>
  </w:style>
  <w:style w:type="paragraph" w:styleId="a3">
    <w:name w:val="Title"/>
    <w:basedOn w:val="a"/>
    <w:next w:val="a"/>
    <w:link w:val="a4"/>
    <w:uiPriority w:val="10"/>
    <w:qFormat/>
    <w:rsid w:val="004C029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C029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2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C029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029F"/>
    <w:pPr>
      <w:spacing w:before="160"/>
      <w:jc w:val="center"/>
    </w:pPr>
    <w:rPr>
      <w:i/>
      <w:iCs/>
      <w:color w:val="404040" w:themeColor="text1" w:themeTint="BF"/>
    </w:rPr>
  </w:style>
  <w:style w:type="character" w:customStyle="1" w:styleId="a8">
    <w:name w:val="引用 字符"/>
    <w:basedOn w:val="a0"/>
    <w:link w:val="a7"/>
    <w:uiPriority w:val="29"/>
    <w:rsid w:val="004C029F"/>
    <w:rPr>
      <w:i/>
      <w:iCs/>
      <w:color w:val="404040" w:themeColor="text1" w:themeTint="BF"/>
    </w:rPr>
  </w:style>
  <w:style w:type="paragraph" w:styleId="a9">
    <w:name w:val="List Paragraph"/>
    <w:basedOn w:val="a"/>
    <w:uiPriority w:val="34"/>
    <w:qFormat/>
    <w:rsid w:val="004C029F"/>
    <w:pPr>
      <w:ind w:left="720"/>
      <w:contextualSpacing/>
    </w:pPr>
  </w:style>
  <w:style w:type="character" w:styleId="aa">
    <w:name w:val="Intense Emphasis"/>
    <w:basedOn w:val="a0"/>
    <w:uiPriority w:val="21"/>
    <w:qFormat/>
    <w:rsid w:val="004C029F"/>
    <w:rPr>
      <w:i/>
      <w:iCs/>
      <w:color w:val="2F5496" w:themeColor="accent1" w:themeShade="BF"/>
    </w:rPr>
  </w:style>
  <w:style w:type="paragraph" w:styleId="ab">
    <w:name w:val="Intense Quote"/>
    <w:basedOn w:val="a"/>
    <w:next w:val="a"/>
    <w:link w:val="ac"/>
    <w:uiPriority w:val="30"/>
    <w:qFormat/>
    <w:rsid w:val="004C0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C029F"/>
    <w:rPr>
      <w:i/>
      <w:iCs/>
      <w:color w:val="2F5496" w:themeColor="accent1" w:themeShade="BF"/>
    </w:rPr>
  </w:style>
  <w:style w:type="character" w:styleId="ad">
    <w:name w:val="Intense Reference"/>
    <w:basedOn w:val="a0"/>
    <w:uiPriority w:val="32"/>
    <w:qFormat/>
    <w:rsid w:val="004C029F"/>
    <w:rPr>
      <w:b/>
      <w:bCs/>
      <w:smallCaps/>
      <w:color w:val="2F5496" w:themeColor="accent1" w:themeShade="BF"/>
      <w:spacing w:val="5"/>
    </w:rPr>
  </w:style>
  <w:style w:type="paragraph" w:styleId="ae">
    <w:name w:val="header"/>
    <w:basedOn w:val="a"/>
    <w:link w:val="af"/>
    <w:uiPriority w:val="99"/>
    <w:unhideWhenUsed/>
    <w:rsid w:val="0041046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1046F"/>
    <w:rPr>
      <w:sz w:val="18"/>
      <w:szCs w:val="18"/>
    </w:rPr>
  </w:style>
  <w:style w:type="paragraph" w:styleId="af0">
    <w:name w:val="footer"/>
    <w:basedOn w:val="a"/>
    <w:link w:val="af1"/>
    <w:uiPriority w:val="99"/>
    <w:unhideWhenUsed/>
    <w:rsid w:val="0041046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1046F"/>
    <w:rPr>
      <w:sz w:val="18"/>
      <w:szCs w:val="18"/>
    </w:rPr>
  </w:style>
  <w:style w:type="table" w:styleId="af2">
    <w:name w:val="Table Grid"/>
    <w:basedOn w:val="a1"/>
    <w:uiPriority w:val="39"/>
    <w:rsid w:val="00C90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704</Words>
  <Characters>4468</Characters>
  <Application>Microsoft Office Word</Application>
  <DocSecurity>0</DocSecurity>
  <Lines>194</Lines>
  <Paragraphs>166</Paragraphs>
  <ScaleCrop>false</ScaleCrop>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Haowen Jia</dc:creator>
  <cp:keywords/>
  <dc:description/>
  <cp:lastModifiedBy>Haowen Jia</cp:lastModifiedBy>
  <cp:revision>5</cp:revision>
  <dcterms:created xsi:type="dcterms:W3CDTF">2025-12-05T07:45:00Z</dcterms:created>
  <dcterms:modified xsi:type="dcterms:W3CDTF">2026-03-01T00:27:00Z</dcterms:modified>
</cp:coreProperties>
</file>