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B2917" w14:textId="0468C2D8" w:rsidR="004B141B" w:rsidRPr="000C3BA0" w:rsidRDefault="00C31036" w:rsidP="00F64FC6">
      <w:pPr>
        <w:spacing w:line="276" w:lineRule="auto"/>
        <w:jc w:val="left"/>
        <w:outlineLvl w:val="0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0C3BA0">
        <w:rPr>
          <w:rFonts w:ascii="Times New Roman" w:eastAsia="宋体" w:hAnsi="Times New Roman" w:cs="Times New Roman"/>
          <w:b/>
          <w:bCs/>
          <w:sz w:val="30"/>
          <w:szCs w:val="30"/>
        </w:rPr>
        <w:t>Part Ⅰ  General information questionnaire</w:t>
      </w:r>
    </w:p>
    <w:p w14:paraId="14F0AC63" w14:textId="77474681" w:rsidR="004B141B" w:rsidRPr="004B141B" w:rsidRDefault="004B141B" w:rsidP="004B141B">
      <w:pPr>
        <w:spacing w:line="276" w:lineRule="auto"/>
        <w:rPr>
          <w:rFonts w:ascii="Times New Roman" w:eastAsia="宋体" w:hAnsi="Times New Roman" w:cs="Times New Roman"/>
          <w:sz w:val="24"/>
          <w:szCs w:val="24"/>
        </w:rPr>
      </w:pPr>
      <w:r w:rsidRPr="004B141B">
        <w:rPr>
          <w:rFonts w:ascii="Times New Roman" w:eastAsia="宋体" w:hAnsi="Times New Roman" w:cs="Times New Roman"/>
          <w:b/>
          <w:bCs/>
          <w:sz w:val="24"/>
          <w:szCs w:val="24"/>
        </w:rPr>
        <w:t>Instructions: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 Please tick </w:t>
      </w:r>
      <w:r w:rsidRPr="000C3BA0">
        <w:rPr>
          <w:rFonts w:ascii="Times New Roman" w:eastAsia="宋体" w:hAnsi="Times New Roman" w:cs="Times New Roman"/>
          <w:sz w:val="24"/>
          <w:szCs w:val="24"/>
        </w:rPr>
        <w:t>“</w:t>
      </w:r>
      <w:r w:rsidRPr="004B141B">
        <w:rPr>
          <w:rFonts w:ascii="Segoe UI Symbol" w:eastAsia="宋体" w:hAnsi="Segoe UI Symbol" w:cs="Segoe UI Symbol"/>
          <w:sz w:val="24"/>
          <w:szCs w:val="24"/>
        </w:rPr>
        <w:t>✓</w:t>
      </w:r>
      <w:r w:rsidRPr="000C3BA0">
        <w:rPr>
          <w:rFonts w:ascii="Times New Roman" w:eastAsia="宋体" w:hAnsi="Times New Roman" w:cs="Times New Roman"/>
          <w:sz w:val="24"/>
          <w:szCs w:val="24"/>
        </w:rPr>
        <w:t>”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 in the corresponding box or fill in the blank directly. Thank you!</w:t>
      </w:r>
    </w:p>
    <w:p w14:paraId="70121DA4" w14:textId="10229DB6" w:rsidR="004B141B" w:rsidRPr="004B141B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1. </w:t>
      </w:r>
      <w:r w:rsidRPr="004B141B">
        <w:rPr>
          <w:rFonts w:ascii="Times New Roman" w:eastAsia="宋体" w:hAnsi="Times New Roman" w:cs="Times New Roman"/>
          <w:sz w:val="24"/>
          <w:szCs w:val="24"/>
        </w:rPr>
        <w:t>Age: ______ years</w:t>
      </w:r>
    </w:p>
    <w:p w14:paraId="020807F4" w14:textId="2C77F6FE" w:rsidR="004B141B" w:rsidRPr="004B141B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2.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Sex: □ Male </w:t>
      </w:r>
      <w:r w:rsidR="000C3BA0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>□ Female</w:t>
      </w:r>
    </w:p>
    <w:p w14:paraId="0925DA5C" w14:textId="1746E275" w:rsidR="004B141B" w:rsidRPr="004B141B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3. </w:t>
      </w:r>
      <w:r w:rsidRPr="004B141B">
        <w:rPr>
          <w:rFonts w:ascii="Times New Roman" w:eastAsia="宋体" w:hAnsi="Times New Roman" w:cs="Times New Roman"/>
          <w:sz w:val="24"/>
          <w:szCs w:val="24"/>
        </w:rPr>
        <w:t>Height: ______ cm; Weight: ______ kg; BMI: ______ kg/m²</w:t>
      </w:r>
    </w:p>
    <w:p w14:paraId="7E2AE005" w14:textId="1AC2565D" w:rsidR="004B141B" w:rsidRPr="000C3BA0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4.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Occupation before retirement: □ Worker 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□ Civil servant 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□ Technical personnel </w:t>
      </w:r>
    </w:p>
    <w:p w14:paraId="0C36B02D" w14:textId="2E9751D3" w:rsidR="004B141B" w:rsidRPr="004B141B" w:rsidRDefault="004B141B" w:rsidP="004B141B">
      <w:pPr>
        <w:spacing w:line="360" w:lineRule="auto"/>
        <w:ind w:firstLineChars="1400" w:firstLine="3360"/>
        <w:rPr>
          <w:rFonts w:ascii="Times New Roman" w:eastAsia="宋体" w:hAnsi="Times New Roman" w:cs="Times New Roman"/>
          <w:sz w:val="24"/>
          <w:szCs w:val="24"/>
        </w:rPr>
      </w:pPr>
      <w:r w:rsidRPr="004B141B">
        <w:rPr>
          <w:rFonts w:ascii="Times New Roman" w:eastAsia="宋体" w:hAnsi="Times New Roman" w:cs="Times New Roman"/>
          <w:sz w:val="24"/>
          <w:szCs w:val="24"/>
        </w:rPr>
        <w:t>□ Farmer □ Other</w:t>
      </w:r>
    </w:p>
    <w:p w14:paraId="29117406" w14:textId="30F6D2CF" w:rsidR="004B141B" w:rsidRPr="004B141B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5.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Education level: □ Primary school or below 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□ Junior high school 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□ Senior high school or technical secondary school 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>□ College or above</w:t>
      </w:r>
    </w:p>
    <w:p w14:paraId="1D9CD1EB" w14:textId="02CA9180" w:rsidR="004B141B" w:rsidRPr="004B141B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6.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Marital status: □ Unmarried 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□ Married 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>□ Widowed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 □ Divorced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 □ Other</w:t>
      </w:r>
    </w:p>
    <w:p w14:paraId="6A079C7C" w14:textId="437280C1" w:rsidR="004B141B" w:rsidRPr="000C3BA0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7.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Monthly household income per capita: □ &lt; 2,000 RMB 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□ 2,000–3,999 RMB </w:t>
      </w:r>
    </w:p>
    <w:p w14:paraId="242DD8BF" w14:textId="1DE9E2A3" w:rsidR="004B141B" w:rsidRPr="004B141B" w:rsidRDefault="004B141B" w:rsidP="004B141B">
      <w:pPr>
        <w:spacing w:line="360" w:lineRule="auto"/>
        <w:ind w:firstLineChars="1700" w:firstLine="4080"/>
        <w:rPr>
          <w:rFonts w:ascii="Times New Roman" w:eastAsia="宋体" w:hAnsi="Times New Roman" w:cs="Times New Roman"/>
          <w:sz w:val="24"/>
          <w:szCs w:val="24"/>
        </w:rPr>
      </w:pP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□ 4,000–5,999 RMB 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>□ ≥ 6,000 RMB</w:t>
      </w:r>
    </w:p>
    <w:p w14:paraId="0DE0EFF5" w14:textId="59D6D874" w:rsidR="004B141B" w:rsidRPr="004B141B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8. </w:t>
      </w:r>
      <w:r w:rsidRPr="004B141B">
        <w:rPr>
          <w:rFonts w:ascii="Times New Roman" w:eastAsia="宋体" w:hAnsi="Times New Roman" w:cs="Times New Roman"/>
          <w:sz w:val="24"/>
          <w:szCs w:val="24"/>
        </w:rPr>
        <w:t>Living situation: □ Living alone</w:t>
      </w: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 □ Not living alone</w:t>
      </w:r>
    </w:p>
    <w:p w14:paraId="096231F2" w14:textId="3788B52E" w:rsidR="004B141B" w:rsidRPr="004B141B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9. </w:t>
      </w:r>
      <w:r w:rsidRPr="004B141B">
        <w:rPr>
          <w:rFonts w:ascii="Times New Roman" w:eastAsia="宋体" w:hAnsi="Times New Roman" w:cs="Times New Roman"/>
          <w:sz w:val="24"/>
          <w:szCs w:val="24"/>
        </w:rPr>
        <w:t>Duration of COPD: ______ years</w:t>
      </w:r>
    </w:p>
    <w:p w14:paraId="1722BD46" w14:textId="357B4C4B" w:rsidR="004B141B" w:rsidRPr="004B141B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10. </w:t>
      </w:r>
      <w:r w:rsidRPr="004B141B">
        <w:rPr>
          <w:rFonts w:ascii="Times New Roman" w:eastAsia="宋体" w:hAnsi="Times New Roman" w:cs="Times New Roman"/>
          <w:sz w:val="24"/>
          <w:szCs w:val="24"/>
        </w:rPr>
        <w:t>COPD complications: □ None □ Yes, ______ type(s)</w:t>
      </w:r>
    </w:p>
    <w:p w14:paraId="2AC3EE4A" w14:textId="691E48FF" w:rsidR="004B141B" w:rsidRPr="004B141B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>11. C</w:t>
      </w:r>
      <w:r w:rsidRPr="004B141B">
        <w:rPr>
          <w:rFonts w:ascii="Times New Roman" w:eastAsia="宋体" w:hAnsi="Times New Roman" w:cs="Times New Roman"/>
          <w:sz w:val="24"/>
          <w:szCs w:val="24"/>
        </w:rPr>
        <w:t>omorbid chronic conditions: □ None □ Yes, ______ type(s)</w:t>
      </w:r>
    </w:p>
    <w:p w14:paraId="25FD7974" w14:textId="0E309EB1" w:rsidR="00F64FC6" w:rsidRDefault="004B141B" w:rsidP="004B141B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C3BA0">
        <w:rPr>
          <w:rFonts w:ascii="Times New Roman" w:eastAsia="宋体" w:hAnsi="Times New Roman" w:cs="Times New Roman"/>
          <w:sz w:val="24"/>
          <w:szCs w:val="24"/>
        </w:rPr>
        <w:t xml:space="preserve">12. </w:t>
      </w:r>
      <w:proofErr w:type="spellStart"/>
      <w:r w:rsidRPr="004B141B">
        <w:rPr>
          <w:rFonts w:ascii="Times New Roman" w:eastAsia="宋体" w:hAnsi="Times New Roman" w:cs="Times New Roman"/>
          <w:sz w:val="24"/>
          <w:szCs w:val="24"/>
        </w:rPr>
        <w:t>mMRC</w:t>
      </w:r>
      <w:proofErr w:type="spellEnd"/>
      <w:r w:rsidRPr="004B141B">
        <w:rPr>
          <w:rFonts w:ascii="Times New Roman" w:eastAsia="宋体" w:hAnsi="Times New Roman" w:cs="Times New Roman"/>
          <w:sz w:val="24"/>
          <w:szCs w:val="24"/>
        </w:rPr>
        <w:t xml:space="preserve"> grade: ______ (</w:t>
      </w:r>
      <w:r w:rsidRPr="004B141B">
        <w:rPr>
          <w:rFonts w:ascii="Times New Roman" w:eastAsia="宋体" w:hAnsi="Times New Roman" w:cs="Times New Roman"/>
          <w:b/>
          <w:bCs/>
          <w:sz w:val="24"/>
          <w:szCs w:val="24"/>
        </w:rPr>
        <w:t>Grade 0: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 Breathless only with strenuous exercise; </w:t>
      </w:r>
      <w:r w:rsidRPr="004B141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Grade 1: </w:t>
      </w:r>
      <w:r w:rsidRPr="004B141B">
        <w:rPr>
          <w:rFonts w:ascii="Times New Roman" w:eastAsia="宋体" w:hAnsi="Times New Roman" w:cs="Times New Roman"/>
          <w:sz w:val="24"/>
          <w:szCs w:val="24"/>
        </w:rPr>
        <w:t>Breathless when hurrying on the level or walking up a slight hill;</w:t>
      </w:r>
      <w:r w:rsidRPr="004B141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Grade 2: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 Walks slower than people of the same age on the level because of breathlessness, or has to stop for breath when walking at own pace;</w:t>
      </w:r>
      <w:r w:rsidRPr="004B141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Grade 3: 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Stops for breath after walking about 100 meters on the level or after a few minutes; </w:t>
      </w:r>
      <w:r w:rsidRPr="004B141B">
        <w:rPr>
          <w:rFonts w:ascii="Times New Roman" w:eastAsia="宋体" w:hAnsi="Times New Roman" w:cs="Times New Roman"/>
          <w:b/>
          <w:bCs/>
          <w:sz w:val="24"/>
          <w:szCs w:val="24"/>
        </w:rPr>
        <w:t>Grade 4:</w:t>
      </w:r>
      <w:r w:rsidRPr="004B141B">
        <w:rPr>
          <w:rFonts w:ascii="Times New Roman" w:eastAsia="宋体" w:hAnsi="Times New Roman" w:cs="Times New Roman"/>
          <w:sz w:val="24"/>
          <w:szCs w:val="24"/>
        </w:rPr>
        <w:t xml:space="preserve"> Too breathless to leave the house, or breathless when dressing or undressing)</w:t>
      </w:r>
    </w:p>
    <w:p w14:paraId="7A44B341" w14:textId="77777777" w:rsidR="00F64FC6" w:rsidRDefault="00F64FC6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17CEAA91" w14:textId="632BA281" w:rsidR="00F64FC6" w:rsidRPr="00F64FC6" w:rsidRDefault="00F64FC6" w:rsidP="00F64FC6">
      <w:pPr>
        <w:spacing w:line="360" w:lineRule="auto"/>
        <w:outlineLvl w:val="0"/>
        <w:rPr>
          <w:rFonts w:ascii="Times New Roman" w:eastAsia="宋体" w:hAnsi="Times New Roman" w:cs="Times New Roman"/>
          <w:b/>
          <w:bCs/>
          <w:sz w:val="30"/>
          <w:szCs w:val="30"/>
        </w:rPr>
      </w:pPr>
      <w:r w:rsidRPr="00F64FC6">
        <w:rPr>
          <w:rFonts w:ascii="Times New Roman" w:eastAsia="宋体" w:hAnsi="Times New Roman" w:cs="Times New Roman"/>
          <w:b/>
          <w:bCs/>
          <w:sz w:val="30"/>
          <w:szCs w:val="30"/>
        </w:rPr>
        <w:lastRenderedPageBreak/>
        <w:t>Part Ⅱ  Full Variable Analysis Table</w:t>
      </w:r>
    </w:p>
    <w:p w14:paraId="5106B88B" w14:textId="2BAF11FC" w:rsidR="00F64FC6" w:rsidRPr="00F64FC6" w:rsidRDefault="006F18C9" w:rsidP="00F64FC6">
      <w:pPr>
        <w:rPr>
          <w:rFonts w:ascii="Times New Roman" w:eastAsia="黑体" w:hAnsi="Times New Roman" w:cs="Times New Roman"/>
          <w:szCs w:val="21"/>
        </w:rPr>
      </w:pPr>
      <w:bookmarkStart w:id="0" w:name="_Ref198655812"/>
      <w:r w:rsidRPr="006F18C9">
        <w:rPr>
          <w:rFonts w:ascii="Times New Roman" w:eastAsia="黑体" w:hAnsi="Times New Roman" w:cs="Times New Roman"/>
          <w:szCs w:val="21"/>
        </w:rPr>
        <w:t>Supplementary</w:t>
      </w:r>
      <w:r>
        <w:rPr>
          <w:rFonts w:ascii="Times New Roman" w:eastAsia="黑体" w:hAnsi="Times New Roman" w:cs="Times New Roman" w:hint="eastAsia"/>
          <w:szCs w:val="21"/>
        </w:rPr>
        <w:t xml:space="preserve"> </w:t>
      </w:r>
      <w:r w:rsidR="00F64FC6" w:rsidRPr="00F64FC6">
        <w:rPr>
          <w:rFonts w:ascii="Times New Roman" w:eastAsia="黑体" w:hAnsi="Times New Roman" w:cs="Times New Roman"/>
          <w:szCs w:val="21"/>
        </w:rPr>
        <w:t xml:space="preserve">Table </w:t>
      </w:r>
      <w:r w:rsidR="00F64FC6" w:rsidRPr="00F64FC6">
        <w:rPr>
          <w:rFonts w:ascii="Times New Roman" w:eastAsia="黑体" w:hAnsi="Times New Roman" w:cs="Times New Roman"/>
          <w:szCs w:val="21"/>
        </w:rPr>
        <w:fldChar w:fldCharType="begin"/>
      </w:r>
      <w:r w:rsidR="00F64FC6" w:rsidRPr="00F64FC6">
        <w:rPr>
          <w:rFonts w:ascii="Times New Roman" w:eastAsia="黑体" w:hAnsi="Times New Roman" w:cs="Times New Roman"/>
          <w:szCs w:val="21"/>
        </w:rPr>
        <w:instrText xml:space="preserve"> SEQ Table \* ARABIC </w:instrText>
      </w:r>
      <w:r w:rsidR="00F64FC6" w:rsidRPr="00F64FC6">
        <w:rPr>
          <w:rFonts w:ascii="Times New Roman" w:eastAsia="黑体" w:hAnsi="Times New Roman" w:cs="Times New Roman"/>
          <w:szCs w:val="21"/>
        </w:rPr>
        <w:fldChar w:fldCharType="separate"/>
      </w:r>
      <w:r w:rsidR="00F64FC6" w:rsidRPr="00F64FC6">
        <w:rPr>
          <w:rFonts w:ascii="Times New Roman" w:eastAsia="黑体" w:hAnsi="Times New Roman" w:cs="Times New Roman"/>
          <w:szCs w:val="21"/>
        </w:rPr>
        <w:t>1</w:t>
      </w:r>
      <w:r w:rsidR="00F64FC6" w:rsidRPr="00F64FC6">
        <w:rPr>
          <w:rFonts w:ascii="Times New Roman" w:eastAsia="黑体" w:hAnsi="Times New Roman" w:cs="Times New Roman"/>
          <w:szCs w:val="21"/>
        </w:rPr>
        <w:fldChar w:fldCharType="end"/>
      </w:r>
      <w:bookmarkEnd w:id="0"/>
      <w:r w:rsidR="00F64FC6" w:rsidRPr="00F64FC6">
        <w:rPr>
          <w:rFonts w:ascii="Times New Roman" w:eastAsia="黑体" w:hAnsi="Times New Roman" w:cs="Times New Roman"/>
          <w:szCs w:val="21"/>
        </w:rPr>
        <w:t xml:space="preserve"> Univariate analysis of demographic and clinical variables by latent profiles</w:t>
      </w:r>
    </w:p>
    <w:tbl>
      <w:tblPr>
        <w:tblStyle w:val="31"/>
        <w:tblW w:w="9781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1559"/>
        <w:gridCol w:w="1274"/>
        <w:gridCol w:w="1276"/>
        <w:gridCol w:w="1418"/>
        <w:gridCol w:w="850"/>
        <w:gridCol w:w="1134"/>
      </w:tblGrid>
      <w:tr w:rsidR="00F64FC6" w:rsidRPr="00F64FC6" w14:paraId="6F66D5A1" w14:textId="77777777" w:rsidTr="00F038C8">
        <w:trPr>
          <w:trHeight w:val="622"/>
          <w:jc w:val="center"/>
        </w:trPr>
        <w:tc>
          <w:tcPr>
            <w:tcW w:w="227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E28A3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Variable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52DDDC3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All participants (</w:t>
            </w:r>
            <w:r w:rsidRPr="00F64FC6">
              <w:rPr>
                <w:rFonts w:ascii="Times New Roman" w:eastAsia="宋体" w:hAnsi="Times New Roman" w:cs="Times New Roman"/>
                <w:i/>
                <w:iCs/>
                <w:szCs w:val="21"/>
              </w:rPr>
              <w:t xml:space="preserve">N </w:t>
            </w:r>
            <w:r w:rsidRPr="00F64FC6">
              <w:rPr>
                <w:rFonts w:ascii="Times New Roman" w:eastAsia="宋体" w:hAnsi="Times New Roman" w:cs="Times New Roman"/>
                <w:szCs w:val="21"/>
              </w:rPr>
              <w:t>= 246, %)</w:t>
            </w:r>
          </w:p>
        </w:tc>
        <w:tc>
          <w:tcPr>
            <w:tcW w:w="127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5506B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 xml:space="preserve">Class 1 </w:t>
            </w:r>
          </w:p>
          <w:p w14:paraId="6CEF55D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(</w:t>
            </w:r>
            <w:r w:rsidRPr="00F64FC6">
              <w:rPr>
                <w:rFonts w:ascii="Times New Roman" w:eastAsia="宋体" w:hAnsi="Times New Roman" w:cs="Times New Roman"/>
                <w:i/>
                <w:iCs/>
                <w:szCs w:val="21"/>
              </w:rPr>
              <w:t xml:space="preserve">n </w:t>
            </w:r>
            <w:r w:rsidRPr="00F64FC6">
              <w:rPr>
                <w:rFonts w:ascii="Times New Roman" w:eastAsia="宋体" w:hAnsi="Times New Roman" w:cs="Times New Roman"/>
                <w:szCs w:val="21"/>
              </w:rPr>
              <w:t>= 25, %)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34BC541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 xml:space="preserve">Class 2 </w:t>
            </w:r>
          </w:p>
          <w:p w14:paraId="37F311D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(</w:t>
            </w:r>
            <w:r w:rsidRPr="00F64FC6">
              <w:rPr>
                <w:rFonts w:ascii="Times New Roman" w:eastAsia="宋体" w:hAnsi="Times New Roman" w:cs="Times New Roman"/>
                <w:i/>
                <w:iCs/>
                <w:szCs w:val="21"/>
              </w:rPr>
              <w:t xml:space="preserve">n </w:t>
            </w:r>
            <w:r w:rsidRPr="00F64FC6">
              <w:rPr>
                <w:rFonts w:ascii="Times New Roman" w:eastAsia="宋体" w:hAnsi="Times New Roman" w:cs="Times New Roman"/>
                <w:szCs w:val="21"/>
              </w:rPr>
              <w:t>= 73, %)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2FFEE8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 xml:space="preserve">Class 3 </w:t>
            </w:r>
          </w:p>
          <w:p w14:paraId="2F6F465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(</w:t>
            </w:r>
            <w:r w:rsidRPr="00F64FC6">
              <w:rPr>
                <w:rFonts w:ascii="Times New Roman" w:eastAsia="宋体" w:hAnsi="Times New Roman" w:cs="Times New Roman"/>
                <w:i/>
                <w:iCs/>
                <w:szCs w:val="21"/>
              </w:rPr>
              <w:t xml:space="preserve">n </w:t>
            </w:r>
            <w:r w:rsidRPr="00F64FC6">
              <w:rPr>
                <w:rFonts w:ascii="Times New Roman" w:eastAsia="宋体" w:hAnsi="Times New Roman" w:cs="Times New Roman"/>
                <w:szCs w:val="21"/>
              </w:rPr>
              <w:t>= 148, %)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EACE3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i/>
                <w:iCs/>
                <w:szCs w:val="21"/>
              </w:rPr>
              <w:t>X</w:t>
            </w:r>
            <w:r w:rsidRPr="00F64FC6">
              <w:rPr>
                <w:rFonts w:ascii="Times New Roman" w:eastAsia="宋体" w:hAnsi="Times New Roman" w:cs="Times New Roman"/>
                <w:i/>
                <w:iCs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7CF573C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i/>
                <w:iCs/>
                <w:szCs w:val="21"/>
              </w:rPr>
              <w:t>P</w:t>
            </w:r>
          </w:p>
        </w:tc>
      </w:tr>
      <w:tr w:rsidR="00F64FC6" w:rsidRPr="00F64FC6" w14:paraId="27714EB9" w14:textId="77777777" w:rsidTr="00F038C8">
        <w:trPr>
          <w:trHeight w:val="311"/>
          <w:jc w:val="center"/>
        </w:trPr>
        <w:tc>
          <w:tcPr>
            <w:tcW w:w="2270" w:type="dxa"/>
            <w:tcBorders>
              <w:top w:val="nil"/>
              <w:bottom w:val="nil"/>
            </w:tcBorders>
            <w:vAlign w:val="center"/>
          </w:tcPr>
          <w:p w14:paraId="571E80F1" w14:textId="77777777" w:rsidR="00F64FC6" w:rsidRPr="00F64FC6" w:rsidRDefault="00F64FC6" w:rsidP="00F64FC6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Age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vAlign w:val="center"/>
          </w:tcPr>
          <w:p w14:paraId="4845765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4" w:type="dxa"/>
            <w:tcBorders>
              <w:top w:val="nil"/>
              <w:bottom w:val="nil"/>
            </w:tcBorders>
            <w:vAlign w:val="center"/>
          </w:tcPr>
          <w:p w14:paraId="2BD9CAD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5D4653E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6E0E4DB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5C83C2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5DB943F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5A45B5BA" w14:textId="77777777" w:rsidTr="00F038C8">
        <w:trPr>
          <w:trHeight w:val="311"/>
          <w:jc w:val="center"/>
        </w:trPr>
        <w:tc>
          <w:tcPr>
            <w:tcW w:w="2270" w:type="dxa"/>
            <w:tcBorders>
              <w:top w:val="nil"/>
            </w:tcBorders>
            <w:vAlign w:val="center"/>
          </w:tcPr>
          <w:p w14:paraId="40E5C994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60–69 years</w:t>
            </w:r>
          </w:p>
        </w:tc>
        <w:tc>
          <w:tcPr>
            <w:tcW w:w="1559" w:type="dxa"/>
            <w:tcBorders>
              <w:top w:val="nil"/>
              <w:right w:val="nil"/>
            </w:tcBorders>
          </w:tcPr>
          <w:p w14:paraId="4A72F95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99 (40.2)</w:t>
            </w:r>
          </w:p>
        </w:tc>
        <w:tc>
          <w:tcPr>
            <w:tcW w:w="1274" w:type="dxa"/>
            <w:tcBorders>
              <w:top w:val="nil"/>
            </w:tcBorders>
            <w:vAlign w:val="center"/>
          </w:tcPr>
          <w:p w14:paraId="37D4A93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 (16.0)</w:t>
            </w:r>
          </w:p>
        </w:tc>
        <w:tc>
          <w:tcPr>
            <w:tcW w:w="1276" w:type="dxa"/>
            <w:tcBorders>
              <w:top w:val="nil"/>
              <w:right w:val="nil"/>
            </w:tcBorders>
            <w:vAlign w:val="center"/>
          </w:tcPr>
          <w:p w14:paraId="746C93A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21 (28.8)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046A0E8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74 (50.0)</w:t>
            </w:r>
          </w:p>
        </w:tc>
        <w:tc>
          <w:tcPr>
            <w:tcW w:w="850" w:type="dxa"/>
            <w:vMerge w:val="restart"/>
            <w:tcBorders>
              <w:top w:val="nil"/>
            </w:tcBorders>
            <w:vAlign w:val="center"/>
          </w:tcPr>
          <w:p w14:paraId="73BBC07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23.828</w:t>
            </w:r>
          </w:p>
        </w:tc>
        <w:tc>
          <w:tcPr>
            <w:tcW w:w="1134" w:type="dxa"/>
            <w:vMerge w:val="restart"/>
            <w:tcBorders>
              <w:top w:val="nil"/>
              <w:right w:val="nil"/>
            </w:tcBorders>
            <w:vAlign w:val="center"/>
          </w:tcPr>
          <w:p w14:paraId="04D4296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&lt; 0.001**</w:t>
            </w:r>
          </w:p>
        </w:tc>
      </w:tr>
      <w:tr w:rsidR="00F64FC6" w:rsidRPr="00F64FC6" w14:paraId="359D7E68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3F5981D4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70–79 years</w:t>
            </w:r>
          </w:p>
        </w:tc>
        <w:tc>
          <w:tcPr>
            <w:tcW w:w="1559" w:type="dxa"/>
            <w:tcBorders>
              <w:right w:val="nil"/>
            </w:tcBorders>
          </w:tcPr>
          <w:p w14:paraId="67D6730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81 (32.9)</w:t>
            </w:r>
          </w:p>
        </w:tc>
        <w:tc>
          <w:tcPr>
            <w:tcW w:w="1274" w:type="dxa"/>
            <w:vAlign w:val="center"/>
          </w:tcPr>
          <w:p w14:paraId="2907217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10 (40.0)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119CABB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22 (30.1)</w:t>
            </w:r>
          </w:p>
        </w:tc>
        <w:tc>
          <w:tcPr>
            <w:tcW w:w="1418" w:type="dxa"/>
            <w:vAlign w:val="center"/>
          </w:tcPr>
          <w:p w14:paraId="4274C6F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49 (33.1)</w:t>
            </w:r>
          </w:p>
        </w:tc>
        <w:tc>
          <w:tcPr>
            <w:tcW w:w="850" w:type="dxa"/>
            <w:vMerge/>
            <w:vAlign w:val="center"/>
          </w:tcPr>
          <w:p w14:paraId="150143F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6C989BC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1E1C4557" w14:textId="77777777" w:rsidTr="00F038C8">
        <w:trPr>
          <w:trHeight w:val="321"/>
          <w:jc w:val="center"/>
        </w:trPr>
        <w:tc>
          <w:tcPr>
            <w:tcW w:w="2270" w:type="dxa"/>
            <w:vAlign w:val="center"/>
          </w:tcPr>
          <w:p w14:paraId="76073684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≥ 80 years</w:t>
            </w:r>
          </w:p>
        </w:tc>
        <w:tc>
          <w:tcPr>
            <w:tcW w:w="1559" w:type="dxa"/>
            <w:tcBorders>
              <w:right w:val="nil"/>
            </w:tcBorders>
          </w:tcPr>
          <w:p w14:paraId="0DC364E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66 (26.8)</w:t>
            </w:r>
          </w:p>
        </w:tc>
        <w:tc>
          <w:tcPr>
            <w:tcW w:w="1274" w:type="dxa"/>
            <w:vAlign w:val="center"/>
          </w:tcPr>
          <w:p w14:paraId="1C02008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11 (44.0)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13DC01E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30 (41.1)</w:t>
            </w:r>
          </w:p>
        </w:tc>
        <w:tc>
          <w:tcPr>
            <w:tcW w:w="1418" w:type="dxa"/>
            <w:vAlign w:val="center"/>
          </w:tcPr>
          <w:p w14:paraId="7A40FAB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25 (16.9)</w:t>
            </w:r>
          </w:p>
        </w:tc>
        <w:tc>
          <w:tcPr>
            <w:tcW w:w="850" w:type="dxa"/>
            <w:vMerge/>
            <w:vAlign w:val="center"/>
          </w:tcPr>
          <w:p w14:paraId="29DF207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6FEE255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678B56E8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3D9CEB74" w14:textId="77777777" w:rsidR="00F64FC6" w:rsidRPr="00F64FC6" w:rsidRDefault="00F64FC6" w:rsidP="00F64FC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Gender</w:t>
            </w:r>
          </w:p>
        </w:tc>
        <w:tc>
          <w:tcPr>
            <w:tcW w:w="1559" w:type="dxa"/>
            <w:tcBorders>
              <w:right w:val="nil"/>
            </w:tcBorders>
          </w:tcPr>
          <w:p w14:paraId="48019A9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0095018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6F67797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FACC97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2BAA96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E0100D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53F756CD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6791F1B3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Male</w:t>
            </w:r>
          </w:p>
        </w:tc>
        <w:tc>
          <w:tcPr>
            <w:tcW w:w="1559" w:type="dxa"/>
            <w:tcBorders>
              <w:right w:val="nil"/>
            </w:tcBorders>
          </w:tcPr>
          <w:p w14:paraId="64F23DB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144 (58.5)</w:t>
            </w:r>
          </w:p>
        </w:tc>
        <w:tc>
          <w:tcPr>
            <w:tcW w:w="1274" w:type="dxa"/>
            <w:vAlign w:val="center"/>
          </w:tcPr>
          <w:p w14:paraId="3C3564B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11 (44.0)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6765FA9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42 (57.5)</w:t>
            </w:r>
          </w:p>
        </w:tc>
        <w:tc>
          <w:tcPr>
            <w:tcW w:w="1418" w:type="dxa"/>
            <w:vAlign w:val="center"/>
          </w:tcPr>
          <w:p w14:paraId="4E4BC74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91 (61.5)</w:t>
            </w:r>
          </w:p>
        </w:tc>
        <w:tc>
          <w:tcPr>
            <w:tcW w:w="850" w:type="dxa"/>
            <w:vMerge w:val="restart"/>
            <w:vAlign w:val="center"/>
          </w:tcPr>
          <w:p w14:paraId="4C28C6C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2.737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535DE3C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0.254</w:t>
            </w:r>
          </w:p>
        </w:tc>
      </w:tr>
      <w:tr w:rsidR="00F64FC6" w:rsidRPr="00F64FC6" w14:paraId="69FBAA20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52C9E1B2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Female</w:t>
            </w:r>
          </w:p>
        </w:tc>
        <w:tc>
          <w:tcPr>
            <w:tcW w:w="1559" w:type="dxa"/>
            <w:tcBorders>
              <w:right w:val="nil"/>
            </w:tcBorders>
          </w:tcPr>
          <w:p w14:paraId="25E440B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102 (41.5)</w:t>
            </w:r>
          </w:p>
        </w:tc>
        <w:tc>
          <w:tcPr>
            <w:tcW w:w="1274" w:type="dxa"/>
            <w:vAlign w:val="center"/>
          </w:tcPr>
          <w:p w14:paraId="4094225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14 (56.0)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0DF57C3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31 (42.5)</w:t>
            </w:r>
          </w:p>
        </w:tc>
        <w:tc>
          <w:tcPr>
            <w:tcW w:w="1418" w:type="dxa"/>
            <w:vAlign w:val="center"/>
          </w:tcPr>
          <w:p w14:paraId="1DAABD9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57 (38.5)</w:t>
            </w:r>
          </w:p>
        </w:tc>
        <w:tc>
          <w:tcPr>
            <w:tcW w:w="850" w:type="dxa"/>
            <w:vMerge/>
            <w:vAlign w:val="center"/>
          </w:tcPr>
          <w:p w14:paraId="3A39315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3F2783E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107D149C" w14:textId="77777777" w:rsidTr="00F038C8">
        <w:trPr>
          <w:trHeight w:val="311"/>
          <w:jc w:val="center"/>
        </w:trPr>
        <w:tc>
          <w:tcPr>
            <w:tcW w:w="3829" w:type="dxa"/>
            <w:gridSpan w:val="2"/>
            <w:vAlign w:val="center"/>
          </w:tcPr>
          <w:p w14:paraId="76BA87D4" w14:textId="77777777" w:rsidR="00F64FC6" w:rsidRPr="00F64FC6" w:rsidRDefault="00F64FC6" w:rsidP="00F64FC6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Body mass index (kg/m</w:t>
            </w:r>
            <w:r w:rsidRPr="00F64FC6">
              <w:rPr>
                <w:rFonts w:ascii="Times New Roman" w:eastAsia="宋体" w:hAnsi="Times New Roman" w:cs="Times New Roman"/>
                <w:szCs w:val="21"/>
                <w:vertAlign w:val="superscript"/>
              </w:rPr>
              <w:t>2</w:t>
            </w:r>
            <w:r w:rsidRPr="00F64FC6">
              <w:rPr>
                <w:rFonts w:ascii="Times New Roman" w:eastAsia="宋体" w:hAnsi="Times New Roman" w:cs="Times New Roman"/>
                <w:szCs w:val="21"/>
              </w:rPr>
              <w:t>)</w:t>
            </w:r>
          </w:p>
        </w:tc>
        <w:tc>
          <w:tcPr>
            <w:tcW w:w="1274" w:type="dxa"/>
            <w:vAlign w:val="center"/>
          </w:tcPr>
          <w:p w14:paraId="6CF9DA0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482E553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488505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C7ECAE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73B140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2BA07846" w14:textId="77777777" w:rsidTr="00F038C8">
        <w:trPr>
          <w:trHeight w:val="321"/>
          <w:jc w:val="center"/>
        </w:trPr>
        <w:tc>
          <w:tcPr>
            <w:tcW w:w="2270" w:type="dxa"/>
            <w:vAlign w:val="center"/>
          </w:tcPr>
          <w:p w14:paraId="298C6F01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&lt; 18.5</w:t>
            </w:r>
          </w:p>
        </w:tc>
        <w:tc>
          <w:tcPr>
            <w:tcW w:w="1559" w:type="dxa"/>
            <w:tcBorders>
              <w:right w:val="nil"/>
            </w:tcBorders>
          </w:tcPr>
          <w:p w14:paraId="0B8B340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23 (9.4)</w:t>
            </w:r>
          </w:p>
        </w:tc>
        <w:tc>
          <w:tcPr>
            <w:tcW w:w="1274" w:type="dxa"/>
            <w:vAlign w:val="center"/>
          </w:tcPr>
          <w:p w14:paraId="7657F95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 (4.0)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806323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 (11.0)</w:t>
            </w:r>
          </w:p>
        </w:tc>
        <w:tc>
          <w:tcPr>
            <w:tcW w:w="1418" w:type="dxa"/>
            <w:vAlign w:val="center"/>
          </w:tcPr>
          <w:p w14:paraId="10C0275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14 (9.5)</w:t>
            </w:r>
          </w:p>
        </w:tc>
        <w:tc>
          <w:tcPr>
            <w:tcW w:w="850" w:type="dxa"/>
            <w:vMerge w:val="restart"/>
            <w:vAlign w:val="center"/>
          </w:tcPr>
          <w:p w14:paraId="36B20E8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4.211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67E3DCF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0.648</w:t>
            </w:r>
          </w:p>
        </w:tc>
      </w:tr>
      <w:tr w:rsidR="00F64FC6" w:rsidRPr="00F64FC6" w14:paraId="0BB73F0D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4632E408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18.5–24.9</w:t>
            </w:r>
          </w:p>
        </w:tc>
        <w:tc>
          <w:tcPr>
            <w:tcW w:w="1559" w:type="dxa"/>
            <w:tcBorders>
              <w:right w:val="nil"/>
            </w:tcBorders>
          </w:tcPr>
          <w:p w14:paraId="2962CF2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145 (58.9)</w:t>
            </w:r>
          </w:p>
        </w:tc>
        <w:tc>
          <w:tcPr>
            <w:tcW w:w="1274" w:type="dxa"/>
            <w:vAlign w:val="center"/>
          </w:tcPr>
          <w:p w14:paraId="4EB14F7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19 (76.0)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0341D18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40 (54.8)</w:t>
            </w:r>
          </w:p>
        </w:tc>
        <w:tc>
          <w:tcPr>
            <w:tcW w:w="1418" w:type="dxa"/>
            <w:vAlign w:val="center"/>
          </w:tcPr>
          <w:p w14:paraId="0F1037A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86 (58.1)</w:t>
            </w:r>
          </w:p>
        </w:tc>
        <w:tc>
          <w:tcPr>
            <w:tcW w:w="850" w:type="dxa"/>
            <w:vMerge/>
            <w:vAlign w:val="center"/>
          </w:tcPr>
          <w:p w14:paraId="7C34EFE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15E4F5D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5EB5323B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0FFA8D53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25.0–29.9</w:t>
            </w:r>
          </w:p>
        </w:tc>
        <w:tc>
          <w:tcPr>
            <w:tcW w:w="1559" w:type="dxa"/>
            <w:tcBorders>
              <w:right w:val="nil"/>
            </w:tcBorders>
          </w:tcPr>
          <w:p w14:paraId="1A0C541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57 (23.2)</w:t>
            </w:r>
          </w:p>
        </w:tc>
        <w:tc>
          <w:tcPr>
            <w:tcW w:w="1274" w:type="dxa"/>
            <w:vAlign w:val="center"/>
          </w:tcPr>
          <w:p w14:paraId="6602ACE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 (16.0)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0FAFFCC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17 (23.3)</w:t>
            </w:r>
          </w:p>
        </w:tc>
        <w:tc>
          <w:tcPr>
            <w:tcW w:w="1418" w:type="dxa"/>
            <w:vAlign w:val="center"/>
          </w:tcPr>
          <w:p w14:paraId="6D801BA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36 (24.3)</w:t>
            </w:r>
          </w:p>
        </w:tc>
        <w:tc>
          <w:tcPr>
            <w:tcW w:w="850" w:type="dxa"/>
            <w:vMerge/>
            <w:vAlign w:val="center"/>
          </w:tcPr>
          <w:p w14:paraId="66B0CD1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27B826C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2C03C913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6854DE45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≥ 30.0</w:t>
            </w:r>
          </w:p>
        </w:tc>
        <w:tc>
          <w:tcPr>
            <w:tcW w:w="1559" w:type="dxa"/>
            <w:tcBorders>
              <w:right w:val="nil"/>
            </w:tcBorders>
          </w:tcPr>
          <w:p w14:paraId="1ADFD8E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21 (8.5)</w:t>
            </w:r>
          </w:p>
        </w:tc>
        <w:tc>
          <w:tcPr>
            <w:tcW w:w="1274" w:type="dxa"/>
            <w:vAlign w:val="center"/>
          </w:tcPr>
          <w:p w14:paraId="1891F07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 (4.0)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1C2BC1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 (11.0)</w:t>
            </w:r>
          </w:p>
        </w:tc>
        <w:tc>
          <w:tcPr>
            <w:tcW w:w="1418" w:type="dxa"/>
            <w:vAlign w:val="center"/>
          </w:tcPr>
          <w:p w14:paraId="16B6239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12 (8.1)</w:t>
            </w:r>
          </w:p>
        </w:tc>
        <w:tc>
          <w:tcPr>
            <w:tcW w:w="850" w:type="dxa"/>
            <w:vMerge/>
            <w:vAlign w:val="center"/>
          </w:tcPr>
          <w:p w14:paraId="6480D11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3CE1584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25FA90CD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2845A35D" w14:textId="77777777" w:rsidR="00F64FC6" w:rsidRPr="00F64FC6" w:rsidRDefault="00F64FC6" w:rsidP="00F64FC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Occupation</w:t>
            </w:r>
          </w:p>
        </w:tc>
        <w:tc>
          <w:tcPr>
            <w:tcW w:w="1559" w:type="dxa"/>
            <w:tcBorders>
              <w:right w:val="nil"/>
            </w:tcBorders>
          </w:tcPr>
          <w:p w14:paraId="1298E8E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0F2A94C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6F9B0B2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2A07EE7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D53816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7990FA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25FA1FAE" w14:textId="77777777" w:rsidTr="00F038C8">
        <w:trPr>
          <w:trHeight w:val="321"/>
          <w:jc w:val="center"/>
        </w:trPr>
        <w:tc>
          <w:tcPr>
            <w:tcW w:w="2270" w:type="dxa"/>
            <w:vAlign w:val="center"/>
          </w:tcPr>
          <w:p w14:paraId="1891CA1D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Labor</w:t>
            </w:r>
          </w:p>
        </w:tc>
        <w:tc>
          <w:tcPr>
            <w:tcW w:w="1559" w:type="dxa"/>
            <w:tcBorders>
              <w:right w:val="nil"/>
            </w:tcBorders>
          </w:tcPr>
          <w:p w14:paraId="2C03728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82 (33.3)</w:t>
            </w:r>
          </w:p>
        </w:tc>
        <w:tc>
          <w:tcPr>
            <w:tcW w:w="1274" w:type="dxa"/>
          </w:tcPr>
          <w:p w14:paraId="1B4CB30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 (32.0)</w:t>
            </w:r>
          </w:p>
        </w:tc>
        <w:tc>
          <w:tcPr>
            <w:tcW w:w="1276" w:type="dxa"/>
            <w:tcBorders>
              <w:right w:val="nil"/>
            </w:tcBorders>
          </w:tcPr>
          <w:p w14:paraId="687BF5A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21 (28.8)</w:t>
            </w:r>
          </w:p>
        </w:tc>
        <w:tc>
          <w:tcPr>
            <w:tcW w:w="1418" w:type="dxa"/>
          </w:tcPr>
          <w:p w14:paraId="768C85D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53 (35.8)</w:t>
            </w:r>
          </w:p>
        </w:tc>
        <w:tc>
          <w:tcPr>
            <w:tcW w:w="850" w:type="dxa"/>
            <w:vMerge w:val="restart"/>
            <w:vAlign w:val="center"/>
          </w:tcPr>
          <w:p w14:paraId="07F6CE4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12.489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2254B03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0.131</w:t>
            </w:r>
          </w:p>
        </w:tc>
      </w:tr>
      <w:tr w:rsidR="00F64FC6" w:rsidRPr="00F64FC6" w14:paraId="07A09663" w14:textId="77777777" w:rsidTr="00F038C8">
        <w:trPr>
          <w:trHeight w:val="321"/>
          <w:jc w:val="center"/>
        </w:trPr>
        <w:tc>
          <w:tcPr>
            <w:tcW w:w="2270" w:type="dxa"/>
            <w:vAlign w:val="center"/>
          </w:tcPr>
          <w:p w14:paraId="079E11EF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Technician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5622A86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62 (25.2)</w:t>
            </w:r>
          </w:p>
        </w:tc>
        <w:tc>
          <w:tcPr>
            <w:tcW w:w="1274" w:type="dxa"/>
            <w:vAlign w:val="center"/>
          </w:tcPr>
          <w:p w14:paraId="0AA2980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6 (24.0)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1AAF625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19 (26.0)</w:t>
            </w:r>
          </w:p>
        </w:tc>
        <w:tc>
          <w:tcPr>
            <w:tcW w:w="1418" w:type="dxa"/>
            <w:vAlign w:val="center"/>
          </w:tcPr>
          <w:p w14:paraId="555C91F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37 (25.0)</w:t>
            </w:r>
          </w:p>
        </w:tc>
        <w:tc>
          <w:tcPr>
            <w:tcW w:w="850" w:type="dxa"/>
            <w:vMerge/>
            <w:vAlign w:val="center"/>
          </w:tcPr>
          <w:p w14:paraId="5B58ECA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7D7B8B6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005E5BDC" w14:textId="77777777" w:rsidTr="00F038C8">
        <w:trPr>
          <w:trHeight w:val="321"/>
          <w:jc w:val="center"/>
        </w:trPr>
        <w:tc>
          <w:tcPr>
            <w:tcW w:w="2270" w:type="dxa"/>
            <w:vAlign w:val="center"/>
          </w:tcPr>
          <w:p w14:paraId="36B61A06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Civil servant / teacher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03112BA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22 (8.9)</w:t>
            </w:r>
          </w:p>
        </w:tc>
        <w:tc>
          <w:tcPr>
            <w:tcW w:w="1274" w:type="dxa"/>
            <w:vAlign w:val="center"/>
          </w:tcPr>
          <w:p w14:paraId="44C4667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 (12.0)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D9C5B1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 (4.1)</w:t>
            </w:r>
          </w:p>
        </w:tc>
        <w:tc>
          <w:tcPr>
            <w:tcW w:w="1418" w:type="dxa"/>
            <w:vAlign w:val="center"/>
          </w:tcPr>
          <w:p w14:paraId="325F937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16 (10.8)</w:t>
            </w:r>
          </w:p>
        </w:tc>
        <w:tc>
          <w:tcPr>
            <w:tcW w:w="850" w:type="dxa"/>
            <w:vMerge/>
            <w:vAlign w:val="center"/>
          </w:tcPr>
          <w:p w14:paraId="17A91DB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4DE5B50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74C81E61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3EF6AEA2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Farmer</w:t>
            </w:r>
          </w:p>
        </w:tc>
        <w:tc>
          <w:tcPr>
            <w:tcW w:w="1559" w:type="dxa"/>
            <w:tcBorders>
              <w:right w:val="nil"/>
            </w:tcBorders>
          </w:tcPr>
          <w:p w14:paraId="1896610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41 (16.7)</w:t>
            </w:r>
          </w:p>
        </w:tc>
        <w:tc>
          <w:tcPr>
            <w:tcW w:w="1274" w:type="dxa"/>
          </w:tcPr>
          <w:p w14:paraId="5C15528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6 (24.0)</w:t>
            </w:r>
          </w:p>
        </w:tc>
        <w:tc>
          <w:tcPr>
            <w:tcW w:w="1276" w:type="dxa"/>
            <w:tcBorders>
              <w:right w:val="nil"/>
            </w:tcBorders>
          </w:tcPr>
          <w:p w14:paraId="390B46E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19 (26.0)</w:t>
            </w:r>
          </w:p>
        </w:tc>
        <w:tc>
          <w:tcPr>
            <w:tcW w:w="1418" w:type="dxa"/>
          </w:tcPr>
          <w:p w14:paraId="00ACDC0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16 (10.8)</w:t>
            </w:r>
          </w:p>
        </w:tc>
        <w:tc>
          <w:tcPr>
            <w:tcW w:w="850" w:type="dxa"/>
            <w:vMerge/>
            <w:vAlign w:val="center"/>
          </w:tcPr>
          <w:p w14:paraId="02828C0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6543CAC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02512972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3C426327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Others</w:t>
            </w:r>
          </w:p>
        </w:tc>
        <w:tc>
          <w:tcPr>
            <w:tcW w:w="1559" w:type="dxa"/>
            <w:tcBorders>
              <w:right w:val="nil"/>
            </w:tcBorders>
          </w:tcPr>
          <w:p w14:paraId="59E2A90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39 (15.9)</w:t>
            </w:r>
          </w:p>
        </w:tc>
        <w:tc>
          <w:tcPr>
            <w:tcW w:w="1274" w:type="dxa"/>
          </w:tcPr>
          <w:p w14:paraId="677A836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 (8.0)</w:t>
            </w:r>
          </w:p>
        </w:tc>
        <w:tc>
          <w:tcPr>
            <w:tcW w:w="1276" w:type="dxa"/>
            <w:tcBorders>
              <w:right w:val="nil"/>
            </w:tcBorders>
          </w:tcPr>
          <w:p w14:paraId="620FB97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11 (15.1)</w:t>
            </w:r>
          </w:p>
        </w:tc>
        <w:tc>
          <w:tcPr>
            <w:tcW w:w="1418" w:type="dxa"/>
          </w:tcPr>
          <w:p w14:paraId="104A18A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26 (17.6)</w:t>
            </w:r>
          </w:p>
        </w:tc>
        <w:tc>
          <w:tcPr>
            <w:tcW w:w="850" w:type="dxa"/>
            <w:vMerge/>
            <w:vAlign w:val="center"/>
          </w:tcPr>
          <w:p w14:paraId="05A0175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69ABE3D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6C4C13D8" w14:textId="77777777" w:rsidTr="00F038C8">
        <w:trPr>
          <w:trHeight w:val="321"/>
          <w:jc w:val="center"/>
        </w:trPr>
        <w:tc>
          <w:tcPr>
            <w:tcW w:w="2270" w:type="dxa"/>
            <w:vAlign w:val="center"/>
          </w:tcPr>
          <w:p w14:paraId="7EAFA891" w14:textId="77777777" w:rsidR="00F64FC6" w:rsidRPr="00F64FC6" w:rsidRDefault="00F64FC6" w:rsidP="00F64FC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Education level</w:t>
            </w:r>
          </w:p>
        </w:tc>
        <w:tc>
          <w:tcPr>
            <w:tcW w:w="1559" w:type="dxa"/>
            <w:tcBorders>
              <w:right w:val="nil"/>
            </w:tcBorders>
          </w:tcPr>
          <w:p w14:paraId="33E2BEA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1CBA21A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BA9FAF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30D431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ED300F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FD93ED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7EDEB633" w14:textId="77777777" w:rsidTr="00F038C8">
        <w:trPr>
          <w:trHeight w:val="321"/>
          <w:jc w:val="center"/>
        </w:trPr>
        <w:tc>
          <w:tcPr>
            <w:tcW w:w="2270" w:type="dxa"/>
            <w:vAlign w:val="center"/>
          </w:tcPr>
          <w:p w14:paraId="3DA23496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&lt; High School</w:t>
            </w:r>
          </w:p>
        </w:tc>
        <w:tc>
          <w:tcPr>
            <w:tcW w:w="1559" w:type="dxa"/>
            <w:tcBorders>
              <w:right w:val="nil"/>
            </w:tcBorders>
          </w:tcPr>
          <w:p w14:paraId="12C846B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213 (86.6)</w:t>
            </w:r>
          </w:p>
        </w:tc>
        <w:tc>
          <w:tcPr>
            <w:tcW w:w="1274" w:type="dxa"/>
            <w:vAlign w:val="center"/>
          </w:tcPr>
          <w:p w14:paraId="284DCDB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22 (88.0)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4BD9F39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65 (89.0)</w:t>
            </w:r>
          </w:p>
        </w:tc>
        <w:tc>
          <w:tcPr>
            <w:tcW w:w="1418" w:type="dxa"/>
            <w:vAlign w:val="center"/>
          </w:tcPr>
          <w:p w14:paraId="0363E43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126 (85.1)</w:t>
            </w:r>
          </w:p>
        </w:tc>
        <w:tc>
          <w:tcPr>
            <w:tcW w:w="850" w:type="dxa"/>
            <w:vMerge w:val="restart"/>
            <w:vAlign w:val="center"/>
          </w:tcPr>
          <w:p w14:paraId="2A3605F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0.690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758EB5B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0.708</w:t>
            </w:r>
          </w:p>
        </w:tc>
      </w:tr>
      <w:tr w:rsidR="00F64FC6" w:rsidRPr="00F64FC6" w14:paraId="6C781834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4100B8B1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≥ High School</w:t>
            </w:r>
          </w:p>
        </w:tc>
        <w:tc>
          <w:tcPr>
            <w:tcW w:w="1559" w:type="dxa"/>
            <w:tcBorders>
              <w:right w:val="nil"/>
            </w:tcBorders>
          </w:tcPr>
          <w:p w14:paraId="53BA230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33 (13.4)</w:t>
            </w:r>
          </w:p>
        </w:tc>
        <w:tc>
          <w:tcPr>
            <w:tcW w:w="1274" w:type="dxa"/>
            <w:vAlign w:val="center"/>
          </w:tcPr>
          <w:p w14:paraId="26DDF33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 (12.0)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BC88FF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 (11.0)</w:t>
            </w:r>
          </w:p>
        </w:tc>
        <w:tc>
          <w:tcPr>
            <w:tcW w:w="1418" w:type="dxa"/>
            <w:vAlign w:val="center"/>
          </w:tcPr>
          <w:p w14:paraId="48481B1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22 (14.9)</w:t>
            </w:r>
          </w:p>
        </w:tc>
        <w:tc>
          <w:tcPr>
            <w:tcW w:w="850" w:type="dxa"/>
            <w:vMerge/>
            <w:vAlign w:val="center"/>
          </w:tcPr>
          <w:p w14:paraId="1145620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2DCEAAB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6226FD97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5645680B" w14:textId="77777777" w:rsidR="00F64FC6" w:rsidRPr="00F64FC6" w:rsidRDefault="00F64FC6" w:rsidP="00F64FC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Marital status</w:t>
            </w:r>
          </w:p>
        </w:tc>
        <w:tc>
          <w:tcPr>
            <w:tcW w:w="1559" w:type="dxa"/>
            <w:tcBorders>
              <w:right w:val="nil"/>
            </w:tcBorders>
          </w:tcPr>
          <w:p w14:paraId="3FB5503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29D39FE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6AB45A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39BE97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F5947B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F21E3A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515B4FC9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0CDB8318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Married</w:t>
            </w:r>
          </w:p>
        </w:tc>
        <w:tc>
          <w:tcPr>
            <w:tcW w:w="1559" w:type="dxa"/>
            <w:tcBorders>
              <w:right w:val="nil"/>
            </w:tcBorders>
          </w:tcPr>
          <w:p w14:paraId="5C40DF2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204 (82.9)</w:t>
            </w:r>
          </w:p>
        </w:tc>
        <w:tc>
          <w:tcPr>
            <w:tcW w:w="1274" w:type="dxa"/>
          </w:tcPr>
          <w:p w14:paraId="3FBD8DD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15 (60.0)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65F6830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60 (82.2)</w:t>
            </w:r>
          </w:p>
        </w:tc>
        <w:tc>
          <w:tcPr>
            <w:tcW w:w="1418" w:type="dxa"/>
            <w:vAlign w:val="center"/>
          </w:tcPr>
          <w:p w14:paraId="3D0DD0A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129 (87.2)</w:t>
            </w:r>
          </w:p>
        </w:tc>
        <w:tc>
          <w:tcPr>
            <w:tcW w:w="850" w:type="dxa"/>
            <w:vMerge w:val="restart"/>
            <w:vAlign w:val="center"/>
          </w:tcPr>
          <w:p w14:paraId="56097A9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11.184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44B0E55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0.004*</w:t>
            </w:r>
          </w:p>
        </w:tc>
      </w:tr>
      <w:tr w:rsidR="00F64FC6" w:rsidRPr="00F64FC6" w14:paraId="3DE81034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3710C4A9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Other (Divorced/Widowed)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19555DC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42 (17.1)</w:t>
            </w:r>
          </w:p>
        </w:tc>
        <w:tc>
          <w:tcPr>
            <w:tcW w:w="1274" w:type="dxa"/>
            <w:vAlign w:val="center"/>
          </w:tcPr>
          <w:p w14:paraId="7AFBD26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10 (40.0)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9C42A0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13 (17.8)</w:t>
            </w:r>
          </w:p>
        </w:tc>
        <w:tc>
          <w:tcPr>
            <w:tcW w:w="1418" w:type="dxa"/>
            <w:vAlign w:val="center"/>
          </w:tcPr>
          <w:p w14:paraId="658C988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19 (12.8)</w:t>
            </w:r>
          </w:p>
        </w:tc>
        <w:tc>
          <w:tcPr>
            <w:tcW w:w="850" w:type="dxa"/>
            <w:vMerge/>
            <w:vAlign w:val="center"/>
          </w:tcPr>
          <w:p w14:paraId="5DC4019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437D6DB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7B3DABBC" w14:textId="77777777" w:rsidTr="00F038C8">
        <w:trPr>
          <w:trHeight w:val="311"/>
          <w:jc w:val="center"/>
        </w:trPr>
        <w:tc>
          <w:tcPr>
            <w:tcW w:w="5103" w:type="dxa"/>
            <w:gridSpan w:val="3"/>
            <w:vAlign w:val="center"/>
          </w:tcPr>
          <w:p w14:paraId="0AC2703D" w14:textId="77777777" w:rsidR="00F64FC6" w:rsidRPr="00F64FC6" w:rsidRDefault="00F64FC6" w:rsidP="00F64FC6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Household monthly income per capita (RMB)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6058835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EB4714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B69CF1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153A5E3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1F276F11" w14:textId="77777777" w:rsidTr="00F038C8">
        <w:trPr>
          <w:trHeight w:val="311"/>
          <w:jc w:val="center"/>
        </w:trPr>
        <w:tc>
          <w:tcPr>
            <w:tcW w:w="2270" w:type="dxa"/>
          </w:tcPr>
          <w:p w14:paraId="07F2553E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&lt; 4000</w:t>
            </w:r>
          </w:p>
        </w:tc>
        <w:tc>
          <w:tcPr>
            <w:tcW w:w="1559" w:type="dxa"/>
            <w:tcBorders>
              <w:right w:val="nil"/>
            </w:tcBorders>
          </w:tcPr>
          <w:p w14:paraId="76BCEE6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63 (25.6)</w:t>
            </w:r>
          </w:p>
        </w:tc>
        <w:tc>
          <w:tcPr>
            <w:tcW w:w="1274" w:type="dxa"/>
            <w:vAlign w:val="center"/>
          </w:tcPr>
          <w:p w14:paraId="4913FA0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 (32.0)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1E6BD95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28 (38.4)</w:t>
            </w:r>
          </w:p>
        </w:tc>
        <w:tc>
          <w:tcPr>
            <w:tcW w:w="1418" w:type="dxa"/>
            <w:vAlign w:val="center"/>
          </w:tcPr>
          <w:p w14:paraId="2A7E205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27 (18.2)</w:t>
            </w:r>
          </w:p>
        </w:tc>
        <w:tc>
          <w:tcPr>
            <w:tcW w:w="850" w:type="dxa"/>
            <w:vMerge w:val="restart"/>
            <w:vAlign w:val="center"/>
          </w:tcPr>
          <w:p w14:paraId="43ACABB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10.977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52443EB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0.004*</w:t>
            </w:r>
          </w:p>
        </w:tc>
      </w:tr>
      <w:tr w:rsidR="00F64FC6" w:rsidRPr="00F64FC6" w14:paraId="6FD27527" w14:textId="77777777" w:rsidTr="00F038C8">
        <w:trPr>
          <w:trHeight w:val="311"/>
          <w:jc w:val="center"/>
        </w:trPr>
        <w:tc>
          <w:tcPr>
            <w:tcW w:w="2270" w:type="dxa"/>
          </w:tcPr>
          <w:p w14:paraId="46DC9E91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≥ 4000</w:t>
            </w:r>
          </w:p>
        </w:tc>
        <w:tc>
          <w:tcPr>
            <w:tcW w:w="1559" w:type="dxa"/>
            <w:tcBorders>
              <w:right w:val="nil"/>
            </w:tcBorders>
          </w:tcPr>
          <w:p w14:paraId="18BBEDC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183 (74.4)</w:t>
            </w:r>
          </w:p>
        </w:tc>
        <w:tc>
          <w:tcPr>
            <w:tcW w:w="1274" w:type="dxa"/>
            <w:vAlign w:val="center"/>
          </w:tcPr>
          <w:p w14:paraId="7C9DC19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17 (68.0)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4B19611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45 (61.6)</w:t>
            </w:r>
          </w:p>
        </w:tc>
        <w:tc>
          <w:tcPr>
            <w:tcW w:w="1418" w:type="dxa"/>
            <w:vAlign w:val="center"/>
          </w:tcPr>
          <w:p w14:paraId="27AEFDC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121 (81.8)</w:t>
            </w:r>
          </w:p>
        </w:tc>
        <w:tc>
          <w:tcPr>
            <w:tcW w:w="850" w:type="dxa"/>
            <w:vMerge/>
            <w:vAlign w:val="center"/>
          </w:tcPr>
          <w:p w14:paraId="7F4ACB9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7371CD0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31B31508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77E5589E" w14:textId="77777777" w:rsidR="00F64FC6" w:rsidRPr="00F64FC6" w:rsidRDefault="00F64FC6" w:rsidP="00F64FC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Live alone</w:t>
            </w:r>
          </w:p>
        </w:tc>
        <w:tc>
          <w:tcPr>
            <w:tcW w:w="1559" w:type="dxa"/>
            <w:tcBorders>
              <w:right w:val="nil"/>
            </w:tcBorders>
          </w:tcPr>
          <w:p w14:paraId="3485A48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4" w:type="dxa"/>
            <w:vAlign w:val="center"/>
          </w:tcPr>
          <w:p w14:paraId="0606988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46155A3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C31CEA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DD2007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C688B4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560CB538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3E3A9445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1559" w:type="dxa"/>
            <w:tcBorders>
              <w:right w:val="nil"/>
            </w:tcBorders>
          </w:tcPr>
          <w:p w14:paraId="6856F60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 (3.3)</w:t>
            </w:r>
          </w:p>
        </w:tc>
        <w:tc>
          <w:tcPr>
            <w:tcW w:w="1274" w:type="dxa"/>
            <w:vAlign w:val="center"/>
          </w:tcPr>
          <w:p w14:paraId="6B29580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 (8.0)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C22536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 (4.1)</w:t>
            </w:r>
          </w:p>
        </w:tc>
        <w:tc>
          <w:tcPr>
            <w:tcW w:w="1418" w:type="dxa"/>
            <w:vAlign w:val="center"/>
          </w:tcPr>
          <w:p w14:paraId="3BE5F72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 (2.0)</w:t>
            </w:r>
          </w:p>
        </w:tc>
        <w:tc>
          <w:tcPr>
            <w:tcW w:w="850" w:type="dxa"/>
            <w:vMerge w:val="restart"/>
            <w:vAlign w:val="center"/>
          </w:tcPr>
          <w:p w14:paraId="004836A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2.668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6D64FB6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0.263</w:t>
            </w:r>
          </w:p>
        </w:tc>
      </w:tr>
      <w:tr w:rsidR="00F64FC6" w:rsidRPr="00F64FC6" w14:paraId="4A1A336B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40910CAC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1559" w:type="dxa"/>
            <w:tcBorders>
              <w:right w:val="nil"/>
            </w:tcBorders>
          </w:tcPr>
          <w:p w14:paraId="179FE87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238 (96.7)</w:t>
            </w:r>
          </w:p>
        </w:tc>
        <w:tc>
          <w:tcPr>
            <w:tcW w:w="1274" w:type="dxa"/>
            <w:vAlign w:val="center"/>
          </w:tcPr>
          <w:p w14:paraId="6CA6101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23 (92.0)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39C4540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70 (95.9)</w:t>
            </w:r>
          </w:p>
        </w:tc>
        <w:tc>
          <w:tcPr>
            <w:tcW w:w="1418" w:type="dxa"/>
            <w:vAlign w:val="center"/>
          </w:tcPr>
          <w:p w14:paraId="3BD7FB7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145 (98.0)</w:t>
            </w:r>
          </w:p>
        </w:tc>
        <w:tc>
          <w:tcPr>
            <w:tcW w:w="850" w:type="dxa"/>
            <w:vMerge/>
            <w:vAlign w:val="center"/>
          </w:tcPr>
          <w:p w14:paraId="67D7C2A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5B543FA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6CBA41CF" w14:textId="77777777" w:rsidTr="00F038C8">
        <w:trPr>
          <w:trHeight w:val="311"/>
          <w:jc w:val="center"/>
        </w:trPr>
        <w:tc>
          <w:tcPr>
            <w:tcW w:w="3829" w:type="dxa"/>
            <w:gridSpan w:val="2"/>
            <w:vAlign w:val="center"/>
          </w:tcPr>
          <w:p w14:paraId="6A337C97" w14:textId="77777777" w:rsidR="00F64FC6" w:rsidRPr="00F64FC6" w:rsidRDefault="00F64FC6" w:rsidP="00F64FC6">
            <w:pPr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Disease duration (years)</w:t>
            </w:r>
          </w:p>
        </w:tc>
        <w:tc>
          <w:tcPr>
            <w:tcW w:w="1274" w:type="dxa"/>
            <w:vAlign w:val="center"/>
          </w:tcPr>
          <w:p w14:paraId="543F9C3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2758273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BE56F4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BE9D74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44F456F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75981B78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407BA5D9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0–5</w:t>
            </w:r>
          </w:p>
        </w:tc>
        <w:tc>
          <w:tcPr>
            <w:tcW w:w="1559" w:type="dxa"/>
            <w:tcBorders>
              <w:right w:val="nil"/>
            </w:tcBorders>
          </w:tcPr>
          <w:p w14:paraId="6296553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149 (60.6)</w:t>
            </w:r>
          </w:p>
        </w:tc>
        <w:tc>
          <w:tcPr>
            <w:tcW w:w="1274" w:type="dxa"/>
            <w:vAlign w:val="center"/>
          </w:tcPr>
          <w:p w14:paraId="3C50019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9 (36.0)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6459B2D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39 (53.7)</w:t>
            </w:r>
          </w:p>
        </w:tc>
        <w:tc>
          <w:tcPr>
            <w:tcW w:w="1418" w:type="dxa"/>
            <w:vAlign w:val="center"/>
          </w:tcPr>
          <w:p w14:paraId="602E58F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101 (68.2)</w:t>
            </w:r>
          </w:p>
        </w:tc>
        <w:tc>
          <w:tcPr>
            <w:tcW w:w="850" w:type="dxa"/>
            <w:vMerge w:val="restart"/>
            <w:vAlign w:val="center"/>
          </w:tcPr>
          <w:p w14:paraId="6D17CF6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20.409</w:t>
            </w:r>
          </w:p>
        </w:tc>
        <w:tc>
          <w:tcPr>
            <w:tcW w:w="1134" w:type="dxa"/>
            <w:vMerge w:val="restart"/>
            <w:tcBorders>
              <w:right w:val="nil"/>
            </w:tcBorders>
            <w:vAlign w:val="center"/>
          </w:tcPr>
          <w:p w14:paraId="457D5E5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&lt; 0.001**</w:t>
            </w:r>
          </w:p>
        </w:tc>
      </w:tr>
      <w:tr w:rsidR="00F64FC6" w:rsidRPr="00F64FC6" w14:paraId="4F8A7786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6762C6D3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6–10</w:t>
            </w:r>
          </w:p>
        </w:tc>
        <w:tc>
          <w:tcPr>
            <w:tcW w:w="1559" w:type="dxa"/>
            <w:tcBorders>
              <w:right w:val="nil"/>
            </w:tcBorders>
          </w:tcPr>
          <w:p w14:paraId="53726CC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58 (23.6)</w:t>
            </w:r>
          </w:p>
        </w:tc>
        <w:tc>
          <w:tcPr>
            <w:tcW w:w="1274" w:type="dxa"/>
            <w:vAlign w:val="center"/>
          </w:tcPr>
          <w:p w14:paraId="67C4369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7 (28.0)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6D6ECA9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16 (21.9)</w:t>
            </w:r>
          </w:p>
        </w:tc>
        <w:tc>
          <w:tcPr>
            <w:tcW w:w="1418" w:type="dxa"/>
            <w:vAlign w:val="center"/>
          </w:tcPr>
          <w:p w14:paraId="4E5FFD1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35 (23.6)</w:t>
            </w:r>
          </w:p>
        </w:tc>
        <w:tc>
          <w:tcPr>
            <w:tcW w:w="850" w:type="dxa"/>
            <w:vMerge/>
            <w:vAlign w:val="center"/>
          </w:tcPr>
          <w:p w14:paraId="537D588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0ABB53C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006B6757" w14:textId="77777777" w:rsidTr="00F038C8">
        <w:trPr>
          <w:trHeight w:val="311"/>
          <w:jc w:val="center"/>
        </w:trPr>
        <w:tc>
          <w:tcPr>
            <w:tcW w:w="2270" w:type="dxa"/>
            <w:vAlign w:val="center"/>
          </w:tcPr>
          <w:p w14:paraId="0E183549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≥ 11</w:t>
            </w:r>
          </w:p>
        </w:tc>
        <w:tc>
          <w:tcPr>
            <w:tcW w:w="1559" w:type="dxa"/>
            <w:tcBorders>
              <w:right w:val="nil"/>
            </w:tcBorders>
          </w:tcPr>
          <w:p w14:paraId="51C0F0A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39 (15.9)</w:t>
            </w:r>
          </w:p>
        </w:tc>
        <w:tc>
          <w:tcPr>
            <w:tcW w:w="1274" w:type="dxa"/>
            <w:vAlign w:val="center"/>
          </w:tcPr>
          <w:p w14:paraId="71DE482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9 (36.0)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782230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18 (24.7)</w:t>
            </w:r>
          </w:p>
        </w:tc>
        <w:tc>
          <w:tcPr>
            <w:tcW w:w="1418" w:type="dxa"/>
            <w:vAlign w:val="center"/>
          </w:tcPr>
          <w:p w14:paraId="5686CC4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12 (8.1)</w:t>
            </w:r>
          </w:p>
        </w:tc>
        <w:tc>
          <w:tcPr>
            <w:tcW w:w="850" w:type="dxa"/>
            <w:vMerge/>
            <w:vAlign w:val="center"/>
          </w:tcPr>
          <w:p w14:paraId="0C57F96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2607483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31ED2A73" w14:textId="77777777" w:rsidTr="00F038C8">
        <w:trPr>
          <w:trHeight w:val="311"/>
          <w:jc w:val="center"/>
        </w:trPr>
        <w:tc>
          <w:tcPr>
            <w:tcW w:w="2270" w:type="dxa"/>
            <w:tcBorders>
              <w:bottom w:val="nil"/>
            </w:tcBorders>
            <w:vAlign w:val="center"/>
          </w:tcPr>
          <w:p w14:paraId="33682EE7" w14:textId="77777777" w:rsidR="00F64FC6" w:rsidRPr="00F64FC6" w:rsidRDefault="00F64FC6" w:rsidP="00F64FC6">
            <w:pPr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Had complications</w:t>
            </w:r>
          </w:p>
        </w:tc>
        <w:tc>
          <w:tcPr>
            <w:tcW w:w="1559" w:type="dxa"/>
            <w:tcBorders>
              <w:bottom w:val="nil"/>
              <w:right w:val="nil"/>
            </w:tcBorders>
          </w:tcPr>
          <w:p w14:paraId="3EDC138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4" w:type="dxa"/>
            <w:tcBorders>
              <w:bottom w:val="nil"/>
            </w:tcBorders>
            <w:vAlign w:val="center"/>
          </w:tcPr>
          <w:p w14:paraId="1BE635E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bottom w:val="nil"/>
              <w:right w:val="nil"/>
            </w:tcBorders>
            <w:vAlign w:val="center"/>
          </w:tcPr>
          <w:p w14:paraId="69AF2A9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000117B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44F7271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  <w:vAlign w:val="center"/>
          </w:tcPr>
          <w:p w14:paraId="58A44B6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F64FC6" w:rsidRPr="00F64FC6" w14:paraId="3E698E08" w14:textId="77777777" w:rsidTr="00F038C8">
        <w:trPr>
          <w:trHeight w:val="311"/>
          <w:jc w:val="center"/>
        </w:trPr>
        <w:tc>
          <w:tcPr>
            <w:tcW w:w="2270" w:type="dxa"/>
            <w:tcBorders>
              <w:top w:val="nil"/>
              <w:bottom w:val="nil"/>
            </w:tcBorders>
            <w:vAlign w:val="center"/>
          </w:tcPr>
          <w:p w14:paraId="72823F90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Yes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</w:tcPr>
          <w:p w14:paraId="09CD639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49 (19.9)</w:t>
            </w:r>
          </w:p>
        </w:tc>
        <w:tc>
          <w:tcPr>
            <w:tcW w:w="1274" w:type="dxa"/>
            <w:tcBorders>
              <w:top w:val="nil"/>
              <w:bottom w:val="nil"/>
            </w:tcBorders>
            <w:vAlign w:val="center"/>
          </w:tcPr>
          <w:p w14:paraId="2772371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8 (32.0)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63B8B07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22 (30.1)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F56C52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19 (12.8)</w:t>
            </w:r>
          </w:p>
        </w:tc>
        <w:tc>
          <w:tcPr>
            <w:tcW w:w="850" w:type="dxa"/>
            <w:vMerge w:val="restart"/>
            <w:tcBorders>
              <w:top w:val="nil"/>
              <w:bottom w:val="single" w:sz="12" w:space="0" w:color="auto"/>
            </w:tcBorders>
            <w:vAlign w:val="center"/>
          </w:tcPr>
          <w:p w14:paraId="7ED5858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11.718</w:t>
            </w:r>
          </w:p>
        </w:tc>
        <w:tc>
          <w:tcPr>
            <w:tcW w:w="1134" w:type="dxa"/>
            <w:vMerge w:val="restart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606FDC7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0.003*</w:t>
            </w:r>
          </w:p>
        </w:tc>
      </w:tr>
      <w:tr w:rsidR="00F64FC6" w:rsidRPr="00F64FC6" w14:paraId="20692D3D" w14:textId="77777777" w:rsidTr="00F038C8">
        <w:trPr>
          <w:trHeight w:val="311"/>
          <w:jc w:val="center"/>
        </w:trPr>
        <w:tc>
          <w:tcPr>
            <w:tcW w:w="2270" w:type="dxa"/>
            <w:tcBorders>
              <w:top w:val="nil"/>
              <w:bottom w:val="single" w:sz="12" w:space="0" w:color="auto"/>
            </w:tcBorders>
            <w:vAlign w:val="center"/>
          </w:tcPr>
          <w:p w14:paraId="727AA9B6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No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  <w:right w:val="nil"/>
            </w:tcBorders>
          </w:tcPr>
          <w:p w14:paraId="66CD9F0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197 (80.1)</w:t>
            </w:r>
          </w:p>
        </w:tc>
        <w:tc>
          <w:tcPr>
            <w:tcW w:w="1274" w:type="dxa"/>
            <w:tcBorders>
              <w:top w:val="nil"/>
              <w:bottom w:val="single" w:sz="12" w:space="0" w:color="auto"/>
            </w:tcBorders>
            <w:vAlign w:val="center"/>
          </w:tcPr>
          <w:p w14:paraId="795ACFB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17 (68.0)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2BE0A40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51 (69.9)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vAlign w:val="center"/>
          </w:tcPr>
          <w:p w14:paraId="6402ACF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129 (87.2)</w:t>
            </w:r>
          </w:p>
        </w:tc>
        <w:tc>
          <w:tcPr>
            <w:tcW w:w="850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55B3421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58FA966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7DF930A2" w14:textId="77777777" w:rsidR="00F64FC6" w:rsidRPr="00F64FC6" w:rsidRDefault="00F64FC6" w:rsidP="00F64FC6">
      <w:pPr>
        <w:rPr>
          <w:rFonts w:ascii="Times New Roman" w:eastAsia="宋体" w:hAnsi="Times New Roman" w:cs="Times New Roman"/>
          <w:szCs w:val="21"/>
        </w:rPr>
      </w:pPr>
      <w:r w:rsidRPr="00F64FC6">
        <w:rPr>
          <w:rFonts w:ascii="Times New Roman" w:eastAsia="宋体" w:hAnsi="Times New Roman" w:cs="Times New Roman"/>
          <w:szCs w:val="21"/>
        </w:rPr>
        <w:t>Note: *</w:t>
      </w:r>
      <w:r w:rsidRPr="00F64FC6">
        <w:rPr>
          <w:rFonts w:ascii="Times New Roman Italic" w:eastAsia="宋体" w:hAnsi="Times New Roman Italic" w:cs="Times New Roman Italic"/>
          <w:i/>
          <w:iCs/>
          <w:szCs w:val="21"/>
        </w:rPr>
        <w:t>P</w:t>
      </w:r>
      <w:r w:rsidRPr="00F64FC6">
        <w:rPr>
          <w:rFonts w:ascii="Times New Roman" w:eastAsia="宋体" w:hAnsi="Times New Roman" w:cs="Times New Roman"/>
          <w:szCs w:val="21"/>
        </w:rPr>
        <w:t xml:space="preserve"> &lt; 0.05, **</w:t>
      </w:r>
      <w:r w:rsidRPr="00F64FC6">
        <w:rPr>
          <w:rFonts w:ascii="Times New Roman Italic" w:eastAsia="宋体" w:hAnsi="Times New Roman Italic" w:cs="Times New Roman Italic"/>
          <w:i/>
          <w:iCs/>
          <w:szCs w:val="21"/>
        </w:rPr>
        <w:t xml:space="preserve">P </w:t>
      </w:r>
      <w:r w:rsidRPr="00F64FC6">
        <w:rPr>
          <w:rFonts w:ascii="Times New Roman" w:eastAsia="宋体" w:hAnsi="Times New Roman" w:cs="Times New Roman"/>
          <w:szCs w:val="21"/>
        </w:rPr>
        <w:t>&lt; 0.001.</w:t>
      </w:r>
    </w:p>
    <w:p w14:paraId="5BCBAEE3" w14:textId="1F96AF59" w:rsidR="00F64FC6" w:rsidRPr="00F64FC6" w:rsidRDefault="006F18C9" w:rsidP="00F64FC6">
      <w:pPr>
        <w:rPr>
          <w:rFonts w:ascii="Times New Roman" w:eastAsia="宋体" w:hAnsi="Times New Roman" w:cs="Times New Roman"/>
          <w:color w:val="000000"/>
          <w:szCs w:val="21"/>
        </w:rPr>
      </w:pPr>
      <w:r w:rsidRPr="006F18C9">
        <w:rPr>
          <w:rFonts w:ascii="Times New Roman" w:eastAsia="黑体" w:hAnsi="Times New Roman" w:cs="Times New Roman"/>
          <w:szCs w:val="21"/>
        </w:rPr>
        <w:t>Supplementary</w:t>
      </w:r>
      <w:r>
        <w:rPr>
          <w:rFonts w:ascii="Times New Roman" w:eastAsia="黑体" w:hAnsi="Times New Roman" w:cs="Times New Roman" w:hint="eastAsia"/>
          <w:szCs w:val="21"/>
        </w:rPr>
        <w:t xml:space="preserve"> </w:t>
      </w:r>
      <w:r w:rsidR="00F64FC6" w:rsidRPr="00F64FC6">
        <w:rPr>
          <w:rFonts w:ascii="Times New Roman" w:eastAsia="宋体" w:hAnsi="Times New Roman" w:cs="Times New Roman"/>
          <w:color w:val="000000"/>
          <w:szCs w:val="21"/>
        </w:rPr>
        <w:t>Table</w:t>
      </w:r>
      <w:r>
        <w:rPr>
          <w:rFonts w:ascii="Times New Roman" w:eastAsia="宋体" w:hAnsi="Times New Roman" w:cs="Times New Roman" w:hint="eastAsia"/>
          <w:color w:val="000000"/>
          <w:szCs w:val="21"/>
        </w:rPr>
        <w:t xml:space="preserve"> 1</w:t>
      </w:r>
      <w:r w:rsidR="00F64FC6" w:rsidRPr="00F64FC6">
        <w:rPr>
          <w:rFonts w:ascii="Times New Roman" w:eastAsia="宋体" w:hAnsi="Times New Roman" w:cs="Times New Roman"/>
          <w:color w:val="000000"/>
          <w:szCs w:val="21"/>
        </w:rPr>
        <w:t xml:space="preserve"> Univariate analysis of demographic and clinical variables by latent profiles (Continued)</w:t>
      </w:r>
    </w:p>
    <w:tbl>
      <w:tblPr>
        <w:tblStyle w:val="31"/>
        <w:tblW w:w="9498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1701"/>
        <w:gridCol w:w="1418"/>
        <w:gridCol w:w="1417"/>
        <w:gridCol w:w="851"/>
        <w:gridCol w:w="1134"/>
      </w:tblGrid>
      <w:tr w:rsidR="00F64FC6" w:rsidRPr="00F64FC6" w14:paraId="0F4387B7" w14:textId="77777777" w:rsidTr="00F038C8">
        <w:trPr>
          <w:trHeight w:val="622"/>
          <w:jc w:val="center"/>
        </w:trPr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001140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Variable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3469468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All participants (</w:t>
            </w:r>
            <w:r w:rsidRPr="00F64FC6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 xml:space="preserve">N </w:t>
            </w: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= 246, %)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C36C8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Class 1 </w:t>
            </w:r>
          </w:p>
          <w:p w14:paraId="7528504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(</w:t>
            </w:r>
            <w:r w:rsidRPr="00F64FC6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 xml:space="preserve">n </w:t>
            </w: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= 25, %)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269DE6E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Class 2 </w:t>
            </w:r>
          </w:p>
          <w:p w14:paraId="12AFFDA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(</w:t>
            </w:r>
            <w:r w:rsidRPr="00F64FC6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 xml:space="preserve">n </w:t>
            </w: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= 73, %)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A3431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Class 3 </w:t>
            </w:r>
          </w:p>
          <w:p w14:paraId="0652A00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(</w:t>
            </w:r>
            <w:r w:rsidRPr="00F64FC6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 xml:space="preserve">n </w:t>
            </w: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= 148, %)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AD1127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>X</w:t>
            </w:r>
            <w:r w:rsidRPr="00F64FC6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31BF343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  <w:t>P</w:t>
            </w:r>
          </w:p>
        </w:tc>
      </w:tr>
      <w:tr w:rsidR="00F64FC6" w:rsidRPr="00F64FC6" w14:paraId="2E0C5D08" w14:textId="77777777" w:rsidTr="00F038C8">
        <w:trPr>
          <w:trHeight w:val="311"/>
          <w:jc w:val="center"/>
        </w:trPr>
        <w:tc>
          <w:tcPr>
            <w:tcW w:w="2977" w:type="dxa"/>
            <w:gridSpan w:val="2"/>
            <w:tcBorders>
              <w:top w:val="nil"/>
              <w:bottom w:val="nil"/>
            </w:tcBorders>
            <w:vAlign w:val="center"/>
          </w:tcPr>
          <w:p w14:paraId="2CBA2783" w14:textId="77777777" w:rsidR="00F64FC6" w:rsidRPr="00F64FC6" w:rsidRDefault="00F64FC6" w:rsidP="00F64FC6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Comorbid chronic diseases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C8A909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6ADB214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398112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BD620B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50B0E9F6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F64FC6" w:rsidRPr="00F64FC6" w14:paraId="57085988" w14:textId="77777777" w:rsidTr="00F038C8">
        <w:trPr>
          <w:trHeight w:val="311"/>
          <w:jc w:val="center"/>
        </w:trPr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B59CD81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Yes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vAlign w:val="center"/>
          </w:tcPr>
          <w:p w14:paraId="2F2DA04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51 (20.7)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46AE2D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7 (28.0)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138E2A0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12 (16.4)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FEF1E0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32 (21.6)</w:t>
            </w: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14:paraId="23605B1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1.694</w:t>
            </w:r>
          </w:p>
        </w:tc>
        <w:tc>
          <w:tcPr>
            <w:tcW w:w="1134" w:type="dxa"/>
            <w:vMerge w:val="restart"/>
            <w:tcBorders>
              <w:top w:val="nil"/>
              <w:right w:val="nil"/>
            </w:tcBorders>
            <w:vAlign w:val="center"/>
          </w:tcPr>
          <w:p w14:paraId="429486E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0.429</w:t>
            </w:r>
          </w:p>
        </w:tc>
      </w:tr>
      <w:tr w:rsidR="00F64FC6" w:rsidRPr="00F64FC6" w14:paraId="6B3879BB" w14:textId="77777777" w:rsidTr="00F038C8">
        <w:trPr>
          <w:trHeight w:val="311"/>
          <w:jc w:val="center"/>
        </w:trPr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65F9BC8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No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vAlign w:val="center"/>
          </w:tcPr>
          <w:p w14:paraId="4CE83EA4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195 (79.3)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4B8048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18 (72.0)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2291840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61 (83.6)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383F9F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195 (79.3)</w:t>
            </w: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14:paraId="391902E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bottom w:val="nil"/>
              <w:right w:val="nil"/>
            </w:tcBorders>
            <w:vAlign w:val="center"/>
          </w:tcPr>
          <w:p w14:paraId="0F91E630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F64FC6" w:rsidRPr="00F64FC6" w14:paraId="21A1964B" w14:textId="77777777" w:rsidTr="00F038C8">
        <w:trPr>
          <w:trHeight w:val="311"/>
          <w:jc w:val="center"/>
        </w:trPr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0A2E0E9" w14:textId="77777777" w:rsidR="00F64FC6" w:rsidRPr="00F64FC6" w:rsidRDefault="00F64FC6" w:rsidP="00F64FC6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mMRC</w:t>
            </w:r>
            <w:proofErr w:type="spellEnd"/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score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vAlign w:val="center"/>
          </w:tcPr>
          <w:p w14:paraId="339B2CB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30FAC91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6B5C1E1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7FAB23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7793D6C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7DA442B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F64FC6" w:rsidRPr="00F64FC6" w14:paraId="37E0B1F4" w14:textId="77777777" w:rsidTr="00F038C8">
        <w:trPr>
          <w:trHeight w:val="311"/>
          <w:jc w:val="center"/>
        </w:trPr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F0F8D4B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vAlign w:val="center"/>
          </w:tcPr>
          <w:p w14:paraId="22AC4C1E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115 (46.7)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6F0D48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8 (32.0)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2015BFF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23 (31.5)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D71614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84 (56.8)</w:t>
            </w:r>
          </w:p>
        </w:tc>
        <w:tc>
          <w:tcPr>
            <w:tcW w:w="851" w:type="dxa"/>
            <w:vMerge w:val="restart"/>
            <w:tcBorders>
              <w:top w:val="nil"/>
            </w:tcBorders>
            <w:vAlign w:val="center"/>
          </w:tcPr>
          <w:p w14:paraId="01ADF41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30.000</w:t>
            </w:r>
          </w:p>
        </w:tc>
        <w:tc>
          <w:tcPr>
            <w:tcW w:w="1134" w:type="dxa"/>
            <w:vMerge w:val="restart"/>
            <w:tcBorders>
              <w:top w:val="nil"/>
              <w:right w:val="nil"/>
            </w:tcBorders>
            <w:vAlign w:val="center"/>
          </w:tcPr>
          <w:p w14:paraId="097A677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szCs w:val="21"/>
              </w:rPr>
              <w:t>&lt; 0.001**</w:t>
            </w:r>
          </w:p>
        </w:tc>
      </w:tr>
      <w:tr w:rsidR="00F64FC6" w:rsidRPr="00F64FC6" w14:paraId="6A0E83A9" w14:textId="77777777" w:rsidTr="00F038C8">
        <w:trPr>
          <w:trHeight w:val="311"/>
          <w:jc w:val="center"/>
        </w:trPr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217A710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vAlign w:val="center"/>
          </w:tcPr>
          <w:p w14:paraId="2070DBAB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96 (39.0)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4A7F435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7 (28.0)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5A505ADC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35 (47.9)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7BAA04F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54 (36.5)</w:t>
            </w:r>
          </w:p>
        </w:tc>
        <w:tc>
          <w:tcPr>
            <w:tcW w:w="851" w:type="dxa"/>
            <w:vMerge/>
            <w:vAlign w:val="center"/>
          </w:tcPr>
          <w:p w14:paraId="2DA4D03D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26D5905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F64FC6" w:rsidRPr="00F64FC6" w14:paraId="62526D69" w14:textId="77777777" w:rsidTr="00F038C8">
        <w:trPr>
          <w:trHeight w:val="311"/>
          <w:jc w:val="center"/>
        </w:trPr>
        <w:tc>
          <w:tcPr>
            <w:tcW w:w="1418" w:type="dxa"/>
            <w:tcBorders>
              <w:top w:val="nil"/>
              <w:bottom w:val="single" w:sz="12" w:space="0" w:color="auto"/>
            </w:tcBorders>
            <w:vAlign w:val="center"/>
          </w:tcPr>
          <w:p w14:paraId="49DDDD7C" w14:textId="77777777" w:rsidR="00F64FC6" w:rsidRPr="00F64FC6" w:rsidRDefault="00F64FC6" w:rsidP="00F64FC6">
            <w:pPr>
              <w:ind w:firstLineChars="100" w:firstLine="20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≥ 2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5F86B7E2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35 (14.2)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vAlign w:val="center"/>
          </w:tcPr>
          <w:p w14:paraId="4E495123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10 (40.0)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6DBA851A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15 (20.5)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vAlign w:val="center"/>
          </w:tcPr>
          <w:p w14:paraId="27912B09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64FC6">
              <w:rPr>
                <w:rFonts w:ascii="Times New Roman" w:eastAsia="宋体" w:hAnsi="Times New Roman" w:cs="Times New Roman"/>
                <w:color w:val="000000"/>
                <w:szCs w:val="21"/>
              </w:rPr>
              <w:t>10 (6.8)</w:t>
            </w:r>
          </w:p>
        </w:tc>
        <w:tc>
          <w:tcPr>
            <w:tcW w:w="851" w:type="dxa"/>
            <w:vMerge/>
            <w:vAlign w:val="center"/>
          </w:tcPr>
          <w:p w14:paraId="072CC407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vAlign w:val="center"/>
          </w:tcPr>
          <w:p w14:paraId="5B68E628" w14:textId="77777777" w:rsidR="00F64FC6" w:rsidRPr="00F64FC6" w:rsidRDefault="00F64FC6" w:rsidP="00F64FC6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</w:tbl>
    <w:p w14:paraId="1F580125" w14:textId="5EF13B26" w:rsidR="00507FAD" w:rsidRPr="00E02C88" w:rsidRDefault="00F64FC6" w:rsidP="00E02C88">
      <w:pPr>
        <w:rPr>
          <w:rFonts w:ascii="Times New Roman" w:eastAsia="宋体" w:hAnsi="Times New Roman" w:cs="Times New Roman" w:hint="eastAsia"/>
          <w:color w:val="000000"/>
          <w:szCs w:val="21"/>
        </w:rPr>
      </w:pPr>
      <w:r w:rsidRPr="00F64FC6">
        <w:rPr>
          <w:rFonts w:ascii="Times New Roman" w:eastAsia="宋体" w:hAnsi="Times New Roman" w:cs="Times New Roman"/>
          <w:color w:val="000000"/>
          <w:szCs w:val="21"/>
        </w:rPr>
        <w:t>Note: *</w:t>
      </w:r>
      <w:r w:rsidRPr="00F64FC6">
        <w:rPr>
          <w:rFonts w:ascii="Times New Roman Italic" w:eastAsia="宋体" w:hAnsi="Times New Roman Italic" w:cs="Times New Roman Italic"/>
          <w:i/>
          <w:iCs/>
          <w:color w:val="000000"/>
          <w:szCs w:val="21"/>
        </w:rPr>
        <w:t>P</w:t>
      </w:r>
      <w:r w:rsidRPr="00F64FC6">
        <w:rPr>
          <w:rFonts w:ascii="Times New Roman" w:eastAsia="宋体" w:hAnsi="Times New Roman" w:cs="Times New Roman"/>
          <w:color w:val="000000"/>
          <w:szCs w:val="21"/>
        </w:rPr>
        <w:t xml:space="preserve"> &lt; 0.05, **</w:t>
      </w:r>
      <w:r w:rsidRPr="00F64FC6">
        <w:rPr>
          <w:rFonts w:ascii="Times New Roman Italic" w:eastAsia="宋体" w:hAnsi="Times New Roman Italic" w:cs="Times New Roman Italic"/>
          <w:i/>
          <w:iCs/>
          <w:color w:val="000000"/>
          <w:szCs w:val="21"/>
        </w:rPr>
        <w:t xml:space="preserve">P </w:t>
      </w:r>
      <w:r w:rsidRPr="00F64FC6">
        <w:rPr>
          <w:rFonts w:ascii="Times New Roman" w:eastAsia="宋体" w:hAnsi="Times New Roman" w:cs="Times New Roman"/>
          <w:color w:val="000000"/>
          <w:szCs w:val="21"/>
        </w:rPr>
        <w:t xml:space="preserve">&lt; 0.001, </w:t>
      </w:r>
      <w:proofErr w:type="spellStart"/>
      <w:r w:rsidRPr="00F64FC6">
        <w:rPr>
          <w:rFonts w:ascii="Times New Roman" w:eastAsia="宋体" w:hAnsi="Times New Roman" w:cs="Times New Roman"/>
          <w:color w:val="000000"/>
          <w:szCs w:val="21"/>
        </w:rPr>
        <w:t>mMRC</w:t>
      </w:r>
      <w:proofErr w:type="spellEnd"/>
      <w:r w:rsidRPr="00F64FC6">
        <w:rPr>
          <w:rFonts w:ascii="Times New Roman" w:eastAsia="宋体" w:hAnsi="Times New Roman" w:cs="Times New Roman"/>
          <w:color w:val="000000"/>
          <w:szCs w:val="21"/>
        </w:rPr>
        <w:t>: modified Medical Research Council.</w:t>
      </w:r>
    </w:p>
    <w:sectPr w:rsidR="00507FAD" w:rsidRPr="00E02C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576EA" w14:textId="77777777" w:rsidR="005408EB" w:rsidRDefault="005408EB" w:rsidP="00842F5D">
      <w:pPr>
        <w:rPr>
          <w:rFonts w:hint="eastAsia"/>
        </w:rPr>
      </w:pPr>
      <w:r>
        <w:separator/>
      </w:r>
    </w:p>
  </w:endnote>
  <w:endnote w:type="continuationSeparator" w:id="0">
    <w:p w14:paraId="103B3863" w14:textId="77777777" w:rsidR="005408EB" w:rsidRDefault="005408EB" w:rsidP="00842F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50375" w14:textId="77777777" w:rsidR="005408EB" w:rsidRDefault="005408EB" w:rsidP="00842F5D">
      <w:pPr>
        <w:rPr>
          <w:rFonts w:hint="eastAsia"/>
        </w:rPr>
      </w:pPr>
      <w:r>
        <w:separator/>
      </w:r>
    </w:p>
  </w:footnote>
  <w:footnote w:type="continuationSeparator" w:id="0">
    <w:p w14:paraId="72FA818F" w14:textId="77777777" w:rsidR="005408EB" w:rsidRDefault="005408EB" w:rsidP="00842F5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AFD67A"/>
    <w:multiLevelType w:val="singleLevel"/>
    <w:tmpl w:val="A5AFD67A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1" w15:restartNumberingAfterBreak="0">
    <w:nsid w:val="001438CE"/>
    <w:multiLevelType w:val="hybridMultilevel"/>
    <w:tmpl w:val="E8D4CA8A"/>
    <w:lvl w:ilvl="0" w:tplc="272661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12B7277"/>
    <w:multiLevelType w:val="hybridMultilevel"/>
    <w:tmpl w:val="130E6318"/>
    <w:lvl w:ilvl="0" w:tplc="6DB4F7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8AD77DF"/>
    <w:multiLevelType w:val="hybridMultilevel"/>
    <w:tmpl w:val="6E369FAE"/>
    <w:lvl w:ilvl="0" w:tplc="556CA8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716DA7"/>
    <w:multiLevelType w:val="multilevel"/>
    <w:tmpl w:val="CCD0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95E99"/>
    <w:multiLevelType w:val="hybridMultilevel"/>
    <w:tmpl w:val="2788048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1522FCC"/>
    <w:multiLevelType w:val="hybridMultilevel"/>
    <w:tmpl w:val="D68C675C"/>
    <w:lvl w:ilvl="0" w:tplc="F2C4F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18832125"/>
    <w:multiLevelType w:val="hybridMultilevel"/>
    <w:tmpl w:val="040ECB74"/>
    <w:lvl w:ilvl="0" w:tplc="0576E9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1A973F5D"/>
    <w:multiLevelType w:val="hybridMultilevel"/>
    <w:tmpl w:val="5A7A9636"/>
    <w:lvl w:ilvl="0" w:tplc="F7CCEFCE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1CFA4EFA"/>
    <w:multiLevelType w:val="hybridMultilevel"/>
    <w:tmpl w:val="EBE204FE"/>
    <w:lvl w:ilvl="0" w:tplc="C590B68E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1D9E7B81"/>
    <w:multiLevelType w:val="multilevel"/>
    <w:tmpl w:val="F044E8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6265D0"/>
    <w:multiLevelType w:val="hybridMultilevel"/>
    <w:tmpl w:val="A484FD40"/>
    <w:lvl w:ilvl="0" w:tplc="450655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25F60C6B"/>
    <w:multiLevelType w:val="hybridMultilevel"/>
    <w:tmpl w:val="1810760C"/>
    <w:lvl w:ilvl="0" w:tplc="567A0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270F2B06"/>
    <w:multiLevelType w:val="hybridMultilevel"/>
    <w:tmpl w:val="17DCA41E"/>
    <w:lvl w:ilvl="0" w:tplc="1B6AF0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28770B8B"/>
    <w:multiLevelType w:val="hybridMultilevel"/>
    <w:tmpl w:val="C03689AE"/>
    <w:lvl w:ilvl="0" w:tplc="71847592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289F14EE"/>
    <w:multiLevelType w:val="hybridMultilevel"/>
    <w:tmpl w:val="2E4C92B8"/>
    <w:lvl w:ilvl="0" w:tplc="B7ACC0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28C11D51"/>
    <w:multiLevelType w:val="hybridMultilevel"/>
    <w:tmpl w:val="D00621A6"/>
    <w:lvl w:ilvl="0" w:tplc="36E09A32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2A1405DC"/>
    <w:multiLevelType w:val="hybridMultilevel"/>
    <w:tmpl w:val="1D8A8912"/>
    <w:lvl w:ilvl="0" w:tplc="03AE71D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2FC2529F"/>
    <w:multiLevelType w:val="hybridMultilevel"/>
    <w:tmpl w:val="31224D7E"/>
    <w:lvl w:ilvl="0" w:tplc="B89CD2B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32454068"/>
    <w:multiLevelType w:val="hybridMultilevel"/>
    <w:tmpl w:val="62A2411A"/>
    <w:lvl w:ilvl="0" w:tplc="B04E382C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0" w15:restartNumberingAfterBreak="0">
    <w:nsid w:val="331B5AA9"/>
    <w:multiLevelType w:val="hybridMultilevel"/>
    <w:tmpl w:val="A152404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34BC478E"/>
    <w:multiLevelType w:val="multilevel"/>
    <w:tmpl w:val="D0A86A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A411F36"/>
    <w:multiLevelType w:val="hybridMultilevel"/>
    <w:tmpl w:val="AB0EC502"/>
    <w:lvl w:ilvl="0" w:tplc="D7F2FD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3B160B67"/>
    <w:multiLevelType w:val="hybridMultilevel"/>
    <w:tmpl w:val="7B562748"/>
    <w:lvl w:ilvl="0" w:tplc="74DA55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3DCC6D36"/>
    <w:multiLevelType w:val="hybridMultilevel"/>
    <w:tmpl w:val="3BE2BB96"/>
    <w:lvl w:ilvl="0" w:tplc="B89CD2B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40500EFD"/>
    <w:multiLevelType w:val="multilevel"/>
    <w:tmpl w:val="93C0C272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5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0FF3795"/>
    <w:multiLevelType w:val="hybridMultilevel"/>
    <w:tmpl w:val="12B89D38"/>
    <w:lvl w:ilvl="0" w:tplc="B546D5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43972CD1"/>
    <w:multiLevelType w:val="hybridMultilevel"/>
    <w:tmpl w:val="ED5ED742"/>
    <w:lvl w:ilvl="0" w:tplc="4BA44A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8" w15:restartNumberingAfterBreak="0">
    <w:nsid w:val="4612628C"/>
    <w:multiLevelType w:val="hybridMultilevel"/>
    <w:tmpl w:val="FC8AEC4C"/>
    <w:lvl w:ilvl="0" w:tplc="7B3636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9" w15:restartNumberingAfterBreak="0">
    <w:nsid w:val="4BE67BDE"/>
    <w:multiLevelType w:val="hybridMultilevel"/>
    <w:tmpl w:val="9002270E"/>
    <w:lvl w:ilvl="0" w:tplc="49687D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0" w15:restartNumberingAfterBreak="0">
    <w:nsid w:val="4BFF3623"/>
    <w:multiLevelType w:val="hybridMultilevel"/>
    <w:tmpl w:val="E81E72A8"/>
    <w:lvl w:ilvl="0" w:tplc="A6408A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1" w15:restartNumberingAfterBreak="0">
    <w:nsid w:val="53B17F89"/>
    <w:multiLevelType w:val="hybridMultilevel"/>
    <w:tmpl w:val="EE06199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2" w15:restartNumberingAfterBreak="0">
    <w:nsid w:val="56716B13"/>
    <w:multiLevelType w:val="hybridMultilevel"/>
    <w:tmpl w:val="405C6FF4"/>
    <w:lvl w:ilvl="0" w:tplc="20860A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3" w15:restartNumberingAfterBreak="0">
    <w:nsid w:val="5B6A42BF"/>
    <w:multiLevelType w:val="hybridMultilevel"/>
    <w:tmpl w:val="C9AC48CC"/>
    <w:lvl w:ilvl="0" w:tplc="049AFC6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4" w15:restartNumberingAfterBreak="0">
    <w:nsid w:val="5D373DFE"/>
    <w:multiLevelType w:val="hybridMultilevel"/>
    <w:tmpl w:val="F7841BF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5" w15:restartNumberingAfterBreak="0">
    <w:nsid w:val="62397C34"/>
    <w:multiLevelType w:val="hybridMultilevel"/>
    <w:tmpl w:val="26F4E02E"/>
    <w:lvl w:ilvl="0" w:tplc="9F82C3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6" w15:restartNumberingAfterBreak="0">
    <w:nsid w:val="66E9579C"/>
    <w:multiLevelType w:val="hybridMultilevel"/>
    <w:tmpl w:val="815E8436"/>
    <w:lvl w:ilvl="0" w:tplc="B268C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7" w15:restartNumberingAfterBreak="0">
    <w:nsid w:val="6A0D38B8"/>
    <w:multiLevelType w:val="hybridMultilevel"/>
    <w:tmpl w:val="824C3EBA"/>
    <w:lvl w:ilvl="0" w:tplc="7EFE4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8" w15:restartNumberingAfterBreak="0">
    <w:nsid w:val="6BE80212"/>
    <w:multiLevelType w:val="hybridMultilevel"/>
    <w:tmpl w:val="FBFA3F2A"/>
    <w:lvl w:ilvl="0" w:tplc="2A58EC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9" w15:restartNumberingAfterBreak="0">
    <w:nsid w:val="6D3E22A2"/>
    <w:multiLevelType w:val="hybridMultilevel"/>
    <w:tmpl w:val="0630BBAC"/>
    <w:lvl w:ilvl="0" w:tplc="1CF683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0" w15:restartNumberingAfterBreak="0">
    <w:nsid w:val="6F8B0681"/>
    <w:multiLevelType w:val="hybridMultilevel"/>
    <w:tmpl w:val="0CF0CFE6"/>
    <w:lvl w:ilvl="0" w:tplc="4BB4C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1" w15:restartNumberingAfterBreak="0">
    <w:nsid w:val="710F134A"/>
    <w:multiLevelType w:val="hybridMultilevel"/>
    <w:tmpl w:val="1964621C"/>
    <w:lvl w:ilvl="0" w:tplc="3472792C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2" w15:restartNumberingAfterBreak="0">
    <w:nsid w:val="72212B63"/>
    <w:multiLevelType w:val="hybridMultilevel"/>
    <w:tmpl w:val="F2B81E22"/>
    <w:lvl w:ilvl="0" w:tplc="521C788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3" w15:restartNumberingAfterBreak="0">
    <w:nsid w:val="7AE27133"/>
    <w:multiLevelType w:val="hybridMultilevel"/>
    <w:tmpl w:val="D506F538"/>
    <w:lvl w:ilvl="0" w:tplc="6DCCB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80483BC">
      <w:start w:val="3"/>
      <w:numFmt w:val="decimalEnclosedCircle"/>
      <w:lvlText w:val="%2"/>
      <w:lvlJc w:val="left"/>
      <w:pPr>
        <w:ind w:left="80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4" w15:restartNumberingAfterBreak="0">
    <w:nsid w:val="7D27080B"/>
    <w:multiLevelType w:val="hybridMultilevel"/>
    <w:tmpl w:val="1D20CCD8"/>
    <w:lvl w:ilvl="0" w:tplc="EC063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67859597">
    <w:abstractNumId w:val="0"/>
  </w:num>
  <w:num w:numId="2" w16cid:durableId="1861967526">
    <w:abstractNumId w:val="19"/>
  </w:num>
  <w:num w:numId="3" w16cid:durableId="1482041176">
    <w:abstractNumId w:val="16"/>
  </w:num>
  <w:num w:numId="4" w16cid:durableId="490147376">
    <w:abstractNumId w:val="41"/>
  </w:num>
  <w:num w:numId="5" w16cid:durableId="2128036316">
    <w:abstractNumId w:val="43"/>
  </w:num>
  <w:num w:numId="6" w16cid:durableId="1453207997">
    <w:abstractNumId w:val="22"/>
  </w:num>
  <w:num w:numId="7" w16cid:durableId="1238247490">
    <w:abstractNumId w:val="40"/>
  </w:num>
  <w:num w:numId="8" w16cid:durableId="925918810">
    <w:abstractNumId w:val="9"/>
  </w:num>
  <w:num w:numId="9" w16cid:durableId="1230459349">
    <w:abstractNumId w:val="12"/>
  </w:num>
  <w:num w:numId="10" w16cid:durableId="294912040">
    <w:abstractNumId w:val="1"/>
  </w:num>
  <w:num w:numId="11" w16cid:durableId="1018506026">
    <w:abstractNumId w:val="42"/>
  </w:num>
  <w:num w:numId="12" w16cid:durableId="460460548">
    <w:abstractNumId w:val="35"/>
  </w:num>
  <w:num w:numId="13" w16cid:durableId="1732535026">
    <w:abstractNumId w:val="28"/>
  </w:num>
  <w:num w:numId="14" w16cid:durableId="598560133">
    <w:abstractNumId w:val="29"/>
  </w:num>
  <w:num w:numId="15" w16cid:durableId="633147009">
    <w:abstractNumId w:val="14"/>
  </w:num>
  <w:num w:numId="16" w16cid:durableId="308367315">
    <w:abstractNumId w:val="32"/>
  </w:num>
  <w:num w:numId="17" w16cid:durableId="1423184977">
    <w:abstractNumId w:val="11"/>
  </w:num>
  <w:num w:numId="18" w16cid:durableId="482164136">
    <w:abstractNumId w:val="37"/>
  </w:num>
  <w:num w:numId="19" w16cid:durableId="235015971">
    <w:abstractNumId w:val="23"/>
  </w:num>
  <w:num w:numId="20" w16cid:durableId="1423992595">
    <w:abstractNumId w:val="26"/>
  </w:num>
  <w:num w:numId="21" w16cid:durableId="1083381996">
    <w:abstractNumId w:val="3"/>
  </w:num>
  <w:num w:numId="22" w16cid:durableId="1418095999">
    <w:abstractNumId w:val="7"/>
  </w:num>
  <w:num w:numId="23" w16cid:durableId="1434394998">
    <w:abstractNumId w:val="30"/>
  </w:num>
  <w:num w:numId="24" w16cid:durableId="1083071532">
    <w:abstractNumId w:val="25"/>
  </w:num>
  <w:num w:numId="25" w16cid:durableId="1246913330">
    <w:abstractNumId w:val="20"/>
  </w:num>
  <w:num w:numId="26" w16cid:durableId="2146578788">
    <w:abstractNumId w:val="17"/>
  </w:num>
  <w:num w:numId="27" w16cid:durableId="1556969797">
    <w:abstractNumId w:val="5"/>
  </w:num>
  <w:num w:numId="28" w16cid:durableId="287469379">
    <w:abstractNumId w:val="2"/>
  </w:num>
  <w:num w:numId="29" w16cid:durableId="300304731">
    <w:abstractNumId w:val="34"/>
  </w:num>
  <w:num w:numId="30" w16cid:durableId="1672483062">
    <w:abstractNumId w:val="31"/>
  </w:num>
  <w:num w:numId="31" w16cid:durableId="867137577">
    <w:abstractNumId w:val="15"/>
  </w:num>
  <w:num w:numId="32" w16cid:durableId="615481250">
    <w:abstractNumId w:val="24"/>
  </w:num>
  <w:num w:numId="33" w16cid:durableId="62214963">
    <w:abstractNumId w:val="21"/>
  </w:num>
  <w:num w:numId="34" w16cid:durableId="1087460988">
    <w:abstractNumId w:val="10"/>
  </w:num>
  <w:num w:numId="35" w16cid:durableId="1204516353">
    <w:abstractNumId w:val="33"/>
  </w:num>
  <w:num w:numId="36" w16cid:durableId="2086996007">
    <w:abstractNumId w:val="8"/>
  </w:num>
  <w:num w:numId="37" w16cid:durableId="1188788784">
    <w:abstractNumId w:val="36"/>
  </w:num>
  <w:num w:numId="38" w16cid:durableId="1753045207">
    <w:abstractNumId w:val="6"/>
  </w:num>
  <w:num w:numId="39" w16cid:durableId="599527361">
    <w:abstractNumId w:val="13"/>
  </w:num>
  <w:num w:numId="40" w16cid:durableId="1714965641">
    <w:abstractNumId w:val="27"/>
  </w:num>
  <w:num w:numId="41" w16cid:durableId="771558670">
    <w:abstractNumId w:val="39"/>
  </w:num>
  <w:num w:numId="42" w16cid:durableId="201331206">
    <w:abstractNumId w:val="18"/>
  </w:num>
  <w:num w:numId="43" w16cid:durableId="1748376684">
    <w:abstractNumId w:val="38"/>
  </w:num>
  <w:num w:numId="44" w16cid:durableId="740176665">
    <w:abstractNumId w:val="44"/>
  </w:num>
  <w:num w:numId="45" w16cid:durableId="1389918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3D8"/>
    <w:rsid w:val="0004520C"/>
    <w:rsid w:val="000820E6"/>
    <w:rsid w:val="000C3BA0"/>
    <w:rsid w:val="000C729D"/>
    <w:rsid w:val="000D1A96"/>
    <w:rsid w:val="000D1BFE"/>
    <w:rsid w:val="00107C6B"/>
    <w:rsid w:val="00123819"/>
    <w:rsid w:val="00146D0E"/>
    <w:rsid w:val="001751C3"/>
    <w:rsid w:val="00192022"/>
    <w:rsid w:val="001961A6"/>
    <w:rsid w:val="001C5484"/>
    <w:rsid w:val="002E01B6"/>
    <w:rsid w:val="00305300"/>
    <w:rsid w:val="00313645"/>
    <w:rsid w:val="00360037"/>
    <w:rsid w:val="003A160F"/>
    <w:rsid w:val="00452022"/>
    <w:rsid w:val="00473200"/>
    <w:rsid w:val="004B0D77"/>
    <w:rsid w:val="004B141B"/>
    <w:rsid w:val="004C56C8"/>
    <w:rsid w:val="004F0596"/>
    <w:rsid w:val="00507FAD"/>
    <w:rsid w:val="005408EB"/>
    <w:rsid w:val="005465AC"/>
    <w:rsid w:val="00572370"/>
    <w:rsid w:val="005951E9"/>
    <w:rsid w:val="00676A1C"/>
    <w:rsid w:val="00694817"/>
    <w:rsid w:val="006A433E"/>
    <w:rsid w:val="006A6099"/>
    <w:rsid w:val="006C06BA"/>
    <w:rsid w:val="006D2A53"/>
    <w:rsid w:val="006F18C9"/>
    <w:rsid w:val="006F1F0C"/>
    <w:rsid w:val="007223D8"/>
    <w:rsid w:val="007351FF"/>
    <w:rsid w:val="007A724B"/>
    <w:rsid w:val="00817FDD"/>
    <w:rsid w:val="008262F7"/>
    <w:rsid w:val="00842F5D"/>
    <w:rsid w:val="00855E29"/>
    <w:rsid w:val="00865D9C"/>
    <w:rsid w:val="00872C8D"/>
    <w:rsid w:val="008E765A"/>
    <w:rsid w:val="009617B0"/>
    <w:rsid w:val="00963F5D"/>
    <w:rsid w:val="00975B31"/>
    <w:rsid w:val="009958D8"/>
    <w:rsid w:val="009A3661"/>
    <w:rsid w:val="00A400DC"/>
    <w:rsid w:val="00B0456C"/>
    <w:rsid w:val="00B1473A"/>
    <w:rsid w:val="00B24C45"/>
    <w:rsid w:val="00B43707"/>
    <w:rsid w:val="00C065F6"/>
    <w:rsid w:val="00C2024E"/>
    <w:rsid w:val="00C24E99"/>
    <w:rsid w:val="00C31036"/>
    <w:rsid w:val="00C50972"/>
    <w:rsid w:val="00C57F9A"/>
    <w:rsid w:val="00C648F3"/>
    <w:rsid w:val="00CB623C"/>
    <w:rsid w:val="00CD0931"/>
    <w:rsid w:val="00D6282D"/>
    <w:rsid w:val="00D710DC"/>
    <w:rsid w:val="00D97D42"/>
    <w:rsid w:val="00DC6570"/>
    <w:rsid w:val="00E02C88"/>
    <w:rsid w:val="00EB4018"/>
    <w:rsid w:val="00EF650E"/>
    <w:rsid w:val="00F530B7"/>
    <w:rsid w:val="00F53A7F"/>
    <w:rsid w:val="00F64FC6"/>
    <w:rsid w:val="00F74A38"/>
    <w:rsid w:val="00F812C7"/>
    <w:rsid w:val="00FC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6A7B1B"/>
  <w15:chartTrackingRefBased/>
  <w15:docId w15:val="{1361A197-5263-4E03-909C-92CC3239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507FAD"/>
    <w:pPr>
      <w:keepNext/>
      <w:keepLines/>
      <w:widowControl/>
      <w:spacing w:line="360" w:lineRule="auto"/>
      <w:jc w:val="left"/>
      <w:outlineLvl w:val="0"/>
    </w:pPr>
    <w:rPr>
      <w:rFonts w:ascii="Times New Roman" w:eastAsia="宋体" w:hAnsi="Times New Roman" w:cs="宋体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507FAD"/>
    <w:rPr>
      <w:rFonts w:ascii="Times New Roman" w:eastAsia="宋体" w:hAnsi="Times New Roman" w:cs="宋体"/>
      <w:b/>
      <w:bCs/>
      <w:kern w:val="44"/>
      <w:sz w:val="24"/>
      <w:szCs w:val="44"/>
    </w:rPr>
  </w:style>
  <w:style w:type="character" w:styleId="a3">
    <w:name w:val="Hyperlink"/>
    <w:uiPriority w:val="99"/>
    <w:rsid w:val="00507FAD"/>
    <w:rPr>
      <w:rFonts w:cs="Times New Roman"/>
      <w:color w:val="0000FF"/>
      <w:u w:val="single"/>
    </w:rPr>
  </w:style>
  <w:style w:type="character" w:styleId="a4">
    <w:name w:val="page number"/>
    <w:basedOn w:val="a0"/>
    <w:rsid w:val="00507FAD"/>
  </w:style>
  <w:style w:type="character" w:styleId="a5">
    <w:name w:val="annotation reference"/>
    <w:semiHidden/>
    <w:rsid w:val="00507FAD"/>
    <w:rPr>
      <w:sz w:val="21"/>
      <w:szCs w:val="21"/>
    </w:rPr>
  </w:style>
  <w:style w:type="character" w:customStyle="1" w:styleId="a6">
    <w:name w:val="批注框文本 字符"/>
    <w:link w:val="a7"/>
    <w:semiHidden/>
    <w:rsid w:val="00507FAD"/>
    <w:rPr>
      <w:rFonts w:ascii="宋体" w:hAnsi="宋体" w:cs="宋体"/>
      <w:sz w:val="18"/>
      <w:szCs w:val="18"/>
    </w:rPr>
  </w:style>
  <w:style w:type="character" w:customStyle="1" w:styleId="a8">
    <w:name w:val="纯文本 字符"/>
    <w:link w:val="a9"/>
    <w:rsid w:val="00507FAD"/>
    <w:rPr>
      <w:rFonts w:ascii="宋体" w:hAnsi="Courier New" w:cs="Courier New"/>
      <w:szCs w:val="21"/>
    </w:rPr>
  </w:style>
  <w:style w:type="character" w:customStyle="1" w:styleId="shorttext">
    <w:name w:val="short_text"/>
    <w:basedOn w:val="a0"/>
    <w:rsid w:val="00507FAD"/>
  </w:style>
  <w:style w:type="character" w:customStyle="1" w:styleId="aa">
    <w:name w:val="页脚 字符"/>
    <w:link w:val="ab"/>
    <w:uiPriority w:val="99"/>
    <w:rsid w:val="00507FAD"/>
    <w:rPr>
      <w:rFonts w:ascii="宋体" w:hAnsi="宋体" w:cs="宋体"/>
      <w:sz w:val="18"/>
      <w:szCs w:val="18"/>
    </w:rPr>
  </w:style>
  <w:style w:type="paragraph" w:styleId="ac">
    <w:name w:val="header"/>
    <w:basedOn w:val="a"/>
    <w:link w:val="ad"/>
    <w:uiPriority w:val="99"/>
    <w:rsid w:val="00507FAD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宋体" w:eastAsia="宋体" w:hAnsi="宋体" w:cs="宋体"/>
      <w:kern w:val="0"/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507FAD"/>
    <w:rPr>
      <w:rFonts w:ascii="宋体" w:eastAsia="宋体" w:hAnsi="宋体" w:cs="宋体"/>
      <w:kern w:val="0"/>
      <w:sz w:val="18"/>
      <w:szCs w:val="18"/>
    </w:rPr>
  </w:style>
  <w:style w:type="paragraph" w:styleId="a7">
    <w:name w:val="Balloon Text"/>
    <w:basedOn w:val="a"/>
    <w:link w:val="a6"/>
    <w:semiHidden/>
    <w:rsid w:val="00507FAD"/>
    <w:pPr>
      <w:widowControl/>
      <w:jc w:val="left"/>
    </w:pPr>
    <w:rPr>
      <w:rFonts w:ascii="宋体" w:hAnsi="宋体" w:cs="宋体"/>
      <w:sz w:val="18"/>
      <w:szCs w:val="18"/>
    </w:rPr>
  </w:style>
  <w:style w:type="character" w:customStyle="1" w:styleId="11">
    <w:name w:val="批注框文本 字符1"/>
    <w:basedOn w:val="a0"/>
    <w:uiPriority w:val="99"/>
    <w:semiHidden/>
    <w:rsid w:val="00507FAD"/>
    <w:rPr>
      <w:sz w:val="18"/>
      <w:szCs w:val="18"/>
    </w:rPr>
  </w:style>
  <w:style w:type="paragraph" w:styleId="a9">
    <w:name w:val="Plain Text"/>
    <w:basedOn w:val="a"/>
    <w:link w:val="a8"/>
    <w:rsid w:val="00507FAD"/>
    <w:rPr>
      <w:rFonts w:ascii="宋体" w:hAnsi="Courier New" w:cs="Courier New"/>
      <w:szCs w:val="21"/>
    </w:rPr>
  </w:style>
  <w:style w:type="character" w:customStyle="1" w:styleId="12">
    <w:name w:val="纯文本 字符1"/>
    <w:basedOn w:val="a0"/>
    <w:uiPriority w:val="99"/>
    <w:semiHidden/>
    <w:rsid w:val="00507FAD"/>
    <w:rPr>
      <w:rFonts w:asciiTheme="minorEastAsia" w:hAnsi="Courier New" w:cs="Courier New"/>
    </w:rPr>
  </w:style>
  <w:style w:type="paragraph" w:styleId="ae">
    <w:name w:val="Body Text Indent"/>
    <w:basedOn w:val="a"/>
    <w:link w:val="af"/>
    <w:rsid w:val="00507FAD"/>
    <w:pPr>
      <w:spacing w:line="300" w:lineRule="auto"/>
      <w:ind w:firstLineChars="200" w:firstLine="560"/>
    </w:pPr>
    <w:rPr>
      <w:rFonts w:ascii="Times New Roman" w:eastAsia="宋体" w:hAnsi="Times New Roman" w:cs="Times New Roman"/>
      <w:sz w:val="28"/>
      <w:szCs w:val="28"/>
    </w:rPr>
  </w:style>
  <w:style w:type="character" w:customStyle="1" w:styleId="af">
    <w:name w:val="正文文本缩进 字符"/>
    <w:basedOn w:val="a0"/>
    <w:link w:val="ae"/>
    <w:rsid w:val="00507FAD"/>
    <w:rPr>
      <w:rFonts w:ascii="Times New Roman" w:eastAsia="宋体" w:hAnsi="Times New Roman" w:cs="Times New Roman"/>
      <w:sz w:val="28"/>
      <w:szCs w:val="28"/>
    </w:rPr>
  </w:style>
  <w:style w:type="paragraph" w:styleId="af0">
    <w:name w:val="annotation text"/>
    <w:basedOn w:val="a"/>
    <w:link w:val="af1"/>
    <w:semiHidden/>
    <w:rsid w:val="00507FAD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f1">
    <w:name w:val="批注文字 字符"/>
    <w:basedOn w:val="a0"/>
    <w:link w:val="af0"/>
    <w:semiHidden/>
    <w:rsid w:val="00507FAD"/>
    <w:rPr>
      <w:rFonts w:ascii="宋体" w:eastAsia="宋体" w:hAnsi="宋体" w:cs="宋体"/>
      <w:kern w:val="0"/>
      <w:sz w:val="24"/>
      <w:szCs w:val="24"/>
    </w:rPr>
  </w:style>
  <w:style w:type="paragraph" w:styleId="af2">
    <w:name w:val="annotation subject"/>
    <w:basedOn w:val="af0"/>
    <w:next w:val="af0"/>
    <w:link w:val="af3"/>
    <w:semiHidden/>
    <w:rsid w:val="00507FAD"/>
    <w:rPr>
      <w:b/>
      <w:bCs/>
    </w:rPr>
  </w:style>
  <w:style w:type="character" w:customStyle="1" w:styleId="af3">
    <w:name w:val="批注主题 字符"/>
    <w:basedOn w:val="af1"/>
    <w:link w:val="af2"/>
    <w:semiHidden/>
    <w:rsid w:val="00507FAD"/>
    <w:rPr>
      <w:rFonts w:ascii="宋体" w:eastAsia="宋体" w:hAnsi="宋体" w:cs="宋体"/>
      <w:b/>
      <w:bCs/>
      <w:kern w:val="0"/>
      <w:sz w:val="24"/>
      <w:szCs w:val="24"/>
    </w:rPr>
  </w:style>
  <w:style w:type="paragraph" w:styleId="ab">
    <w:name w:val="footer"/>
    <w:basedOn w:val="a"/>
    <w:link w:val="aa"/>
    <w:uiPriority w:val="99"/>
    <w:rsid w:val="00507FAD"/>
    <w:pPr>
      <w:widowControl/>
      <w:tabs>
        <w:tab w:val="center" w:pos="4153"/>
        <w:tab w:val="right" w:pos="8306"/>
      </w:tabs>
      <w:snapToGrid w:val="0"/>
      <w:jc w:val="left"/>
    </w:pPr>
    <w:rPr>
      <w:rFonts w:ascii="宋体" w:hAnsi="宋体" w:cs="宋体"/>
      <w:sz w:val="18"/>
      <w:szCs w:val="18"/>
    </w:rPr>
  </w:style>
  <w:style w:type="character" w:customStyle="1" w:styleId="13">
    <w:name w:val="页脚 字符1"/>
    <w:basedOn w:val="a0"/>
    <w:uiPriority w:val="99"/>
    <w:semiHidden/>
    <w:rsid w:val="00507FAD"/>
    <w:rPr>
      <w:sz w:val="18"/>
      <w:szCs w:val="18"/>
    </w:rPr>
  </w:style>
  <w:style w:type="paragraph" w:styleId="af4">
    <w:name w:val="Normal (Web)"/>
    <w:basedOn w:val="a"/>
    <w:rsid w:val="00507FA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5">
    <w:name w:val="List Paragraph"/>
    <w:basedOn w:val="a"/>
    <w:uiPriority w:val="34"/>
    <w:qFormat/>
    <w:rsid w:val="00507FAD"/>
    <w:pPr>
      <w:ind w:firstLineChars="200" w:firstLine="420"/>
    </w:pPr>
    <w:rPr>
      <w:rFonts w:ascii="Calibri" w:eastAsia="宋体" w:hAnsi="Calibri" w:cs="Times New Roman"/>
    </w:rPr>
  </w:style>
  <w:style w:type="table" w:styleId="af6">
    <w:name w:val="Table Grid"/>
    <w:basedOn w:val="a1"/>
    <w:uiPriority w:val="39"/>
    <w:rsid w:val="00507FA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Date"/>
    <w:basedOn w:val="a"/>
    <w:next w:val="a"/>
    <w:link w:val="af8"/>
    <w:rsid w:val="00507FAD"/>
    <w:pPr>
      <w:widowControl/>
      <w:ind w:leftChars="2500" w:left="10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f8">
    <w:name w:val="日期 字符"/>
    <w:basedOn w:val="a0"/>
    <w:link w:val="af7"/>
    <w:rsid w:val="00507FAD"/>
    <w:rPr>
      <w:rFonts w:ascii="宋体" w:eastAsia="宋体" w:hAnsi="宋体" w:cs="宋体"/>
      <w:kern w:val="0"/>
      <w:sz w:val="24"/>
      <w:szCs w:val="24"/>
    </w:rPr>
  </w:style>
  <w:style w:type="paragraph" w:styleId="af9">
    <w:name w:val="Subtitle"/>
    <w:aliases w:val="标题2"/>
    <w:basedOn w:val="a"/>
    <w:next w:val="a"/>
    <w:link w:val="afa"/>
    <w:qFormat/>
    <w:rsid w:val="00507FAD"/>
    <w:pPr>
      <w:widowControl/>
      <w:spacing w:line="360" w:lineRule="auto"/>
      <w:jc w:val="left"/>
      <w:outlineLvl w:val="1"/>
    </w:pPr>
    <w:rPr>
      <w:rFonts w:ascii="Times New Roman" w:eastAsia="宋体" w:hAnsi="Times New Roman" w:cs="Times New Roman"/>
      <w:b/>
      <w:bCs/>
      <w:kern w:val="28"/>
      <w:sz w:val="24"/>
      <w:szCs w:val="32"/>
    </w:rPr>
  </w:style>
  <w:style w:type="character" w:customStyle="1" w:styleId="afa">
    <w:name w:val="副标题 字符"/>
    <w:aliases w:val="标题2 字符"/>
    <w:basedOn w:val="a0"/>
    <w:link w:val="af9"/>
    <w:rsid w:val="00507FAD"/>
    <w:rPr>
      <w:rFonts w:ascii="Times New Roman" w:eastAsia="宋体" w:hAnsi="Times New Roman" w:cs="Times New Roman"/>
      <w:b/>
      <w:bCs/>
      <w:kern w:val="28"/>
      <w:sz w:val="24"/>
      <w:szCs w:val="32"/>
    </w:rPr>
  </w:style>
  <w:style w:type="paragraph" w:customStyle="1" w:styleId="3">
    <w:name w:val="标题3"/>
    <w:basedOn w:val="af9"/>
    <w:link w:val="30"/>
    <w:qFormat/>
    <w:rsid w:val="00507FAD"/>
  </w:style>
  <w:style w:type="character" w:customStyle="1" w:styleId="30">
    <w:name w:val="标题3 字符"/>
    <w:basedOn w:val="afa"/>
    <w:link w:val="3"/>
    <w:rsid w:val="00507FAD"/>
    <w:rPr>
      <w:rFonts w:ascii="Times New Roman" w:eastAsia="宋体" w:hAnsi="Times New Roman" w:cs="Times New Roman"/>
      <w:b/>
      <w:bCs/>
      <w:kern w:val="28"/>
      <w:sz w:val="24"/>
      <w:szCs w:val="32"/>
    </w:rPr>
  </w:style>
  <w:style w:type="paragraph" w:styleId="afb">
    <w:name w:val="Bibliography"/>
    <w:basedOn w:val="a"/>
    <w:next w:val="a"/>
    <w:uiPriority w:val="37"/>
    <w:unhideWhenUsed/>
    <w:rsid w:val="00507FAD"/>
    <w:pPr>
      <w:widowControl/>
      <w:tabs>
        <w:tab w:val="left" w:pos="504"/>
      </w:tabs>
      <w:ind w:left="504" w:hanging="504"/>
      <w:jc w:val="left"/>
    </w:pPr>
    <w:rPr>
      <w:rFonts w:ascii="宋体" w:eastAsia="宋体" w:hAnsi="宋体" w:cs="宋体"/>
      <w:kern w:val="0"/>
      <w:sz w:val="24"/>
      <w:szCs w:val="24"/>
    </w:rPr>
  </w:style>
  <w:style w:type="numbering" w:customStyle="1" w:styleId="14">
    <w:name w:val="无列表1"/>
    <w:next w:val="a2"/>
    <w:uiPriority w:val="99"/>
    <w:semiHidden/>
    <w:unhideWhenUsed/>
    <w:rsid w:val="00507FAD"/>
  </w:style>
  <w:style w:type="table" w:customStyle="1" w:styleId="15">
    <w:name w:val="网格型1"/>
    <w:basedOn w:val="a1"/>
    <w:next w:val="af6"/>
    <w:uiPriority w:val="39"/>
    <w:rsid w:val="00507FAD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f6"/>
    <w:uiPriority w:val="39"/>
    <w:rsid w:val="00507FAD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">
    <w:name w:val="TOC Heading"/>
    <w:basedOn w:val="1"/>
    <w:next w:val="a"/>
    <w:uiPriority w:val="39"/>
    <w:unhideWhenUsed/>
    <w:qFormat/>
    <w:rsid w:val="00507FAD"/>
    <w:pPr>
      <w:spacing w:before="240" w:line="259" w:lineRule="auto"/>
      <w:outlineLvl w:val="9"/>
    </w:pPr>
    <w:rPr>
      <w:rFonts w:ascii="等线 Light" w:eastAsia="等线 Light" w:hAnsi="等线 Light" w:cs="Times New Roman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rsid w:val="00507FAD"/>
    <w:pPr>
      <w:widowControl/>
      <w:tabs>
        <w:tab w:val="right" w:leader="dot" w:pos="8302"/>
      </w:tabs>
      <w:spacing w:line="36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TOC2">
    <w:name w:val="toc 2"/>
    <w:basedOn w:val="a"/>
    <w:next w:val="a"/>
    <w:autoRedefine/>
    <w:uiPriority w:val="39"/>
    <w:rsid w:val="00507FAD"/>
    <w:pPr>
      <w:widowControl/>
      <w:ind w:leftChars="200" w:left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c">
    <w:name w:val="Placeholder Text"/>
    <w:basedOn w:val="a0"/>
    <w:uiPriority w:val="99"/>
    <w:unhideWhenUsed/>
    <w:rsid w:val="00507FAD"/>
    <w:rPr>
      <w:color w:val="666666"/>
    </w:rPr>
  </w:style>
  <w:style w:type="character" w:styleId="afd">
    <w:name w:val="Unresolved Mention"/>
    <w:basedOn w:val="a0"/>
    <w:uiPriority w:val="99"/>
    <w:semiHidden/>
    <w:unhideWhenUsed/>
    <w:rsid w:val="00507FAD"/>
    <w:rPr>
      <w:color w:val="605E5C"/>
      <w:shd w:val="clear" w:color="auto" w:fill="E1DFDD"/>
    </w:rPr>
  </w:style>
  <w:style w:type="character" w:customStyle="1" w:styleId="anchor-text">
    <w:name w:val="anchor-text"/>
    <w:basedOn w:val="a0"/>
    <w:rsid w:val="00507FAD"/>
  </w:style>
  <w:style w:type="table" w:customStyle="1" w:styleId="31">
    <w:name w:val="网格型3"/>
    <w:basedOn w:val="a1"/>
    <w:next w:val="af6"/>
    <w:uiPriority w:val="39"/>
    <w:rsid w:val="00F64FC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2B598-15D3-433E-B63F-A3BFA6334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745</Words>
  <Characters>3229</Characters>
  <Application>Microsoft Office Word</Application>
  <DocSecurity>0</DocSecurity>
  <Lines>403</Lines>
  <Paragraphs>305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璐鑫 王</dc:creator>
  <cp:keywords/>
  <dc:description/>
  <cp:lastModifiedBy>璐鑫 王</cp:lastModifiedBy>
  <cp:revision>42</cp:revision>
  <cp:lastPrinted>2024-11-11T12:10:00Z</cp:lastPrinted>
  <dcterms:created xsi:type="dcterms:W3CDTF">2024-11-10T14:53:00Z</dcterms:created>
  <dcterms:modified xsi:type="dcterms:W3CDTF">2026-07-15T07:54:00Z</dcterms:modified>
</cp:coreProperties>
</file>