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F2CF" w14:textId="3A520AB2" w:rsidR="00767C82" w:rsidRPr="00D9145C" w:rsidRDefault="00677A44" w:rsidP="00C9545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Appendix 1</w:t>
      </w:r>
      <w:r w:rsidR="00D9145C" w:rsidRPr="00D914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D9145C" w:rsidRPr="00D914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Multi-component </w:t>
      </w:r>
      <w:r w:rsidR="00D9145C" w:rsidRPr="00D9145C">
        <w:rPr>
          <w:rFonts w:ascii="Times New Roman" w:eastAsia="Aptos" w:hAnsi="Times New Roman" w:cs="Times New Roman"/>
          <w:bCs/>
          <w:sz w:val="24"/>
          <w:szCs w:val="24"/>
          <w:lang w:val="en-US"/>
        </w:rPr>
        <w:t xml:space="preserve">high-intensity interval training </w:t>
      </w:r>
      <w:proofErr w:type="spellStart"/>
      <w:r w:rsidR="00D9145C" w:rsidRPr="00D9145C">
        <w:rPr>
          <w:rFonts w:ascii="Times New Roman" w:eastAsia="Aptos" w:hAnsi="Times New Roman" w:cs="Times New Roman"/>
          <w:bCs/>
          <w:sz w:val="24"/>
          <w:szCs w:val="24"/>
          <w:lang w:val="en-US"/>
        </w:rPr>
        <w:t>programme</w:t>
      </w:r>
      <w:proofErr w:type="spellEnd"/>
      <w:r w:rsidR="00D9145C" w:rsidRPr="00D9145C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5"/>
        <w:gridCol w:w="6183"/>
      </w:tblGrid>
      <w:tr w:rsidR="00C95451" w:rsidRPr="002F08BD" w14:paraId="7E0AE1E7" w14:textId="77777777" w:rsidTr="00C95451">
        <w:tc>
          <w:tcPr>
            <w:tcW w:w="7165" w:type="dxa"/>
            <w:vAlign w:val="center"/>
          </w:tcPr>
          <w:p w14:paraId="7E703F2C" w14:textId="4F60FEBB" w:rsidR="00C95451" w:rsidRPr="00A63904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Bicycling</w:t>
            </w:r>
            <w:proofErr w:type="spellEnd"/>
          </w:p>
        </w:tc>
        <w:tc>
          <w:tcPr>
            <w:tcW w:w="6183" w:type="dxa"/>
            <w:shd w:val="clear" w:color="auto" w:fill="D9D9D9"/>
            <w:vAlign w:val="center"/>
          </w:tcPr>
          <w:p w14:paraId="3334721F" w14:textId="77777777" w:rsidR="00C95451" w:rsidRPr="00A63904" w:rsidRDefault="00C95451" w:rsidP="00C95451">
            <w:pPr>
              <w:pStyle w:val="Prrafodelista"/>
              <w:ind w:left="284"/>
              <w:rPr>
                <w:b/>
              </w:rPr>
            </w:pPr>
          </w:p>
        </w:tc>
      </w:tr>
      <w:tr w:rsidR="00C95451" w:rsidRPr="006C79ED" w14:paraId="7E05BBB4" w14:textId="77777777" w:rsidTr="00B14046">
        <w:trPr>
          <w:trHeight w:val="1410"/>
        </w:trPr>
        <w:tc>
          <w:tcPr>
            <w:tcW w:w="7165" w:type="dxa"/>
            <w:vAlign w:val="center"/>
          </w:tcPr>
          <w:p w14:paraId="66CDA8B5" w14:textId="56029A21" w:rsidR="00C54A9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Seated position on a cycle ergometer (lower or upper limbs depending on availability).</w:t>
            </w:r>
          </w:p>
          <w:p w14:paraId="4B48BEC7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4–6 intervals of 30–60 seconds each.</w:t>
            </w:r>
          </w:p>
          <w:p w14:paraId="40CBB25B" w14:textId="61BC28D8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70–90% HRmax; Borg Scale: 15–18</w:t>
            </w:r>
            <w:r w:rsidR="0062597D">
              <w:rPr>
                <w:lang w:val="en-US"/>
              </w:rPr>
              <w:t>.</w:t>
            </w:r>
          </w:p>
          <w:p w14:paraId="618633A2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Cycle ergometer (lower or upper limbs).</w:t>
            </w:r>
          </w:p>
          <w:p w14:paraId="7477C13D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 group</w:t>
            </w:r>
            <w:r w:rsidRPr="00D9145C">
              <w:rPr>
                <w:lang w:val="en-US"/>
              </w:rPr>
              <w:t>: Lower or upper limb muscles (preferably lower limbs).</w:t>
            </w:r>
          </w:p>
          <w:p w14:paraId="313D36E0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15–30 seconds between intervals; 2 minutes between sets.</w:t>
            </w:r>
          </w:p>
          <w:p w14:paraId="352255A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intervals; sets and finally duration.</w:t>
            </w:r>
          </w:p>
          <w:p w14:paraId="6E55C562" w14:textId="5F69CBCE" w:rsidR="0035619A" w:rsidRPr="00D9145C" w:rsidRDefault="00C54A9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>: Sitting on a cycle ergometer, pedal as you would on a bike.</w:t>
            </w:r>
          </w:p>
        </w:tc>
        <w:tc>
          <w:tcPr>
            <w:tcW w:w="6183" w:type="dxa"/>
            <w:vAlign w:val="center"/>
          </w:tcPr>
          <w:p w14:paraId="6B823A5C" w14:textId="39CD6B55" w:rsidR="00C95451" w:rsidRPr="00D9145C" w:rsidRDefault="00B14046" w:rsidP="00B14046">
            <w:pPr>
              <w:jc w:val="center"/>
              <w:rPr>
                <w:lang w:val="en-U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4384" behindDoc="1" locked="0" layoutInCell="1" allowOverlap="1" wp14:anchorId="189B6F94" wp14:editId="62B188C8">
                  <wp:simplePos x="0" y="0"/>
                  <wp:positionH relativeFrom="column">
                    <wp:posOffset>852170</wp:posOffset>
                  </wp:positionH>
                  <wp:positionV relativeFrom="paragraph">
                    <wp:posOffset>-70485</wp:posOffset>
                  </wp:positionV>
                  <wp:extent cx="2217420" cy="2317750"/>
                  <wp:effectExtent l="0" t="0" r="0" b="6350"/>
                  <wp:wrapNone/>
                  <wp:docPr id="4" name="Imagen 4" descr="Un grupo de personas con instrumentos musicales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Un grupo de personas con instrumentos musicales&#10;&#10;Descripción generada automáticamente con confianza baja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231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451" w:rsidRPr="006C79ED" w14:paraId="560B591B" w14:textId="77777777" w:rsidTr="00C95451">
        <w:tc>
          <w:tcPr>
            <w:tcW w:w="7165" w:type="dxa"/>
            <w:vAlign w:val="center"/>
          </w:tcPr>
          <w:p w14:paraId="3CFED1F7" w14:textId="4E3D879F" w:rsidR="00C95451" w:rsidRPr="00D9145C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  <w:lang w:val="en-US"/>
              </w:rPr>
            </w:pPr>
            <w:r w:rsidRPr="00D9145C">
              <w:rPr>
                <w:b/>
                <w:lang w:val="en-US"/>
              </w:rPr>
              <w:t>Seated knee extension and standing knee flexion exercises</w:t>
            </w:r>
          </w:p>
        </w:tc>
        <w:tc>
          <w:tcPr>
            <w:tcW w:w="6183" w:type="dxa"/>
            <w:shd w:val="clear" w:color="auto" w:fill="D9D9D9"/>
            <w:vAlign w:val="center"/>
          </w:tcPr>
          <w:p w14:paraId="16C9C806" w14:textId="77777777" w:rsidR="00C95451" w:rsidRPr="00D9145C" w:rsidRDefault="00C95451" w:rsidP="00C95451">
            <w:pPr>
              <w:pStyle w:val="Prrafodelista"/>
              <w:ind w:left="284"/>
              <w:rPr>
                <w:b/>
                <w:lang w:val="en-US"/>
              </w:rPr>
            </w:pPr>
          </w:p>
        </w:tc>
      </w:tr>
      <w:tr w:rsidR="00C95451" w:rsidRPr="00A63904" w14:paraId="30EBE200" w14:textId="77777777" w:rsidTr="00B14046">
        <w:trPr>
          <w:trHeight w:val="2258"/>
        </w:trPr>
        <w:tc>
          <w:tcPr>
            <w:tcW w:w="7165" w:type="dxa"/>
            <w:vAlign w:val="center"/>
          </w:tcPr>
          <w:p w14:paraId="28550BD8" w14:textId="18C9AAB9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lastRenderedPageBreak/>
              <w:t>Position</w:t>
            </w:r>
            <w:r w:rsidRPr="00D9145C">
              <w:rPr>
                <w:lang w:val="en-US"/>
              </w:rPr>
              <w:t>: Seated position for knee extension and standing position for knee flexion.</w:t>
            </w:r>
            <w:r w:rsidR="0062597D">
              <w:rPr>
                <w:lang w:val="en-US"/>
              </w:rPr>
              <w:t xml:space="preserve"> </w:t>
            </w:r>
            <w:r w:rsidR="007D4E31" w:rsidRPr="007D4E31">
              <w:rPr>
                <w:lang w:val="en-US"/>
              </w:rPr>
              <w:t xml:space="preserve">Knee </w:t>
            </w:r>
            <w:r w:rsidR="007D4E31">
              <w:rPr>
                <w:lang w:val="en-US"/>
              </w:rPr>
              <w:t>flexions</w:t>
            </w:r>
            <w:r w:rsidR="007D4E31" w:rsidRPr="007D4E31">
              <w:rPr>
                <w:lang w:val="en-US"/>
              </w:rPr>
              <w:t xml:space="preserve"> are </w:t>
            </w:r>
            <w:proofErr w:type="gramStart"/>
            <w:r w:rsidR="007D4E31" w:rsidRPr="007D4E31">
              <w:rPr>
                <w:lang w:val="en-US"/>
              </w:rPr>
              <w:t>performed to stand</w:t>
            </w:r>
            <w:proofErr w:type="gramEnd"/>
            <w:r w:rsidR="007D4E31" w:rsidRPr="007D4E31">
              <w:rPr>
                <w:lang w:val="en-US"/>
              </w:rPr>
              <w:t xml:space="preserve"> by a chair </w:t>
            </w:r>
            <w:r w:rsidR="007D4E31">
              <w:rPr>
                <w:lang w:val="en-US"/>
              </w:rPr>
              <w:t>or a stable bar.</w:t>
            </w:r>
            <w:r w:rsidR="007D4E31" w:rsidRPr="007D4E31">
              <w:rPr>
                <w:lang w:val="en-US"/>
              </w:rPr>
              <w:t xml:space="preserve"> </w:t>
            </w:r>
          </w:p>
          <w:p w14:paraId="61B4265F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8–12 repetitions.</w:t>
            </w:r>
          </w:p>
          <w:p w14:paraId="57310099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Borg Scale: 15–18; 60–80% 1RM.</w:t>
            </w:r>
          </w:p>
          <w:p w14:paraId="0DF0D19D" w14:textId="7707422D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Ankle weights of varying loads</w:t>
            </w:r>
            <w:r w:rsidR="007D4E31">
              <w:rPr>
                <w:lang w:val="en-US"/>
              </w:rPr>
              <w:t xml:space="preserve"> for extension and flexion</w:t>
            </w:r>
            <w:r w:rsidRPr="00D9145C">
              <w:rPr>
                <w:lang w:val="en-US"/>
              </w:rPr>
              <w:t>.</w:t>
            </w:r>
          </w:p>
          <w:p w14:paraId="6AA63A51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 group</w:t>
            </w:r>
            <w:r w:rsidRPr="00D9145C">
              <w:rPr>
                <w:lang w:val="en-US"/>
              </w:rPr>
              <w:t>: Knee extensors and flexors.</w:t>
            </w:r>
          </w:p>
          <w:p w14:paraId="06181DCE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60 seconds rest between sets.</w:t>
            </w:r>
          </w:p>
          <w:p w14:paraId="22250BE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repetitions; sets and finally load.</w:t>
            </w:r>
          </w:p>
          <w:p w14:paraId="4A96D359" w14:textId="2DDF6FC7" w:rsidR="00C54A91" w:rsidRPr="00C54A91" w:rsidRDefault="00C54A91" w:rsidP="00C95451">
            <w:pPr>
              <w:spacing w:line="240" w:lineRule="auto"/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 xml:space="preserve">: Sitting, </w:t>
            </w:r>
            <w:r w:rsidR="0035619A">
              <w:rPr>
                <w:lang w:val="en-US"/>
              </w:rPr>
              <w:t>extend your knees upward</w:t>
            </w:r>
            <w:r w:rsidRPr="00D9145C">
              <w:rPr>
                <w:lang w:val="en-US"/>
              </w:rPr>
              <w:t xml:space="preserve"> until they are completely straight. </w:t>
            </w:r>
            <w:r>
              <w:t xml:space="preserve">Standing, </w:t>
            </w:r>
            <w:proofErr w:type="spellStart"/>
            <w:r w:rsidR="0020544E" w:rsidRPr="0020544E">
              <w:t>bend</w:t>
            </w:r>
            <w:proofErr w:type="spellEnd"/>
            <w:r w:rsidR="0020544E" w:rsidRPr="0020544E">
              <w:t xml:space="preserve"> </w:t>
            </w:r>
            <w:proofErr w:type="spellStart"/>
            <w:r w:rsidR="0020544E" w:rsidRPr="0020544E">
              <w:t>your</w:t>
            </w:r>
            <w:proofErr w:type="spellEnd"/>
            <w:r w:rsidR="0020544E" w:rsidRPr="0020544E">
              <w:t xml:space="preserve"> </w:t>
            </w:r>
            <w:proofErr w:type="spellStart"/>
            <w:r w:rsidR="0020544E" w:rsidRPr="0020544E">
              <w:t>knees</w:t>
            </w:r>
            <w:proofErr w:type="spellEnd"/>
            <w:r w:rsidR="0020544E" w:rsidRPr="0020544E">
              <w:t xml:space="preserve"> </w:t>
            </w:r>
            <w:proofErr w:type="spellStart"/>
            <w:r w:rsidR="0020544E" w:rsidRPr="0020544E">
              <w:t>completely</w:t>
            </w:r>
            <w:proofErr w:type="spellEnd"/>
            <w:r w:rsidR="0020544E" w:rsidRPr="0020544E">
              <w:t xml:space="preserve"> </w:t>
            </w:r>
            <w:proofErr w:type="spellStart"/>
            <w:r w:rsidR="0020544E" w:rsidRPr="0020544E">
              <w:t>backwards</w:t>
            </w:r>
            <w:proofErr w:type="spellEnd"/>
            <w:r w:rsidR="0020544E">
              <w:t>.</w:t>
            </w:r>
          </w:p>
        </w:tc>
        <w:tc>
          <w:tcPr>
            <w:tcW w:w="6183" w:type="dxa"/>
            <w:vAlign w:val="center"/>
          </w:tcPr>
          <w:p w14:paraId="1736EB41" w14:textId="17A73CB2" w:rsidR="00C95451" w:rsidRPr="00A63904" w:rsidRDefault="00B14046" w:rsidP="00B14046">
            <w:pPr>
              <w:jc w:val="center"/>
            </w:pPr>
            <w:r>
              <w:rPr>
                <w:rFonts w:ascii="Arial" w:hAnsi="Arial" w:cs="Arial"/>
                <w:noProof/>
                <w:lang w:eastAsia="es-ES"/>
              </w:rPr>
              <w:drawing>
                <wp:inline distT="0" distB="0" distL="0" distR="0" wp14:anchorId="73555B1D" wp14:editId="300879A2">
                  <wp:extent cx="1915795" cy="2076450"/>
                  <wp:effectExtent l="19050" t="19050" r="27305" b="19050"/>
                  <wp:docPr id="5" name="Imagen 5" descr="Personas sentadas en una mes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Personas sentadas en una mesa&#10;&#10;Descripción generada automáticamente con confianza media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795" cy="20764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451" w:rsidRPr="006C79ED" w14:paraId="308E2483" w14:textId="77777777" w:rsidTr="00C95451">
        <w:tc>
          <w:tcPr>
            <w:tcW w:w="7165" w:type="dxa"/>
            <w:vAlign w:val="center"/>
          </w:tcPr>
          <w:p w14:paraId="6449D51E" w14:textId="71EF7F2D" w:rsidR="00C95451" w:rsidRPr="00D9145C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  <w:lang w:val="en-US"/>
              </w:rPr>
            </w:pPr>
            <w:r w:rsidRPr="00D9145C">
              <w:rPr>
                <w:b/>
                <w:lang w:val="en-US"/>
              </w:rPr>
              <w:t>Elbow flexion and extension exercises</w:t>
            </w:r>
          </w:p>
        </w:tc>
        <w:tc>
          <w:tcPr>
            <w:tcW w:w="6183" w:type="dxa"/>
            <w:shd w:val="clear" w:color="auto" w:fill="D9D9D9"/>
            <w:vAlign w:val="center"/>
          </w:tcPr>
          <w:p w14:paraId="7F81C5CC" w14:textId="58456D02" w:rsidR="00C95451" w:rsidRPr="00D9145C" w:rsidRDefault="00C95451" w:rsidP="00C95451">
            <w:pPr>
              <w:pStyle w:val="Prrafodelista"/>
              <w:ind w:left="284"/>
              <w:rPr>
                <w:b/>
                <w:lang w:val="en-US"/>
              </w:rPr>
            </w:pPr>
          </w:p>
        </w:tc>
      </w:tr>
      <w:tr w:rsidR="00C95451" w:rsidRPr="006C79ED" w14:paraId="78A7C082" w14:textId="77777777" w:rsidTr="00C95451">
        <w:trPr>
          <w:trHeight w:val="1696"/>
        </w:trPr>
        <w:tc>
          <w:tcPr>
            <w:tcW w:w="7165" w:type="dxa"/>
            <w:vAlign w:val="center"/>
          </w:tcPr>
          <w:p w14:paraId="1F9CA70A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Standing or seated position with arms alongside the body.</w:t>
            </w:r>
          </w:p>
          <w:p w14:paraId="57C0E8BF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8–12 repetitions.</w:t>
            </w:r>
          </w:p>
          <w:p w14:paraId="1EADD77B" w14:textId="5D6C505F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Borg Scale: 15–18; 60–80% 1RM.</w:t>
            </w:r>
          </w:p>
          <w:p w14:paraId="0E305956" w14:textId="159365BC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Dumbbells of varying loads.</w:t>
            </w:r>
          </w:p>
          <w:p w14:paraId="6FDFEEF0" w14:textId="6892C222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 group</w:t>
            </w:r>
            <w:r w:rsidRPr="00D9145C">
              <w:rPr>
                <w:lang w:val="en-US"/>
              </w:rPr>
              <w:t>: Elbow flexors and extensors.</w:t>
            </w:r>
          </w:p>
          <w:p w14:paraId="7CDE5DF4" w14:textId="0A4F6F75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60 seconds rest between sets.</w:t>
            </w:r>
          </w:p>
          <w:p w14:paraId="4934209A" w14:textId="1C4050C5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repetitions; sets and finally load.</w:t>
            </w:r>
          </w:p>
          <w:p w14:paraId="73EE191D" w14:textId="0EE2A903" w:rsidR="0020544E" w:rsidRPr="00D9145C" w:rsidRDefault="0020544E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>: Standing with your arms at your sides, bend your elbows completely upwards. Standing with your arms bent above your head, stretch your elbows completely upwards.</w:t>
            </w:r>
          </w:p>
        </w:tc>
        <w:tc>
          <w:tcPr>
            <w:tcW w:w="6183" w:type="dxa"/>
            <w:vAlign w:val="center"/>
          </w:tcPr>
          <w:p w14:paraId="2778E9F9" w14:textId="7A73DB10" w:rsidR="00455645" w:rsidRPr="00D9145C" w:rsidRDefault="00455645" w:rsidP="00455645">
            <w:pPr>
              <w:rPr>
                <w:lang w:val="en-US"/>
              </w:rPr>
            </w:pPr>
            <w:r w:rsidRPr="0045564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54C3423" wp14:editId="3AF1ADB7">
                  <wp:simplePos x="0" y="0"/>
                  <wp:positionH relativeFrom="column">
                    <wp:posOffset>917575</wp:posOffset>
                  </wp:positionH>
                  <wp:positionV relativeFrom="paragraph">
                    <wp:posOffset>4445</wp:posOffset>
                  </wp:positionV>
                  <wp:extent cx="1961515" cy="1234440"/>
                  <wp:effectExtent l="0" t="0" r="635" b="3810"/>
                  <wp:wrapNone/>
                  <wp:docPr id="896280492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515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8885C6" w14:textId="65AB6517" w:rsidR="00455645" w:rsidRPr="00D9145C" w:rsidRDefault="00455645" w:rsidP="00455645">
            <w:pPr>
              <w:rPr>
                <w:lang w:val="en-US"/>
              </w:rPr>
            </w:pPr>
          </w:p>
          <w:p w14:paraId="10466BF1" w14:textId="7B521B50" w:rsidR="00C95451" w:rsidRPr="00D9145C" w:rsidRDefault="00455645" w:rsidP="00C95451">
            <w:pPr>
              <w:rPr>
                <w:lang w:val="en-US"/>
              </w:rPr>
            </w:pPr>
            <w:r w:rsidRPr="00455645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4EB4A27" wp14:editId="0782AB48">
                  <wp:simplePos x="0" y="0"/>
                  <wp:positionH relativeFrom="column">
                    <wp:posOffset>924560</wp:posOffset>
                  </wp:positionH>
                  <wp:positionV relativeFrom="paragraph">
                    <wp:posOffset>645160</wp:posOffset>
                  </wp:positionV>
                  <wp:extent cx="1943100" cy="1213485"/>
                  <wp:effectExtent l="0" t="0" r="0" b="5715"/>
                  <wp:wrapNone/>
                  <wp:docPr id="1204400263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451" w:rsidRPr="006C79ED" w14:paraId="7258D016" w14:textId="77777777" w:rsidTr="00C95451">
        <w:tc>
          <w:tcPr>
            <w:tcW w:w="7165" w:type="dxa"/>
            <w:vAlign w:val="center"/>
          </w:tcPr>
          <w:p w14:paraId="569131C3" w14:textId="1EC9C15B" w:rsidR="00C95451" w:rsidRPr="00D9145C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  <w:lang w:val="en-US"/>
              </w:rPr>
            </w:pPr>
            <w:r w:rsidRPr="00D9145C">
              <w:rPr>
                <w:b/>
                <w:lang w:val="en-US"/>
              </w:rPr>
              <w:lastRenderedPageBreak/>
              <w:t>Plantar flexion (calf raise) exercise</w:t>
            </w:r>
          </w:p>
        </w:tc>
        <w:tc>
          <w:tcPr>
            <w:tcW w:w="6183" w:type="dxa"/>
            <w:shd w:val="clear" w:color="auto" w:fill="D9D9D9"/>
            <w:vAlign w:val="center"/>
          </w:tcPr>
          <w:p w14:paraId="1B2EED78" w14:textId="77777777" w:rsidR="00C95451" w:rsidRPr="00D9145C" w:rsidRDefault="00C95451" w:rsidP="00C95451">
            <w:pPr>
              <w:pStyle w:val="Prrafodelista"/>
              <w:ind w:left="284"/>
              <w:rPr>
                <w:b/>
                <w:lang w:val="en-US"/>
              </w:rPr>
            </w:pPr>
          </w:p>
        </w:tc>
      </w:tr>
      <w:tr w:rsidR="00C95451" w:rsidRPr="006C79ED" w14:paraId="3AB459E6" w14:textId="77777777" w:rsidTr="00C95451">
        <w:trPr>
          <w:trHeight w:val="1696"/>
        </w:trPr>
        <w:tc>
          <w:tcPr>
            <w:tcW w:w="7165" w:type="dxa"/>
            <w:vAlign w:val="center"/>
          </w:tcPr>
          <w:p w14:paraId="0AFAB112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Standing position, feet shoulder-width apart.</w:t>
            </w:r>
          </w:p>
          <w:p w14:paraId="4E67AA8C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8–12 repetitions.</w:t>
            </w:r>
          </w:p>
          <w:p w14:paraId="7A06A0BC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Borg Scale: 15–18; 60–80% 1RM.</w:t>
            </w:r>
          </w:p>
          <w:p w14:paraId="6B51515E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External loads of varying weights.</w:t>
            </w:r>
          </w:p>
          <w:p w14:paraId="29AB73C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 group</w:t>
            </w:r>
            <w:r w:rsidRPr="00D9145C">
              <w:rPr>
                <w:lang w:val="en-US"/>
              </w:rPr>
              <w:t>: Plantar flexor muscles.</w:t>
            </w:r>
          </w:p>
          <w:p w14:paraId="31850058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60 seconds rest between sets.</w:t>
            </w:r>
          </w:p>
          <w:p w14:paraId="2C0FCD3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repetitions; sets and finally load.</w:t>
            </w:r>
          </w:p>
          <w:p w14:paraId="220F51C5" w14:textId="0F4C8CE7" w:rsidR="0020544E" w:rsidRPr="00D9145C" w:rsidRDefault="0035619A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="0020544E" w:rsidRPr="00D9145C">
              <w:rPr>
                <w:u w:val="single"/>
                <w:lang w:val="en-US"/>
              </w:rPr>
              <w:t>:</w:t>
            </w:r>
            <w:r w:rsidR="0020544E" w:rsidRPr="00D9145C">
              <w:rPr>
                <w:lang w:val="en-US"/>
              </w:rPr>
              <w:t xml:space="preserve"> Standing, raise your heels and lift your calves.</w:t>
            </w:r>
          </w:p>
        </w:tc>
        <w:tc>
          <w:tcPr>
            <w:tcW w:w="6183" w:type="dxa"/>
            <w:vAlign w:val="center"/>
          </w:tcPr>
          <w:p w14:paraId="414EFF32" w14:textId="4266A14E" w:rsidR="00455645" w:rsidRPr="00D9145C" w:rsidRDefault="00455645" w:rsidP="00455645">
            <w:pPr>
              <w:rPr>
                <w:lang w:val="en-US"/>
              </w:rPr>
            </w:pPr>
            <w:r w:rsidRPr="00455645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9035E8C" wp14:editId="30354AC8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-3175</wp:posOffset>
                  </wp:positionV>
                  <wp:extent cx="3257550" cy="2049780"/>
                  <wp:effectExtent l="0" t="0" r="0" b="7620"/>
                  <wp:wrapNone/>
                  <wp:docPr id="500479648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04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C0ACDC" w14:textId="69DF8880" w:rsidR="00C95451" w:rsidRPr="00D9145C" w:rsidRDefault="00C95451" w:rsidP="00C95451">
            <w:pPr>
              <w:rPr>
                <w:lang w:val="en-US"/>
              </w:rPr>
            </w:pPr>
          </w:p>
        </w:tc>
      </w:tr>
      <w:tr w:rsidR="00C95451" w:rsidRPr="00A63904" w14:paraId="2A76D942" w14:textId="77777777" w:rsidTr="00C95451">
        <w:tc>
          <w:tcPr>
            <w:tcW w:w="7165" w:type="dxa"/>
            <w:vAlign w:val="center"/>
          </w:tcPr>
          <w:p w14:paraId="33E9AE90" w14:textId="21A0F3AC" w:rsidR="00C95451" w:rsidRPr="00A63904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Rowing</w:t>
            </w:r>
            <w:proofErr w:type="spellEnd"/>
          </w:p>
        </w:tc>
        <w:tc>
          <w:tcPr>
            <w:tcW w:w="6183" w:type="dxa"/>
            <w:shd w:val="clear" w:color="auto" w:fill="D9D9D9"/>
            <w:vAlign w:val="center"/>
          </w:tcPr>
          <w:p w14:paraId="26DA9445" w14:textId="77777777" w:rsidR="00C95451" w:rsidRPr="00A63904" w:rsidRDefault="00C95451" w:rsidP="00C95451">
            <w:pPr>
              <w:pStyle w:val="Prrafodelista"/>
              <w:ind w:left="284"/>
              <w:rPr>
                <w:b/>
              </w:rPr>
            </w:pPr>
          </w:p>
        </w:tc>
      </w:tr>
      <w:tr w:rsidR="00C95451" w:rsidRPr="006C79ED" w14:paraId="2C0C79FC" w14:textId="77777777" w:rsidTr="00B14046">
        <w:trPr>
          <w:trHeight w:val="1962"/>
        </w:trPr>
        <w:tc>
          <w:tcPr>
            <w:tcW w:w="7165" w:type="dxa"/>
            <w:vAlign w:val="center"/>
          </w:tcPr>
          <w:p w14:paraId="1ED5AD6C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Seated position on a rowing machine.</w:t>
            </w:r>
          </w:p>
          <w:p w14:paraId="066AC3E2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4–6 intervals of 30–60 seconds each.</w:t>
            </w:r>
          </w:p>
          <w:p w14:paraId="48E958B1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70–90% HRmax; Borg Scale: 15–18.</w:t>
            </w:r>
          </w:p>
          <w:p w14:paraId="3AFC62DB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Rowing machine.</w:t>
            </w:r>
          </w:p>
          <w:p w14:paraId="7F693C41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</w:t>
            </w:r>
            <w:r w:rsidRPr="00D9145C">
              <w:rPr>
                <w:lang w:val="en-US"/>
              </w:rPr>
              <w:t xml:space="preserve"> </w:t>
            </w:r>
            <w:r w:rsidRPr="00D9145C">
              <w:rPr>
                <w:u w:val="single"/>
                <w:lang w:val="en-US"/>
              </w:rPr>
              <w:t>group</w:t>
            </w:r>
            <w:r w:rsidRPr="00D9145C">
              <w:rPr>
                <w:lang w:val="en-US"/>
              </w:rPr>
              <w:t xml:space="preserve">: Hip and knee extensor muscles; scapular </w:t>
            </w:r>
            <w:proofErr w:type="spellStart"/>
            <w:r w:rsidRPr="00D9145C">
              <w:rPr>
                <w:lang w:val="en-US"/>
              </w:rPr>
              <w:t>stabilising</w:t>
            </w:r>
            <w:proofErr w:type="spellEnd"/>
            <w:r w:rsidRPr="00D9145C">
              <w:rPr>
                <w:lang w:val="en-US"/>
              </w:rPr>
              <w:t xml:space="preserve"> muscles.</w:t>
            </w:r>
          </w:p>
          <w:p w14:paraId="03397B82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15–30 seconds between intervals; 2 minutes between sets.</w:t>
            </w:r>
          </w:p>
          <w:p w14:paraId="2CDB533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intervals; sets and finally duration.</w:t>
            </w:r>
          </w:p>
          <w:p w14:paraId="6B2528F1" w14:textId="453C7AE7" w:rsidR="0020544E" w:rsidRPr="00D9145C" w:rsidRDefault="0035619A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="0020544E" w:rsidRPr="00D9145C">
              <w:rPr>
                <w:lang w:val="en-US"/>
              </w:rPr>
              <w:t>: Sit on the machine and place your feet on the pedals. Grasp the handle and pull towards you, bringing your elbows back.</w:t>
            </w:r>
          </w:p>
        </w:tc>
        <w:tc>
          <w:tcPr>
            <w:tcW w:w="6183" w:type="dxa"/>
            <w:vAlign w:val="center"/>
          </w:tcPr>
          <w:p w14:paraId="0BA09F50" w14:textId="726EA6B1" w:rsidR="00C95451" w:rsidRPr="00D9145C" w:rsidRDefault="00B14046" w:rsidP="00B14046">
            <w:pPr>
              <w:jc w:val="center"/>
              <w:rPr>
                <w:lang w:val="en-US"/>
              </w:rPr>
            </w:pPr>
            <w:bookmarkStart w:id="0" w:name="_Toc156211784"/>
            <w:r w:rsidRPr="00B01E5F">
              <w:rPr>
                <w:noProof/>
                <w:lang w:eastAsia="es-ES"/>
              </w:rPr>
              <w:drawing>
                <wp:anchor distT="0" distB="0" distL="114300" distR="114300" simplePos="0" relativeHeight="251663360" behindDoc="1" locked="0" layoutInCell="1" allowOverlap="1" wp14:anchorId="19FDD807" wp14:editId="67280DA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13970</wp:posOffset>
                  </wp:positionV>
                  <wp:extent cx="3619500" cy="2288540"/>
                  <wp:effectExtent l="0" t="0" r="0" b="0"/>
                  <wp:wrapNone/>
                  <wp:docPr id="12" name="Imagen 12" descr="Una persona con una maleta en el suel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Una persona con una maleta en el suelo&#10;&#10;Descripción generada automáticamente con confianza baja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28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C95451" w:rsidRPr="006C79ED" w14:paraId="3B103ECF" w14:textId="77777777" w:rsidTr="00C95451">
        <w:tc>
          <w:tcPr>
            <w:tcW w:w="7165" w:type="dxa"/>
            <w:vAlign w:val="center"/>
          </w:tcPr>
          <w:p w14:paraId="75B07BAE" w14:textId="20623790" w:rsidR="00C95451" w:rsidRPr="00D9145C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  <w:lang w:val="en-US"/>
              </w:rPr>
            </w:pPr>
            <w:r w:rsidRPr="00D9145C">
              <w:rPr>
                <w:b/>
                <w:lang w:val="en-US"/>
              </w:rPr>
              <w:lastRenderedPageBreak/>
              <w:t xml:space="preserve"> Sit-to-stand exercise (chair squat)</w:t>
            </w:r>
          </w:p>
        </w:tc>
        <w:tc>
          <w:tcPr>
            <w:tcW w:w="6183" w:type="dxa"/>
            <w:shd w:val="clear" w:color="auto" w:fill="D9D9D9"/>
            <w:vAlign w:val="center"/>
          </w:tcPr>
          <w:p w14:paraId="0E85B8D3" w14:textId="77777777" w:rsidR="00C95451" w:rsidRPr="00D9145C" w:rsidRDefault="00C95451" w:rsidP="00C95451">
            <w:pPr>
              <w:pStyle w:val="Prrafodelista"/>
              <w:ind w:left="284"/>
              <w:rPr>
                <w:b/>
                <w:lang w:val="en-US"/>
              </w:rPr>
            </w:pPr>
          </w:p>
        </w:tc>
      </w:tr>
      <w:tr w:rsidR="00C95451" w:rsidRPr="006C79ED" w14:paraId="7772705F" w14:textId="77777777" w:rsidTr="00F55415">
        <w:trPr>
          <w:trHeight w:val="3644"/>
        </w:trPr>
        <w:tc>
          <w:tcPr>
            <w:tcW w:w="7165" w:type="dxa"/>
            <w:vAlign w:val="center"/>
          </w:tcPr>
          <w:p w14:paraId="27C55175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Standing in front of a chair, feet hip-width apart.</w:t>
            </w:r>
          </w:p>
          <w:p w14:paraId="57D2B02C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4–6 intervals of 30–60 seconds each.</w:t>
            </w:r>
          </w:p>
          <w:p w14:paraId="48BD6A71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70–90% HRmax; Borg Scale: 15–18.</w:t>
            </w:r>
          </w:p>
          <w:p w14:paraId="25A93E7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Chair.</w:t>
            </w:r>
          </w:p>
          <w:p w14:paraId="68CDB3F7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</w:t>
            </w:r>
            <w:r w:rsidRPr="00D9145C">
              <w:rPr>
                <w:lang w:val="en-US"/>
              </w:rPr>
              <w:t xml:space="preserve"> </w:t>
            </w:r>
            <w:r w:rsidRPr="00D9145C">
              <w:rPr>
                <w:u w:val="single"/>
                <w:lang w:val="en-US"/>
              </w:rPr>
              <w:t>group</w:t>
            </w:r>
            <w:r w:rsidRPr="00D9145C">
              <w:rPr>
                <w:lang w:val="en-US"/>
              </w:rPr>
              <w:t>: Hip and knee extensor muscles.</w:t>
            </w:r>
          </w:p>
          <w:p w14:paraId="367E040A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15–30 seconds between intervals; 2 minutes between sets.</w:t>
            </w:r>
          </w:p>
          <w:p w14:paraId="2BF7C329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intervals; sets and finally duration.</w:t>
            </w:r>
          </w:p>
          <w:p w14:paraId="6B850C5A" w14:textId="40463377" w:rsidR="00F55415" w:rsidRPr="00D9145C" w:rsidRDefault="0020544E" w:rsidP="00F55415">
            <w:pPr>
              <w:spacing w:after="0"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>: Stand up from the chair without using your hands.</w:t>
            </w:r>
          </w:p>
        </w:tc>
        <w:tc>
          <w:tcPr>
            <w:tcW w:w="6183" w:type="dxa"/>
            <w:vAlign w:val="center"/>
          </w:tcPr>
          <w:p w14:paraId="6A37BD9F" w14:textId="43D9E041" w:rsidR="0094300A" w:rsidRPr="00D9145C" w:rsidRDefault="00455645" w:rsidP="00F55415">
            <w:pPr>
              <w:rPr>
                <w:lang w:val="en-US"/>
              </w:rPr>
            </w:pPr>
            <w:r w:rsidRPr="0045564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5683CF8" wp14:editId="7ADCEC89">
                  <wp:simplePos x="0" y="0"/>
                  <wp:positionH relativeFrom="column">
                    <wp:posOffset>127000</wp:posOffset>
                  </wp:positionH>
                  <wp:positionV relativeFrom="page">
                    <wp:posOffset>53975</wp:posOffset>
                  </wp:positionV>
                  <wp:extent cx="3489960" cy="2193925"/>
                  <wp:effectExtent l="0" t="0" r="0" b="0"/>
                  <wp:wrapNone/>
                  <wp:docPr id="142668204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960" cy="219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451" w:rsidRPr="00A63904" w14:paraId="0690C22E" w14:textId="77777777" w:rsidTr="00C95451">
        <w:tc>
          <w:tcPr>
            <w:tcW w:w="7165" w:type="dxa"/>
            <w:vAlign w:val="center"/>
          </w:tcPr>
          <w:p w14:paraId="7C4DF720" w14:textId="6AAD7536" w:rsidR="00C95451" w:rsidRPr="00A63904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Shoulder </w:t>
            </w:r>
            <w:proofErr w:type="spellStart"/>
            <w:r>
              <w:rPr>
                <w:b/>
              </w:rPr>
              <w:t>abduction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exercise</w:t>
            </w:r>
            <w:proofErr w:type="spellEnd"/>
          </w:p>
        </w:tc>
        <w:tc>
          <w:tcPr>
            <w:tcW w:w="6183" w:type="dxa"/>
            <w:shd w:val="clear" w:color="auto" w:fill="D9D9D9"/>
            <w:vAlign w:val="center"/>
          </w:tcPr>
          <w:p w14:paraId="560E8853" w14:textId="62BEF58D" w:rsidR="00C95451" w:rsidRPr="00A63904" w:rsidRDefault="00C95451" w:rsidP="00C95451">
            <w:pPr>
              <w:pStyle w:val="Prrafodelista"/>
              <w:ind w:left="284"/>
              <w:rPr>
                <w:b/>
              </w:rPr>
            </w:pPr>
          </w:p>
        </w:tc>
      </w:tr>
      <w:tr w:rsidR="00C95451" w:rsidRPr="00A63904" w14:paraId="1E573B9E" w14:textId="77777777" w:rsidTr="00B14046">
        <w:trPr>
          <w:trHeight w:val="2258"/>
        </w:trPr>
        <w:tc>
          <w:tcPr>
            <w:tcW w:w="7165" w:type="dxa"/>
            <w:vAlign w:val="center"/>
          </w:tcPr>
          <w:p w14:paraId="7520142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Standing position with arms alongside the body.</w:t>
            </w:r>
          </w:p>
          <w:p w14:paraId="6AB1B006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8–12 repetitions.</w:t>
            </w:r>
          </w:p>
          <w:p w14:paraId="3DBAB544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Borg Scale: 15–18; 60–80% 1RM.</w:t>
            </w:r>
          </w:p>
          <w:p w14:paraId="3EC8B870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Dumbbells.</w:t>
            </w:r>
          </w:p>
          <w:p w14:paraId="35586626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</w:t>
            </w:r>
            <w:r w:rsidRPr="00D9145C">
              <w:rPr>
                <w:lang w:val="en-US"/>
              </w:rPr>
              <w:t xml:space="preserve"> </w:t>
            </w:r>
            <w:r w:rsidRPr="00D9145C">
              <w:rPr>
                <w:u w:val="single"/>
                <w:lang w:val="en-US"/>
              </w:rPr>
              <w:t>group</w:t>
            </w:r>
            <w:r w:rsidRPr="00D9145C">
              <w:rPr>
                <w:lang w:val="en-US"/>
              </w:rPr>
              <w:t>: Shoulder abductors.</w:t>
            </w:r>
          </w:p>
          <w:p w14:paraId="1B5381E5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60 seconds rest between sets.</w:t>
            </w:r>
          </w:p>
          <w:p w14:paraId="5703F9E3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repetitions; sets and finally load</w:t>
            </w:r>
          </w:p>
          <w:p w14:paraId="5A8B68A3" w14:textId="78BC83CF" w:rsidR="0020544E" w:rsidRPr="00D9145C" w:rsidRDefault="0020544E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 xml:space="preserve">: </w:t>
            </w:r>
            <w:r w:rsidR="00684BC7" w:rsidRPr="00D9145C">
              <w:rPr>
                <w:lang w:val="en-US"/>
              </w:rPr>
              <w:t>Standing with your arms at your sides, raise your arm out to the side.</w:t>
            </w:r>
          </w:p>
        </w:tc>
        <w:tc>
          <w:tcPr>
            <w:tcW w:w="6183" w:type="dxa"/>
            <w:vAlign w:val="center"/>
          </w:tcPr>
          <w:p w14:paraId="313A22D6" w14:textId="0FF2B2B2" w:rsidR="00C95451" w:rsidRPr="00A63904" w:rsidRDefault="00B14046" w:rsidP="00B14046">
            <w:pPr>
              <w:jc w:val="center"/>
            </w:pPr>
            <w:r>
              <w:rPr>
                <w:rFonts w:ascii="Arial" w:hAnsi="Arial" w:cs="Arial"/>
                <w:noProof/>
                <w:lang w:eastAsia="es-ES"/>
              </w:rPr>
              <w:drawing>
                <wp:inline distT="0" distB="0" distL="0" distR="0" wp14:anchorId="6CBE1A9F" wp14:editId="6FF00DCE">
                  <wp:extent cx="1686560" cy="2248535"/>
                  <wp:effectExtent l="19050" t="19050" r="27940" b="18415"/>
                  <wp:docPr id="13" name="Imagen 13" descr="Imagen que contiene interior, persona, techo, cuar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Imagen que contiene interior, persona, techo, cuarto&#10;&#10;Descripción generada automáticament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60" cy="22485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451" w:rsidRPr="006C79ED" w14:paraId="3B67548B" w14:textId="77777777" w:rsidTr="00C95451">
        <w:tc>
          <w:tcPr>
            <w:tcW w:w="7165" w:type="dxa"/>
            <w:vAlign w:val="center"/>
          </w:tcPr>
          <w:p w14:paraId="1396E801" w14:textId="6A422BA6" w:rsidR="00C95451" w:rsidRPr="00D9145C" w:rsidRDefault="00C95451" w:rsidP="00C9545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b/>
                <w:lang w:val="en-US"/>
              </w:rPr>
            </w:pPr>
            <w:r w:rsidRPr="00D9145C">
              <w:rPr>
                <w:b/>
                <w:lang w:val="en-US"/>
              </w:rPr>
              <w:lastRenderedPageBreak/>
              <w:t xml:space="preserve"> Step-ups (stair climbing exercise)</w:t>
            </w:r>
          </w:p>
        </w:tc>
        <w:tc>
          <w:tcPr>
            <w:tcW w:w="6183" w:type="dxa"/>
            <w:shd w:val="clear" w:color="auto" w:fill="D9D9D9"/>
            <w:vAlign w:val="center"/>
          </w:tcPr>
          <w:p w14:paraId="1F4F2C68" w14:textId="77777777" w:rsidR="00C95451" w:rsidRPr="00D9145C" w:rsidRDefault="00C95451" w:rsidP="00C95451">
            <w:pPr>
              <w:pStyle w:val="Prrafodelista"/>
              <w:ind w:left="644"/>
              <w:rPr>
                <w:b/>
                <w:lang w:val="en-US"/>
              </w:rPr>
            </w:pPr>
          </w:p>
        </w:tc>
      </w:tr>
      <w:tr w:rsidR="00C95451" w:rsidRPr="006C79ED" w14:paraId="09046B26" w14:textId="77777777" w:rsidTr="00C95451">
        <w:trPr>
          <w:trHeight w:val="1972"/>
        </w:trPr>
        <w:tc>
          <w:tcPr>
            <w:tcW w:w="7165" w:type="dxa"/>
            <w:vAlign w:val="center"/>
          </w:tcPr>
          <w:p w14:paraId="770252FC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Position</w:t>
            </w:r>
            <w:r w:rsidRPr="00D9145C">
              <w:rPr>
                <w:lang w:val="en-US"/>
              </w:rPr>
              <w:t>: Standing position in front of an adjustable-height step.</w:t>
            </w:r>
          </w:p>
          <w:p w14:paraId="2F36947E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Dose</w:t>
            </w:r>
            <w:r w:rsidRPr="00D9145C">
              <w:rPr>
                <w:lang w:val="en-US"/>
              </w:rPr>
              <w:t>: 1–3 sets of 4–6 intervals of 30–60 seconds each.</w:t>
            </w:r>
          </w:p>
          <w:p w14:paraId="5BEB84DB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Intensity</w:t>
            </w:r>
            <w:r w:rsidRPr="00D9145C">
              <w:rPr>
                <w:lang w:val="en-US"/>
              </w:rPr>
              <w:t>: 70–90% HRmax; Borg Scale: 15–18.</w:t>
            </w:r>
          </w:p>
          <w:p w14:paraId="7554B2A7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Equipment</w:t>
            </w:r>
            <w:r w:rsidRPr="00D9145C">
              <w:rPr>
                <w:lang w:val="en-US"/>
              </w:rPr>
              <w:t>: Adjustable-height step.</w:t>
            </w:r>
          </w:p>
          <w:p w14:paraId="4D569C7D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Muscle</w:t>
            </w:r>
            <w:r w:rsidRPr="00D9145C">
              <w:rPr>
                <w:lang w:val="en-US"/>
              </w:rPr>
              <w:t xml:space="preserve"> </w:t>
            </w:r>
            <w:r w:rsidRPr="00D9145C">
              <w:rPr>
                <w:u w:val="single"/>
                <w:lang w:val="en-US"/>
              </w:rPr>
              <w:t>group</w:t>
            </w:r>
            <w:r w:rsidRPr="00D9145C">
              <w:rPr>
                <w:lang w:val="en-US"/>
              </w:rPr>
              <w:t>: Hip and knee extensor muscles.</w:t>
            </w:r>
          </w:p>
          <w:p w14:paraId="0EBE4FF0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Recovery</w:t>
            </w:r>
            <w:r w:rsidRPr="00D9145C">
              <w:rPr>
                <w:lang w:val="en-US"/>
              </w:rPr>
              <w:t>: 15–30 seconds between intervals; 2 minutes between sets.</w:t>
            </w:r>
          </w:p>
          <w:p w14:paraId="365B9DFD" w14:textId="77777777" w:rsidR="00C95451" w:rsidRPr="00D9145C" w:rsidRDefault="00C95451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Progression</w:t>
            </w:r>
            <w:r w:rsidRPr="00D9145C">
              <w:rPr>
                <w:lang w:val="en-US"/>
              </w:rPr>
              <w:t>: Sequence progression: repetitions; sets and finally step height.</w:t>
            </w:r>
          </w:p>
          <w:p w14:paraId="6DED06DA" w14:textId="7319A491" w:rsidR="00684BC7" w:rsidRPr="00D9145C" w:rsidRDefault="00684BC7" w:rsidP="00C95451">
            <w:pPr>
              <w:spacing w:line="240" w:lineRule="auto"/>
              <w:rPr>
                <w:lang w:val="en-US"/>
              </w:rPr>
            </w:pPr>
            <w:r w:rsidRPr="00D9145C">
              <w:rPr>
                <w:u w:val="single"/>
                <w:lang w:val="en-US"/>
              </w:rPr>
              <w:t>Instruction</w:t>
            </w:r>
            <w:r w:rsidRPr="00D9145C">
              <w:rPr>
                <w:lang w:val="en-US"/>
              </w:rPr>
              <w:t>: Standing, place one foot on the box, and then step up with the other.</w:t>
            </w:r>
          </w:p>
        </w:tc>
        <w:tc>
          <w:tcPr>
            <w:tcW w:w="6183" w:type="dxa"/>
            <w:vAlign w:val="center"/>
          </w:tcPr>
          <w:p w14:paraId="7AE464CA" w14:textId="3D7FA1DB" w:rsidR="00455645" w:rsidRPr="00D9145C" w:rsidRDefault="00455645" w:rsidP="00455645">
            <w:pPr>
              <w:rPr>
                <w:lang w:val="en-US"/>
              </w:rPr>
            </w:pPr>
            <w:r w:rsidRPr="00455645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DA9EC8A" wp14:editId="14CD517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-68580</wp:posOffset>
                  </wp:positionV>
                  <wp:extent cx="3230880" cy="1991995"/>
                  <wp:effectExtent l="0" t="0" r="7620" b="8255"/>
                  <wp:wrapNone/>
                  <wp:docPr id="497012214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199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2CDC19" w14:textId="0791764B" w:rsidR="00C95451" w:rsidRPr="00D9145C" w:rsidRDefault="00C95451" w:rsidP="00C95451">
            <w:pPr>
              <w:rPr>
                <w:lang w:val="en-US"/>
              </w:rPr>
            </w:pPr>
          </w:p>
        </w:tc>
      </w:tr>
      <w:tr w:rsidR="00C95451" w:rsidRPr="006C79ED" w14:paraId="3B146E75" w14:textId="77777777" w:rsidTr="00C95451">
        <w:tc>
          <w:tcPr>
            <w:tcW w:w="7165" w:type="dxa"/>
            <w:vAlign w:val="center"/>
          </w:tcPr>
          <w:p w14:paraId="098F4FE6" w14:textId="53E143C9" w:rsidR="00C95451" w:rsidRPr="00D9145C" w:rsidRDefault="00C95451" w:rsidP="00C95451">
            <w:pPr>
              <w:pStyle w:val="Prrafodelista"/>
              <w:spacing w:after="0" w:line="240" w:lineRule="auto"/>
              <w:ind w:left="644"/>
              <w:rPr>
                <w:b/>
                <w:lang w:val="en-US"/>
              </w:rPr>
            </w:pPr>
          </w:p>
        </w:tc>
        <w:tc>
          <w:tcPr>
            <w:tcW w:w="6183" w:type="dxa"/>
            <w:shd w:val="clear" w:color="auto" w:fill="D9D9D9"/>
            <w:vAlign w:val="center"/>
          </w:tcPr>
          <w:p w14:paraId="59F8DBC8" w14:textId="77777777" w:rsidR="00C95451" w:rsidRPr="00D9145C" w:rsidRDefault="00C95451" w:rsidP="00C95451">
            <w:pPr>
              <w:pStyle w:val="Prrafodelista"/>
              <w:ind w:left="644"/>
              <w:rPr>
                <w:b/>
                <w:lang w:val="en-US"/>
              </w:rPr>
            </w:pPr>
          </w:p>
        </w:tc>
      </w:tr>
    </w:tbl>
    <w:p w14:paraId="6B4CCE52" w14:textId="77777777" w:rsidR="00C95451" w:rsidRPr="00D9145C" w:rsidRDefault="00C95451" w:rsidP="00C95451">
      <w:pPr>
        <w:rPr>
          <w:sz w:val="18"/>
          <w:szCs w:val="18"/>
          <w:lang w:val="en-US"/>
        </w:rPr>
      </w:pPr>
      <w:r w:rsidRPr="00D9145C">
        <w:rPr>
          <w:lang w:val="en-US"/>
        </w:rPr>
        <w:tab/>
      </w:r>
      <w:r w:rsidRPr="00D9145C">
        <w:rPr>
          <w:sz w:val="18"/>
          <w:szCs w:val="18"/>
          <w:lang w:val="en-US"/>
        </w:rPr>
        <w:t>Abbreviations: HRmax = maximum heart rate; Borg = Borg Scale; 1RM = One-Repetition Maximum; s = seconds.</w:t>
      </w:r>
    </w:p>
    <w:p w14:paraId="3E0C03F8" w14:textId="7C941725" w:rsidR="00C95451" w:rsidRPr="00D9145C" w:rsidRDefault="00C95451" w:rsidP="00C95451">
      <w:pPr>
        <w:rPr>
          <w:lang w:val="en-US"/>
        </w:rPr>
      </w:pPr>
    </w:p>
    <w:sectPr w:rsidR="00C95451" w:rsidRPr="00D9145C" w:rsidSect="00C95451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95D8B"/>
    <w:multiLevelType w:val="hybridMultilevel"/>
    <w:tmpl w:val="C3A4F56A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4035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FD"/>
    <w:rsid w:val="00156F73"/>
    <w:rsid w:val="00161DA7"/>
    <w:rsid w:val="001A69EF"/>
    <w:rsid w:val="0020544E"/>
    <w:rsid w:val="002E29E3"/>
    <w:rsid w:val="002F63D6"/>
    <w:rsid w:val="00352C6D"/>
    <w:rsid w:val="0035619A"/>
    <w:rsid w:val="003F7DC0"/>
    <w:rsid w:val="00455645"/>
    <w:rsid w:val="005312FE"/>
    <w:rsid w:val="00555CC5"/>
    <w:rsid w:val="005B4323"/>
    <w:rsid w:val="0062597D"/>
    <w:rsid w:val="00677A44"/>
    <w:rsid w:val="00684BC7"/>
    <w:rsid w:val="006C79ED"/>
    <w:rsid w:val="00767C82"/>
    <w:rsid w:val="007D4E31"/>
    <w:rsid w:val="008D171B"/>
    <w:rsid w:val="00912D39"/>
    <w:rsid w:val="0094300A"/>
    <w:rsid w:val="00B14046"/>
    <w:rsid w:val="00C54A91"/>
    <w:rsid w:val="00C95451"/>
    <w:rsid w:val="00CC4CFD"/>
    <w:rsid w:val="00D9002B"/>
    <w:rsid w:val="00D9145C"/>
    <w:rsid w:val="00F5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4930"/>
  <w15:chartTrackingRefBased/>
  <w15:docId w15:val="{AF710B93-EE9C-45EF-9766-9A8CB61C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4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4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4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4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4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4C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4C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4C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4C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4C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4C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4C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4C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4C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4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4C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4CFD"/>
    <w:rPr>
      <w:b/>
      <w:bCs/>
      <w:smallCaps/>
      <w:color w:val="2F5496" w:themeColor="accent1" w:themeShade="BF"/>
      <w:spacing w:val="5"/>
    </w:rPr>
  </w:style>
  <w:style w:type="paragraph" w:styleId="Revisin">
    <w:name w:val="Revision"/>
    <w:hidden/>
    <w:uiPriority w:val="99"/>
    <w:semiHidden/>
    <w:rsid w:val="006259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015A-626A-4A58-ACBC-C8DEC9A3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Zapata</dc:creator>
  <cp:keywords/>
  <dc:description/>
  <cp:lastModifiedBy>Jesus Zapata Linares</cp:lastModifiedBy>
  <cp:revision>12</cp:revision>
  <dcterms:created xsi:type="dcterms:W3CDTF">2026-01-17T16:13:00Z</dcterms:created>
  <dcterms:modified xsi:type="dcterms:W3CDTF">2026-07-29T22:57:00Z</dcterms:modified>
</cp:coreProperties>
</file>