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459D" w14:textId="56AE4E25" w:rsidR="00416EA7" w:rsidRPr="006209CC" w:rsidRDefault="00416EA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2"/>
      <w:r w:rsidRPr="006209CC">
        <w:rPr>
          <w:rFonts w:ascii="Times New Roman" w:hAnsi="Times New Roman" w:cs="Times New Roman" w:hint="eastAsia"/>
          <w:b/>
          <w:bCs/>
          <w:sz w:val="28"/>
          <w:szCs w:val="28"/>
        </w:rPr>
        <w:t>Descriptive risk of bias appraisal for included studies</w:t>
      </w:r>
    </w:p>
    <w:p w14:paraId="4EAB66E1" w14:textId="533E6ABD" w:rsidR="00243C80" w:rsidRPr="00406933" w:rsidRDefault="006209CC" w:rsidP="00406933">
      <w:pPr>
        <w:spacing w:line="480" w:lineRule="auto"/>
        <w:rPr>
          <w:rFonts w:ascii="Times New Roman" w:hAnsi="Times New Roman"/>
          <w:color w:val="EE0000"/>
          <w:sz w:val="24"/>
          <w:szCs w:val="24"/>
        </w:rPr>
        <w:sectPr w:rsidR="00243C80" w:rsidRPr="00406933" w:rsidSect="00243C80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 w:rsidRPr="006209CC">
        <w:rPr>
          <w:rFonts w:ascii="Times New Roman" w:hAnsi="Times New Roman" w:cs="Times New Roman" w:hint="eastAsia"/>
          <w:sz w:val="24"/>
          <w:szCs w:val="24"/>
        </w:rPr>
        <w:t>This descriptive risk-of-bias</w:t>
      </w:r>
      <w:r w:rsidR="000E4809">
        <w:rPr>
          <w:rFonts w:ascii="Times New Roman" w:hAnsi="Times New Roman" w:cs="Times New Roman" w:hint="eastAsia"/>
          <w:sz w:val="24"/>
          <w:szCs w:val="24"/>
        </w:rPr>
        <w:t xml:space="preserve"> was conducted only to </w:t>
      </w:r>
      <w:r w:rsidRPr="006209CC">
        <w:rPr>
          <w:rFonts w:ascii="Times New Roman" w:hAnsi="Times New Roman" w:cs="Times New Roman" w:hint="eastAsia"/>
          <w:sz w:val="24"/>
          <w:szCs w:val="24"/>
        </w:rPr>
        <w:t xml:space="preserve">map the </w:t>
      </w:r>
      <w:r w:rsidR="000E4809">
        <w:rPr>
          <w:rFonts w:ascii="Times New Roman" w:hAnsi="Times New Roman" w:cs="Times New Roman" w:hint="eastAsia"/>
          <w:sz w:val="24"/>
          <w:szCs w:val="24"/>
        </w:rPr>
        <w:t>available evidence and was not used to filter or weight any included studies</w:t>
      </w:r>
      <w:r w:rsidRPr="006209CC">
        <w:rPr>
          <w:rFonts w:ascii="Times New Roman" w:hAnsi="Times New Roman" w:cs="Times New Roman" w:hint="eastAsia"/>
          <w:sz w:val="24"/>
          <w:szCs w:val="24"/>
        </w:rPr>
        <w:t>. We use the Cochrane ROB 2.0 tool for randomized controlled trails (</w:t>
      </w:r>
      <w:r>
        <w:rPr>
          <w:rFonts w:ascii="Times New Roman" w:hAnsi="Times New Roman" w:cs="Times New Roman" w:hint="eastAsia"/>
          <w:sz w:val="24"/>
          <w:szCs w:val="24"/>
        </w:rPr>
        <w:t xml:space="preserve">Additional file2 </w:t>
      </w:r>
      <w:r w:rsidRPr="006209CC">
        <w:rPr>
          <w:rFonts w:ascii="Times New Roman" w:hAnsi="Times New Roman" w:cs="Times New Roman" w:hint="eastAsia"/>
          <w:sz w:val="24"/>
          <w:szCs w:val="24"/>
        </w:rPr>
        <w:t>Table 1) and the Newcastle-Ottawa Scale for observational cohort studies, including one observational analysis of an RCT (</w:t>
      </w:r>
      <w:r>
        <w:rPr>
          <w:rFonts w:ascii="Times New Roman" w:hAnsi="Times New Roman" w:cs="Times New Roman" w:hint="eastAsia"/>
          <w:sz w:val="24"/>
          <w:szCs w:val="24"/>
        </w:rPr>
        <w:t xml:space="preserve">Additional file2 </w:t>
      </w:r>
      <w:r w:rsidRPr="006209CC">
        <w:rPr>
          <w:rFonts w:ascii="Times New Roman" w:hAnsi="Times New Roman" w:cs="Times New Roman" w:hint="eastAsia"/>
          <w:sz w:val="24"/>
          <w:szCs w:val="24"/>
        </w:rPr>
        <w:t xml:space="preserve">Table 2). One pilot study </w:t>
      </w:r>
      <w:r w:rsidR="000E4809">
        <w:rPr>
          <w:rFonts w:ascii="Times New Roman" w:hAnsi="Times New Roman" w:cs="Times New Roman" w:hint="eastAsia"/>
          <w:sz w:val="24"/>
          <w:szCs w:val="24"/>
        </w:rPr>
        <w:t>was not formally appraised because of its exploratory nature.</w:t>
      </w:r>
      <w:bookmarkEnd w:id="0"/>
    </w:p>
    <w:p w14:paraId="62DDEBBA" w14:textId="21B7D783" w:rsidR="00712D9F" w:rsidRPr="00A714EB" w:rsidRDefault="00A714EB">
      <w:pPr>
        <w:rPr>
          <w:rFonts w:ascii="Times New Roman" w:hAnsi="Times New Roman" w:cs="Times New Roman"/>
          <w:szCs w:val="21"/>
        </w:rPr>
      </w:pPr>
      <w:bookmarkStart w:id="1" w:name="OLE_LINK83"/>
      <w:bookmarkStart w:id="2" w:name="OLE_LINK82"/>
      <w:r w:rsidRPr="00A714EB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Additional file </w:t>
      </w:r>
      <w:r w:rsidR="004B0B34">
        <w:rPr>
          <w:rFonts w:ascii="Times New Roman" w:hAnsi="Times New Roman" w:cs="Times New Roman" w:hint="eastAsia"/>
          <w:b/>
          <w:bCs/>
          <w:szCs w:val="21"/>
        </w:rPr>
        <w:t>2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712D9F" w:rsidRPr="001201CE">
        <w:rPr>
          <w:rFonts w:ascii="Times New Roman" w:hAnsi="Times New Roman" w:cs="Times New Roman"/>
          <w:b/>
          <w:bCs/>
          <w:szCs w:val="21"/>
        </w:rPr>
        <w:t xml:space="preserve">Table 1 </w:t>
      </w:r>
      <w:bookmarkEnd w:id="1"/>
      <w:r w:rsidRPr="00A714EB">
        <w:rPr>
          <w:rFonts w:ascii="Times New Roman" w:hAnsi="Times New Roman" w:cs="Times New Roman" w:hint="eastAsia"/>
          <w:szCs w:val="21"/>
        </w:rPr>
        <w:t xml:space="preserve">Risk of bias assessment for randomized controlled trials using the Cochrane </w:t>
      </w:r>
      <w:proofErr w:type="spellStart"/>
      <w:r w:rsidRPr="00A714EB">
        <w:rPr>
          <w:rFonts w:ascii="Times New Roman" w:hAnsi="Times New Roman" w:cs="Times New Roman" w:hint="eastAsia"/>
          <w:szCs w:val="21"/>
        </w:rPr>
        <w:t>RoB</w:t>
      </w:r>
      <w:proofErr w:type="spellEnd"/>
      <w:r w:rsidRPr="00A714EB">
        <w:rPr>
          <w:rFonts w:ascii="Times New Roman" w:hAnsi="Times New Roman" w:cs="Times New Roman" w:hint="eastAsia"/>
          <w:szCs w:val="21"/>
        </w:rPr>
        <w:t xml:space="preserve"> 2.0 tool</w:t>
      </w:r>
    </w:p>
    <w:tbl>
      <w:tblPr>
        <w:tblW w:w="136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63"/>
        <w:gridCol w:w="1800"/>
        <w:gridCol w:w="2012"/>
        <w:gridCol w:w="1109"/>
        <w:gridCol w:w="1453"/>
        <w:gridCol w:w="1587"/>
        <w:gridCol w:w="1107"/>
        <w:gridCol w:w="3278"/>
      </w:tblGrid>
      <w:tr w:rsidR="00243C80" w:rsidRPr="001201CE" w14:paraId="3BC84BD1" w14:textId="3E73636B" w:rsidTr="00964F7A">
        <w:trPr>
          <w:trHeight w:val="864"/>
          <w:jc w:val="center"/>
        </w:trPr>
        <w:tc>
          <w:tcPr>
            <w:tcW w:w="1263" w:type="dxa"/>
            <w:vAlign w:val="center"/>
            <w:hideMark/>
          </w:tcPr>
          <w:bookmarkEnd w:id="2"/>
          <w:p w14:paraId="22134A59" w14:textId="43EA517C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1201C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Study ID</w:t>
            </w:r>
          </w:p>
        </w:tc>
        <w:tc>
          <w:tcPr>
            <w:tcW w:w="1800" w:type="dxa"/>
            <w:vAlign w:val="center"/>
            <w:hideMark/>
          </w:tcPr>
          <w:p w14:paraId="5917F1CD" w14:textId="77777777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Randomization process</w:t>
            </w:r>
          </w:p>
        </w:tc>
        <w:tc>
          <w:tcPr>
            <w:tcW w:w="2012" w:type="dxa"/>
            <w:vAlign w:val="center"/>
            <w:hideMark/>
          </w:tcPr>
          <w:p w14:paraId="06A42B87" w14:textId="77777777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Deviations from intended interventions</w:t>
            </w:r>
          </w:p>
        </w:tc>
        <w:tc>
          <w:tcPr>
            <w:tcW w:w="1109" w:type="dxa"/>
            <w:vAlign w:val="center"/>
            <w:hideMark/>
          </w:tcPr>
          <w:p w14:paraId="63269CA7" w14:textId="475FB8E3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Mis</w:t>
            </w:r>
            <w:r w:rsidRPr="001201C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</w:t>
            </w:r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ing outcome data</w:t>
            </w:r>
          </w:p>
        </w:tc>
        <w:tc>
          <w:tcPr>
            <w:tcW w:w="1453" w:type="dxa"/>
            <w:vAlign w:val="center"/>
            <w:hideMark/>
          </w:tcPr>
          <w:p w14:paraId="5B549EDD" w14:textId="77777777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Measurement of the outcome</w:t>
            </w:r>
          </w:p>
        </w:tc>
        <w:tc>
          <w:tcPr>
            <w:tcW w:w="1587" w:type="dxa"/>
            <w:vAlign w:val="center"/>
            <w:hideMark/>
          </w:tcPr>
          <w:p w14:paraId="585F6936" w14:textId="77777777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Selection of the reported result</w:t>
            </w:r>
          </w:p>
        </w:tc>
        <w:tc>
          <w:tcPr>
            <w:tcW w:w="1107" w:type="dxa"/>
            <w:vAlign w:val="center"/>
            <w:hideMark/>
          </w:tcPr>
          <w:p w14:paraId="5F543028" w14:textId="77777777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gramStart"/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Overall</w:t>
            </w:r>
            <w:proofErr w:type="gramEnd"/>
            <w:r w:rsidRPr="00712D9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Bias</w:t>
            </w:r>
          </w:p>
        </w:tc>
        <w:tc>
          <w:tcPr>
            <w:tcW w:w="3278" w:type="dxa"/>
          </w:tcPr>
          <w:p w14:paraId="6BB9E1CD" w14:textId="79695A40" w:rsidR="00243C80" w:rsidRPr="00712D9F" w:rsidRDefault="00243C80" w:rsidP="00712D9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3" w:name="OLE_LINK5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Justification</w:t>
            </w:r>
            <w:bookmarkEnd w:id="3"/>
          </w:p>
        </w:tc>
      </w:tr>
      <w:tr w:rsidR="00243C80" w:rsidRPr="001201CE" w14:paraId="0EC8BAE0" w14:textId="55185ED2" w:rsidTr="00964F7A">
        <w:trPr>
          <w:trHeight w:val="828"/>
          <w:jc w:val="center"/>
        </w:trPr>
        <w:tc>
          <w:tcPr>
            <w:tcW w:w="1263" w:type="dxa"/>
            <w:vAlign w:val="center"/>
            <w:hideMark/>
          </w:tcPr>
          <w:p w14:paraId="0E11703D" w14:textId="7E4F7A81" w:rsidR="00243C80" w:rsidRPr="00712D9F" w:rsidRDefault="00964F7A" w:rsidP="00964F7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4" w:name="_Hlk238374432"/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Krikorian </w:t>
            </w:r>
            <w:r w:rsidR="00243C80"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et al. 2012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PEVuZE5vdGU+PENpdGU+PEF1dGhvcj5Lcmlrb3JpYW48L0F1dGhvcj48WWVhcj4yMDEyPC9ZZWFy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PEVuZE5vdGU+PENpdGU+PEF1dGhvcj5Lcmlrb3JpYW48L0F1dGhvcj48WWVhcj4yMDEyPC9ZZWFy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[1]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4E0B896F" w14:textId="1983245F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201C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2012" w:type="dxa"/>
            <w:vAlign w:val="center"/>
            <w:hideMark/>
          </w:tcPr>
          <w:p w14:paraId="2BA446C9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09" w:type="dxa"/>
            <w:vAlign w:val="center"/>
            <w:hideMark/>
          </w:tcPr>
          <w:p w14:paraId="583C503B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53" w:type="dxa"/>
            <w:vAlign w:val="center"/>
            <w:hideMark/>
          </w:tcPr>
          <w:p w14:paraId="1CDEBEA7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587" w:type="dxa"/>
            <w:vAlign w:val="center"/>
            <w:hideMark/>
          </w:tcPr>
          <w:p w14:paraId="2844D0A1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107" w:type="dxa"/>
            <w:vAlign w:val="center"/>
            <w:hideMark/>
          </w:tcPr>
          <w:p w14:paraId="730480A9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3278" w:type="dxa"/>
          </w:tcPr>
          <w:p w14:paraId="22FA871E" w14:textId="51FB747E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43C8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Unclear randomization and no protocol registration</w:t>
            </w:r>
            <w:r w:rsidR="0040693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;</w:t>
            </w:r>
            <w:r w:rsidRPr="00243C8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selective reporting could not be assessed.</w:t>
            </w:r>
          </w:p>
        </w:tc>
      </w:tr>
      <w:bookmarkEnd w:id="4"/>
      <w:tr w:rsidR="00243C80" w:rsidRPr="001201CE" w14:paraId="2E023AA8" w14:textId="001E41CD" w:rsidTr="00964F7A">
        <w:trPr>
          <w:trHeight w:val="828"/>
          <w:jc w:val="center"/>
        </w:trPr>
        <w:tc>
          <w:tcPr>
            <w:tcW w:w="1263" w:type="dxa"/>
            <w:vAlign w:val="center"/>
            <w:hideMark/>
          </w:tcPr>
          <w:p w14:paraId="45B5D102" w14:textId="444406CA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Ornish et al. 2024</w:t>
            </w:r>
            <w:r w:rsidR="00964F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PEVuZE5vdGU+PENpdGU+PEF1dGhvcj5Pcm5pc2g8L0F1dGhvcj48WWVhcj4yMDI0PC9ZZWFyPjxS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</w:fldData>
              </w:fldCha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PEVuZE5vdGU+PENpdGU+PEF1dGhvcj5Pcm5pc2g8L0F1dGhvcj48WWVhcj4yMDI0PC9ZZWFyPjxS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</w:fldData>
              </w:fldCha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964F7A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[2]</w: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6B2004F4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2012" w:type="dxa"/>
            <w:vAlign w:val="center"/>
            <w:hideMark/>
          </w:tcPr>
          <w:p w14:paraId="466AEC91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09" w:type="dxa"/>
            <w:vAlign w:val="center"/>
            <w:hideMark/>
          </w:tcPr>
          <w:p w14:paraId="0F024E1F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53" w:type="dxa"/>
            <w:vAlign w:val="center"/>
            <w:hideMark/>
          </w:tcPr>
          <w:p w14:paraId="667BADC3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587" w:type="dxa"/>
            <w:vAlign w:val="center"/>
            <w:hideMark/>
          </w:tcPr>
          <w:p w14:paraId="31C5FC04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107" w:type="dxa"/>
            <w:vAlign w:val="center"/>
            <w:hideMark/>
          </w:tcPr>
          <w:p w14:paraId="1361E7B1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3278" w:type="dxa"/>
          </w:tcPr>
          <w:p w14:paraId="23CEF5EB" w14:textId="3E2E314A" w:rsidR="003E43CF" w:rsidRPr="003E43CF" w:rsidRDefault="003E43CF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E43C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Unclear randomization, possible assessor unmasking, and limited protocol details</w:t>
            </w:r>
            <w:r w:rsidR="0040693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;</w:t>
            </w:r>
            <w:r w:rsidRPr="003E43C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selective reporting could not be fully assessed.</w:t>
            </w:r>
          </w:p>
        </w:tc>
      </w:tr>
      <w:tr w:rsidR="00243C80" w:rsidRPr="001201CE" w14:paraId="5890EA8B" w14:textId="55BD04CC" w:rsidTr="00964F7A">
        <w:trPr>
          <w:trHeight w:val="828"/>
          <w:jc w:val="center"/>
        </w:trPr>
        <w:tc>
          <w:tcPr>
            <w:tcW w:w="1263" w:type="dxa"/>
            <w:vAlign w:val="center"/>
            <w:hideMark/>
          </w:tcPr>
          <w:p w14:paraId="26911234" w14:textId="3EF0AFE8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Brandt et al. 2019</w:t>
            </w:r>
            <w:r w:rsidR="00964F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PEVuZE5vdGU+PENpdGU+PEF1dGhvcj5CcmFuZHQ8L0F1dGhvcj48WWVhcj4yMDE5PC9ZZWFyPjxS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</w:fldData>
              </w:fldCha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PEVuZE5vdGU+PENpdGU+PEF1dGhvcj5CcmFuZHQ8L0F1dGhvcj48WWVhcj4yMDE5PC9ZZWFyPjxS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</w:fldData>
              </w:fldCha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964F7A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[3]</w: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26742032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2012" w:type="dxa"/>
            <w:vAlign w:val="center"/>
            <w:hideMark/>
          </w:tcPr>
          <w:p w14:paraId="5003E6B2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09" w:type="dxa"/>
            <w:vAlign w:val="center"/>
            <w:hideMark/>
          </w:tcPr>
          <w:p w14:paraId="40B60DE9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1453" w:type="dxa"/>
            <w:vAlign w:val="center"/>
            <w:hideMark/>
          </w:tcPr>
          <w:p w14:paraId="234075EB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587" w:type="dxa"/>
            <w:vAlign w:val="center"/>
            <w:hideMark/>
          </w:tcPr>
          <w:p w14:paraId="7AF87CC7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107" w:type="dxa"/>
            <w:vAlign w:val="center"/>
            <w:hideMark/>
          </w:tcPr>
          <w:p w14:paraId="29D7D847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3278" w:type="dxa"/>
          </w:tcPr>
          <w:p w14:paraId="4F6DF8D3" w14:textId="3C309F87" w:rsidR="00243C80" w:rsidRPr="00712D9F" w:rsidRDefault="00DE466B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E466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High risk due to no allocation concealment, high attrition, and no registered protocol.</w:t>
            </w:r>
          </w:p>
        </w:tc>
      </w:tr>
      <w:tr w:rsidR="00243C80" w:rsidRPr="001201CE" w14:paraId="615F656E" w14:textId="48EF9403" w:rsidTr="00964F7A">
        <w:trPr>
          <w:trHeight w:val="828"/>
          <w:jc w:val="center"/>
        </w:trPr>
        <w:tc>
          <w:tcPr>
            <w:tcW w:w="1263" w:type="dxa"/>
            <w:vAlign w:val="center"/>
            <w:hideMark/>
          </w:tcPr>
          <w:p w14:paraId="4A82ACAA" w14:textId="589D2DAC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5" w:name="OLE_LINK3"/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Mazza et al. 2018</w:t>
            </w:r>
            <w:bookmarkEnd w:id="5"/>
            <w:r w:rsidR="00964F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PEVuZE5vdGU+PENpdGU+PEF1dGhvcj5NYXp6YTwvQXV0aG9yPjxZZWFyPjIwMTg8L1llYXI+PFJl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</w:fldData>
              </w:fldCha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PEVuZE5vdGU+PENpdGU+PEF1dGhvcj5NYXp6YTwvQXV0aG9yPjxZZWFyPjIwMTg8L1llYXI+PFJl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</w:fldData>
              </w:fldCha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964F7A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[4]</w:t>
            </w:r>
            <w:r w:rsidR="00964F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1226CB41" w14:textId="0424D7A8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201C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2012" w:type="dxa"/>
            <w:vAlign w:val="center"/>
            <w:hideMark/>
          </w:tcPr>
          <w:p w14:paraId="755039C0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09" w:type="dxa"/>
            <w:vAlign w:val="center"/>
            <w:hideMark/>
          </w:tcPr>
          <w:p w14:paraId="21C48359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53" w:type="dxa"/>
            <w:vAlign w:val="center"/>
            <w:hideMark/>
          </w:tcPr>
          <w:p w14:paraId="0AEFA5E8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587" w:type="dxa"/>
            <w:vAlign w:val="center"/>
            <w:hideMark/>
          </w:tcPr>
          <w:p w14:paraId="26BC6E14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107" w:type="dxa"/>
            <w:vAlign w:val="center"/>
            <w:hideMark/>
          </w:tcPr>
          <w:p w14:paraId="25D7C2F8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3278" w:type="dxa"/>
          </w:tcPr>
          <w:p w14:paraId="2A0E1D5E" w14:textId="7A82042C" w:rsidR="00243C80" w:rsidRPr="00712D9F" w:rsidRDefault="00406933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43C8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Unclear randomization and no protocol registration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;</w:t>
            </w:r>
            <w:r w:rsidRPr="00243C8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selective reporting could not be assessed.</w:t>
            </w:r>
          </w:p>
        </w:tc>
      </w:tr>
      <w:tr w:rsidR="00243C80" w:rsidRPr="001201CE" w14:paraId="57CDD7A8" w14:textId="7A8976A9" w:rsidTr="00964F7A">
        <w:trPr>
          <w:trHeight w:val="828"/>
          <w:jc w:val="center"/>
        </w:trPr>
        <w:tc>
          <w:tcPr>
            <w:tcW w:w="1263" w:type="dxa"/>
            <w:vAlign w:val="center"/>
            <w:hideMark/>
          </w:tcPr>
          <w:p w14:paraId="23C315CA" w14:textId="43D2083D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Jennings et al. 2024</w:t>
            </w:r>
            <w:r w:rsidR="00964F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PEVuZE5vdGU+PENpdGU+PEF1dGhvcj5KZW5uaW5nczwvQXV0aG9yPjxZZWFyPjIwMjQ8L1llYXI+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PEVuZE5vdGU+PENpdGU+PEF1dGhvcj5KZW5uaW5nczwvQXV0aG9yPjxZZWFyPjIwMjQ8L1llYXI+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[5]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0E279E48" w14:textId="0D024CB5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201C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2012" w:type="dxa"/>
            <w:vAlign w:val="center"/>
            <w:hideMark/>
          </w:tcPr>
          <w:p w14:paraId="20EFF6F7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09" w:type="dxa"/>
            <w:vAlign w:val="center"/>
            <w:hideMark/>
          </w:tcPr>
          <w:p w14:paraId="30E22E29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53" w:type="dxa"/>
            <w:vAlign w:val="center"/>
            <w:hideMark/>
          </w:tcPr>
          <w:p w14:paraId="701198DC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587" w:type="dxa"/>
            <w:vAlign w:val="center"/>
            <w:hideMark/>
          </w:tcPr>
          <w:p w14:paraId="6E221213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107" w:type="dxa"/>
            <w:vAlign w:val="center"/>
            <w:hideMark/>
          </w:tcPr>
          <w:p w14:paraId="2C1C614F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3278" w:type="dxa"/>
          </w:tcPr>
          <w:p w14:paraId="069A3798" w14:textId="794FF0F4" w:rsidR="00243C80" w:rsidRPr="00712D9F" w:rsidRDefault="00406933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0693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Some concerns due to no allocation concealment and lack of a detailed pre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40693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specified analysis plan despite trial registration.</w:t>
            </w:r>
          </w:p>
        </w:tc>
      </w:tr>
      <w:tr w:rsidR="00243C80" w:rsidRPr="001201CE" w14:paraId="6D0197A9" w14:textId="655381FB" w:rsidTr="00964F7A">
        <w:trPr>
          <w:trHeight w:val="828"/>
          <w:jc w:val="center"/>
        </w:trPr>
        <w:tc>
          <w:tcPr>
            <w:tcW w:w="1263" w:type="dxa"/>
            <w:vAlign w:val="center"/>
            <w:hideMark/>
          </w:tcPr>
          <w:p w14:paraId="0ED73E92" w14:textId="40FF8CEC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6" w:name="OLE_LINK4"/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Krikorian et al. 2019</w:t>
            </w:r>
            <w:bookmarkEnd w:id="6"/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&lt;EndNote&gt;&lt;Cite&gt;&lt;Author&gt;Krikorian&lt;/Author&gt;&lt;Year&gt;2019&lt;/Year&gt;&lt;RecNum&gt;5389&lt;/RecNum&gt;&lt;DisplayText&gt;[6]&lt;/DisplayText&gt;&lt;record&gt;&lt;rec-number&gt;5389&lt;/rec-number&gt;&lt;foreign-keys&gt;&lt;key app="EN" db-id="ax2t009t495ppneerpuprv5cvzd2azfds990" timestamp="1769509692"&gt;5389&lt;/key&gt;&lt;/foreign-keys&gt;&lt;ref-type name="Journal Article"&gt;17&lt;/ref-type&gt;&lt;contributors&gt;&lt;authors&gt;&lt;author&gt;Krikorian, R.&lt;/author&gt;&lt;author&gt;Shidler, M. D.&lt;/author&gt;&lt;author&gt;Summer, S. S.&lt;/author&gt;&lt;author&gt;Sullivan, P. G.&lt;/author&gt;&lt;author&gt;Duker, A. P.&lt;/author&gt;&lt;author&gt;Isaacson, R. S.&lt;/author&gt;&lt;author&gt;Espay, A. J.&lt;/author&gt;&lt;/authors&gt;&lt;/contributors&gt;&lt;titles&gt;&lt;title&gt;Nutritional ketosis for mild cognitive impairment in Parkinson&amp;apos;s disease: a controlled pilot trial&lt;/title&gt;&lt;secondary-title&gt;Clinical parkinsonism and related</w:instrText>
            </w:r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instrText xml:space="preserve"> disorders&lt;/secondary-title&gt;&lt;/titles&gt;&lt;periodical&gt;&lt;full-title&gt;Clinical parkinsonism and related disorders&lt;/full-title&gt;&lt;/periodical&gt;&lt;pages&gt;41</w:instrText>
            </w:r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instrText>‐</w:instrText>
            </w:r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instrText>47&lt;/pages&gt;&lt;volume&gt;1&lt;/volume&gt;&lt;dates&gt;&lt;year&gt;2019&lt;/year&gt;&lt;/dates&gt;&lt;accession-num&gt;CN-02084447&lt;/accession-num&gt;&lt;work-type&gt;Jo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>urnal article&lt;/work-type&gt;&lt;urls&gt;&lt;related-urls&gt;&lt;url&gt;https://www.cochranelibrary.com/central/doi/10.1002/central/CN-02084447/full&lt;/url&gt;&lt;/related-urls&gt;&lt;/urls&gt;&lt;/record&gt;&lt;/Cite&gt;&lt;/EndNote&gt;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[6]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72882826" w14:textId="0DFC9A83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201C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2012" w:type="dxa"/>
            <w:vAlign w:val="center"/>
            <w:hideMark/>
          </w:tcPr>
          <w:p w14:paraId="6C793416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09" w:type="dxa"/>
            <w:vAlign w:val="center"/>
            <w:hideMark/>
          </w:tcPr>
          <w:p w14:paraId="00D01A9F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53" w:type="dxa"/>
            <w:vAlign w:val="center"/>
            <w:hideMark/>
          </w:tcPr>
          <w:p w14:paraId="4A99E528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587" w:type="dxa"/>
            <w:vAlign w:val="center"/>
            <w:hideMark/>
          </w:tcPr>
          <w:p w14:paraId="0CF90D7F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107" w:type="dxa"/>
            <w:vAlign w:val="center"/>
            <w:hideMark/>
          </w:tcPr>
          <w:p w14:paraId="49877789" w14:textId="77777777" w:rsidR="00243C80" w:rsidRPr="00712D9F" w:rsidRDefault="00243C80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12D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3278" w:type="dxa"/>
          </w:tcPr>
          <w:p w14:paraId="4FAE6A20" w14:textId="000DFEBE" w:rsidR="00243C80" w:rsidRPr="00712D9F" w:rsidRDefault="00406933" w:rsidP="003E43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0693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Some concerns due to no allocation concealment described and no registered protocol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;</w:t>
            </w:r>
            <w:r w:rsidRPr="0040693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selective reporting could not be assessed.</w:t>
            </w:r>
          </w:p>
        </w:tc>
      </w:tr>
    </w:tbl>
    <w:p w14:paraId="33C89DE6" w14:textId="77777777" w:rsidR="00C456FF" w:rsidRPr="001201CE" w:rsidRDefault="00C456FF">
      <w:pPr>
        <w:rPr>
          <w:rFonts w:ascii="Times New Roman" w:hAnsi="Times New Roman" w:cs="Times New Roman"/>
          <w:szCs w:val="21"/>
        </w:rPr>
      </w:pPr>
    </w:p>
    <w:p w14:paraId="1C05DD96" w14:textId="7CC846A4" w:rsidR="000523C1" w:rsidRPr="001201CE" w:rsidRDefault="00A714EB" w:rsidP="000523C1">
      <w:pPr>
        <w:rPr>
          <w:rFonts w:ascii="Times New Roman" w:hAnsi="Times New Roman" w:cs="Times New Roman"/>
          <w:b/>
          <w:bCs/>
          <w:szCs w:val="21"/>
        </w:rPr>
      </w:pPr>
      <w:bookmarkStart w:id="7" w:name="OLE_LINK15"/>
      <w:r w:rsidRPr="00A714EB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Additional file </w:t>
      </w:r>
      <w:r w:rsidR="004B0B34">
        <w:rPr>
          <w:rFonts w:ascii="Times New Roman" w:hAnsi="Times New Roman" w:cs="Times New Roman" w:hint="eastAsia"/>
          <w:b/>
          <w:bCs/>
          <w:szCs w:val="21"/>
        </w:rPr>
        <w:t>2</w:t>
      </w:r>
      <w:r w:rsidR="009606F2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bookmarkEnd w:id="7"/>
      <w:r w:rsidRPr="001201CE">
        <w:rPr>
          <w:rFonts w:ascii="Times New Roman" w:hAnsi="Times New Roman" w:cs="Times New Roman"/>
          <w:b/>
          <w:bCs/>
          <w:szCs w:val="21"/>
        </w:rPr>
        <w:t xml:space="preserve">Table </w:t>
      </w:r>
      <w:r>
        <w:rPr>
          <w:rFonts w:ascii="Times New Roman" w:hAnsi="Times New Roman" w:cs="Times New Roman" w:hint="eastAsia"/>
          <w:b/>
          <w:bCs/>
          <w:szCs w:val="21"/>
        </w:rPr>
        <w:t>2</w:t>
      </w:r>
      <w:r w:rsidR="000523C1" w:rsidRPr="001201C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A714EB">
        <w:rPr>
          <w:rFonts w:ascii="Times New Roman" w:hAnsi="Times New Roman" w:cs="Times New Roman" w:hint="eastAsia"/>
          <w:szCs w:val="21"/>
        </w:rPr>
        <w:t xml:space="preserve">Risk of bias assessment for cohort studies using the </w:t>
      </w:r>
      <w:bookmarkStart w:id="8" w:name="OLE_LINK1"/>
      <w:r w:rsidRPr="00A714EB">
        <w:rPr>
          <w:rFonts w:ascii="Times New Roman" w:hAnsi="Times New Roman" w:cs="Times New Roman" w:hint="eastAsia"/>
          <w:szCs w:val="21"/>
        </w:rPr>
        <w:t>Newcastle-Ottawa Scale</w:t>
      </w:r>
      <w:bookmarkEnd w:id="8"/>
      <w:r w:rsidRPr="00A714EB">
        <w:rPr>
          <w:rFonts w:ascii="Times New Roman" w:hAnsi="Times New Roman" w:cs="Times New Roman" w:hint="eastAsia"/>
          <w:szCs w:val="21"/>
        </w:rPr>
        <w:t xml:space="preserve"> (including one observational analysis of an RCT)</w:t>
      </w:r>
    </w:p>
    <w:tbl>
      <w:tblPr>
        <w:tblpPr w:leftFromText="180" w:rightFromText="180" w:vertAnchor="text" w:tblpXSpec="center" w:tblpY="1"/>
        <w:tblOverlap w:val="never"/>
        <w:tblW w:w="56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1841"/>
        <w:gridCol w:w="1444"/>
        <w:gridCol w:w="1530"/>
        <w:gridCol w:w="1282"/>
        <w:gridCol w:w="2126"/>
        <w:gridCol w:w="997"/>
        <w:gridCol w:w="1133"/>
        <w:gridCol w:w="1133"/>
        <w:gridCol w:w="1289"/>
        <w:gridCol w:w="2085"/>
      </w:tblGrid>
      <w:tr w:rsidR="00456A10" w:rsidRPr="001201CE" w14:paraId="0596492F" w14:textId="1D9F42EB" w:rsidTr="00456A10">
        <w:trPr>
          <w:trHeight w:val="288"/>
        </w:trPr>
        <w:tc>
          <w:tcPr>
            <w:tcW w:w="318" w:type="pct"/>
            <w:vAlign w:val="center"/>
            <w:hideMark/>
          </w:tcPr>
          <w:p w14:paraId="57339758" w14:textId="77777777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9" w:name="_Hlk238375124"/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Study ID</w:t>
            </w:r>
          </w:p>
        </w:tc>
        <w:tc>
          <w:tcPr>
            <w:tcW w:w="1921" w:type="pct"/>
            <w:gridSpan w:val="4"/>
            <w:vAlign w:val="center"/>
            <w:hideMark/>
          </w:tcPr>
          <w:p w14:paraId="13D16F71" w14:textId="47BA19E2" w:rsidR="00456A10" w:rsidRPr="0008633C" w:rsidRDefault="00456A10" w:rsidP="00456A10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SELECTION</w:t>
            </w:r>
          </w:p>
        </w:tc>
        <w:tc>
          <w:tcPr>
            <w:tcW w:w="670" w:type="pct"/>
            <w:vAlign w:val="center"/>
            <w:hideMark/>
          </w:tcPr>
          <w:p w14:paraId="64AD0BDA" w14:textId="77777777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COMPARABILITY</w:t>
            </w:r>
          </w:p>
        </w:tc>
        <w:tc>
          <w:tcPr>
            <w:tcW w:w="1028" w:type="pct"/>
            <w:gridSpan w:val="3"/>
            <w:vAlign w:val="center"/>
            <w:hideMark/>
          </w:tcPr>
          <w:p w14:paraId="4150BFFF" w14:textId="77777777" w:rsidR="00456A10" w:rsidRPr="0008633C" w:rsidRDefault="00456A10" w:rsidP="00456A10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406" w:type="pct"/>
            <w:vAlign w:val="center"/>
          </w:tcPr>
          <w:p w14:paraId="3BECC6E0" w14:textId="20C4207A" w:rsidR="00456A10" w:rsidRPr="0008633C" w:rsidRDefault="00456A10" w:rsidP="00456A10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456A1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Quality assessment</w:t>
            </w:r>
          </w:p>
        </w:tc>
        <w:tc>
          <w:tcPr>
            <w:tcW w:w="658" w:type="pct"/>
          </w:tcPr>
          <w:p w14:paraId="01D6E0F4" w14:textId="2F15011C" w:rsidR="00456A10" w:rsidRPr="000523C1" w:rsidRDefault="00456A10" w:rsidP="00456A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Justification</w:t>
            </w:r>
          </w:p>
        </w:tc>
      </w:tr>
      <w:bookmarkEnd w:id="9"/>
      <w:tr w:rsidR="00456A10" w:rsidRPr="001201CE" w14:paraId="7AA4C933" w14:textId="2B80B13B" w:rsidTr="00456A10">
        <w:trPr>
          <w:trHeight w:val="1152"/>
        </w:trPr>
        <w:tc>
          <w:tcPr>
            <w:tcW w:w="318" w:type="pct"/>
            <w:vAlign w:val="center"/>
            <w:hideMark/>
          </w:tcPr>
          <w:p w14:paraId="71824053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580" w:type="pct"/>
            <w:vAlign w:val="center"/>
            <w:hideMark/>
          </w:tcPr>
          <w:p w14:paraId="2CEAAF7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Representativeness of the Exposed Cohort</w:t>
            </w:r>
          </w:p>
        </w:tc>
        <w:tc>
          <w:tcPr>
            <w:tcW w:w="455" w:type="pct"/>
            <w:vAlign w:val="center"/>
            <w:hideMark/>
          </w:tcPr>
          <w:p w14:paraId="4259E65C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Selection of the Non-Exposed Cohort</w:t>
            </w:r>
          </w:p>
        </w:tc>
        <w:tc>
          <w:tcPr>
            <w:tcW w:w="482" w:type="pct"/>
            <w:vAlign w:val="center"/>
            <w:hideMark/>
          </w:tcPr>
          <w:p w14:paraId="0DE71C82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Ascertainment of Exposure</w:t>
            </w:r>
          </w:p>
        </w:tc>
        <w:tc>
          <w:tcPr>
            <w:tcW w:w="404" w:type="pct"/>
            <w:vAlign w:val="center"/>
            <w:hideMark/>
          </w:tcPr>
          <w:p w14:paraId="763D6CD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Demonstration That Outcome of Interest Was Not Present at Start of Study</w:t>
            </w:r>
          </w:p>
        </w:tc>
        <w:tc>
          <w:tcPr>
            <w:tcW w:w="670" w:type="pct"/>
            <w:vAlign w:val="center"/>
            <w:hideMark/>
          </w:tcPr>
          <w:p w14:paraId="2D851DC4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Comparability of Cohorts on the Basis of the Design or Analysis </w:t>
            </w:r>
          </w:p>
        </w:tc>
        <w:tc>
          <w:tcPr>
            <w:tcW w:w="314" w:type="pct"/>
            <w:vAlign w:val="center"/>
            <w:hideMark/>
          </w:tcPr>
          <w:p w14:paraId="66D3C1BE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Assessment of Outcome</w:t>
            </w:r>
          </w:p>
        </w:tc>
        <w:tc>
          <w:tcPr>
            <w:tcW w:w="357" w:type="pct"/>
            <w:vAlign w:val="center"/>
            <w:hideMark/>
          </w:tcPr>
          <w:p w14:paraId="64BC722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Was Follow-Up Long Enough for Outcomes to Occur</w:t>
            </w:r>
          </w:p>
        </w:tc>
        <w:tc>
          <w:tcPr>
            <w:tcW w:w="357" w:type="pct"/>
            <w:vAlign w:val="center"/>
            <w:hideMark/>
          </w:tcPr>
          <w:p w14:paraId="2C755EF3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Adequacy of Follow Up of Cohorts</w:t>
            </w:r>
          </w:p>
        </w:tc>
        <w:tc>
          <w:tcPr>
            <w:tcW w:w="406" w:type="pct"/>
            <w:vAlign w:val="center"/>
            <w:hideMark/>
          </w:tcPr>
          <w:p w14:paraId="2DC85D01" w14:textId="237CB92A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58" w:type="pct"/>
          </w:tcPr>
          <w:p w14:paraId="031BEDF2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56A10" w:rsidRPr="001201CE" w14:paraId="23A676AA" w14:textId="6184084C" w:rsidTr="00456A10">
        <w:trPr>
          <w:trHeight w:val="576"/>
        </w:trPr>
        <w:tc>
          <w:tcPr>
            <w:tcW w:w="318" w:type="pct"/>
            <w:vAlign w:val="center"/>
            <w:hideMark/>
          </w:tcPr>
          <w:p w14:paraId="1EC7A191" w14:textId="5F8D9F25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Vlachos et al. 2022</w:t>
            </w:r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PEVuZE5vdGU+PENpdGU+PEF1dGhvcj5WbGFjaG9zPC9BdXRob3I+PFllYXI+MjAyMjwvWWVhcj48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PEVuZE5vdGU+PENpdGU+PEF1dGhvcj5WbGFjaG9zPC9BdXRob3I+PFllYXI+MjAyMjwvWWVhcj48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[7]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0" w:type="pct"/>
            <w:vAlign w:val="center"/>
            <w:hideMark/>
          </w:tcPr>
          <w:p w14:paraId="6B8DEAD9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5" w:type="pct"/>
            <w:noWrap/>
            <w:vAlign w:val="center"/>
            <w:hideMark/>
          </w:tcPr>
          <w:p w14:paraId="3E77895C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82" w:type="pct"/>
            <w:noWrap/>
            <w:vAlign w:val="center"/>
            <w:hideMark/>
          </w:tcPr>
          <w:p w14:paraId="0ADD5216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04" w:type="pct"/>
            <w:noWrap/>
            <w:vAlign w:val="center"/>
            <w:hideMark/>
          </w:tcPr>
          <w:p w14:paraId="67A2CA4A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0" w:type="pct"/>
            <w:noWrap/>
            <w:vAlign w:val="center"/>
            <w:hideMark/>
          </w:tcPr>
          <w:p w14:paraId="6B3770D7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4" w:type="pct"/>
            <w:noWrap/>
            <w:vAlign w:val="center"/>
            <w:hideMark/>
          </w:tcPr>
          <w:p w14:paraId="48F0E0E4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57" w:type="pct"/>
            <w:noWrap/>
            <w:vAlign w:val="center"/>
            <w:hideMark/>
          </w:tcPr>
          <w:p w14:paraId="5BF05D2C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57" w:type="pct"/>
            <w:noWrap/>
            <w:vAlign w:val="center"/>
            <w:hideMark/>
          </w:tcPr>
          <w:p w14:paraId="2F3352BA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406" w:type="pct"/>
            <w:vAlign w:val="center"/>
            <w:hideMark/>
          </w:tcPr>
          <w:p w14:paraId="5EF97911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58" w:type="pct"/>
          </w:tcPr>
          <w:p w14:paraId="213F2BF9" w14:textId="544DFEAC" w:rsidR="0008633C" w:rsidRPr="000523C1" w:rsidRDefault="00237EA2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</w:t>
            </w:r>
            <w:r w:rsidRPr="00237EA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high attrition rate was noted, which may have introduced attrition bias.</w:t>
            </w:r>
          </w:p>
        </w:tc>
      </w:tr>
      <w:tr w:rsidR="00456A10" w:rsidRPr="001201CE" w14:paraId="0C6A29CD" w14:textId="0F86AA34" w:rsidTr="00456A10">
        <w:trPr>
          <w:trHeight w:val="576"/>
        </w:trPr>
        <w:tc>
          <w:tcPr>
            <w:tcW w:w="318" w:type="pct"/>
            <w:vAlign w:val="center"/>
            <w:hideMark/>
          </w:tcPr>
          <w:p w14:paraId="44232A67" w14:textId="6FC03FA5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0" w:name="OLE_LINK6"/>
            <w:proofErr w:type="spellStart"/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Scarmeas</w:t>
            </w:r>
            <w:proofErr w:type="spellEnd"/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et al. 2009</w:t>
            </w:r>
            <w:bookmarkEnd w:id="10"/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PEVuZE5vdGU+PENpdGU+PEF1dGhvcj5TY2FybWVhczwvQXV0aG9yPjxZZWFyPjIwMDk8L1llYXI+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=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PEVuZE5vdGU+PENpdGU+PEF1dGhvcj5TY2FybWVhczwvQXV0aG9yPjxZZWFyPjIwMDk8L1llYXI+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=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[8]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0" w:type="pct"/>
            <w:vAlign w:val="center"/>
            <w:hideMark/>
          </w:tcPr>
          <w:p w14:paraId="141E98AC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5" w:type="pct"/>
            <w:noWrap/>
            <w:vAlign w:val="center"/>
            <w:hideMark/>
          </w:tcPr>
          <w:p w14:paraId="74D3BD7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82" w:type="pct"/>
            <w:noWrap/>
            <w:vAlign w:val="center"/>
            <w:hideMark/>
          </w:tcPr>
          <w:p w14:paraId="7A19A81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04" w:type="pct"/>
            <w:noWrap/>
            <w:vAlign w:val="center"/>
            <w:hideMark/>
          </w:tcPr>
          <w:p w14:paraId="4553982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0" w:type="pct"/>
            <w:noWrap/>
            <w:vAlign w:val="center"/>
            <w:hideMark/>
          </w:tcPr>
          <w:p w14:paraId="330224B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4" w:type="pct"/>
            <w:noWrap/>
            <w:vAlign w:val="center"/>
            <w:hideMark/>
          </w:tcPr>
          <w:p w14:paraId="7447013A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57" w:type="pct"/>
            <w:noWrap/>
            <w:vAlign w:val="center"/>
            <w:hideMark/>
          </w:tcPr>
          <w:p w14:paraId="6307073A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57" w:type="pct"/>
            <w:noWrap/>
            <w:vAlign w:val="center"/>
            <w:hideMark/>
          </w:tcPr>
          <w:p w14:paraId="1FAD3156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406" w:type="pct"/>
            <w:vAlign w:val="center"/>
            <w:hideMark/>
          </w:tcPr>
          <w:p w14:paraId="524A6DFB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58" w:type="pct"/>
          </w:tcPr>
          <w:p w14:paraId="3C3C4FF4" w14:textId="022D2727" w:rsidR="0008633C" w:rsidRPr="000523C1" w:rsidRDefault="00237EA2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</w:t>
            </w:r>
            <w:r w:rsidRPr="00237EA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ttrition rates were not clearly reported, and no comparison between completers and dropouts was provided.</w:t>
            </w:r>
          </w:p>
        </w:tc>
      </w:tr>
      <w:tr w:rsidR="00456A10" w:rsidRPr="001201CE" w14:paraId="4EE0AC52" w14:textId="70D40CEB" w:rsidTr="00456A10">
        <w:trPr>
          <w:trHeight w:val="576"/>
        </w:trPr>
        <w:tc>
          <w:tcPr>
            <w:tcW w:w="318" w:type="pct"/>
            <w:vAlign w:val="center"/>
            <w:hideMark/>
          </w:tcPr>
          <w:p w14:paraId="5FD25B5D" w14:textId="39F79EF6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Liu et al. 2025</w:t>
            </w:r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&lt;EndNote&gt;&lt;Cite&gt;&lt;Author&gt;Liu&lt;/Author&gt;&lt;Year&gt;2025&lt;/Year&gt;&lt;RecNum&gt;8058&lt;/RecNum&gt;&lt;DisplayText&gt;[9]&lt;/DisplayText&gt;&lt;record&gt;&lt;rec-number&gt;8058&lt;/rec-number&gt;&lt;foreign-keys&gt;&lt;key app="EN" db-id="ax2t009t495ppneerpuprv5cvzd2azfds990" timestamp="1769509866"&gt;8058&lt;/key&gt;&lt;/foreign-keys&gt;&lt;ref-type name="Journal Article"&gt;17&lt;/ref-type&gt;&lt;contributors&gt;&lt;authors&gt;&lt;author&gt;Liu, X. F.&lt;/author&gt;&lt;author&gt;Yang, B.&lt;/author&gt;&lt;author&gt;Liu, Q.&lt;/author&gt;&lt;author&gt;Gao, M. G.&lt;/author&gt;&lt;author&gt;Luo, M. Q.&lt;/author&gt;&lt;/authors&gt;&lt;/contributors&gt;&lt;titles&gt;&lt;title&gt;The long-term neuroprotective effect of MIND and Mediterranean diet on patients with Alzheimer&amp;apos;s disease&lt;/title&gt;&lt;secondary-title&gt;Scientific Reports&lt;/secondary-title&gt;&lt;/titles&gt;&lt;periodical&gt;&lt;full-title&gt;Scientific Reports&lt;/full-title&gt;&lt;/periodical&gt;&lt;volume&gt;15&lt;/volume&gt;&lt;number&gt;1&lt;/number&gt;&lt;dates&gt;&lt;year&gt;2025&lt;/year&gt;&lt;pub-dates&gt;&lt;date&gt;Sep 24&lt;/date&gt;&lt;/pub-dates&gt;&lt;/dates&gt;&lt;isbn&gt;2045-2322&lt;/isbn&gt;&lt;accession-num&gt;WOS:001580597500024&lt;/accession-num&gt;&lt;urls&gt;&lt;related-urls&gt;&lt;url&gt;&amp;lt;Go to ISI&amp;gt;://WOS:001580597500024&lt;/url&gt;&lt;/related-urls&gt;&lt;/urls&gt;&lt;custom7&gt;32725&lt;/custom7&gt;&lt;electronic-resource-num&gt;10.1038/s41598-025-17055-5&lt;/electronic-resource-num&gt;&lt;/record&gt;&lt;/Cite&gt;&lt;/EndNote&gt;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[9]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0" w:type="pct"/>
            <w:vAlign w:val="center"/>
            <w:hideMark/>
          </w:tcPr>
          <w:p w14:paraId="2407D9FA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5" w:type="pct"/>
            <w:noWrap/>
            <w:vAlign w:val="center"/>
            <w:hideMark/>
          </w:tcPr>
          <w:p w14:paraId="5C420178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82" w:type="pct"/>
            <w:noWrap/>
            <w:vAlign w:val="center"/>
            <w:hideMark/>
          </w:tcPr>
          <w:p w14:paraId="6B3F3487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04" w:type="pct"/>
            <w:noWrap/>
            <w:vAlign w:val="center"/>
            <w:hideMark/>
          </w:tcPr>
          <w:p w14:paraId="72CF1A5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0" w:type="pct"/>
            <w:noWrap/>
            <w:vAlign w:val="center"/>
            <w:hideMark/>
          </w:tcPr>
          <w:p w14:paraId="0E33AE1E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4" w:type="pct"/>
            <w:noWrap/>
            <w:vAlign w:val="center"/>
            <w:hideMark/>
          </w:tcPr>
          <w:p w14:paraId="6FAB7542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57" w:type="pct"/>
            <w:noWrap/>
            <w:vAlign w:val="center"/>
            <w:hideMark/>
          </w:tcPr>
          <w:p w14:paraId="1FBE664E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57" w:type="pct"/>
            <w:noWrap/>
            <w:vAlign w:val="center"/>
            <w:hideMark/>
          </w:tcPr>
          <w:p w14:paraId="66678597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406" w:type="pct"/>
            <w:vAlign w:val="center"/>
            <w:hideMark/>
          </w:tcPr>
          <w:p w14:paraId="2C7CE818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58" w:type="pct"/>
          </w:tcPr>
          <w:p w14:paraId="120085F1" w14:textId="4AE277FF" w:rsidR="0008633C" w:rsidRPr="000523C1" w:rsidRDefault="00237EA2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</w:t>
            </w:r>
            <w:r w:rsidRPr="00237EA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ttrition was high, and no baseline comparison between completers and dropouts was reported.</w:t>
            </w:r>
          </w:p>
        </w:tc>
      </w:tr>
    </w:tbl>
    <w:p w14:paraId="12FF88D5" w14:textId="1B761D0F" w:rsidR="00237EA2" w:rsidRPr="00237EA2" w:rsidRDefault="009606F2">
      <w:pPr>
        <w:rPr>
          <w:rFonts w:hint="eastAsia"/>
        </w:rPr>
      </w:pPr>
      <w:r w:rsidRPr="00A714EB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Additional file 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2 </w:t>
      </w:r>
      <w:r w:rsidR="00237EA2" w:rsidRPr="001201CE">
        <w:rPr>
          <w:rFonts w:ascii="Times New Roman" w:hAnsi="Times New Roman" w:cs="Times New Roman"/>
          <w:b/>
          <w:bCs/>
          <w:szCs w:val="21"/>
        </w:rPr>
        <w:t>Table 2</w:t>
      </w:r>
      <w:r w:rsidR="00237EA2" w:rsidRPr="00237EA2">
        <w:rPr>
          <w:rFonts w:ascii="Times New Roman" w:hAnsi="Times New Roman" w:cs="Times New Roman" w:hint="eastAsia"/>
          <w:szCs w:val="21"/>
        </w:rPr>
        <w:t xml:space="preserve"> (continued)</w:t>
      </w:r>
    </w:p>
    <w:tbl>
      <w:tblPr>
        <w:tblpPr w:leftFromText="180" w:rightFromText="180" w:vertAnchor="text" w:tblpX="-892" w:tblpY="1"/>
        <w:tblOverlap w:val="never"/>
        <w:tblW w:w="564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843"/>
        <w:gridCol w:w="1419"/>
        <w:gridCol w:w="1415"/>
        <w:gridCol w:w="1419"/>
        <w:gridCol w:w="2123"/>
        <w:gridCol w:w="994"/>
        <w:gridCol w:w="1135"/>
        <w:gridCol w:w="1135"/>
        <w:gridCol w:w="1274"/>
        <w:gridCol w:w="1985"/>
      </w:tblGrid>
      <w:tr w:rsidR="00456A10" w:rsidRPr="001201CE" w14:paraId="2F191B2B" w14:textId="77777777" w:rsidTr="0021745B">
        <w:trPr>
          <w:trHeight w:val="576"/>
        </w:trPr>
        <w:tc>
          <w:tcPr>
            <w:tcW w:w="313" w:type="pct"/>
            <w:vAlign w:val="center"/>
          </w:tcPr>
          <w:p w14:paraId="7DF00A7A" w14:textId="3FFF25BE" w:rsidR="00456A10" w:rsidRPr="000523C1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Study ID</w:t>
            </w:r>
          </w:p>
        </w:tc>
        <w:tc>
          <w:tcPr>
            <w:tcW w:w="1938" w:type="pct"/>
            <w:gridSpan w:val="4"/>
            <w:vAlign w:val="center"/>
          </w:tcPr>
          <w:p w14:paraId="1E83657C" w14:textId="6E0A7BA0" w:rsidR="00456A10" w:rsidRPr="000523C1" w:rsidRDefault="00456A10" w:rsidP="00456A10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SELECTION</w:t>
            </w:r>
          </w:p>
        </w:tc>
        <w:tc>
          <w:tcPr>
            <w:tcW w:w="675" w:type="pct"/>
            <w:noWrap/>
            <w:vAlign w:val="center"/>
          </w:tcPr>
          <w:p w14:paraId="31D8FBC6" w14:textId="581EC1C4" w:rsidR="00456A10" w:rsidRPr="000523C1" w:rsidRDefault="00456A10" w:rsidP="00456A10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COMPARABILITY</w:t>
            </w:r>
          </w:p>
        </w:tc>
        <w:tc>
          <w:tcPr>
            <w:tcW w:w="1037" w:type="pct"/>
            <w:gridSpan w:val="3"/>
            <w:noWrap/>
            <w:vAlign w:val="center"/>
          </w:tcPr>
          <w:p w14:paraId="26BE3161" w14:textId="1C43998A" w:rsidR="00456A10" w:rsidRPr="000523C1" w:rsidRDefault="00456A10" w:rsidP="00456A10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405" w:type="pct"/>
          </w:tcPr>
          <w:p w14:paraId="69790C09" w14:textId="68660B83" w:rsidR="00456A10" w:rsidRPr="00456A10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56A1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Quality assessment</w:t>
            </w:r>
          </w:p>
        </w:tc>
        <w:tc>
          <w:tcPr>
            <w:tcW w:w="631" w:type="pct"/>
            <w:vAlign w:val="center"/>
          </w:tcPr>
          <w:p w14:paraId="63CF9F24" w14:textId="797D01BF" w:rsidR="00456A10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Justification</w:t>
            </w:r>
          </w:p>
        </w:tc>
      </w:tr>
      <w:tr w:rsidR="00456A10" w:rsidRPr="001201CE" w14:paraId="4E2BEA39" w14:textId="77777777" w:rsidTr="0021745B">
        <w:trPr>
          <w:trHeight w:val="576"/>
        </w:trPr>
        <w:tc>
          <w:tcPr>
            <w:tcW w:w="313" w:type="pct"/>
            <w:vAlign w:val="center"/>
          </w:tcPr>
          <w:p w14:paraId="4C5B97B6" w14:textId="77777777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70D8085E" w14:textId="1DE5637D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Representativeness of the Exposed Cohort</w:t>
            </w:r>
          </w:p>
        </w:tc>
        <w:tc>
          <w:tcPr>
            <w:tcW w:w="451" w:type="pct"/>
            <w:noWrap/>
            <w:vAlign w:val="center"/>
          </w:tcPr>
          <w:p w14:paraId="2AC5E387" w14:textId="04266298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Selection of the Non-Exposed Cohort</w:t>
            </w:r>
          </w:p>
        </w:tc>
        <w:tc>
          <w:tcPr>
            <w:tcW w:w="450" w:type="pct"/>
            <w:noWrap/>
            <w:vAlign w:val="center"/>
          </w:tcPr>
          <w:p w14:paraId="04B682BF" w14:textId="4FA10CD4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Ascertainment of Exposure</w:t>
            </w:r>
          </w:p>
        </w:tc>
        <w:tc>
          <w:tcPr>
            <w:tcW w:w="451" w:type="pct"/>
            <w:noWrap/>
            <w:vAlign w:val="center"/>
          </w:tcPr>
          <w:p w14:paraId="68C27E8D" w14:textId="7075EFEA" w:rsidR="00456A10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Demonstration That Outcome of Interest Was Not Present at Start of Study</w:t>
            </w:r>
          </w:p>
        </w:tc>
        <w:tc>
          <w:tcPr>
            <w:tcW w:w="675" w:type="pct"/>
            <w:noWrap/>
            <w:vAlign w:val="center"/>
          </w:tcPr>
          <w:p w14:paraId="087DC4A9" w14:textId="7781C81C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Comparability of Cohorts on the Basis of the Design or Analysis </w:t>
            </w:r>
          </w:p>
        </w:tc>
        <w:tc>
          <w:tcPr>
            <w:tcW w:w="316" w:type="pct"/>
            <w:noWrap/>
            <w:vAlign w:val="center"/>
          </w:tcPr>
          <w:p w14:paraId="5BEE4E46" w14:textId="48E6CDC9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Assessment of Outcome</w:t>
            </w:r>
          </w:p>
        </w:tc>
        <w:tc>
          <w:tcPr>
            <w:tcW w:w="361" w:type="pct"/>
            <w:noWrap/>
            <w:vAlign w:val="center"/>
          </w:tcPr>
          <w:p w14:paraId="603DCD30" w14:textId="59717C59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Was Follow-Up Long Enough for Outcomes to Occur</w:t>
            </w:r>
          </w:p>
        </w:tc>
        <w:tc>
          <w:tcPr>
            <w:tcW w:w="361" w:type="pct"/>
            <w:noWrap/>
            <w:vAlign w:val="center"/>
          </w:tcPr>
          <w:p w14:paraId="3DF58AA5" w14:textId="71BC447C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Adequacy of Follow Up of Cohorts</w:t>
            </w:r>
          </w:p>
        </w:tc>
        <w:tc>
          <w:tcPr>
            <w:tcW w:w="405" w:type="pct"/>
            <w:vAlign w:val="center"/>
          </w:tcPr>
          <w:p w14:paraId="0FD4BE7A" w14:textId="4F1B8A99" w:rsidR="00456A10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</w:tcPr>
          <w:p w14:paraId="6F9BFC53" w14:textId="77777777" w:rsidR="00456A10" w:rsidRPr="0008633C" w:rsidRDefault="00456A10" w:rsidP="00456A1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56A10" w:rsidRPr="001201CE" w14:paraId="4B82AD18" w14:textId="391F17B0" w:rsidTr="0021745B">
        <w:trPr>
          <w:trHeight w:val="576"/>
        </w:trPr>
        <w:tc>
          <w:tcPr>
            <w:tcW w:w="313" w:type="pct"/>
            <w:vAlign w:val="center"/>
            <w:hideMark/>
          </w:tcPr>
          <w:p w14:paraId="1C3FAA32" w14:textId="18038EBA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1" w:name="OLE_LINK7"/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Keenan et al. 2020</w:t>
            </w:r>
            <w:bookmarkEnd w:id="11"/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PEVuZE5vdGU+PENpdGU+PEF1dGhvcj5LZWVuYW48L0F1dGhvcj48WWVhcj4yMDIwPC9ZZWFyPjxS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PEVuZE5vdGU+PENpdGU+PEF1dGhvcj5LZWVuYW48L0F1dGhvcj48WWVhcj4yMDIwPC9ZZWFyPjxS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[10]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6" w:type="pct"/>
            <w:vAlign w:val="center"/>
            <w:hideMark/>
          </w:tcPr>
          <w:p w14:paraId="517102ED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778A11DD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0" w:type="pct"/>
            <w:noWrap/>
            <w:vAlign w:val="center"/>
            <w:hideMark/>
          </w:tcPr>
          <w:p w14:paraId="06DC4E57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4CB6073E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5" w:type="pct"/>
            <w:noWrap/>
            <w:vAlign w:val="center"/>
            <w:hideMark/>
          </w:tcPr>
          <w:p w14:paraId="7E40B2BB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6" w:type="pct"/>
            <w:noWrap/>
            <w:vAlign w:val="center"/>
            <w:hideMark/>
          </w:tcPr>
          <w:p w14:paraId="1315AEA4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41D9830C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50854969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05" w:type="pct"/>
            <w:vAlign w:val="center"/>
            <w:hideMark/>
          </w:tcPr>
          <w:p w14:paraId="245E2A1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31" w:type="pct"/>
          </w:tcPr>
          <w:p w14:paraId="78DC8A0F" w14:textId="1BA21667" w:rsidR="0008633C" w:rsidRPr="000523C1" w:rsidRDefault="00237EA2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2" w:name="OLE_LINK12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</w:t>
            </w:r>
            <w:r w:rsidRPr="00237EA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 major concerns identified.</w:t>
            </w:r>
            <w:bookmarkEnd w:id="12"/>
          </w:p>
        </w:tc>
      </w:tr>
      <w:tr w:rsidR="00456A10" w:rsidRPr="001201CE" w14:paraId="6AA79632" w14:textId="3FA95A75" w:rsidTr="0021745B">
        <w:trPr>
          <w:trHeight w:val="576"/>
        </w:trPr>
        <w:tc>
          <w:tcPr>
            <w:tcW w:w="313" w:type="pct"/>
            <w:vAlign w:val="center"/>
            <w:hideMark/>
          </w:tcPr>
          <w:p w14:paraId="6F3756A5" w14:textId="601EEC60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3" w:name="OLE_LINK8"/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 et al. 2025</w:t>
            </w:r>
            <w:bookmarkEnd w:id="13"/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PEVuZE5vdGU+PENpdGU+PEF1dGhvcj5KaW48L0F1dGhvcj48WWVhcj4yMDI1PC9ZZWFyPjxSZWNO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PEVuZE5vdGU+PENpdGU+PEF1dGhvcj5KaW48L0F1dGhvcj48WWVhcj4yMDI1PC9ZZWFyPjxSZWNO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[11]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6" w:type="pct"/>
            <w:vAlign w:val="center"/>
            <w:hideMark/>
          </w:tcPr>
          <w:p w14:paraId="3903EB7B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666DAB1E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0" w:type="pct"/>
            <w:noWrap/>
            <w:vAlign w:val="center"/>
            <w:hideMark/>
          </w:tcPr>
          <w:p w14:paraId="184A8B26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7EC8DDD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675" w:type="pct"/>
            <w:noWrap/>
            <w:vAlign w:val="center"/>
            <w:hideMark/>
          </w:tcPr>
          <w:p w14:paraId="7AF33AF2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6" w:type="pct"/>
            <w:noWrap/>
            <w:vAlign w:val="center"/>
            <w:hideMark/>
          </w:tcPr>
          <w:p w14:paraId="60295ECE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2E26FFA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292A2B9E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05" w:type="pct"/>
            <w:vAlign w:val="center"/>
            <w:hideMark/>
          </w:tcPr>
          <w:p w14:paraId="51D81B99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31" w:type="pct"/>
          </w:tcPr>
          <w:p w14:paraId="5F0021D4" w14:textId="0218CF25" w:rsidR="0008633C" w:rsidRPr="000523C1" w:rsidRDefault="009606F2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</w:t>
            </w:r>
            <w:r w:rsidRPr="009606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he inclusion criteria did not specify whether participants with baseline cognitive impairment were excluded.</w:t>
            </w:r>
          </w:p>
        </w:tc>
      </w:tr>
      <w:tr w:rsidR="00456A10" w:rsidRPr="001201CE" w14:paraId="52C78366" w14:textId="231EAE5D" w:rsidTr="0021745B">
        <w:trPr>
          <w:trHeight w:val="576"/>
        </w:trPr>
        <w:tc>
          <w:tcPr>
            <w:tcW w:w="313" w:type="pct"/>
            <w:vAlign w:val="center"/>
            <w:hideMark/>
          </w:tcPr>
          <w:p w14:paraId="3A39DF4B" w14:textId="7E0B14B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4" w:name="OLE_LINK9"/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Thomas et al. 2022</w:t>
            </w:r>
            <w:bookmarkEnd w:id="14"/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PEVuZE5vdGU+PENpdGU+PEF1dGhvcj5UaG9tYXM8L0F1dGhvcj48WWVhcj4yMDIyPC9ZZWFyPjxS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PEVuZE5vdGU+PENpdGU+PEF1dGhvcj5UaG9tYXM8L0F1dGhvcj48WWVhcj4yMDIyPC9ZZWFyPjxS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[12]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6" w:type="pct"/>
            <w:vAlign w:val="center"/>
            <w:hideMark/>
          </w:tcPr>
          <w:p w14:paraId="593825F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5A169B1A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0" w:type="pct"/>
            <w:noWrap/>
            <w:vAlign w:val="center"/>
            <w:hideMark/>
          </w:tcPr>
          <w:p w14:paraId="30490AC4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7D2EBE44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5" w:type="pct"/>
            <w:noWrap/>
            <w:vAlign w:val="center"/>
            <w:hideMark/>
          </w:tcPr>
          <w:p w14:paraId="0546385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6" w:type="pct"/>
            <w:noWrap/>
            <w:vAlign w:val="center"/>
            <w:hideMark/>
          </w:tcPr>
          <w:p w14:paraId="71EBD1A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7ED68CB1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07E055EB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05" w:type="pct"/>
            <w:vAlign w:val="center"/>
            <w:hideMark/>
          </w:tcPr>
          <w:p w14:paraId="444CD656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31" w:type="pct"/>
          </w:tcPr>
          <w:p w14:paraId="6B13F249" w14:textId="017F304B" w:rsidR="0008633C" w:rsidRPr="000523C1" w:rsidRDefault="009606F2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</w:t>
            </w:r>
            <w:r w:rsidRPr="00237EA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 major concerns identified.</w:t>
            </w:r>
          </w:p>
        </w:tc>
      </w:tr>
    </w:tbl>
    <w:p w14:paraId="6DDC5804" w14:textId="77777777" w:rsidR="00D96BE2" w:rsidRDefault="00D96BE2">
      <w:pPr>
        <w:rPr>
          <w:rFonts w:hint="eastAsia"/>
        </w:rPr>
      </w:pPr>
    </w:p>
    <w:p w14:paraId="0A8C2E5E" w14:textId="534AD80C" w:rsidR="00D96BE2" w:rsidRDefault="00D96BE2">
      <w:pPr>
        <w:rPr>
          <w:rFonts w:hint="eastAsia"/>
        </w:rPr>
      </w:pPr>
      <w:r w:rsidRPr="00A714EB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Additional file 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2 </w:t>
      </w:r>
      <w:r w:rsidRPr="001201CE">
        <w:rPr>
          <w:rFonts w:ascii="Times New Roman" w:hAnsi="Times New Roman" w:cs="Times New Roman"/>
          <w:b/>
          <w:bCs/>
          <w:szCs w:val="21"/>
        </w:rPr>
        <w:t>Table 2</w:t>
      </w:r>
      <w:r w:rsidRPr="00237EA2">
        <w:rPr>
          <w:rFonts w:ascii="Times New Roman" w:hAnsi="Times New Roman" w:cs="Times New Roman" w:hint="eastAsia"/>
          <w:szCs w:val="21"/>
        </w:rPr>
        <w:t xml:space="preserve"> (continued)</w:t>
      </w:r>
    </w:p>
    <w:tbl>
      <w:tblPr>
        <w:tblpPr w:leftFromText="180" w:rightFromText="180" w:vertAnchor="text" w:tblpX="-892" w:tblpY="1"/>
        <w:tblOverlap w:val="never"/>
        <w:tblW w:w="564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843"/>
        <w:gridCol w:w="1419"/>
        <w:gridCol w:w="1415"/>
        <w:gridCol w:w="1419"/>
        <w:gridCol w:w="2123"/>
        <w:gridCol w:w="994"/>
        <w:gridCol w:w="1135"/>
        <w:gridCol w:w="1135"/>
        <w:gridCol w:w="1274"/>
        <w:gridCol w:w="1985"/>
      </w:tblGrid>
      <w:tr w:rsidR="00D96BE2" w:rsidRPr="001201CE" w14:paraId="4211BD1B" w14:textId="77777777" w:rsidTr="0021745B">
        <w:trPr>
          <w:trHeight w:val="576"/>
        </w:trPr>
        <w:tc>
          <w:tcPr>
            <w:tcW w:w="313" w:type="pct"/>
            <w:vAlign w:val="center"/>
          </w:tcPr>
          <w:p w14:paraId="7D307EBD" w14:textId="613692AB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Study ID</w:t>
            </w:r>
          </w:p>
        </w:tc>
        <w:tc>
          <w:tcPr>
            <w:tcW w:w="1938" w:type="pct"/>
            <w:gridSpan w:val="4"/>
            <w:vAlign w:val="center"/>
          </w:tcPr>
          <w:p w14:paraId="234C962B" w14:textId="05A5A562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SELECTION</w:t>
            </w:r>
          </w:p>
        </w:tc>
        <w:tc>
          <w:tcPr>
            <w:tcW w:w="675" w:type="pct"/>
            <w:noWrap/>
            <w:vAlign w:val="center"/>
          </w:tcPr>
          <w:p w14:paraId="4C29AE43" w14:textId="3EC64C5C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COMPARABILITY</w:t>
            </w:r>
          </w:p>
        </w:tc>
        <w:tc>
          <w:tcPr>
            <w:tcW w:w="1038" w:type="pct"/>
            <w:gridSpan w:val="3"/>
            <w:noWrap/>
            <w:vAlign w:val="center"/>
          </w:tcPr>
          <w:p w14:paraId="5F6EA173" w14:textId="586C4242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405" w:type="pct"/>
          </w:tcPr>
          <w:p w14:paraId="32349ED5" w14:textId="4C36B9D7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56A1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Quality assessment</w:t>
            </w:r>
          </w:p>
        </w:tc>
        <w:tc>
          <w:tcPr>
            <w:tcW w:w="631" w:type="pct"/>
            <w:vAlign w:val="center"/>
          </w:tcPr>
          <w:p w14:paraId="27BE13FE" w14:textId="6A843B1B" w:rsidR="00D96BE2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Justification</w:t>
            </w:r>
          </w:p>
        </w:tc>
      </w:tr>
      <w:tr w:rsidR="00D96BE2" w:rsidRPr="001201CE" w14:paraId="6EE21854" w14:textId="77777777" w:rsidTr="0021745B">
        <w:trPr>
          <w:trHeight w:val="576"/>
        </w:trPr>
        <w:tc>
          <w:tcPr>
            <w:tcW w:w="313" w:type="pct"/>
            <w:vAlign w:val="center"/>
          </w:tcPr>
          <w:p w14:paraId="41526644" w14:textId="77777777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112A1240" w14:textId="09451A6C" w:rsidR="00D96BE2" w:rsidRPr="000523C1" w:rsidRDefault="00D96BE2" w:rsidP="00D96BE2">
            <w:pPr>
              <w:widowControl/>
              <w:jc w:val="left"/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Representativeness of the Exposed Cohort</w:t>
            </w:r>
          </w:p>
        </w:tc>
        <w:tc>
          <w:tcPr>
            <w:tcW w:w="451" w:type="pct"/>
            <w:noWrap/>
            <w:vAlign w:val="center"/>
          </w:tcPr>
          <w:p w14:paraId="160AE909" w14:textId="3B1357A2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Selection of the Non-Exposed Cohort</w:t>
            </w:r>
          </w:p>
        </w:tc>
        <w:tc>
          <w:tcPr>
            <w:tcW w:w="450" w:type="pct"/>
            <w:noWrap/>
            <w:vAlign w:val="center"/>
          </w:tcPr>
          <w:p w14:paraId="3B9AB232" w14:textId="7015B6BE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Ascertainment of Exposure</w:t>
            </w:r>
          </w:p>
        </w:tc>
        <w:tc>
          <w:tcPr>
            <w:tcW w:w="451" w:type="pct"/>
            <w:noWrap/>
            <w:vAlign w:val="center"/>
          </w:tcPr>
          <w:p w14:paraId="38B2FD49" w14:textId="0C108F83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Demonstration That Outcome of Interest Was Not Present at Start of Study</w:t>
            </w:r>
          </w:p>
        </w:tc>
        <w:tc>
          <w:tcPr>
            <w:tcW w:w="675" w:type="pct"/>
            <w:noWrap/>
            <w:vAlign w:val="center"/>
          </w:tcPr>
          <w:p w14:paraId="45AB9A2F" w14:textId="725E4B0F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Comparability of Cohorts on the Basis of the Design or Analysis </w:t>
            </w:r>
          </w:p>
        </w:tc>
        <w:tc>
          <w:tcPr>
            <w:tcW w:w="316" w:type="pct"/>
            <w:noWrap/>
            <w:vAlign w:val="center"/>
          </w:tcPr>
          <w:p w14:paraId="6346CD8C" w14:textId="267280AD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Assessment of Outcome</w:t>
            </w:r>
          </w:p>
        </w:tc>
        <w:tc>
          <w:tcPr>
            <w:tcW w:w="361" w:type="pct"/>
            <w:noWrap/>
            <w:vAlign w:val="center"/>
          </w:tcPr>
          <w:p w14:paraId="2E4850D9" w14:textId="11BF3B00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Was Follow-Up Long Enough for Outcomes to Occur</w:t>
            </w:r>
          </w:p>
        </w:tc>
        <w:tc>
          <w:tcPr>
            <w:tcW w:w="361" w:type="pct"/>
            <w:noWrap/>
            <w:vAlign w:val="center"/>
          </w:tcPr>
          <w:p w14:paraId="27525845" w14:textId="704733C8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Adequacy of Follow Up of Cohorts</w:t>
            </w:r>
          </w:p>
        </w:tc>
        <w:tc>
          <w:tcPr>
            <w:tcW w:w="405" w:type="pct"/>
            <w:vAlign w:val="center"/>
          </w:tcPr>
          <w:p w14:paraId="1D1114D4" w14:textId="77777777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</w:tcPr>
          <w:p w14:paraId="3358C09D" w14:textId="77777777" w:rsidR="00D96BE2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56A10" w:rsidRPr="001201CE" w14:paraId="036CDE9B" w14:textId="7742C5D0" w:rsidTr="0021745B">
        <w:trPr>
          <w:trHeight w:val="576"/>
        </w:trPr>
        <w:tc>
          <w:tcPr>
            <w:tcW w:w="313" w:type="pct"/>
            <w:vAlign w:val="center"/>
            <w:hideMark/>
          </w:tcPr>
          <w:p w14:paraId="4B08B7F2" w14:textId="6479E87B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5" w:name="OLE_LINK10"/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Morris et al. 2015</w:t>
            </w:r>
            <w:bookmarkEnd w:id="15"/>
            <w:r w:rsidR="002C4B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PEVuZE5vdGU+PENpdGU+PEF1dGhvcj5Nb3JyaXM8L0F1dGhvcj48WWVhcj4yMDE1PC9ZZWFyPjxS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==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PEVuZE5vdGU+PENpdGU+PEF1dGhvcj5Nb3JyaXM8L0F1dGhvcj48WWVhcj4yMDE1PC9ZZWFyPjxS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==
</w:fldData>
              </w:fldCha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2C4B36"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[13]</w:t>
            </w:r>
            <w:r w:rsidR="002C4B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6" w:type="pct"/>
            <w:vAlign w:val="center"/>
            <w:hideMark/>
          </w:tcPr>
          <w:p w14:paraId="28859B3A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28A0D185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0" w:type="pct"/>
            <w:noWrap/>
            <w:vAlign w:val="center"/>
            <w:hideMark/>
          </w:tcPr>
          <w:p w14:paraId="3C929FCD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  <w:hideMark/>
          </w:tcPr>
          <w:p w14:paraId="6009560F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5" w:type="pct"/>
            <w:noWrap/>
            <w:vAlign w:val="center"/>
            <w:hideMark/>
          </w:tcPr>
          <w:p w14:paraId="61376E70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6" w:type="pct"/>
            <w:noWrap/>
            <w:vAlign w:val="center"/>
            <w:hideMark/>
          </w:tcPr>
          <w:p w14:paraId="2694BB98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32ED8831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  <w:hideMark/>
          </w:tcPr>
          <w:p w14:paraId="5D8E8EB3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405" w:type="pct"/>
            <w:vAlign w:val="center"/>
            <w:hideMark/>
          </w:tcPr>
          <w:p w14:paraId="41054D22" w14:textId="77777777" w:rsidR="0008633C" w:rsidRPr="000523C1" w:rsidRDefault="0008633C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31" w:type="pct"/>
          </w:tcPr>
          <w:p w14:paraId="57ABC0F6" w14:textId="166D2DEA" w:rsidR="0008633C" w:rsidRPr="000523C1" w:rsidRDefault="009606F2" w:rsidP="00456A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</w:t>
            </w:r>
            <w:r w:rsidRPr="009606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otential attrition bias could not be ruled out because attrition was not clearly related to exposure or outcome.</w:t>
            </w:r>
          </w:p>
        </w:tc>
      </w:tr>
      <w:tr w:rsidR="00D96BE2" w:rsidRPr="001201CE" w14:paraId="664F973A" w14:textId="77777777" w:rsidTr="0021745B">
        <w:trPr>
          <w:trHeight w:val="576"/>
        </w:trPr>
        <w:tc>
          <w:tcPr>
            <w:tcW w:w="313" w:type="pct"/>
            <w:vAlign w:val="center"/>
          </w:tcPr>
          <w:p w14:paraId="2A347665" w14:textId="45FC7032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Morris et al. 2015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PEVuZE5vdGU+PENpdGU+PEF1dGhvcj5Nb3JyaXM8L0F1dGhvcj48WWVhcj4yMDE1PC9ZZWFyPjxS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PEVuZE5vdGU+PENpdGU+PEF1dGhvcj5Nb3JyaXM8L0F1dGhvcj48WWVhcj4yMDE1PC9ZZWFyPjxS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[14]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6" w:type="pct"/>
            <w:vAlign w:val="center"/>
          </w:tcPr>
          <w:p w14:paraId="39AED6EF" w14:textId="0068F92C" w:rsidR="00D96BE2" w:rsidRPr="000523C1" w:rsidRDefault="00D96BE2" w:rsidP="00D96BE2">
            <w:pPr>
              <w:widowControl/>
              <w:jc w:val="left"/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</w:tcPr>
          <w:p w14:paraId="03786B4A" w14:textId="562BB9A4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0" w:type="pct"/>
            <w:noWrap/>
            <w:vAlign w:val="center"/>
          </w:tcPr>
          <w:p w14:paraId="3DB8AEE7" w14:textId="667DAC4F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</w:tcPr>
          <w:p w14:paraId="711AB685" w14:textId="7E4831DB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5" w:type="pct"/>
            <w:noWrap/>
            <w:vAlign w:val="center"/>
          </w:tcPr>
          <w:p w14:paraId="28D90E05" w14:textId="32AD92A0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6" w:type="pct"/>
            <w:noWrap/>
            <w:vAlign w:val="center"/>
          </w:tcPr>
          <w:p w14:paraId="29FB997A" w14:textId="47DEC58A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</w:tcPr>
          <w:p w14:paraId="343BB7FC" w14:textId="484D0890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</w:tcPr>
          <w:p w14:paraId="720E1024" w14:textId="4E4E5673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405" w:type="pct"/>
            <w:vAlign w:val="center"/>
          </w:tcPr>
          <w:p w14:paraId="208E2DDD" w14:textId="2E576753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31" w:type="pct"/>
          </w:tcPr>
          <w:p w14:paraId="098249A3" w14:textId="6A23A40E" w:rsidR="00D96BE2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</w:t>
            </w:r>
            <w:r w:rsidRPr="009606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ost-enrollment attrition, reasons for attrition, and comparisons between completers and dropouts were not reported.</w:t>
            </w:r>
          </w:p>
        </w:tc>
      </w:tr>
    </w:tbl>
    <w:p w14:paraId="589EF7D4" w14:textId="77777777" w:rsidR="0021745B" w:rsidRDefault="0021745B">
      <w:pPr>
        <w:rPr>
          <w:rFonts w:ascii="Times New Roman" w:hAnsi="Times New Roman" w:cs="Times New Roman"/>
          <w:b/>
          <w:bCs/>
          <w:szCs w:val="21"/>
        </w:rPr>
      </w:pPr>
    </w:p>
    <w:p w14:paraId="5360FF79" w14:textId="77777777" w:rsidR="0021745B" w:rsidRDefault="0021745B">
      <w:pPr>
        <w:rPr>
          <w:rFonts w:ascii="Times New Roman" w:hAnsi="Times New Roman" w:cs="Times New Roman"/>
          <w:b/>
          <w:bCs/>
          <w:szCs w:val="21"/>
        </w:rPr>
      </w:pPr>
    </w:p>
    <w:p w14:paraId="41F315C6" w14:textId="659655A8" w:rsidR="0021745B" w:rsidRDefault="0021745B">
      <w:pPr>
        <w:rPr>
          <w:rFonts w:hint="eastAsia"/>
        </w:rPr>
      </w:pPr>
      <w:r w:rsidRPr="00A714EB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Additional file 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2 </w:t>
      </w:r>
      <w:r w:rsidRPr="001201CE">
        <w:rPr>
          <w:rFonts w:ascii="Times New Roman" w:hAnsi="Times New Roman" w:cs="Times New Roman"/>
          <w:b/>
          <w:bCs/>
          <w:szCs w:val="21"/>
        </w:rPr>
        <w:t>Table 2</w:t>
      </w:r>
      <w:r w:rsidRPr="00237EA2">
        <w:rPr>
          <w:rFonts w:ascii="Times New Roman" w:hAnsi="Times New Roman" w:cs="Times New Roman" w:hint="eastAsia"/>
          <w:szCs w:val="21"/>
        </w:rPr>
        <w:t xml:space="preserve"> (continued)</w:t>
      </w:r>
    </w:p>
    <w:tbl>
      <w:tblPr>
        <w:tblpPr w:leftFromText="180" w:rightFromText="180" w:vertAnchor="text" w:tblpX="-892" w:tblpY="1"/>
        <w:tblOverlap w:val="never"/>
        <w:tblW w:w="564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843"/>
        <w:gridCol w:w="1419"/>
        <w:gridCol w:w="1415"/>
        <w:gridCol w:w="1419"/>
        <w:gridCol w:w="2123"/>
        <w:gridCol w:w="994"/>
        <w:gridCol w:w="1135"/>
        <w:gridCol w:w="1135"/>
        <w:gridCol w:w="1274"/>
        <w:gridCol w:w="1985"/>
      </w:tblGrid>
      <w:tr w:rsidR="0021745B" w:rsidRPr="001201CE" w14:paraId="6113716C" w14:textId="77777777" w:rsidTr="001D4EC1">
        <w:trPr>
          <w:trHeight w:val="576"/>
        </w:trPr>
        <w:tc>
          <w:tcPr>
            <w:tcW w:w="313" w:type="pct"/>
            <w:vAlign w:val="center"/>
          </w:tcPr>
          <w:p w14:paraId="5B86966D" w14:textId="0E8D3C23" w:rsidR="0021745B" w:rsidRPr="000523C1" w:rsidRDefault="0021745B" w:rsidP="002174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Study ID</w:t>
            </w:r>
          </w:p>
        </w:tc>
        <w:tc>
          <w:tcPr>
            <w:tcW w:w="1938" w:type="pct"/>
            <w:gridSpan w:val="4"/>
            <w:vAlign w:val="center"/>
          </w:tcPr>
          <w:p w14:paraId="288616CA" w14:textId="5B48B2E0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SELECTION</w:t>
            </w:r>
          </w:p>
        </w:tc>
        <w:tc>
          <w:tcPr>
            <w:tcW w:w="675" w:type="pct"/>
            <w:noWrap/>
            <w:vAlign w:val="center"/>
          </w:tcPr>
          <w:p w14:paraId="3B251C8C" w14:textId="0F032301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COMPARABILITY</w:t>
            </w:r>
          </w:p>
        </w:tc>
        <w:tc>
          <w:tcPr>
            <w:tcW w:w="1038" w:type="pct"/>
            <w:gridSpan w:val="3"/>
            <w:noWrap/>
            <w:vAlign w:val="center"/>
          </w:tcPr>
          <w:p w14:paraId="210783E4" w14:textId="066298DC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8633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405" w:type="pct"/>
          </w:tcPr>
          <w:p w14:paraId="385B86EA" w14:textId="0F8EEBF1" w:rsidR="0021745B" w:rsidRPr="000523C1" w:rsidRDefault="0021745B" w:rsidP="002174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56A1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Quality assessment</w:t>
            </w:r>
          </w:p>
        </w:tc>
        <w:tc>
          <w:tcPr>
            <w:tcW w:w="631" w:type="pct"/>
            <w:vAlign w:val="center"/>
          </w:tcPr>
          <w:p w14:paraId="2A53849E" w14:textId="78FE42FB" w:rsidR="0021745B" w:rsidRDefault="0021745B" w:rsidP="002174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Justification</w:t>
            </w:r>
          </w:p>
        </w:tc>
      </w:tr>
      <w:tr w:rsidR="0021745B" w:rsidRPr="001201CE" w14:paraId="35E13402" w14:textId="77777777" w:rsidTr="0021745B">
        <w:trPr>
          <w:trHeight w:val="576"/>
        </w:trPr>
        <w:tc>
          <w:tcPr>
            <w:tcW w:w="313" w:type="pct"/>
            <w:vAlign w:val="center"/>
          </w:tcPr>
          <w:p w14:paraId="2532B424" w14:textId="77777777" w:rsidR="0021745B" w:rsidRPr="000523C1" w:rsidRDefault="0021745B" w:rsidP="002174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2535871F" w14:textId="425A0A58" w:rsidR="0021745B" w:rsidRPr="000523C1" w:rsidRDefault="0021745B" w:rsidP="0021745B">
            <w:pPr>
              <w:widowControl/>
              <w:jc w:val="left"/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Representativeness of the Exposed Cohort</w:t>
            </w:r>
          </w:p>
        </w:tc>
        <w:tc>
          <w:tcPr>
            <w:tcW w:w="451" w:type="pct"/>
            <w:noWrap/>
            <w:vAlign w:val="center"/>
          </w:tcPr>
          <w:p w14:paraId="118D7307" w14:textId="134BACDC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Selection of the Non-Exposed Cohort</w:t>
            </w:r>
          </w:p>
        </w:tc>
        <w:tc>
          <w:tcPr>
            <w:tcW w:w="450" w:type="pct"/>
            <w:noWrap/>
            <w:vAlign w:val="center"/>
          </w:tcPr>
          <w:p w14:paraId="7A8280F2" w14:textId="5933340F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Ascertainment of Exposure</w:t>
            </w:r>
          </w:p>
        </w:tc>
        <w:tc>
          <w:tcPr>
            <w:tcW w:w="451" w:type="pct"/>
            <w:noWrap/>
            <w:vAlign w:val="center"/>
          </w:tcPr>
          <w:p w14:paraId="7B99C6F6" w14:textId="1C610FDF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Demonstration That Outcome of Interest Was Not Present at Start of Study</w:t>
            </w:r>
          </w:p>
        </w:tc>
        <w:tc>
          <w:tcPr>
            <w:tcW w:w="675" w:type="pct"/>
            <w:noWrap/>
            <w:vAlign w:val="center"/>
          </w:tcPr>
          <w:p w14:paraId="5572BFBB" w14:textId="52AAB17B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Comparability of Cohorts on the Basis of the Design or Analysis </w:t>
            </w:r>
          </w:p>
        </w:tc>
        <w:tc>
          <w:tcPr>
            <w:tcW w:w="316" w:type="pct"/>
            <w:noWrap/>
            <w:vAlign w:val="center"/>
          </w:tcPr>
          <w:p w14:paraId="2E324639" w14:textId="7967A2DB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Assessment of Outcome</w:t>
            </w:r>
          </w:p>
        </w:tc>
        <w:tc>
          <w:tcPr>
            <w:tcW w:w="361" w:type="pct"/>
            <w:noWrap/>
            <w:vAlign w:val="center"/>
          </w:tcPr>
          <w:p w14:paraId="59BCB1A7" w14:textId="17DFB056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Was Follow-Up Long Enough for Outcomes to Occur</w:t>
            </w:r>
          </w:p>
        </w:tc>
        <w:tc>
          <w:tcPr>
            <w:tcW w:w="361" w:type="pct"/>
            <w:noWrap/>
            <w:vAlign w:val="center"/>
          </w:tcPr>
          <w:p w14:paraId="36F82F4E" w14:textId="7B7C819F" w:rsidR="0021745B" w:rsidRPr="000523C1" w:rsidRDefault="0021745B" w:rsidP="0021745B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Adequacy of Follow Up of Cohorts</w:t>
            </w:r>
          </w:p>
        </w:tc>
        <w:tc>
          <w:tcPr>
            <w:tcW w:w="405" w:type="pct"/>
            <w:vAlign w:val="center"/>
          </w:tcPr>
          <w:p w14:paraId="6A3BA2CB" w14:textId="77777777" w:rsidR="0021745B" w:rsidRPr="000523C1" w:rsidRDefault="0021745B" w:rsidP="002174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</w:tcPr>
          <w:p w14:paraId="0CE12F53" w14:textId="77777777" w:rsidR="0021745B" w:rsidRDefault="0021745B" w:rsidP="002174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96BE2" w:rsidRPr="001201CE" w14:paraId="3CAD04C9" w14:textId="77777777" w:rsidTr="0021745B">
        <w:trPr>
          <w:trHeight w:val="576"/>
        </w:trPr>
        <w:tc>
          <w:tcPr>
            <w:tcW w:w="313" w:type="pct"/>
            <w:vAlign w:val="center"/>
          </w:tcPr>
          <w:p w14:paraId="667B863A" w14:textId="2FD112EA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Tangney et al. 201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4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PEVuZE5vdGU+PENpdGU+PEF1dGhvcj5UYW5nbmV5PC9BdXRob3I+PFllYXI+MjAxNDwvWWVhcj48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</w:fldData>
              </w:fldCha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begin">
                <w:fldData xml:space="preserve">PEVuZE5vdGU+PENpdGU+PEF1dGhvcj5UYW5nbmV5PC9BdXRob3I+PFllYXI+MjAxNDwvWWVhcj48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</w:fldData>
              </w:fldCha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</w:rPr>
              <w:t>[15]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  <w:tc>
          <w:tcPr>
            <w:tcW w:w="586" w:type="pct"/>
            <w:vAlign w:val="center"/>
          </w:tcPr>
          <w:p w14:paraId="2BD93B9C" w14:textId="02CF6DCF" w:rsidR="00D96BE2" w:rsidRPr="000523C1" w:rsidRDefault="00D96BE2" w:rsidP="00D96BE2">
            <w:pPr>
              <w:widowControl/>
              <w:jc w:val="left"/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宋体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</w:tcPr>
          <w:p w14:paraId="47D08FA9" w14:textId="6AB446A9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0" w:type="pct"/>
            <w:noWrap/>
            <w:vAlign w:val="center"/>
          </w:tcPr>
          <w:p w14:paraId="272424E2" w14:textId="21079E89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451" w:type="pct"/>
            <w:noWrap/>
            <w:vAlign w:val="center"/>
          </w:tcPr>
          <w:p w14:paraId="30A7A774" w14:textId="3C59AFC8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675" w:type="pct"/>
            <w:noWrap/>
            <w:vAlign w:val="center"/>
          </w:tcPr>
          <w:p w14:paraId="2ACFCD35" w14:textId="57B96678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★★</w:t>
            </w:r>
          </w:p>
        </w:tc>
        <w:tc>
          <w:tcPr>
            <w:tcW w:w="316" w:type="pct"/>
            <w:noWrap/>
            <w:vAlign w:val="center"/>
          </w:tcPr>
          <w:p w14:paraId="01002959" w14:textId="7E9CE920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</w:tcPr>
          <w:p w14:paraId="7E3EEC8E" w14:textId="64A8612A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361" w:type="pct"/>
            <w:noWrap/>
            <w:vAlign w:val="center"/>
          </w:tcPr>
          <w:p w14:paraId="4F0610C0" w14:textId="2AA481DE" w:rsidR="00D96BE2" w:rsidRPr="000523C1" w:rsidRDefault="00D96BE2" w:rsidP="00D96BE2">
            <w:pPr>
              <w:widowControl/>
              <w:jc w:val="left"/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</w:pPr>
            <w:r w:rsidRPr="000523C1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405" w:type="pct"/>
            <w:vAlign w:val="center"/>
          </w:tcPr>
          <w:p w14:paraId="36BD8339" w14:textId="0416F3EC" w:rsidR="00D96BE2" w:rsidRPr="000523C1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23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quality</w:t>
            </w:r>
          </w:p>
        </w:tc>
        <w:tc>
          <w:tcPr>
            <w:tcW w:w="631" w:type="pct"/>
          </w:tcPr>
          <w:p w14:paraId="1F5FE3A5" w14:textId="7F986924" w:rsidR="00D96BE2" w:rsidRDefault="00D96BE2" w:rsidP="00D96BE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</w:t>
            </w:r>
            <w:r w:rsidRPr="009606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ost-enrollment attrition, reasons for attrition, and comparisons between completers and dropouts were not reported.</w:t>
            </w:r>
          </w:p>
        </w:tc>
      </w:tr>
    </w:tbl>
    <w:p w14:paraId="196E492C" w14:textId="77777777" w:rsidR="009606F2" w:rsidRDefault="009606F2">
      <w:pPr>
        <w:rPr>
          <w:rFonts w:ascii="Times New Roman" w:hAnsi="Times New Roman" w:cs="Times New Roman"/>
          <w:b/>
          <w:bCs/>
          <w:szCs w:val="21"/>
        </w:rPr>
      </w:pPr>
    </w:p>
    <w:p w14:paraId="42F9FCE1" w14:textId="77777777" w:rsidR="00964F7A" w:rsidRDefault="00964F7A" w:rsidP="009606F2">
      <w:pPr>
        <w:rPr>
          <w:rFonts w:ascii="Times New Roman" w:hAnsi="Times New Roman" w:cs="Times New Roman"/>
          <w:szCs w:val="21"/>
        </w:rPr>
        <w:sectPr w:rsidR="00964F7A" w:rsidSect="00964F7A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7A3F11EB" w14:textId="213C7F9D" w:rsidR="00964F7A" w:rsidRPr="002C4B36" w:rsidRDefault="00964F7A" w:rsidP="009606F2">
      <w:pPr>
        <w:rPr>
          <w:rFonts w:ascii="Times New Roman" w:hAnsi="Times New Roman" w:cs="Times New Roman"/>
          <w:b/>
          <w:bCs/>
          <w:szCs w:val="21"/>
        </w:rPr>
      </w:pPr>
      <w:r w:rsidRPr="002C4B36">
        <w:rPr>
          <w:rFonts w:ascii="Times New Roman" w:hAnsi="Times New Roman" w:cs="Times New Roman" w:hint="eastAsia"/>
          <w:b/>
          <w:bCs/>
          <w:szCs w:val="21"/>
        </w:rPr>
        <w:lastRenderedPageBreak/>
        <w:t>Reference</w:t>
      </w:r>
    </w:p>
    <w:p w14:paraId="45EF2638" w14:textId="77777777" w:rsidR="00D96BE2" w:rsidRPr="00D96BE2" w:rsidRDefault="00964F7A" w:rsidP="00D96BE2">
      <w:pPr>
        <w:pStyle w:val="EndNoteBibliography"/>
        <w:ind w:left="720" w:hanging="720"/>
        <w:rPr>
          <w:rFonts w:hint="eastAsia"/>
        </w:rPr>
      </w:pPr>
      <w:r>
        <w:rPr>
          <w:rFonts w:ascii="Times New Roman" w:hAnsi="Times New Roman" w:cs="Times New Roman"/>
          <w:szCs w:val="21"/>
        </w:rPr>
        <w:fldChar w:fldCharType="begin"/>
      </w:r>
      <w:r>
        <w:rPr>
          <w:rFonts w:ascii="Times New Roman" w:hAnsi="Times New Roman" w:cs="Times New Roman"/>
          <w:szCs w:val="21"/>
        </w:rPr>
        <w:instrText xml:space="preserve"> ADDIN EN.REFLIST </w:instrText>
      </w:r>
      <w:r>
        <w:rPr>
          <w:rFonts w:ascii="Times New Roman" w:hAnsi="Times New Roman" w:cs="Times New Roman"/>
          <w:szCs w:val="21"/>
        </w:rPr>
        <w:fldChar w:fldCharType="separate"/>
      </w:r>
      <w:r w:rsidR="00D96BE2" w:rsidRPr="00D96BE2">
        <w:rPr>
          <w:rFonts w:hint="eastAsia"/>
        </w:rPr>
        <w:t>1.</w:t>
      </w:r>
      <w:r w:rsidR="00D96BE2" w:rsidRPr="00D96BE2">
        <w:rPr>
          <w:rFonts w:hint="eastAsia"/>
        </w:rPr>
        <w:tab/>
        <w:t xml:space="preserve">Krikorian R, Shidler MD, Dangelo K, Couch SC, Benoit SC, Clegg DJ: </w:t>
      </w:r>
      <w:r w:rsidR="00D96BE2" w:rsidRPr="00D96BE2">
        <w:rPr>
          <w:rFonts w:hint="eastAsia"/>
          <w:b/>
        </w:rPr>
        <w:t>Dietary ketosis enhances memory in mild cognitive impairment</w:t>
      </w:r>
      <w:r w:rsidR="00D96BE2" w:rsidRPr="00D96BE2">
        <w:rPr>
          <w:rFonts w:hint="eastAsia"/>
        </w:rPr>
        <w:t xml:space="preserve">. </w:t>
      </w:r>
      <w:r w:rsidR="00D96BE2" w:rsidRPr="00D96BE2">
        <w:rPr>
          <w:rFonts w:hint="eastAsia"/>
          <w:i/>
        </w:rPr>
        <w:t xml:space="preserve">Neurobiology of aging </w:t>
      </w:r>
      <w:r w:rsidR="00D96BE2" w:rsidRPr="00D96BE2">
        <w:rPr>
          <w:rFonts w:hint="eastAsia"/>
        </w:rPr>
        <w:t xml:space="preserve">2012, </w:t>
      </w:r>
      <w:r w:rsidR="00D96BE2" w:rsidRPr="00D96BE2">
        <w:rPr>
          <w:rFonts w:hint="eastAsia"/>
          <w:b/>
        </w:rPr>
        <w:t>33</w:t>
      </w:r>
      <w:r w:rsidR="00D96BE2" w:rsidRPr="00D96BE2">
        <w:rPr>
          <w:rFonts w:hint="eastAsia"/>
        </w:rPr>
        <w:t>(2):425.e419‐427.</w:t>
      </w:r>
    </w:p>
    <w:p w14:paraId="7639851C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2.</w:t>
      </w:r>
      <w:r w:rsidRPr="00D96BE2">
        <w:tab/>
        <w:t>Ornish D, Madison C, Kivipelto M, Kemp C, McCulloch CE, Galasko D, Artz J, Rentz D, Lin J, Norman K</w:t>
      </w:r>
      <w:r w:rsidRPr="00D96BE2">
        <w:rPr>
          <w:i/>
        </w:rPr>
        <w:t xml:space="preserve"> et al</w:t>
      </w:r>
      <w:r w:rsidRPr="00D96BE2">
        <w:t xml:space="preserve">: </w:t>
      </w:r>
      <w:r w:rsidRPr="00D96BE2">
        <w:rPr>
          <w:b/>
        </w:rPr>
        <w:t>Effects of intensive lifestyle changes on the progression of mild cognitive impairment or early dementia due to Alzheimer's disease: a randomized, controlled clinical trial</w:t>
      </w:r>
      <w:r w:rsidRPr="00D96BE2">
        <w:t xml:space="preserve">. </w:t>
      </w:r>
      <w:r w:rsidRPr="00D96BE2">
        <w:rPr>
          <w:i/>
        </w:rPr>
        <w:t xml:space="preserve">Alzheimers Res Ther </w:t>
      </w:r>
      <w:r w:rsidRPr="00D96BE2">
        <w:t xml:space="preserve">2024, </w:t>
      </w:r>
      <w:r w:rsidRPr="00D96BE2">
        <w:rPr>
          <w:b/>
        </w:rPr>
        <w:t>16</w:t>
      </w:r>
      <w:r w:rsidRPr="00D96BE2">
        <w:t>(1):122.</w:t>
      </w:r>
    </w:p>
    <w:p w14:paraId="5E68247C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3.</w:t>
      </w:r>
      <w:r w:rsidRPr="00D96BE2">
        <w:tab/>
        <w:t xml:space="preserve">Brandt J, Buchholz A, Henry-Barron B, Vizthum D, Avramopoulos D, Cervenka MC: </w:t>
      </w:r>
      <w:r w:rsidRPr="00D96BE2">
        <w:rPr>
          <w:b/>
        </w:rPr>
        <w:t>Preliminary Report on the Feasibility and Efficacy of the Modified Atkins Diet for Treatment of Mild Cognitive Impairment and Early Alzheimer's Disease</w:t>
      </w:r>
      <w:r w:rsidRPr="00D96BE2">
        <w:t xml:space="preserve">. </w:t>
      </w:r>
      <w:r w:rsidRPr="00D96BE2">
        <w:rPr>
          <w:i/>
        </w:rPr>
        <w:t xml:space="preserve">J Alzheimers Dis </w:t>
      </w:r>
      <w:r w:rsidRPr="00D96BE2">
        <w:t xml:space="preserve">2019, </w:t>
      </w:r>
      <w:r w:rsidRPr="00D96BE2">
        <w:rPr>
          <w:b/>
        </w:rPr>
        <w:t>68</w:t>
      </w:r>
      <w:r w:rsidRPr="00D96BE2">
        <w:t>(3):969-981.</w:t>
      </w:r>
    </w:p>
    <w:p w14:paraId="1F56E48A" w14:textId="27A1A3A0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4.</w:t>
      </w:r>
      <w:r w:rsidRPr="00D96BE2">
        <w:tab/>
        <w:t xml:space="preserve">Mazza E, Fava A, Ferro Y, Rotundo S, Romeo S, Bosco D, Pujia A, Montalcini T: </w:t>
      </w:r>
      <w:r w:rsidRPr="00D96BE2">
        <w:rPr>
          <w:b/>
        </w:rPr>
        <w:t>Effect of the replacement of dietary vegetable oils with a low dose of extravirgin olive oil in the Mediterranean Diet on cognitive functions in the elderly</w:t>
      </w:r>
      <w:r w:rsidRPr="00D96BE2">
        <w:t xml:space="preserve">. </w:t>
      </w:r>
      <w:r w:rsidRPr="00D96BE2">
        <w:rPr>
          <w:i/>
        </w:rPr>
        <w:t xml:space="preserve">Journal of Translational Medicine </w:t>
      </w:r>
      <w:r w:rsidRPr="00D96BE2">
        <w:t xml:space="preserve">2018, </w:t>
      </w:r>
      <w:r w:rsidRPr="00D96BE2">
        <w:rPr>
          <w:b/>
        </w:rPr>
        <w:t>16</w:t>
      </w:r>
      <w:r w:rsidRPr="00D96BE2">
        <w:t>(1)</w:t>
      </w:r>
      <w:r w:rsidR="00D37852">
        <w:rPr>
          <w:rFonts w:hint="eastAsia"/>
        </w:rPr>
        <w:t>:10.</w:t>
      </w:r>
    </w:p>
    <w:p w14:paraId="6FAE89BB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5.</w:t>
      </w:r>
      <w:r w:rsidRPr="00D96BE2">
        <w:tab/>
        <w:t>Jennings A, Shannon OM, Gillings R, Lee V, Elsworthy R, Bundy R, Rao G, Hanson S, Hardeman W, Paddick SM</w:t>
      </w:r>
      <w:r w:rsidRPr="00D96BE2">
        <w:rPr>
          <w:i/>
        </w:rPr>
        <w:t xml:space="preserve"> et al</w:t>
      </w:r>
      <w:r w:rsidRPr="00D96BE2">
        <w:t xml:space="preserve">: </w:t>
      </w:r>
      <w:r w:rsidRPr="00D96BE2">
        <w:rPr>
          <w:b/>
        </w:rPr>
        <w:t>Effectiveness and feasibility of a theory-informed intervention to improve Mediterranean diet adherence, physical activity and cognition in older adults at risk of dementia: the MedEx-UK randomised controlled trial</w:t>
      </w:r>
      <w:r w:rsidRPr="00D96BE2">
        <w:t xml:space="preserve">. </w:t>
      </w:r>
      <w:r w:rsidRPr="00D96BE2">
        <w:rPr>
          <w:i/>
        </w:rPr>
        <w:t xml:space="preserve">BMC Med </w:t>
      </w:r>
      <w:r w:rsidRPr="00D96BE2">
        <w:t xml:space="preserve">2024, </w:t>
      </w:r>
      <w:r w:rsidRPr="00D96BE2">
        <w:rPr>
          <w:b/>
        </w:rPr>
        <w:t>22</w:t>
      </w:r>
      <w:r w:rsidRPr="00D96BE2">
        <w:t>(1):600.</w:t>
      </w:r>
    </w:p>
    <w:p w14:paraId="30D05746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6.</w:t>
      </w:r>
      <w:r w:rsidRPr="00D96BE2">
        <w:tab/>
        <w:t xml:space="preserve">Krikorian R, Shidler MD, Summer SS, Sullivan PG, Duker AP, Isaacson RS, Espay AJ: </w:t>
      </w:r>
      <w:r w:rsidRPr="00D96BE2">
        <w:rPr>
          <w:b/>
        </w:rPr>
        <w:t>Nutritional ketosis for mild c</w:t>
      </w:r>
      <w:r w:rsidRPr="00D96BE2">
        <w:rPr>
          <w:rFonts w:hint="eastAsia"/>
          <w:b/>
        </w:rPr>
        <w:t>ognitive impairment in Parkinson's disease: a controlled pilot trial</w:t>
      </w:r>
      <w:r w:rsidRPr="00D96BE2">
        <w:rPr>
          <w:rFonts w:hint="eastAsia"/>
        </w:rPr>
        <w:t xml:space="preserve">. </w:t>
      </w:r>
      <w:r w:rsidRPr="00D96BE2">
        <w:rPr>
          <w:rFonts w:hint="eastAsia"/>
          <w:i/>
        </w:rPr>
        <w:t xml:space="preserve">Clinical parkinsonism and related disorders </w:t>
      </w:r>
      <w:r w:rsidRPr="00D96BE2">
        <w:rPr>
          <w:rFonts w:hint="eastAsia"/>
        </w:rPr>
        <w:t xml:space="preserve">2019, </w:t>
      </w:r>
      <w:r w:rsidRPr="00D96BE2">
        <w:rPr>
          <w:rFonts w:hint="eastAsia"/>
          <w:b/>
        </w:rPr>
        <w:t>1</w:t>
      </w:r>
      <w:r w:rsidRPr="00D96BE2">
        <w:rPr>
          <w:rFonts w:hint="eastAsia"/>
        </w:rPr>
        <w:t>:41‐47.</w:t>
      </w:r>
    </w:p>
    <w:p w14:paraId="180AE253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7.</w:t>
      </w:r>
      <w:r w:rsidRPr="00D96BE2">
        <w:tab/>
        <w:t xml:space="preserve">Vlachos GS, Yannakoulia M, Anastasiou CA, Kosmidis MH, Dardiotis E, Hadjigeorgiou G, Charisis S, Sakka P, Stefanis L, Scarmeas N: </w:t>
      </w:r>
      <w:r w:rsidRPr="00D96BE2">
        <w:rPr>
          <w:b/>
        </w:rPr>
        <w:t>The role of Mediterranean diet in the course of subjective cognitive decline in the elderly population of Greece: results from a prospective cohort study</w:t>
      </w:r>
      <w:r w:rsidRPr="00D96BE2">
        <w:t xml:space="preserve">. </w:t>
      </w:r>
      <w:r w:rsidRPr="00D96BE2">
        <w:rPr>
          <w:i/>
        </w:rPr>
        <w:t xml:space="preserve">Br J Nutr </w:t>
      </w:r>
      <w:r w:rsidRPr="00D96BE2">
        <w:t xml:space="preserve">2022, </w:t>
      </w:r>
      <w:r w:rsidRPr="00D96BE2">
        <w:rPr>
          <w:b/>
        </w:rPr>
        <w:t>128</w:t>
      </w:r>
      <w:r w:rsidRPr="00D96BE2">
        <w:t>(11):2219-2229.</w:t>
      </w:r>
    </w:p>
    <w:p w14:paraId="4F954FB2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8.</w:t>
      </w:r>
      <w:r w:rsidRPr="00D96BE2">
        <w:tab/>
        <w:t xml:space="preserve">Scarmeas N, Stern Y, Mayeux R, Manly JJ, Schupf N, Luchsinger JA: </w:t>
      </w:r>
      <w:r w:rsidRPr="00D96BE2">
        <w:rPr>
          <w:b/>
        </w:rPr>
        <w:t>Mediterranean diet and mild cognitive impairment</w:t>
      </w:r>
      <w:r w:rsidRPr="00D96BE2">
        <w:t xml:space="preserve">. </w:t>
      </w:r>
      <w:r w:rsidRPr="00D96BE2">
        <w:rPr>
          <w:i/>
        </w:rPr>
        <w:t xml:space="preserve">Arch Neurol </w:t>
      </w:r>
      <w:r w:rsidRPr="00D96BE2">
        <w:t xml:space="preserve">2009, </w:t>
      </w:r>
      <w:r w:rsidRPr="00D96BE2">
        <w:rPr>
          <w:b/>
        </w:rPr>
        <w:t>66</w:t>
      </w:r>
      <w:r w:rsidRPr="00D96BE2">
        <w:t>(2):216-225.</w:t>
      </w:r>
    </w:p>
    <w:p w14:paraId="1029F604" w14:textId="6E640D11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9.</w:t>
      </w:r>
      <w:r w:rsidRPr="00D96BE2">
        <w:tab/>
      </w:r>
      <w:r w:rsidR="00D37852" w:rsidRPr="00D37852">
        <w:t>Liu X, Yang B, Liu Q, Gao M, Luo M. The long-term neuroprotective effect of MIND and Mediterranean diet on patients with Alzheimer’s disease. Sci Rep. 2025;15(1):32725.</w:t>
      </w:r>
    </w:p>
    <w:p w14:paraId="534107FF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10.</w:t>
      </w:r>
      <w:r w:rsidRPr="00D96BE2">
        <w:tab/>
        <w:t xml:space="preserve">Keenan TDL, Agrón E, Mares-Perlman JA, Clemons TE, van Asten F, Swaroop A, Chew EY: </w:t>
      </w:r>
      <w:r w:rsidRPr="00D96BE2">
        <w:rPr>
          <w:b/>
        </w:rPr>
        <w:t>Adherence to a Mediterranean diet and cognitive function in the Age-Related Eye Disease Studies 1 &amp; 2</w:t>
      </w:r>
      <w:r w:rsidRPr="00D96BE2">
        <w:t xml:space="preserve">. </w:t>
      </w:r>
      <w:r w:rsidRPr="00D96BE2">
        <w:rPr>
          <w:i/>
        </w:rPr>
        <w:t xml:space="preserve">Alzheimer's and Dementia </w:t>
      </w:r>
      <w:r w:rsidRPr="00D96BE2">
        <w:t xml:space="preserve">2020, </w:t>
      </w:r>
      <w:r w:rsidRPr="00D96BE2">
        <w:rPr>
          <w:b/>
        </w:rPr>
        <w:t>16</w:t>
      </w:r>
      <w:r w:rsidRPr="00D96BE2">
        <w:t>(6):831-842.</w:t>
      </w:r>
    </w:p>
    <w:p w14:paraId="2ADDC224" w14:textId="33D90436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11.</w:t>
      </w:r>
      <w:r w:rsidRPr="00D96BE2">
        <w:tab/>
        <w:t>Jin Y, Lai G, Li S, Lee J, Chan V, Lu Z, Leung J, Lai K, Lam K, Auyeung TW</w:t>
      </w:r>
      <w:r w:rsidRPr="00D96BE2">
        <w:rPr>
          <w:i/>
        </w:rPr>
        <w:t xml:space="preserve"> et al</w:t>
      </w:r>
      <w:r w:rsidRPr="00D96BE2">
        <w:t xml:space="preserve">: </w:t>
      </w:r>
      <w:r w:rsidRPr="00D96BE2">
        <w:rPr>
          <w:b/>
        </w:rPr>
        <w:t>Adhering to Healthy Dietary Patterns Prevents Cognitive Decline of Older Adults with Sarcopenia: The Mr. OS and Ms. OS Study</w:t>
      </w:r>
      <w:r w:rsidRPr="00D96BE2">
        <w:t xml:space="preserve">. </w:t>
      </w:r>
      <w:r w:rsidRPr="00D96BE2">
        <w:rPr>
          <w:i/>
        </w:rPr>
        <w:t xml:space="preserve">Nutrients </w:t>
      </w:r>
      <w:r w:rsidRPr="00D96BE2">
        <w:t xml:space="preserve">2025, </w:t>
      </w:r>
      <w:r w:rsidRPr="00D96BE2">
        <w:rPr>
          <w:b/>
        </w:rPr>
        <w:t>17</w:t>
      </w:r>
      <w:r w:rsidRPr="00D96BE2">
        <w:t>(19)</w:t>
      </w:r>
      <w:r w:rsidR="00D37852">
        <w:rPr>
          <w:rFonts w:hint="eastAsia"/>
        </w:rPr>
        <w:t>:3070.</w:t>
      </w:r>
    </w:p>
    <w:p w14:paraId="14432602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12.</w:t>
      </w:r>
      <w:r w:rsidRPr="00D96BE2">
        <w:tab/>
        <w:t xml:space="preserve">Thomas A, Lefèvre-Arbogast S, Féart C, Foubert-Samier A, Helmer C, Catheline G, Samieri C: </w:t>
      </w:r>
      <w:r w:rsidRPr="00D96BE2">
        <w:rPr>
          <w:b/>
        </w:rPr>
        <w:t>Association of a MIND Diet with Brain Structure and Dementia in a French Population</w:t>
      </w:r>
      <w:r w:rsidRPr="00D96BE2">
        <w:t xml:space="preserve">. </w:t>
      </w:r>
      <w:r w:rsidRPr="00D96BE2">
        <w:rPr>
          <w:i/>
        </w:rPr>
        <w:t xml:space="preserve">Journal of Prevention of Alzheimer's Disease </w:t>
      </w:r>
      <w:r w:rsidRPr="00D96BE2">
        <w:t xml:space="preserve">2022, </w:t>
      </w:r>
      <w:r w:rsidRPr="00D96BE2">
        <w:rPr>
          <w:b/>
        </w:rPr>
        <w:t>9</w:t>
      </w:r>
      <w:r w:rsidRPr="00D96BE2">
        <w:t>(4):655-664.</w:t>
      </w:r>
    </w:p>
    <w:p w14:paraId="13904F9D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13.</w:t>
      </w:r>
      <w:r w:rsidRPr="00D96BE2">
        <w:tab/>
        <w:t xml:space="preserve">Morris MC, Tangney CC, Wang Y, Sacks FM, Bennett DA, Aggarwal NT: </w:t>
      </w:r>
      <w:r w:rsidRPr="00D96BE2">
        <w:rPr>
          <w:b/>
        </w:rPr>
        <w:t>MIND diet associated with reduced incidence of Alzheimer's disease</w:t>
      </w:r>
      <w:r w:rsidRPr="00D96BE2">
        <w:t xml:space="preserve">. </w:t>
      </w:r>
      <w:r w:rsidRPr="00D96BE2">
        <w:rPr>
          <w:i/>
        </w:rPr>
        <w:t xml:space="preserve">Alzheimers Dement </w:t>
      </w:r>
      <w:r w:rsidRPr="00D96BE2">
        <w:t xml:space="preserve">2015, </w:t>
      </w:r>
      <w:r w:rsidRPr="00D96BE2">
        <w:rPr>
          <w:b/>
        </w:rPr>
        <w:t>11</w:t>
      </w:r>
      <w:r w:rsidRPr="00D96BE2">
        <w:t>(9):1007-1014.</w:t>
      </w:r>
    </w:p>
    <w:p w14:paraId="63C4A9A5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lastRenderedPageBreak/>
        <w:t>14.</w:t>
      </w:r>
      <w:r w:rsidRPr="00D96BE2">
        <w:tab/>
        <w:t xml:space="preserve">Morris MC, Tangney CC, Wang Y, Sacks FM, Barnes LL, Bennett DA, Aggarwal NT: </w:t>
      </w:r>
      <w:r w:rsidRPr="00D96BE2">
        <w:rPr>
          <w:b/>
        </w:rPr>
        <w:t>MIND diet slows cognitive decline with aging</w:t>
      </w:r>
      <w:r w:rsidRPr="00D96BE2">
        <w:t xml:space="preserve">. </w:t>
      </w:r>
      <w:r w:rsidRPr="00D96BE2">
        <w:rPr>
          <w:i/>
        </w:rPr>
        <w:t xml:space="preserve">Alzheimers Dement </w:t>
      </w:r>
      <w:r w:rsidRPr="00D96BE2">
        <w:t xml:space="preserve">2015, </w:t>
      </w:r>
      <w:r w:rsidRPr="00D96BE2">
        <w:rPr>
          <w:b/>
        </w:rPr>
        <w:t>11</w:t>
      </w:r>
      <w:r w:rsidRPr="00D96BE2">
        <w:t>(9):1015-1022.</w:t>
      </w:r>
    </w:p>
    <w:p w14:paraId="01A58E7C" w14:textId="77777777" w:rsidR="00D96BE2" w:rsidRPr="00D96BE2" w:rsidRDefault="00D96BE2" w:rsidP="00D96BE2">
      <w:pPr>
        <w:pStyle w:val="EndNoteBibliography"/>
        <w:ind w:left="720" w:hanging="720"/>
        <w:rPr>
          <w:rFonts w:hint="eastAsia"/>
        </w:rPr>
      </w:pPr>
      <w:r w:rsidRPr="00D96BE2">
        <w:t>15.</w:t>
      </w:r>
      <w:r w:rsidRPr="00D96BE2">
        <w:tab/>
        <w:t xml:space="preserve">Tangney CC, Li H, Wang Y, Barnes LL, Schneider JA, Bennett DA, Morris MC: </w:t>
      </w:r>
      <w:r w:rsidRPr="00D96BE2">
        <w:rPr>
          <w:b/>
        </w:rPr>
        <w:t>Relation of DASH- and Mediterranean-like dietary patterns to cognitive decline in older persons</w:t>
      </w:r>
      <w:r w:rsidRPr="00D96BE2">
        <w:t xml:space="preserve">. </w:t>
      </w:r>
      <w:r w:rsidRPr="00D96BE2">
        <w:rPr>
          <w:i/>
        </w:rPr>
        <w:t xml:space="preserve">Neurology </w:t>
      </w:r>
      <w:r w:rsidRPr="00D96BE2">
        <w:t xml:space="preserve">2014, </w:t>
      </w:r>
      <w:r w:rsidRPr="00D96BE2">
        <w:rPr>
          <w:b/>
        </w:rPr>
        <w:t>83</w:t>
      </w:r>
      <w:r w:rsidRPr="00D96BE2">
        <w:t>(16):1410-1416.</w:t>
      </w:r>
    </w:p>
    <w:p w14:paraId="1CF4FEB5" w14:textId="2C74386E" w:rsidR="00964F7A" w:rsidRPr="001201CE" w:rsidRDefault="00964F7A" w:rsidP="009606F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fldChar w:fldCharType="end"/>
      </w:r>
    </w:p>
    <w:sectPr w:rsidR="00964F7A" w:rsidRPr="001201CE" w:rsidSect="00964F7A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82C84" w14:textId="77777777" w:rsidR="007837C2" w:rsidRDefault="007837C2" w:rsidP="00712D9F">
      <w:pPr>
        <w:rPr>
          <w:rFonts w:hint="eastAsia"/>
        </w:rPr>
      </w:pPr>
      <w:r>
        <w:separator/>
      </w:r>
    </w:p>
  </w:endnote>
  <w:endnote w:type="continuationSeparator" w:id="0">
    <w:p w14:paraId="103EF053" w14:textId="77777777" w:rsidR="007837C2" w:rsidRDefault="007837C2" w:rsidP="00712D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92F76" w14:textId="77777777" w:rsidR="007837C2" w:rsidRDefault="007837C2" w:rsidP="00712D9F">
      <w:pPr>
        <w:rPr>
          <w:rFonts w:hint="eastAsia"/>
        </w:rPr>
      </w:pPr>
      <w:r>
        <w:separator/>
      </w:r>
    </w:p>
  </w:footnote>
  <w:footnote w:type="continuationSeparator" w:id="0">
    <w:p w14:paraId="28914176" w14:textId="77777777" w:rsidR="007837C2" w:rsidRDefault="007837C2" w:rsidP="00712D9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Nursing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2t009t495ppneerpuprv5cvzd2azfds990&quot;&gt;我的 EndNote 库&lt;record-ids&gt;&lt;item&gt;4224&lt;/item&gt;&lt;item&gt;4225&lt;/item&gt;&lt;item&gt;4226&lt;/item&gt;&lt;item&gt;4295&lt;/item&gt;&lt;item&gt;4335&lt;/item&gt;&lt;item&gt;4353&lt;/item&gt;&lt;item&gt;4396&lt;/item&gt;&lt;item&gt;4871&lt;/item&gt;&lt;item&gt;5389&lt;/item&gt;&lt;item&gt;6331&lt;/item&gt;&lt;item&gt;6556&lt;/item&gt;&lt;item&gt;7527&lt;/item&gt;&lt;item&gt;7626&lt;/item&gt;&lt;item&gt;7745&lt;/item&gt;&lt;item&gt;8058&lt;/item&gt;&lt;/record-ids&gt;&lt;/item&gt;&lt;/Libraries&gt;"/>
  </w:docVars>
  <w:rsids>
    <w:rsidRoot w:val="005D6708"/>
    <w:rsid w:val="00000206"/>
    <w:rsid w:val="000523C1"/>
    <w:rsid w:val="0008633C"/>
    <w:rsid w:val="000E4809"/>
    <w:rsid w:val="001201CE"/>
    <w:rsid w:val="00140D53"/>
    <w:rsid w:val="001613DD"/>
    <w:rsid w:val="0021745B"/>
    <w:rsid w:val="00237EA2"/>
    <w:rsid w:val="00243C80"/>
    <w:rsid w:val="00247E21"/>
    <w:rsid w:val="002C4B36"/>
    <w:rsid w:val="003D438A"/>
    <w:rsid w:val="003E43CF"/>
    <w:rsid w:val="00406933"/>
    <w:rsid w:val="004107D7"/>
    <w:rsid w:val="00416EA7"/>
    <w:rsid w:val="00456A10"/>
    <w:rsid w:val="004B0B34"/>
    <w:rsid w:val="005D6708"/>
    <w:rsid w:val="0062088E"/>
    <w:rsid w:val="006209CC"/>
    <w:rsid w:val="00622D66"/>
    <w:rsid w:val="00712D9F"/>
    <w:rsid w:val="007421B5"/>
    <w:rsid w:val="007837C2"/>
    <w:rsid w:val="00906DD0"/>
    <w:rsid w:val="00933A7C"/>
    <w:rsid w:val="009606F2"/>
    <w:rsid w:val="00964F7A"/>
    <w:rsid w:val="00A26F0A"/>
    <w:rsid w:val="00A714EB"/>
    <w:rsid w:val="00AC659C"/>
    <w:rsid w:val="00B7557C"/>
    <w:rsid w:val="00C456FF"/>
    <w:rsid w:val="00C52BE1"/>
    <w:rsid w:val="00D37852"/>
    <w:rsid w:val="00D96BE2"/>
    <w:rsid w:val="00DE466B"/>
    <w:rsid w:val="00F73955"/>
    <w:rsid w:val="00FB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A5A93D"/>
  <w15:chartTrackingRefBased/>
  <w15:docId w15:val="{450E5E01-67E6-42E1-AC9C-81B2E8C1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45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67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7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70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70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70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70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70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70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670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6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670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670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D670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670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670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670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D67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D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7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D67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67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D67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67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67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D67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670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12D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12D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12D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12D9F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964F7A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64F7A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64F7A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64F7A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8</Pages>
  <Words>1862</Words>
  <Characters>9869</Characters>
  <Application>Microsoft Office Word</Application>
  <DocSecurity>0</DocSecurity>
  <Lines>704</Lines>
  <Paragraphs>366</Paragraphs>
  <ScaleCrop>false</ScaleCrop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杭 张</dc:creator>
  <cp:keywords/>
  <dc:description/>
  <cp:lastModifiedBy>杭 张</cp:lastModifiedBy>
  <cp:revision>13</cp:revision>
  <dcterms:created xsi:type="dcterms:W3CDTF">2026-08-23T02:35:00Z</dcterms:created>
  <dcterms:modified xsi:type="dcterms:W3CDTF">2026-09-19T18:06:00Z</dcterms:modified>
</cp:coreProperties>
</file>