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78B" w:rsidRPr="00A31800" w:rsidRDefault="00B74CBD" w:rsidP="0027678B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Additional</w:t>
      </w:r>
      <w:r w:rsidR="0027678B" w:rsidRPr="00A31800">
        <w:rPr>
          <w:b/>
          <w:sz w:val="28"/>
          <w:szCs w:val="28"/>
          <w:lang w:val="en-GB"/>
        </w:rPr>
        <w:t xml:space="preserve"> </w:t>
      </w:r>
      <w:r w:rsidR="00D83D7F">
        <w:rPr>
          <w:b/>
          <w:sz w:val="28"/>
          <w:szCs w:val="28"/>
          <w:lang w:val="en-GB"/>
        </w:rPr>
        <w:t>file 1</w:t>
      </w:r>
      <w:bookmarkStart w:id="0" w:name="_GoBack"/>
      <w:bookmarkEnd w:id="0"/>
    </w:p>
    <w:p w:rsidR="0027678B" w:rsidRPr="00A31800" w:rsidRDefault="0027678B">
      <w:pPr>
        <w:rPr>
          <w:lang w:val="en-GB"/>
        </w:rPr>
      </w:pPr>
    </w:p>
    <w:p w:rsidR="0027678B" w:rsidRPr="00A31800" w:rsidRDefault="0027678B">
      <w:pPr>
        <w:rPr>
          <w:lang w:val="en-GB"/>
        </w:rPr>
      </w:pPr>
    </w:p>
    <w:p w:rsidR="0027678B" w:rsidRPr="00A31800" w:rsidRDefault="0027678B" w:rsidP="0027678B">
      <w:pPr>
        <w:spacing w:line="480" w:lineRule="auto"/>
        <w:rPr>
          <w:rFonts w:ascii="Times New Roman" w:hAnsi="Times New Roman"/>
          <w:lang w:val="en-GB"/>
        </w:rPr>
      </w:pPr>
      <w:r w:rsidRPr="00A31800">
        <w:rPr>
          <w:rFonts w:ascii="Times New Roman" w:hAnsi="Times New Roman"/>
          <w:b/>
          <w:lang w:val="en-GB"/>
        </w:rPr>
        <w:t xml:space="preserve">Table </w:t>
      </w:r>
      <w:r w:rsidR="00B74CBD">
        <w:rPr>
          <w:rFonts w:ascii="Times New Roman" w:hAnsi="Times New Roman"/>
          <w:b/>
          <w:lang w:val="en-GB"/>
        </w:rPr>
        <w:t>S</w:t>
      </w:r>
      <w:r w:rsidRPr="00A31800">
        <w:rPr>
          <w:rFonts w:ascii="Times New Roman" w:hAnsi="Times New Roman"/>
          <w:b/>
          <w:lang w:val="en-GB"/>
        </w:rPr>
        <w:t xml:space="preserve">1: </w:t>
      </w:r>
      <w:r w:rsidRPr="00A31800">
        <w:rPr>
          <w:rFonts w:ascii="Times New Roman" w:hAnsi="Times New Roman"/>
          <w:lang w:val="en-GB"/>
        </w:rPr>
        <w:t>Characteristics of 13 patients treated with parenteral benzylpenicillin by the referring doctor on suspicion of bacterial meningitis before admission to hospital.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44"/>
        <w:gridCol w:w="2444"/>
        <w:gridCol w:w="2445"/>
        <w:gridCol w:w="2445"/>
      </w:tblGrid>
      <w:tr w:rsidR="0027678B" w:rsidRPr="00A31800" w:rsidTr="00B879D8"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Neck stiffness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A3180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Petechiae</w:t>
            </w:r>
            <w:proofErr w:type="spellEnd"/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In-hospital mortality</w:t>
            </w:r>
          </w:p>
        </w:tc>
      </w:tr>
      <w:tr w:rsidR="0027678B" w:rsidRPr="00A31800" w:rsidTr="00B879D8">
        <w:tc>
          <w:tcPr>
            <w:tcW w:w="2444" w:type="dxa"/>
            <w:tcBorders>
              <w:top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N. meningitidis</w:t>
            </w:r>
            <w:r w:rsidRPr="00A3180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(n=8)</w:t>
            </w:r>
          </w:p>
        </w:tc>
        <w:tc>
          <w:tcPr>
            <w:tcW w:w="2444" w:type="dxa"/>
            <w:tcBorders>
              <w:top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6/8</w:t>
            </w:r>
          </w:p>
        </w:tc>
        <w:tc>
          <w:tcPr>
            <w:tcW w:w="2445" w:type="dxa"/>
            <w:tcBorders>
              <w:top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5/8</w:t>
            </w:r>
          </w:p>
        </w:tc>
        <w:tc>
          <w:tcPr>
            <w:tcW w:w="2445" w:type="dxa"/>
            <w:tcBorders>
              <w:top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3/8</w:t>
            </w:r>
          </w:p>
        </w:tc>
      </w:tr>
      <w:tr w:rsidR="0027678B" w:rsidRPr="00A31800" w:rsidTr="00B879D8">
        <w:tc>
          <w:tcPr>
            <w:tcW w:w="2444" w:type="dxa"/>
          </w:tcPr>
          <w:p w:rsidR="0027678B" w:rsidRPr="00A31800" w:rsidRDefault="0027678B" w:rsidP="00B879D8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S. pneumoniae</w:t>
            </w:r>
            <w:r w:rsidRPr="00A3180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(n=4)</w:t>
            </w:r>
          </w:p>
        </w:tc>
        <w:tc>
          <w:tcPr>
            <w:tcW w:w="2444" w:type="dxa"/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4/4</w:t>
            </w:r>
          </w:p>
        </w:tc>
        <w:tc>
          <w:tcPr>
            <w:tcW w:w="2445" w:type="dxa"/>
          </w:tcPr>
          <w:p w:rsidR="0027678B" w:rsidRPr="00A31800" w:rsidRDefault="00632FE7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1/4</w:t>
            </w:r>
          </w:p>
        </w:tc>
        <w:tc>
          <w:tcPr>
            <w:tcW w:w="2445" w:type="dxa"/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3/4</w:t>
            </w:r>
          </w:p>
        </w:tc>
      </w:tr>
      <w:tr w:rsidR="0027678B" w:rsidRPr="00A31800" w:rsidTr="00B879D8">
        <w:tc>
          <w:tcPr>
            <w:tcW w:w="2444" w:type="dxa"/>
            <w:tcBorders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 xml:space="preserve">S. </w:t>
            </w:r>
            <w:proofErr w:type="spellStart"/>
            <w:r w:rsidRPr="00A31800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anginosus</w:t>
            </w:r>
            <w:proofErr w:type="spellEnd"/>
            <w:r w:rsidRPr="00A31800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r w:rsidRPr="00A31800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(n=1)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1/1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0/1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:rsidR="0027678B" w:rsidRPr="00A31800" w:rsidRDefault="0027678B" w:rsidP="00B879D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31800">
              <w:rPr>
                <w:rFonts w:ascii="Times New Roman" w:hAnsi="Times New Roman"/>
                <w:sz w:val="24"/>
                <w:szCs w:val="24"/>
                <w:lang w:val="en-GB"/>
              </w:rPr>
              <w:t>1/1</w:t>
            </w:r>
          </w:p>
        </w:tc>
      </w:tr>
    </w:tbl>
    <w:p w:rsidR="00632FE7" w:rsidRDefault="00632FE7" w:rsidP="00632FE7">
      <w:pPr>
        <w:spacing w:line="480" w:lineRule="auto"/>
        <w:rPr>
          <w:rFonts w:ascii="Times New Roman" w:hAnsi="Times New Roman"/>
          <w:b/>
          <w:lang w:val="en-GB"/>
        </w:rPr>
      </w:pPr>
    </w:p>
    <w:sectPr w:rsidR="00632FE7" w:rsidSect="0080057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1304"/>
  <w:hyphenationZone w:val="425"/>
  <w:characterSpacingControl w:val="doNotCompress"/>
  <w:compat>
    <w:useFELayout/>
  </w:compat>
  <w:rsids>
    <w:rsidRoot w:val="0027678B"/>
    <w:rsid w:val="0027678B"/>
    <w:rsid w:val="002A30D6"/>
    <w:rsid w:val="004616B0"/>
    <w:rsid w:val="004C30B4"/>
    <w:rsid w:val="00632FE7"/>
    <w:rsid w:val="0080057A"/>
    <w:rsid w:val="00A31800"/>
    <w:rsid w:val="00B74CBD"/>
    <w:rsid w:val="00D83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78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gitter">
    <w:name w:val="Table Grid"/>
    <w:basedOn w:val="Tabel-Normal"/>
    <w:uiPriority w:val="59"/>
    <w:rsid w:val="0027678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Bodilsen</dc:creator>
  <cp:keywords/>
  <dc:description/>
  <cp:lastModifiedBy>csabay</cp:lastModifiedBy>
  <cp:revision>3</cp:revision>
  <dcterms:created xsi:type="dcterms:W3CDTF">2016-06-27T15:37:00Z</dcterms:created>
  <dcterms:modified xsi:type="dcterms:W3CDTF">2016-08-03T02:04:00Z</dcterms:modified>
</cp:coreProperties>
</file>