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1516"/>
        <w:gridCol w:w="1516"/>
        <w:gridCol w:w="883"/>
        <w:gridCol w:w="916"/>
        <w:gridCol w:w="916"/>
        <w:gridCol w:w="661"/>
        <w:gridCol w:w="1372"/>
        <w:gridCol w:w="1083"/>
        <w:gridCol w:w="994"/>
        <w:gridCol w:w="1738"/>
        <w:gridCol w:w="3715"/>
      </w:tblGrid>
      <w:tr w:rsidR="0034471B" w:rsidRPr="0034471B" w14:paraId="41B7C2D6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3027BEF0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Recombination Start</w:t>
            </w:r>
          </w:p>
        </w:tc>
        <w:tc>
          <w:tcPr>
            <w:tcW w:w="1516" w:type="dxa"/>
            <w:noWrap/>
            <w:hideMark/>
          </w:tcPr>
          <w:p w14:paraId="7FD4CC62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Recombination End</w:t>
            </w:r>
          </w:p>
        </w:tc>
        <w:tc>
          <w:tcPr>
            <w:tcW w:w="883" w:type="dxa"/>
            <w:noWrap/>
            <w:hideMark/>
          </w:tcPr>
          <w:p w14:paraId="21B1CB95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Feature Type</w:t>
            </w:r>
          </w:p>
        </w:tc>
        <w:tc>
          <w:tcPr>
            <w:tcW w:w="916" w:type="dxa"/>
            <w:noWrap/>
            <w:hideMark/>
          </w:tcPr>
          <w:p w14:paraId="3CDBCFE5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Feature Start</w:t>
            </w:r>
          </w:p>
        </w:tc>
        <w:tc>
          <w:tcPr>
            <w:tcW w:w="916" w:type="dxa"/>
            <w:noWrap/>
            <w:hideMark/>
          </w:tcPr>
          <w:p w14:paraId="57C369F1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Feature End</w:t>
            </w:r>
          </w:p>
        </w:tc>
        <w:tc>
          <w:tcPr>
            <w:tcW w:w="661" w:type="dxa"/>
            <w:noWrap/>
            <w:hideMark/>
          </w:tcPr>
          <w:p w14:paraId="7EC43603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1372" w:type="dxa"/>
            <w:noWrap/>
            <w:hideMark/>
          </w:tcPr>
          <w:p w14:paraId="48590DC5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Locus Name</w:t>
            </w:r>
          </w:p>
        </w:tc>
        <w:tc>
          <w:tcPr>
            <w:tcW w:w="1083" w:type="dxa"/>
            <w:noWrap/>
            <w:hideMark/>
          </w:tcPr>
          <w:p w14:paraId="1B722200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D39 </w:t>
            </w:r>
            <w:proofErr w:type="spellStart"/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Ortholog</w:t>
            </w:r>
            <w:proofErr w:type="spellEnd"/>
          </w:p>
        </w:tc>
        <w:tc>
          <w:tcPr>
            <w:tcW w:w="994" w:type="dxa"/>
            <w:noWrap/>
            <w:hideMark/>
          </w:tcPr>
          <w:p w14:paraId="048F0EE7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TIGR4 </w:t>
            </w:r>
            <w:proofErr w:type="spellStart"/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Ortholog</w:t>
            </w:r>
            <w:proofErr w:type="spellEnd"/>
          </w:p>
        </w:tc>
        <w:tc>
          <w:tcPr>
            <w:tcW w:w="1738" w:type="dxa"/>
            <w:noWrap/>
            <w:hideMark/>
          </w:tcPr>
          <w:p w14:paraId="7F3B7088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Notes/Comments</w:t>
            </w:r>
          </w:p>
        </w:tc>
        <w:tc>
          <w:tcPr>
            <w:tcW w:w="3715" w:type="dxa"/>
            <w:noWrap/>
            <w:hideMark/>
          </w:tcPr>
          <w:p w14:paraId="26590F96" w14:textId="77777777" w:rsidR="0034471B" w:rsidRPr="0034471B" w:rsidRDefault="003447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Product Name</w:t>
            </w:r>
          </w:p>
        </w:tc>
      </w:tr>
      <w:tr w:rsidR="0034471B" w:rsidRPr="0034471B" w14:paraId="00E3C5A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1BA614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1108676</w:t>
            </w:r>
          </w:p>
        </w:tc>
        <w:tc>
          <w:tcPr>
            <w:tcW w:w="1516" w:type="dxa"/>
            <w:noWrap/>
            <w:hideMark/>
          </w:tcPr>
          <w:p w14:paraId="2633FE2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1108676</w:t>
            </w:r>
          </w:p>
        </w:tc>
        <w:tc>
          <w:tcPr>
            <w:tcW w:w="883" w:type="dxa"/>
            <w:noWrap/>
            <w:hideMark/>
          </w:tcPr>
          <w:p w14:paraId="33AABC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37FEC3F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43B03C4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5B06864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45A3AF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495FD0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91834A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0A8DF5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598C92A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14D1C0C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3D23349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1108676</w:t>
            </w:r>
          </w:p>
        </w:tc>
        <w:tc>
          <w:tcPr>
            <w:tcW w:w="1516" w:type="dxa"/>
            <w:noWrap/>
            <w:hideMark/>
          </w:tcPr>
          <w:p w14:paraId="0AA6892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1108676</w:t>
            </w:r>
          </w:p>
        </w:tc>
        <w:tc>
          <w:tcPr>
            <w:tcW w:w="883" w:type="dxa"/>
            <w:noWrap/>
            <w:hideMark/>
          </w:tcPr>
          <w:p w14:paraId="31E7CCB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4A49F5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5A8245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52C301C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E27079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5A5B8B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504285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0B8D305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4284F23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4B6894F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639B9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1108676</w:t>
            </w:r>
          </w:p>
        </w:tc>
        <w:tc>
          <w:tcPr>
            <w:tcW w:w="1516" w:type="dxa"/>
            <w:noWrap/>
            <w:hideMark/>
          </w:tcPr>
          <w:p w14:paraId="6F95CA7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1108676</w:t>
            </w:r>
          </w:p>
        </w:tc>
        <w:tc>
          <w:tcPr>
            <w:tcW w:w="883" w:type="dxa"/>
            <w:noWrap/>
            <w:hideMark/>
          </w:tcPr>
          <w:p w14:paraId="6086072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10CDCA7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1108282</w:t>
            </w:r>
          </w:p>
        </w:tc>
        <w:tc>
          <w:tcPr>
            <w:tcW w:w="916" w:type="dxa"/>
            <w:noWrap/>
            <w:hideMark/>
          </w:tcPr>
          <w:p w14:paraId="41DD533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1108761</w:t>
            </w:r>
          </w:p>
        </w:tc>
        <w:tc>
          <w:tcPr>
            <w:tcW w:w="661" w:type="dxa"/>
            <w:noWrap/>
            <w:hideMark/>
          </w:tcPr>
          <w:p w14:paraId="62CEDF0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54E7B7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EE343F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FB4573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482C10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7351B6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transcription regulator, probable</w:t>
            </w:r>
          </w:p>
        </w:tc>
      </w:tr>
      <w:tr w:rsidR="0034471B" w:rsidRPr="0034471B" w14:paraId="3C9D1D92" w14:textId="77777777" w:rsidTr="0034471B">
        <w:trPr>
          <w:trHeight w:val="320"/>
        </w:trPr>
        <w:tc>
          <w:tcPr>
            <w:tcW w:w="1516" w:type="dxa"/>
            <w:noWrap/>
          </w:tcPr>
          <w:p w14:paraId="0628504E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483330</w:t>
            </w:r>
          </w:p>
        </w:tc>
        <w:tc>
          <w:tcPr>
            <w:tcW w:w="1516" w:type="dxa"/>
            <w:noWrap/>
          </w:tcPr>
          <w:p w14:paraId="539D821F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483330</w:t>
            </w:r>
          </w:p>
        </w:tc>
        <w:tc>
          <w:tcPr>
            <w:tcW w:w="883" w:type="dxa"/>
            <w:noWrap/>
          </w:tcPr>
          <w:p w14:paraId="5C95CB88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</w:tcPr>
          <w:p w14:paraId="79AE0C4D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476902</w:t>
            </w:r>
          </w:p>
        </w:tc>
        <w:tc>
          <w:tcPr>
            <w:tcW w:w="916" w:type="dxa"/>
            <w:noWrap/>
          </w:tcPr>
          <w:p w14:paraId="251AD565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485073</w:t>
            </w:r>
          </w:p>
        </w:tc>
        <w:tc>
          <w:tcPr>
            <w:tcW w:w="661" w:type="dxa"/>
            <w:noWrap/>
          </w:tcPr>
          <w:p w14:paraId="11793B1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</w:tcPr>
          <w:p w14:paraId="72DBB79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</w:tcPr>
          <w:p w14:paraId="721E1E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</w:tcPr>
          <w:p w14:paraId="0896321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</w:tcPr>
          <w:p w14:paraId="050B44F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</w:tcPr>
          <w:p w14:paraId="1C607CB6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mobile element protein + integrase + Type I restriction-modification system, DNA-methyltransferase subunit M</w:t>
            </w:r>
          </w:p>
        </w:tc>
      </w:tr>
      <w:tr w:rsidR="0034471B" w:rsidRPr="0034471B" w14:paraId="42BF8712" w14:textId="77777777" w:rsidTr="0034471B">
        <w:trPr>
          <w:trHeight w:val="320"/>
        </w:trPr>
        <w:tc>
          <w:tcPr>
            <w:tcW w:w="1516" w:type="dxa"/>
            <w:noWrap/>
          </w:tcPr>
          <w:p w14:paraId="72844081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483330</w:t>
            </w:r>
          </w:p>
        </w:tc>
        <w:tc>
          <w:tcPr>
            <w:tcW w:w="1516" w:type="dxa"/>
            <w:noWrap/>
          </w:tcPr>
          <w:p w14:paraId="56AB863B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483330</w:t>
            </w:r>
          </w:p>
        </w:tc>
        <w:tc>
          <w:tcPr>
            <w:tcW w:w="883" w:type="dxa"/>
            <w:noWrap/>
          </w:tcPr>
          <w:p w14:paraId="0D495888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</w:tcPr>
          <w:p w14:paraId="51D61DBD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476902</w:t>
            </w:r>
          </w:p>
        </w:tc>
        <w:tc>
          <w:tcPr>
            <w:tcW w:w="916" w:type="dxa"/>
            <w:noWrap/>
          </w:tcPr>
          <w:p w14:paraId="1E3FCEAD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485073</w:t>
            </w:r>
          </w:p>
        </w:tc>
        <w:tc>
          <w:tcPr>
            <w:tcW w:w="661" w:type="dxa"/>
            <w:noWrap/>
          </w:tcPr>
          <w:p w14:paraId="10E895B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</w:tcPr>
          <w:p w14:paraId="45C489A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</w:tcPr>
          <w:p w14:paraId="1FE10B3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</w:tcPr>
          <w:p w14:paraId="1778A82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</w:tcPr>
          <w:p w14:paraId="0AD8CD1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</w:tcPr>
          <w:p w14:paraId="3A3FF5A5" w14:textId="77777777" w:rsidR="0034471B" w:rsidRPr="0034471B" w:rsidRDefault="0034471B" w:rsidP="00AA69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mobile element protein + integrase + Type I restriction-modification system, DNA-methyltransferase subunit M</w:t>
            </w:r>
          </w:p>
        </w:tc>
      </w:tr>
      <w:tr w:rsidR="0034471B" w:rsidRPr="0034471B" w14:paraId="7FC920C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8AD85F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483330</w:t>
            </w:r>
          </w:p>
        </w:tc>
        <w:tc>
          <w:tcPr>
            <w:tcW w:w="1516" w:type="dxa"/>
            <w:noWrap/>
            <w:hideMark/>
          </w:tcPr>
          <w:p w14:paraId="43FA53E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483330</w:t>
            </w:r>
          </w:p>
        </w:tc>
        <w:tc>
          <w:tcPr>
            <w:tcW w:w="883" w:type="dxa"/>
            <w:noWrap/>
            <w:hideMark/>
          </w:tcPr>
          <w:p w14:paraId="75720E6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39F497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483197</w:t>
            </w:r>
          </w:p>
        </w:tc>
        <w:tc>
          <w:tcPr>
            <w:tcW w:w="916" w:type="dxa"/>
            <w:noWrap/>
            <w:hideMark/>
          </w:tcPr>
          <w:p w14:paraId="00D1BE4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484661</w:t>
            </w:r>
          </w:p>
        </w:tc>
        <w:tc>
          <w:tcPr>
            <w:tcW w:w="661" w:type="dxa"/>
            <w:noWrap/>
            <w:hideMark/>
          </w:tcPr>
          <w:p w14:paraId="097DB3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65C7CE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52FDCB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6832CB7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7FB3970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27B5AD6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Type I restriction-modification system, DNA-methyltransferase subunit M (EC 2.1.1.72)</w:t>
            </w:r>
          </w:p>
        </w:tc>
      </w:tr>
      <w:tr w:rsidR="0034471B" w:rsidRPr="0034471B" w14:paraId="7CCFB1A7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1FC4C0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1687751</w:t>
            </w:r>
          </w:p>
        </w:tc>
        <w:tc>
          <w:tcPr>
            <w:tcW w:w="1516" w:type="dxa"/>
            <w:noWrap/>
            <w:hideMark/>
          </w:tcPr>
          <w:p w14:paraId="26FCEC8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1687751</w:t>
            </w:r>
          </w:p>
        </w:tc>
        <w:tc>
          <w:tcPr>
            <w:tcW w:w="883" w:type="dxa"/>
            <w:noWrap/>
            <w:hideMark/>
          </w:tcPr>
          <w:p w14:paraId="500ABDE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4725007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1687364</w:t>
            </w:r>
          </w:p>
        </w:tc>
        <w:tc>
          <w:tcPr>
            <w:tcW w:w="916" w:type="dxa"/>
            <w:noWrap/>
            <w:hideMark/>
          </w:tcPr>
          <w:p w14:paraId="7190C1F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1688141</w:t>
            </w:r>
          </w:p>
        </w:tc>
        <w:tc>
          <w:tcPr>
            <w:tcW w:w="661" w:type="dxa"/>
            <w:noWrap/>
            <w:hideMark/>
          </w:tcPr>
          <w:p w14:paraId="596E9CB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trpA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37EECE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INV10415590</w:t>
            </w:r>
          </w:p>
        </w:tc>
        <w:tc>
          <w:tcPr>
            <w:tcW w:w="1083" w:type="dxa"/>
            <w:noWrap/>
            <w:hideMark/>
          </w:tcPr>
          <w:p w14:paraId="37540EC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SPD_1596</w:t>
            </w:r>
          </w:p>
        </w:tc>
        <w:tc>
          <w:tcPr>
            <w:tcW w:w="994" w:type="dxa"/>
            <w:noWrap/>
            <w:hideMark/>
          </w:tcPr>
          <w:p w14:paraId="2EC7912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SP_1811</w:t>
            </w:r>
          </w:p>
        </w:tc>
        <w:tc>
          <w:tcPr>
            <w:tcW w:w="1738" w:type="dxa"/>
            <w:noWrap/>
            <w:hideMark/>
          </w:tcPr>
          <w:p w14:paraId="3917789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547A8F1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tryptophan synthase alpha chain</w:t>
            </w:r>
          </w:p>
        </w:tc>
      </w:tr>
      <w:tr w:rsidR="0034471B" w:rsidRPr="0034471B" w14:paraId="02DC68A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6DF472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154357</w:t>
            </w:r>
          </w:p>
        </w:tc>
        <w:tc>
          <w:tcPr>
            <w:tcW w:w="1516" w:type="dxa"/>
            <w:noWrap/>
            <w:hideMark/>
          </w:tcPr>
          <w:p w14:paraId="7EB8B9B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154357</w:t>
            </w:r>
          </w:p>
        </w:tc>
        <w:tc>
          <w:tcPr>
            <w:tcW w:w="883" w:type="dxa"/>
            <w:noWrap/>
            <w:hideMark/>
          </w:tcPr>
          <w:p w14:paraId="0FBA986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4763E6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153382</w:t>
            </w:r>
          </w:p>
        </w:tc>
        <w:tc>
          <w:tcPr>
            <w:tcW w:w="916" w:type="dxa"/>
            <w:noWrap/>
            <w:hideMark/>
          </w:tcPr>
          <w:p w14:paraId="4743CC3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155338</w:t>
            </w:r>
          </w:p>
        </w:tc>
        <w:tc>
          <w:tcPr>
            <w:tcW w:w="661" w:type="dxa"/>
            <w:noWrap/>
            <w:hideMark/>
          </w:tcPr>
          <w:p w14:paraId="0EFEC7B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pspA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F4111A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INV10400930</w:t>
            </w:r>
          </w:p>
        </w:tc>
        <w:tc>
          <w:tcPr>
            <w:tcW w:w="1083" w:type="dxa"/>
            <w:noWrap/>
            <w:hideMark/>
          </w:tcPr>
          <w:p w14:paraId="5E4FCAE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628BE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432CD8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3C040FB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Pneumococcal surface protein A</w:t>
            </w:r>
          </w:p>
        </w:tc>
      </w:tr>
      <w:tr w:rsidR="0034471B" w:rsidRPr="0034471B" w14:paraId="6043F8CA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CA7A1D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1276220</w:t>
            </w:r>
          </w:p>
        </w:tc>
        <w:tc>
          <w:tcPr>
            <w:tcW w:w="1516" w:type="dxa"/>
            <w:noWrap/>
            <w:hideMark/>
          </w:tcPr>
          <w:p w14:paraId="25F8806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1276220</w:t>
            </w:r>
          </w:p>
        </w:tc>
        <w:tc>
          <w:tcPr>
            <w:tcW w:w="883" w:type="dxa"/>
            <w:noWrap/>
            <w:hideMark/>
          </w:tcPr>
          <w:p w14:paraId="49631BA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7A29AC6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2BC74B6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17A5590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D54755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C26A61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1BE49C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C21ECC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5C84733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45ADBF2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AAC3CF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1276220</w:t>
            </w:r>
          </w:p>
        </w:tc>
        <w:tc>
          <w:tcPr>
            <w:tcW w:w="1516" w:type="dxa"/>
            <w:noWrap/>
            <w:hideMark/>
          </w:tcPr>
          <w:p w14:paraId="2CACAD6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1276220</w:t>
            </w:r>
          </w:p>
        </w:tc>
        <w:tc>
          <w:tcPr>
            <w:tcW w:w="883" w:type="dxa"/>
            <w:noWrap/>
            <w:hideMark/>
          </w:tcPr>
          <w:p w14:paraId="7785D73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649DF75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1B261AB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1FDBF07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53A3F29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539E9F5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7548D1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1B4E70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240F91D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1FA81A80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CB4898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51654</w:t>
            </w:r>
          </w:p>
        </w:tc>
        <w:tc>
          <w:tcPr>
            <w:tcW w:w="1516" w:type="dxa"/>
            <w:noWrap/>
            <w:hideMark/>
          </w:tcPr>
          <w:p w14:paraId="250D369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51654</w:t>
            </w:r>
          </w:p>
        </w:tc>
        <w:tc>
          <w:tcPr>
            <w:tcW w:w="883" w:type="dxa"/>
            <w:noWrap/>
            <w:hideMark/>
          </w:tcPr>
          <w:p w14:paraId="06F344C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3DA3241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36AB97D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6FECC9A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A00EE7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0CA6E7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0FC3CB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7B1495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4758405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4861E9A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F0D676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51654</w:t>
            </w:r>
          </w:p>
        </w:tc>
        <w:tc>
          <w:tcPr>
            <w:tcW w:w="1516" w:type="dxa"/>
            <w:noWrap/>
            <w:hideMark/>
          </w:tcPr>
          <w:p w14:paraId="1043EE0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51654</w:t>
            </w:r>
          </w:p>
        </w:tc>
        <w:tc>
          <w:tcPr>
            <w:tcW w:w="883" w:type="dxa"/>
            <w:noWrap/>
            <w:hideMark/>
          </w:tcPr>
          <w:p w14:paraId="190E2FD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04E540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67F9585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63BFFC3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573BC3A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2ACE2A0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422E024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7A1AA4E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6B3416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5CBB662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F4DA9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51654</w:t>
            </w:r>
          </w:p>
        </w:tc>
        <w:tc>
          <w:tcPr>
            <w:tcW w:w="1516" w:type="dxa"/>
            <w:noWrap/>
            <w:hideMark/>
          </w:tcPr>
          <w:p w14:paraId="116B5FD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51654</w:t>
            </w:r>
          </w:p>
        </w:tc>
        <w:tc>
          <w:tcPr>
            <w:tcW w:w="883" w:type="dxa"/>
            <w:noWrap/>
            <w:hideMark/>
          </w:tcPr>
          <w:p w14:paraId="5F47E59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6440883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49920</w:t>
            </w:r>
          </w:p>
        </w:tc>
        <w:tc>
          <w:tcPr>
            <w:tcW w:w="916" w:type="dxa"/>
            <w:noWrap/>
            <w:hideMark/>
          </w:tcPr>
          <w:p w14:paraId="1AB640B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661" w:type="dxa"/>
            <w:noWrap/>
            <w:hideMark/>
          </w:tcPr>
          <w:p w14:paraId="5CDE19D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F92AAD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8AFFFF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2FBCA7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092733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D5A21B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Phage hyaluronidase</w:t>
            </w:r>
          </w:p>
        </w:tc>
      </w:tr>
      <w:tr w:rsidR="0034471B" w:rsidRPr="0034471B" w14:paraId="16761B66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32085D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833718</w:t>
            </w:r>
          </w:p>
        </w:tc>
        <w:tc>
          <w:tcPr>
            <w:tcW w:w="1516" w:type="dxa"/>
            <w:noWrap/>
            <w:hideMark/>
          </w:tcPr>
          <w:p w14:paraId="41BCA5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833718</w:t>
            </w:r>
          </w:p>
        </w:tc>
        <w:tc>
          <w:tcPr>
            <w:tcW w:w="883" w:type="dxa"/>
            <w:noWrap/>
            <w:hideMark/>
          </w:tcPr>
          <w:p w14:paraId="7D2C22B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213D2DB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833551</w:t>
            </w:r>
          </w:p>
        </w:tc>
        <w:tc>
          <w:tcPr>
            <w:tcW w:w="916" w:type="dxa"/>
            <w:noWrap/>
            <w:hideMark/>
          </w:tcPr>
          <w:p w14:paraId="430F679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834081</w:t>
            </w:r>
          </w:p>
        </w:tc>
        <w:tc>
          <w:tcPr>
            <w:tcW w:w="661" w:type="dxa"/>
            <w:noWrap/>
            <w:hideMark/>
          </w:tcPr>
          <w:p w14:paraId="41053EA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1426F9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INV10407660</w:t>
            </w:r>
          </w:p>
        </w:tc>
        <w:tc>
          <w:tcPr>
            <w:tcW w:w="1083" w:type="dxa"/>
            <w:noWrap/>
            <w:hideMark/>
          </w:tcPr>
          <w:p w14:paraId="6CC0515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8FD741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E5C452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54D5504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repressor protein (pseudogene)</w:t>
            </w:r>
          </w:p>
        </w:tc>
      </w:tr>
      <w:tr w:rsidR="0034471B" w:rsidRPr="0034471B" w14:paraId="535A59EA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C05DCD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34178</w:t>
            </w:r>
          </w:p>
        </w:tc>
        <w:tc>
          <w:tcPr>
            <w:tcW w:w="1516" w:type="dxa"/>
            <w:noWrap/>
            <w:hideMark/>
          </w:tcPr>
          <w:p w14:paraId="17F5F43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34178</w:t>
            </w:r>
          </w:p>
        </w:tc>
        <w:tc>
          <w:tcPr>
            <w:tcW w:w="883" w:type="dxa"/>
            <w:noWrap/>
            <w:hideMark/>
          </w:tcPr>
          <w:p w14:paraId="51A64F6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7440D4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761586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32E7A17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B298C0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03ED947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4C64EA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68CB69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6F455EF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1ED1F2EF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C385AD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34178</w:t>
            </w:r>
          </w:p>
        </w:tc>
        <w:tc>
          <w:tcPr>
            <w:tcW w:w="1516" w:type="dxa"/>
            <w:noWrap/>
            <w:hideMark/>
          </w:tcPr>
          <w:p w14:paraId="29010A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34178</w:t>
            </w:r>
          </w:p>
        </w:tc>
        <w:tc>
          <w:tcPr>
            <w:tcW w:w="883" w:type="dxa"/>
            <w:noWrap/>
            <w:hideMark/>
          </w:tcPr>
          <w:p w14:paraId="280DCBE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3453CBD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0DBF9A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0A9E833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E1CCC0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1CC8D8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F5E2B1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AA8E4C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2C5DA00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3C2B533C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76176F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34178</w:t>
            </w:r>
          </w:p>
        </w:tc>
        <w:tc>
          <w:tcPr>
            <w:tcW w:w="1516" w:type="dxa"/>
            <w:noWrap/>
            <w:hideMark/>
          </w:tcPr>
          <w:p w14:paraId="711EC2A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34178</w:t>
            </w:r>
          </w:p>
        </w:tc>
        <w:tc>
          <w:tcPr>
            <w:tcW w:w="883" w:type="dxa"/>
            <w:noWrap/>
            <w:hideMark/>
          </w:tcPr>
          <w:p w14:paraId="441DFBC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4D51A27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34004</w:t>
            </w:r>
          </w:p>
        </w:tc>
        <w:tc>
          <w:tcPr>
            <w:tcW w:w="916" w:type="dxa"/>
            <w:noWrap/>
            <w:hideMark/>
          </w:tcPr>
          <w:p w14:paraId="4FD1A10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34334</w:t>
            </w:r>
          </w:p>
        </w:tc>
        <w:tc>
          <w:tcPr>
            <w:tcW w:w="661" w:type="dxa"/>
            <w:noWrap/>
            <w:hideMark/>
          </w:tcPr>
          <w:p w14:paraId="381AF9B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DEB6E9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BFFB4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BCEFEB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F0D894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0558D68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Phage protein</w:t>
            </w:r>
          </w:p>
        </w:tc>
      </w:tr>
      <w:tr w:rsidR="0034471B" w:rsidRPr="0034471B" w14:paraId="70791F7F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524FC3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1275210</w:t>
            </w:r>
          </w:p>
        </w:tc>
        <w:tc>
          <w:tcPr>
            <w:tcW w:w="1516" w:type="dxa"/>
            <w:noWrap/>
            <w:hideMark/>
          </w:tcPr>
          <w:p w14:paraId="56ED890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1275210</w:t>
            </w:r>
          </w:p>
        </w:tc>
        <w:tc>
          <w:tcPr>
            <w:tcW w:w="883" w:type="dxa"/>
            <w:noWrap/>
            <w:hideMark/>
          </w:tcPr>
          <w:p w14:paraId="71AE955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1A4864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2FC0DA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149D08E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76B513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B17C03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936B76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326E30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45E154A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6F56F35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1BA380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1275210</w:t>
            </w:r>
          </w:p>
        </w:tc>
        <w:tc>
          <w:tcPr>
            <w:tcW w:w="1516" w:type="dxa"/>
            <w:noWrap/>
            <w:hideMark/>
          </w:tcPr>
          <w:p w14:paraId="10037BB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1275210</w:t>
            </w:r>
          </w:p>
        </w:tc>
        <w:tc>
          <w:tcPr>
            <w:tcW w:w="883" w:type="dxa"/>
            <w:noWrap/>
            <w:hideMark/>
          </w:tcPr>
          <w:p w14:paraId="70AE175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61C221B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6F957E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5527524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08B865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3ACB12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316372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64EE6A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0BF273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4A31D57A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5C3189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1275210</w:t>
            </w:r>
          </w:p>
        </w:tc>
        <w:tc>
          <w:tcPr>
            <w:tcW w:w="1516" w:type="dxa"/>
            <w:noWrap/>
            <w:hideMark/>
          </w:tcPr>
          <w:p w14:paraId="58924E2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1275210</w:t>
            </w:r>
          </w:p>
        </w:tc>
        <w:tc>
          <w:tcPr>
            <w:tcW w:w="883" w:type="dxa"/>
            <w:noWrap/>
            <w:hideMark/>
          </w:tcPr>
          <w:p w14:paraId="7FCD72D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7BC0D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1275200</w:t>
            </w:r>
          </w:p>
        </w:tc>
        <w:tc>
          <w:tcPr>
            <w:tcW w:w="916" w:type="dxa"/>
            <w:noWrap/>
            <w:hideMark/>
          </w:tcPr>
          <w:p w14:paraId="5471288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1275788</w:t>
            </w:r>
          </w:p>
        </w:tc>
        <w:tc>
          <w:tcPr>
            <w:tcW w:w="661" w:type="dxa"/>
            <w:noWrap/>
            <w:hideMark/>
          </w:tcPr>
          <w:p w14:paraId="142CB4C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220528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INV10411440</w:t>
            </w:r>
          </w:p>
        </w:tc>
        <w:tc>
          <w:tcPr>
            <w:tcW w:w="1083" w:type="dxa"/>
            <w:noWrap/>
            <w:hideMark/>
          </w:tcPr>
          <w:p w14:paraId="7D0A877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SPD_1180</w:t>
            </w:r>
          </w:p>
        </w:tc>
        <w:tc>
          <w:tcPr>
            <w:tcW w:w="994" w:type="dxa"/>
            <w:noWrap/>
            <w:hideMark/>
          </w:tcPr>
          <w:p w14:paraId="17FACC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SP_1346</w:t>
            </w:r>
          </w:p>
        </w:tc>
        <w:tc>
          <w:tcPr>
            <w:tcW w:w="1738" w:type="dxa"/>
            <w:noWrap/>
            <w:hideMark/>
          </w:tcPr>
          <w:p w14:paraId="0B8BAFF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08EB694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membrane protein</w:t>
            </w:r>
          </w:p>
        </w:tc>
      </w:tr>
      <w:tr w:rsidR="0034471B" w:rsidRPr="0034471B" w14:paraId="0E1678D5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4D794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1089285</w:t>
            </w:r>
          </w:p>
        </w:tc>
        <w:tc>
          <w:tcPr>
            <w:tcW w:w="1516" w:type="dxa"/>
            <w:noWrap/>
            <w:hideMark/>
          </w:tcPr>
          <w:p w14:paraId="0D6D4F7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1089285</w:t>
            </w:r>
          </w:p>
        </w:tc>
        <w:tc>
          <w:tcPr>
            <w:tcW w:w="883" w:type="dxa"/>
            <w:noWrap/>
            <w:hideMark/>
          </w:tcPr>
          <w:p w14:paraId="358D2DA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041DB28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0256510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446FB35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C40E2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04253C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B94388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004A7BD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447D183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7BA2C5C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F26417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1089285</w:t>
            </w:r>
          </w:p>
        </w:tc>
        <w:tc>
          <w:tcPr>
            <w:tcW w:w="1516" w:type="dxa"/>
            <w:noWrap/>
            <w:hideMark/>
          </w:tcPr>
          <w:p w14:paraId="49AB6ED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1089285</w:t>
            </w:r>
          </w:p>
        </w:tc>
        <w:tc>
          <w:tcPr>
            <w:tcW w:w="883" w:type="dxa"/>
            <w:noWrap/>
            <w:hideMark/>
          </w:tcPr>
          <w:p w14:paraId="50C90A4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4B9CE2A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5CB0AAE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0098AE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C69E99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06322D7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4E068E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6CA83D3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0D40BD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3613BF09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C447EF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1089285</w:t>
            </w:r>
          </w:p>
        </w:tc>
        <w:tc>
          <w:tcPr>
            <w:tcW w:w="1516" w:type="dxa"/>
            <w:noWrap/>
            <w:hideMark/>
          </w:tcPr>
          <w:p w14:paraId="3AC7B6C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1089285</w:t>
            </w:r>
          </w:p>
        </w:tc>
        <w:tc>
          <w:tcPr>
            <w:tcW w:w="883" w:type="dxa"/>
            <w:noWrap/>
            <w:hideMark/>
          </w:tcPr>
          <w:p w14:paraId="1ABAC89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AAEA88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1088251</w:t>
            </w:r>
          </w:p>
        </w:tc>
        <w:tc>
          <w:tcPr>
            <w:tcW w:w="916" w:type="dxa"/>
            <w:noWrap/>
            <w:hideMark/>
          </w:tcPr>
          <w:p w14:paraId="6983B15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1090133</w:t>
            </w:r>
          </w:p>
        </w:tc>
        <w:tc>
          <w:tcPr>
            <w:tcW w:w="661" w:type="dxa"/>
            <w:noWrap/>
            <w:hideMark/>
          </w:tcPr>
          <w:p w14:paraId="7C37F55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9CC833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05D2C93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27D527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CD0734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03E2FD1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FIG01116389: hypothetical protein</w:t>
            </w:r>
          </w:p>
        </w:tc>
      </w:tr>
      <w:tr w:rsidR="0034471B" w:rsidRPr="0034471B" w14:paraId="36473870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E947CC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1630414</w:t>
            </w:r>
          </w:p>
        </w:tc>
        <w:tc>
          <w:tcPr>
            <w:tcW w:w="1516" w:type="dxa"/>
            <w:noWrap/>
            <w:hideMark/>
          </w:tcPr>
          <w:p w14:paraId="1183ED8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1630414</w:t>
            </w:r>
          </w:p>
        </w:tc>
        <w:tc>
          <w:tcPr>
            <w:tcW w:w="883" w:type="dxa"/>
            <w:noWrap/>
            <w:hideMark/>
          </w:tcPr>
          <w:p w14:paraId="0D3D45D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2AC259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1629356</w:t>
            </w:r>
          </w:p>
        </w:tc>
        <w:tc>
          <w:tcPr>
            <w:tcW w:w="916" w:type="dxa"/>
            <w:noWrap/>
            <w:hideMark/>
          </w:tcPr>
          <w:p w14:paraId="212BC4D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1630421</w:t>
            </w:r>
          </w:p>
        </w:tc>
        <w:tc>
          <w:tcPr>
            <w:tcW w:w="661" w:type="dxa"/>
            <w:noWrap/>
            <w:hideMark/>
          </w:tcPr>
          <w:p w14:paraId="272B268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D72D3C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INV10414790</w:t>
            </w:r>
          </w:p>
        </w:tc>
        <w:tc>
          <w:tcPr>
            <w:tcW w:w="1083" w:type="dxa"/>
            <w:noWrap/>
            <w:hideMark/>
          </w:tcPr>
          <w:p w14:paraId="793349F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SPD_1544</w:t>
            </w:r>
          </w:p>
        </w:tc>
        <w:tc>
          <w:tcPr>
            <w:tcW w:w="994" w:type="dxa"/>
            <w:noWrap/>
            <w:hideMark/>
          </w:tcPr>
          <w:p w14:paraId="3FAA60C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SP_1734</w:t>
            </w:r>
          </w:p>
        </w:tc>
        <w:tc>
          <w:tcPr>
            <w:tcW w:w="1738" w:type="dxa"/>
            <w:noWrap/>
            <w:hideMark/>
          </w:tcPr>
          <w:p w14:paraId="065075E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57C8328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ribosomal RNA small subunit methyltransferase</w:t>
            </w:r>
          </w:p>
        </w:tc>
      </w:tr>
      <w:tr w:rsidR="0034471B" w:rsidRPr="0034471B" w14:paraId="5BF9DDF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54D00E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805194</w:t>
            </w:r>
          </w:p>
        </w:tc>
        <w:tc>
          <w:tcPr>
            <w:tcW w:w="1516" w:type="dxa"/>
            <w:noWrap/>
            <w:hideMark/>
          </w:tcPr>
          <w:p w14:paraId="562833B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805194</w:t>
            </w:r>
          </w:p>
        </w:tc>
        <w:tc>
          <w:tcPr>
            <w:tcW w:w="883" w:type="dxa"/>
            <w:noWrap/>
            <w:hideMark/>
          </w:tcPr>
          <w:p w14:paraId="5F55149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5E0339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804942</w:t>
            </w:r>
          </w:p>
        </w:tc>
        <w:tc>
          <w:tcPr>
            <w:tcW w:w="916" w:type="dxa"/>
            <w:noWrap/>
            <w:hideMark/>
          </w:tcPr>
          <w:p w14:paraId="3CC0AA4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806895</w:t>
            </w:r>
          </w:p>
        </w:tc>
        <w:tc>
          <w:tcPr>
            <w:tcW w:w="661" w:type="dxa"/>
            <w:noWrap/>
            <w:hideMark/>
          </w:tcPr>
          <w:p w14:paraId="46513F0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fruA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5EBFC8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INV10407250</w:t>
            </w:r>
          </w:p>
        </w:tc>
        <w:tc>
          <w:tcPr>
            <w:tcW w:w="1083" w:type="dxa"/>
            <w:noWrap/>
            <w:hideMark/>
          </w:tcPr>
          <w:p w14:paraId="3944CDF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SPD_0773</w:t>
            </w:r>
          </w:p>
        </w:tc>
        <w:tc>
          <w:tcPr>
            <w:tcW w:w="994" w:type="dxa"/>
            <w:noWrap/>
            <w:hideMark/>
          </w:tcPr>
          <w:p w14:paraId="1F9D882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SP_0877</w:t>
            </w:r>
          </w:p>
        </w:tc>
        <w:tc>
          <w:tcPr>
            <w:tcW w:w="1738" w:type="dxa"/>
            <w:noWrap/>
            <w:hideMark/>
          </w:tcPr>
          <w:p w14:paraId="797CB50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4038BEB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fructose-specific phosphotransferase system (PTS), IIABC component</w:t>
            </w:r>
          </w:p>
        </w:tc>
      </w:tr>
      <w:tr w:rsidR="0034471B" w:rsidRPr="0034471B" w14:paraId="029C906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BC5BC0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638362</w:t>
            </w:r>
          </w:p>
        </w:tc>
        <w:tc>
          <w:tcPr>
            <w:tcW w:w="1516" w:type="dxa"/>
            <w:noWrap/>
            <w:hideMark/>
          </w:tcPr>
          <w:p w14:paraId="0BCC1EB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638362</w:t>
            </w:r>
          </w:p>
        </w:tc>
        <w:tc>
          <w:tcPr>
            <w:tcW w:w="883" w:type="dxa"/>
            <w:noWrap/>
            <w:hideMark/>
          </w:tcPr>
          <w:p w14:paraId="30C2D36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D3410F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638043</w:t>
            </w:r>
          </w:p>
        </w:tc>
        <w:tc>
          <w:tcPr>
            <w:tcW w:w="916" w:type="dxa"/>
            <w:noWrap/>
            <w:hideMark/>
          </w:tcPr>
          <w:p w14:paraId="117BE70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638667</w:t>
            </w:r>
          </w:p>
        </w:tc>
        <w:tc>
          <w:tcPr>
            <w:tcW w:w="661" w:type="dxa"/>
            <w:noWrap/>
            <w:hideMark/>
          </w:tcPr>
          <w:p w14:paraId="595B48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DF9E0A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INV10405640</w:t>
            </w:r>
          </w:p>
        </w:tc>
        <w:tc>
          <w:tcPr>
            <w:tcW w:w="1083" w:type="dxa"/>
            <w:noWrap/>
            <w:hideMark/>
          </w:tcPr>
          <w:p w14:paraId="162BFAF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SPD_0585</w:t>
            </w:r>
          </w:p>
        </w:tc>
        <w:tc>
          <w:tcPr>
            <w:tcW w:w="994" w:type="dxa"/>
            <w:noWrap/>
            <w:hideMark/>
          </w:tcPr>
          <w:p w14:paraId="304804E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SP_0673</w:t>
            </w:r>
          </w:p>
        </w:tc>
        <w:tc>
          <w:tcPr>
            <w:tcW w:w="1738" w:type="dxa"/>
            <w:noWrap/>
            <w:hideMark/>
          </w:tcPr>
          <w:p w14:paraId="55F1526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25F351F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conserved hypothetical protein</w:t>
            </w:r>
          </w:p>
        </w:tc>
      </w:tr>
      <w:tr w:rsidR="0034471B" w:rsidRPr="0034471B" w14:paraId="7BE41936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B5C9C2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593689</w:t>
            </w:r>
          </w:p>
        </w:tc>
        <w:tc>
          <w:tcPr>
            <w:tcW w:w="1516" w:type="dxa"/>
            <w:noWrap/>
            <w:hideMark/>
          </w:tcPr>
          <w:p w14:paraId="3AE0659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593689</w:t>
            </w:r>
          </w:p>
        </w:tc>
        <w:tc>
          <w:tcPr>
            <w:tcW w:w="883" w:type="dxa"/>
            <w:noWrap/>
            <w:hideMark/>
          </w:tcPr>
          <w:p w14:paraId="4DA6D46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14307A1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593659</w:t>
            </w:r>
          </w:p>
        </w:tc>
        <w:tc>
          <w:tcPr>
            <w:tcW w:w="916" w:type="dxa"/>
            <w:noWrap/>
            <w:hideMark/>
          </w:tcPr>
          <w:p w14:paraId="22C8C76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600095</w:t>
            </w:r>
          </w:p>
        </w:tc>
        <w:tc>
          <w:tcPr>
            <w:tcW w:w="661" w:type="dxa"/>
            <w:noWrap/>
            <w:hideMark/>
          </w:tcPr>
          <w:p w14:paraId="0B96AEB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EB92BF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INV10405360</w:t>
            </w:r>
          </w:p>
        </w:tc>
        <w:tc>
          <w:tcPr>
            <w:tcW w:w="1083" w:type="dxa"/>
            <w:noWrap/>
            <w:hideMark/>
          </w:tcPr>
          <w:p w14:paraId="10D9B21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SPD_0558</w:t>
            </w:r>
          </w:p>
        </w:tc>
        <w:tc>
          <w:tcPr>
            <w:tcW w:w="994" w:type="dxa"/>
            <w:noWrap/>
            <w:hideMark/>
          </w:tcPr>
          <w:p w14:paraId="0A9248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SP_0641</w:t>
            </w:r>
          </w:p>
        </w:tc>
        <w:tc>
          <w:tcPr>
            <w:tcW w:w="1738" w:type="dxa"/>
            <w:noWrap/>
            <w:hideMark/>
          </w:tcPr>
          <w:p w14:paraId="28F2DFD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0881F01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surface-anchored serine protease</w:t>
            </w:r>
          </w:p>
        </w:tc>
      </w:tr>
      <w:tr w:rsidR="0034471B" w:rsidRPr="0034471B" w14:paraId="4A6A5D2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8A826A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932919</w:t>
            </w:r>
          </w:p>
        </w:tc>
        <w:tc>
          <w:tcPr>
            <w:tcW w:w="1516" w:type="dxa"/>
            <w:noWrap/>
            <w:hideMark/>
          </w:tcPr>
          <w:p w14:paraId="65E090A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932919</w:t>
            </w:r>
          </w:p>
        </w:tc>
        <w:tc>
          <w:tcPr>
            <w:tcW w:w="883" w:type="dxa"/>
            <w:noWrap/>
            <w:hideMark/>
          </w:tcPr>
          <w:p w14:paraId="7319BCA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D67C4D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932691</w:t>
            </w:r>
          </w:p>
        </w:tc>
        <w:tc>
          <w:tcPr>
            <w:tcW w:w="916" w:type="dxa"/>
            <w:noWrap/>
            <w:hideMark/>
          </w:tcPr>
          <w:p w14:paraId="50F721F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932964</w:t>
            </w:r>
          </w:p>
        </w:tc>
        <w:tc>
          <w:tcPr>
            <w:tcW w:w="661" w:type="dxa"/>
            <w:noWrap/>
            <w:hideMark/>
          </w:tcPr>
          <w:p w14:paraId="33DF64A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C25965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90647F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104F62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663FAF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649F32B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Ferrochelatase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protoheme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ferro-lyase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 (EC 4.99.1.1)</w:t>
            </w:r>
          </w:p>
        </w:tc>
      </w:tr>
      <w:tr w:rsidR="0034471B" w:rsidRPr="0034471B" w14:paraId="33F223BE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D8512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426614</w:t>
            </w:r>
          </w:p>
        </w:tc>
        <w:tc>
          <w:tcPr>
            <w:tcW w:w="1516" w:type="dxa"/>
            <w:noWrap/>
            <w:hideMark/>
          </w:tcPr>
          <w:p w14:paraId="2529C7A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426614</w:t>
            </w:r>
          </w:p>
        </w:tc>
        <w:tc>
          <w:tcPr>
            <w:tcW w:w="883" w:type="dxa"/>
            <w:noWrap/>
            <w:hideMark/>
          </w:tcPr>
          <w:p w14:paraId="4EDCCE4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7E30CC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425867</w:t>
            </w:r>
          </w:p>
        </w:tc>
        <w:tc>
          <w:tcPr>
            <w:tcW w:w="916" w:type="dxa"/>
            <w:noWrap/>
            <w:hideMark/>
          </w:tcPr>
          <w:p w14:paraId="2C6E1FF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426890</w:t>
            </w:r>
          </w:p>
        </w:tc>
        <w:tc>
          <w:tcPr>
            <w:tcW w:w="661" w:type="dxa"/>
            <w:noWrap/>
            <w:hideMark/>
          </w:tcPr>
          <w:p w14:paraId="17CCE8E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ilvC</w:t>
            </w:r>
            <w:proofErr w:type="spellEnd"/>
          </w:p>
        </w:tc>
        <w:tc>
          <w:tcPr>
            <w:tcW w:w="1372" w:type="dxa"/>
            <w:noWrap/>
            <w:hideMark/>
          </w:tcPr>
          <w:p w14:paraId="2B0F92C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INV10403850</w:t>
            </w:r>
          </w:p>
        </w:tc>
        <w:tc>
          <w:tcPr>
            <w:tcW w:w="1083" w:type="dxa"/>
            <w:noWrap/>
            <w:hideMark/>
          </w:tcPr>
          <w:p w14:paraId="0F7F94B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SPD_0406</w:t>
            </w:r>
          </w:p>
        </w:tc>
        <w:tc>
          <w:tcPr>
            <w:tcW w:w="994" w:type="dxa"/>
            <w:noWrap/>
            <w:hideMark/>
          </w:tcPr>
          <w:p w14:paraId="2C7A27C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SP_0447</w:t>
            </w:r>
          </w:p>
        </w:tc>
        <w:tc>
          <w:tcPr>
            <w:tcW w:w="1738" w:type="dxa"/>
            <w:noWrap/>
            <w:hideMark/>
          </w:tcPr>
          <w:p w14:paraId="655590B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1E9E24B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ketol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-acid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reductoisomerase</w:t>
            </w:r>
            <w:proofErr w:type="spellEnd"/>
          </w:p>
        </w:tc>
      </w:tr>
      <w:tr w:rsidR="0034471B" w:rsidRPr="0034471B" w14:paraId="57EAEAE4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B5205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896750</w:t>
            </w:r>
          </w:p>
        </w:tc>
        <w:tc>
          <w:tcPr>
            <w:tcW w:w="1516" w:type="dxa"/>
            <w:noWrap/>
            <w:hideMark/>
          </w:tcPr>
          <w:p w14:paraId="44AA7C7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896750</w:t>
            </w:r>
          </w:p>
        </w:tc>
        <w:tc>
          <w:tcPr>
            <w:tcW w:w="883" w:type="dxa"/>
            <w:noWrap/>
            <w:hideMark/>
          </w:tcPr>
          <w:p w14:paraId="5B7576B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4458E92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896309</w:t>
            </w:r>
          </w:p>
        </w:tc>
        <w:tc>
          <w:tcPr>
            <w:tcW w:w="916" w:type="dxa"/>
            <w:noWrap/>
            <w:hideMark/>
          </w:tcPr>
          <w:p w14:paraId="21F57BB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897509</w:t>
            </w:r>
          </w:p>
        </w:tc>
        <w:tc>
          <w:tcPr>
            <w:tcW w:w="661" w:type="dxa"/>
            <w:noWrap/>
            <w:hideMark/>
          </w:tcPr>
          <w:p w14:paraId="61983A0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7F705D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AA901F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0BE602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27B0A0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353BF32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Multidrug resistance efflux pump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PmrA</w:t>
            </w:r>
            <w:proofErr w:type="spellEnd"/>
          </w:p>
        </w:tc>
      </w:tr>
      <w:tr w:rsidR="0034471B" w:rsidRPr="0034471B" w14:paraId="58FA884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A42059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1139810</w:t>
            </w:r>
          </w:p>
        </w:tc>
        <w:tc>
          <w:tcPr>
            <w:tcW w:w="1516" w:type="dxa"/>
            <w:noWrap/>
            <w:hideMark/>
          </w:tcPr>
          <w:p w14:paraId="01DE619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1139810</w:t>
            </w:r>
          </w:p>
        </w:tc>
        <w:tc>
          <w:tcPr>
            <w:tcW w:w="883" w:type="dxa"/>
            <w:noWrap/>
            <w:hideMark/>
          </w:tcPr>
          <w:p w14:paraId="4B533DA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5371921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1137415</w:t>
            </w:r>
          </w:p>
        </w:tc>
        <w:tc>
          <w:tcPr>
            <w:tcW w:w="916" w:type="dxa"/>
            <w:noWrap/>
            <w:hideMark/>
          </w:tcPr>
          <w:p w14:paraId="46FEDD2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1139950</w:t>
            </w:r>
          </w:p>
        </w:tc>
        <w:tc>
          <w:tcPr>
            <w:tcW w:w="661" w:type="dxa"/>
            <w:noWrap/>
            <w:hideMark/>
          </w:tcPr>
          <w:p w14:paraId="3A7684E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phpA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FD6193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INV10410130</w:t>
            </w:r>
          </w:p>
        </w:tc>
        <w:tc>
          <w:tcPr>
            <w:tcW w:w="1083" w:type="dxa"/>
            <w:noWrap/>
            <w:hideMark/>
          </w:tcPr>
          <w:p w14:paraId="039237C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SPD_1037</w:t>
            </w:r>
          </w:p>
        </w:tc>
        <w:tc>
          <w:tcPr>
            <w:tcW w:w="994" w:type="dxa"/>
            <w:noWrap/>
            <w:hideMark/>
          </w:tcPr>
          <w:p w14:paraId="1B71F32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7D8A0B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33EE533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putative streptococcal histidine triad protein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PhpA</w:t>
            </w:r>
            <w:proofErr w:type="spellEnd"/>
          </w:p>
        </w:tc>
      </w:tr>
      <w:tr w:rsidR="0034471B" w:rsidRPr="0034471B" w14:paraId="1517052F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E4B8B0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1120161</w:t>
            </w:r>
          </w:p>
        </w:tc>
        <w:tc>
          <w:tcPr>
            <w:tcW w:w="1516" w:type="dxa"/>
            <w:noWrap/>
            <w:hideMark/>
          </w:tcPr>
          <w:p w14:paraId="53204C1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1120161</w:t>
            </w:r>
          </w:p>
        </w:tc>
        <w:tc>
          <w:tcPr>
            <w:tcW w:w="883" w:type="dxa"/>
            <w:noWrap/>
            <w:hideMark/>
          </w:tcPr>
          <w:p w14:paraId="191457C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C77B74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1119485</w:t>
            </w:r>
          </w:p>
        </w:tc>
        <w:tc>
          <w:tcPr>
            <w:tcW w:w="916" w:type="dxa"/>
            <w:noWrap/>
            <w:hideMark/>
          </w:tcPr>
          <w:p w14:paraId="57BEAD5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1121036</w:t>
            </w:r>
          </w:p>
        </w:tc>
        <w:tc>
          <w:tcPr>
            <w:tcW w:w="661" w:type="dxa"/>
            <w:noWrap/>
            <w:hideMark/>
          </w:tcPr>
          <w:p w14:paraId="490C527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8C5A9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INV10409990</w:t>
            </w:r>
          </w:p>
        </w:tc>
        <w:tc>
          <w:tcPr>
            <w:tcW w:w="1083" w:type="dxa"/>
            <w:noWrap/>
            <w:hideMark/>
          </w:tcPr>
          <w:p w14:paraId="5215CA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SPD_1021</w:t>
            </w:r>
          </w:p>
        </w:tc>
        <w:tc>
          <w:tcPr>
            <w:tcW w:w="994" w:type="dxa"/>
            <w:noWrap/>
            <w:hideMark/>
          </w:tcPr>
          <w:p w14:paraId="2918FB3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SP_1157</w:t>
            </w:r>
          </w:p>
        </w:tc>
        <w:tc>
          <w:tcPr>
            <w:tcW w:w="1738" w:type="dxa"/>
            <w:noWrap/>
            <w:hideMark/>
          </w:tcPr>
          <w:p w14:paraId="3E6951E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6976FEB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voltage gated chloride channel family protein</w:t>
            </w:r>
          </w:p>
        </w:tc>
      </w:tr>
      <w:tr w:rsidR="0034471B" w:rsidRPr="0034471B" w14:paraId="34CECAD1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F2E86D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8835</w:t>
            </w:r>
          </w:p>
        </w:tc>
        <w:tc>
          <w:tcPr>
            <w:tcW w:w="1516" w:type="dxa"/>
            <w:noWrap/>
            <w:hideMark/>
          </w:tcPr>
          <w:p w14:paraId="26F874E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8835</w:t>
            </w:r>
          </w:p>
        </w:tc>
        <w:tc>
          <w:tcPr>
            <w:tcW w:w="883" w:type="dxa"/>
            <w:noWrap/>
            <w:hideMark/>
          </w:tcPr>
          <w:p w14:paraId="24A9604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10DED9D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8767</w:t>
            </w:r>
          </w:p>
        </w:tc>
        <w:tc>
          <w:tcPr>
            <w:tcW w:w="916" w:type="dxa"/>
            <w:noWrap/>
            <w:hideMark/>
          </w:tcPr>
          <w:p w14:paraId="5057A50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9136</w:t>
            </w:r>
          </w:p>
        </w:tc>
        <w:tc>
          <w:tcPr>
            <w:tcW w:w="661" w:type="dxa"/>
            <w:noWrap/>
            <w:hideMark/>
          </w:tcPr>
          <w:p w14:paraId="4D62156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6DB8B1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INV10400080</w:t>
            </w:r>
          </w:p>
        </w:tc>
        <w:tc>
          <w:tcPr>
            <w:tcW w:w="1083" w:type="dxa"/>
            <w:noWrap/>
            <w:hideMark/>
          </w:tcPr>
          <w:p w14:paraId="6F741BE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SPD_0008</w:t>
            </w:r>
          </w:p>
        </w:tc>
        <w:tc>
          <w:tcPr>
            <w:tcW w:w="994" w:type="dxa"/>
            <w:noWrap/>
            <w:hideMark/>
          </w:tcPr>
          <w:p w14:paraId="545EE38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SP_0008</w:t>
            </w:r>
          </w:p>
        </w:tc>
        <w:tc>
          <w:tcPr>
            <w:tcW w:w="1738" w:type="dxa"/>
            <w:noWrap/>
            <w:hideMark/>
          </w:tcPr>
          <w:p w14:paraId="574C7D7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2C758DD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septum formation initiator protein</w:t>
            </w:r>
          </w:p>
        </w:tc>
      </w:tr>
      <w:tr w:rsidR="0034471B" w:rsidRPr="0034471B" w14:paraId="45639D8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C4794B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783111</w:t>
            </w:r>
          </w:p>
        </w:tc>
        <w:tc>
          <w:tcPr>
            <w:tcW w:w="1516" w:type="dxa"/>
            <w:noWrap/>
            <w:hideMark/>
          </w:tcPr>
          <w:p w14:paraId="6121BDD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783111</w:t>
            </w:r>
          </w:p>
        </w:tc>
        <w:tc>
          <w:tcPr>
            <w:tcW w:w="883" w:type="dxa"/>
            <w:noWrap/>
            <w:hideMark/>
          </w:tcPr>
          <w:p w14:paraId="667D07A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659C232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782763</w:t>
            </w:r>
          </w:p>
        </w:tc>
        <w:tc>
          <w:tcPr>
            <w:tcW w:w="916" w:type="dxa"/>
            <w:noWrap/>
            <w:hideMark/>
          </w:tcPr>
          <w:p w14:paraId="31FD8EE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785199</w:t>
            </w:r>
          </w:p>
        </w:tc>
        <w:tc>
          <w:tcPr>
            <w:tcW w:w="661" w:type="dxa"/>
            <w:noWrap/>
            <w:hideMark/>
          </w:tcPr>
          <w:p w14:paraId="6760C1F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parC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5FDC62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INV10407060</w:t>
            </w:r>
          </w:p>
        </w:tc>
        <w:tc>
          <w:tcPr>
            <w:tcW w:w="1083" w:type="dxa"/>
            <w:noWrap/>
            <w:hideMark/>
          </w:tcPr>
          <w:p w14:paraId="73A65F3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SPD_0748</w:t>
            </w:r>
          </w:p>
        </w:tc>
        <w:tc>
          <w:tcPr>
            <w:tcW w:w="994" w:type="dxa"/>
            <w:noWrap/>
            <w:hideMark/>
          </w:tcPr>
          <w:p w14:paraId="50A0880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SP_0855</w:t>
            </w:r>
          </w:p>
        </w:tc>
        <w:tc>
          <w:tcPr>
            <w:tcW w:w="1738" w:type="dxa"/>
            <w:noWrap/>
            <w:hideMark/>
          </w:tcPr>
          <w:p w14:paraId="398FE29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5FF4977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topoisomerase IV subunit A</w:t>
            </w:r>
          </w:p>
        </w:tc>
      </w:tr>
      <w:tr w:rsidR="0034471B" w:rsidRPr="0034471B" w14:paraId="0A2CA9B4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9A0049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1067113</w:t>
            </w:r>
          </w:p>
        </w:tc>
        <w:tc>
          <w:tcPr>
            <w:tcW w:w="1516" w:type="dxa"/>
            <w:noWrap/>
            <w:hideMark/>
          </w:tcPr>
          <w:p w14:paraId="2ADCCA9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1067113</w:t>
            </w:r>
          </w:p>
        </w:tc>
        <w:tc>
          <w:tcPr>
            <w:tcW w:w="883" w:type="dxa"/>
            <w:noWrap/>
            <w:hideMark/>
          </w:tcPr>
          <w:p w14:paraId="735472A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09C0015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25FFF36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672A2C0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57E818C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E0B7D6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9D5F27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FC2AAC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2A1F34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4538E43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E77042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1067113</w:t>
            </w:r>
          </w:p>
        </w:tc>
        <w:tc>
          <w:tcPr>
            <w:tcW w:w="1516" w:type="dxa"/>
            <w:noWrap/>
            <w:hideMark/>
          </w:tcPr>
          <w:p w14:paraId="66E73A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1067113</w:t>
            </w:r>
          </w:p>
        </w:tc>
        <w:tc>
          <w:tcPr>
            <w:tcW w:w="883" w:type="dxa"/>
            <w:noWrap/>
            <w:hideMark/>
          </w:tcPr>
          <w:p w14:paraId="4FCEC84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4AE58F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63C6AC4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57CD03D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F19A20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569CC9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6DACC5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2DE1FB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6E74725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18C88E39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485503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1067113</w:t>
            </w:r>
          </w:p>
        </w:tc>
        <w:tc>
          <w:tcPr>
            <w:tcW w:w="1516" w:type="dxa"/>
            <w:noWrap/>
            <w:hideMark/>
          </w:tcPr>
          <w:p w14:paraId="596350C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1067113</w:t>
            </w:r>
          </w:p>
        </w:tc>
        <w:tc>
          <w:tcPr>
            <w:tcW w:w="883" w:type="dxa"/>
            <w:noWrap/>
            <w:hideMark/>
          </w:tcPr>
          <w:p w14:paraId="521FCE3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29371C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1066095</w:t>
            </w:r>
          </w:p>
        </w:tc>
        <w:tc>
          <w:tcPr>
            <w:tcW w:w="916" w:type="dxa"/>
            <w:noWrap/>
            <w:hideMark/>
          </w:tcPr>
          <w:p w14:paraId="425E71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1067454</w:t>
            </w:r>
          </w:p>
        </w:tc>
        <w:tc>
          <w:tcPr>
            <w:tcW w:w="661" w:type="dxa"/>
            <w:noWrap/>
            <w:hideMark/>
          </w:tcPr>
          <w:p w14:paraId="3C397D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4A3003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C4D203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5DABC9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38102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275C3E2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DNA-cytosine methyltransferase (EC 2.1.1.37)</w:t>
            </w:r>
          </w:p>
        </w:tc>
      </w:tr>
      <w:tr w:rsidR="0034471B" w:rsidRPr="0034471B" w14:paraId="064C1AEC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104DB7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1516" w:type="dxa"/>
            <w:noWrap/>
            <w:hideMark/>
          </w:tcPr>
          <w:p w14:paraId="1263B43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883" w:type="dxa"/>
            <w:noWrap/>
            <w:hideMark/>
          </w:tcPr>
          <w:p w14:paraId="1604F82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7B17C2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4EF60CD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5058427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4F9BFD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5C409BC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5A5F06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A0351B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2C63A8B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26F7E567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30B18A2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1516" w:type="dxa"/>
            <w:noWrap/>
            <w:hideMark/>
          </w:tcPr>
          <w:p w14:paraId="260ED44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883" w:type="dxa"/>
            <w:noWrap/>
            <w:hideMark/>
          </w:tcPr>
          <w:p w14:paraId="21F1E81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8621E8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4739651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7FE8644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15C86E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25AF6CD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5EF145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FEB920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1B4E53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1F07100C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F285C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1516" w:type="dxa"/>
            <w:noWrap/>
            <w:hideMark/>
          </w:tcPr>
          <w:p w14:paraId="1A71DAF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883" w:type="dxa"/>
            <w:noWrap/>
            <w:hideMark/>
          </w:tcPr>
          <w:p w14:paraId="1CEB0E1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088CE6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1274480</w:t>
            </w:r>
          </w:p>
        </w:tc>
        <w:tc>
          <w:tcPr>
            <w:tcW w:w="916" w:type="dxa"/>
            <w:noWrap/>
            <w:hideMark/>
          </w:tcPr>
          <w:p w14:paraId="1B62AF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1275071</w:t>
            </w:r>
          </w:p>
        </w:tc>
        <w:tc>
          <w:tcPr>
            <w:tcW w:w="661" w:type="dxa"/>
            <w:noWrap/>
            <w:hideMark/>
          </w:tcPr>
          <w:p w14:paraId="33E3DA4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738A6D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366A47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3C1787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6036A53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2B6D66A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FIG01114899: hypothetical protein</w:t>
            </w:r>
          </w:p>
        </w:tc>
      </w:tr>
      <w:tr w:rsidR="0034471B" w:rsidRPr="0034471B" w14:paraId="28F30DDE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CFF62D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1101845</w:t>
            </w:r>
          </w:p>
        </w:tc>
        <w:tc>
          <w:tcPr>
            <w:tcW w:w="1516" w:type="dxa"/>
            <w:noWrap/>
            <w:hideMark/>
          </w:tcPr>
          <w:p w14:paraId="1C80B59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1101845</w:t>
            </w:r>
          </w:p>
        </w:tc>
        <w:tc>
          <w:tcPr>
            <w:tcW w:w="883" w:type="dxa"/>
            <w:noWrap/>
            <w:hideMark/>
          </w:tcPr>
          <w:p w14:paraId="10C24A2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08A28E4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5F39462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3344685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2645B6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F12566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D8A8A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06F640E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30257B2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617E9E21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F67D10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1101845</w:t>
            </w:r>
          </w:p>
        </w:tc>
        <w:tc>
          <w:tcPr>
            <w:tcW w:w="1516" w:type="dxa"/>
            <w:noWrap/>
            <w:hideMark/>
          </w:tcPr>
          <w:p w14:paraId="1CCB733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1101845</w:t>
            </w:r>
          </w:p>
        </w:tc>
        <w:tc>
          <w:tcPr>
            <w:tcW w:w="883" w:type="dxa"/>
            <w:noWrap/>
            <w:hideMark/>
          </w:tcPr>
          <w:p w14:paraId="440F746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1FF2279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27E62D0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4459C5C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305162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530564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A6A8F6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050D13D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61BE6D9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41A29562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185503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1101845</w:t>
            </w:r>
          </w:p>
        </w:tc>
        <w:tc>
          <w:tcPr>
            <w:tcW w:w="1516" w:type="dxa"/>
            <w:noWrap/>
            <w:hideMark/>
          </w:tcPr>
          <w:p w14:paraId="02646F2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1101845</w:t>
            </w:r>
          </w:p>
        </w:tc>
        <w:tc>
          <w:tcPr>
            <w:tcW w:w="883" w:type="dxa"/>
            <w:noWrap/>
            <w:hideMark/>
          </w:tcPr>
          <w:p w14:paraId="620A1FE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978071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1098227</w:t>
            </w:r>
          </w:p>
        </w:tc>
        <w:tc>
          <w:tcPr>
            <w:tcW w:w="916" w:type="dxa"/>
            <w:noWrap/>
            <w:hideMark/>
          </w:tcPr>
          <w:p w14:paraId="4CB3EF9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1104459</w:t>
            </w:r>
          </w:p>
        </w:tc>
        <w:tc>
          <w:tcPr>
            <w:tcW w:w="661" w:type="dxa"/>
            <w:noWrap/>
            <w:hideMark/>
          </w:tcPr>
          <w:p w14:paraId="2DFB5A9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ECEE1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019E1CD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9C4B2F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7A120E7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21C29A3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SNF2 family protein</w:t>
            </w:r>
          </w:p>
        </w:tc>
      </w:tr>
      <w:tr w:rsidR="0034471B" w:rsidRPr="0034471B" w14:paraId="6236E385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54997F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862202</w:t>
            </w:r>
          </w:p>
        </w:tc>
        <w:tc>
          <w:tcPr>
            <w:tcW w:w="1516" w:type="dxa"/>
            <w:noWrap/>
            <w:hideMark/>
          </w:tcPr>
          <w:p w14:paraId="435682A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862202</w:t>
            </w:r>
          </w:p>
        </w:tc>
        <w:tc>
          <w:tcPr>
            <w:tcW w:w="883" w:type="dxa"/>
            <w:noWrap/>
            <w:hideMark/>
          </w:tcPr>
          <w:p w14:paraId="68DFA19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664775B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860820</w:t>
            </w:r>
          </w:p>
        </w:tc>
        <w:tc>
          <w:tcPr>
            <w:tcW w:w="916" w:type="dxa"/>
            <w:noWrap/>
            <w:hideMark/>
          </w:tcPr>
          <w:p w14:paraId="5E7C1FC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862704</w:t>
            </w:r>
          </w:p>
        </w:tc>
        <w:tc>
          <w:tcPr>
            <w:tcW w:w="661" w:type="dxa"/>
            <w:noWrap/>
            <w:hideMark/>
          </w:tcPr>
          <w:p w14:paraId="5ADD2DB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cbpE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230172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INV10407940</w:t>
            </w:r>
          </w:p>
        </w:tc>
        <w:tc>
          <w:tcPr>
            <w:tcW w:w="1083" w:type="dxa"/>
            <w:noWrap/>
            <w:hideMark/>
          </w:tcPr>
          <w:p w14:paraId="39F42FA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SPD_0821</w:t>
            </w:r>
          </w:p>
        </w:tc>
        <w:tc>
          <w:tcPr>
            <w:tcW w:w="994" w:type="dxa"/>
            <w:noWrap/>
            <w:hideMark/>
          </w:tcPr>
          <w:p w14:paraId="67D5958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SP_0930</w:t>
            </w:r>
          </w:p>
        </w:tc>
        <w:tc>
          <w:tcPr>
            <w:tcW w:w="1738" w:type="dxa"/>
            <w:noWrap/>
            <w:hideMark/>
          </w:tcPr>
          <w:p w14:paraId="07D53C4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1A76FF8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choline binding protein E</w:t>
            </w:r>
          </w:p>
        </w:tc>
      </w:tr>
      <w:tr w:rsidR="0034471B" w:rsidRPr="0034471B" w14:paraId="57AF3D6A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EC3459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1575395</w:t>
            </w:r>
          </w:p>
        </w:tc>
        <w:tc>
          <w:tcPr>
            <w:tcW w:w="1516" w:type="dxa"/>
            <w:noWrap/>
            <w:hideMark/>
          </w:tcPr>
          <w:p w14:paraId="5451E81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1575395</w:t>
            </w:r>
          </w:p>
        </w:tc>
        <w:tc>
          <w:tcPr>
            <w:tcW w:w="883" w:type="dxa"/>
            <w:noWrap/>
            <w:hideMark/>
          </w:tcPr>
          <w:p w14:paraId="65413DE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12EFA8D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1575331</w:t>
            </w:r>
          </w:p>
        </w:tc>
        <w:tc>
          <w:tcPr>
            <w:tcW w:w="916" w:type="dxa"/>
            <w:noWrap/>
            <w:hideMark/>
          </w:tcPr>
          <w:p w14:paraId="0F2C501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1576660</w:t>
            </w:r>
          </w:p>
        </w:tc>
        <w:tc>
          <w:tcPr>
            <w:tcW w:w="661" w:type="dxa"/>
            <w:noWrap/>
            <w:hideMark/>
          </w:tcPr>
          <w:p w14:paraId="320946F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8F5407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INV10414330</w:t>
            </w:r>
          </w:p>
        </w:tc>
        <w:tc>
          <w:tcPr>
            <w:tcW w:w="1083" w:type="dxa"/>
            <w:noWrap/>
            <w:hideMark/>
          </w:tcPr>
          <w:p w14:paraId="63B5CB1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SPD_1495</w:t>
            </w:r>
          </w:p>
        </w:tc>
        <w:tc>
          <w:tcPr>
            <w:tcW w:w="994" w:type="dxa"/>
            <w:noWrap/>
            <w:hideMark/>
          </w:tcPr>
          <w:p w14:paraId="503C6F3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SP_1683</w:t>
            </w:r>
          </w:p>
        </w:tc>
        <w:tc>
          <w:tcPr>
            <w:tcW w:w="1738" w:type="dxa"/>
            <w:noWrap/>
            <w:hideMark/>
          </w:tcPr>
          <w:p w14:paraId="39829C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62AB10C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extracellular solute-binding lipoprotein</w:t>
            </w:r>
          </w:p>
        </w:tc>
      </w:tr>
      <w:tr w:rsidR="0034471B" w:rsidRPr="0034471B" w14:paraId="744886C9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8D4024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1672579</w:t>
            </w:r>
          </w:p>
        </w:tc>
        <w:tc>
          <w:tcPr>
            <w:tcW w:w="1516" w:type="dxa"/>
            <w:noWrap/>
            <w:hideMark/>
          </w:tcPr>
          <w:p w14:paraId="7867E71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1672579</w:t>
            </w:r>
          </w:p>
        </w:tc>
        <w:tc>
          <w:tcPr>
            <w:tcW w:w="883" w:type="dxa"/>
            <w:noWrap/>
            <w:hideMark/>
          </w:tcPr>
          <w:p w14:paraId="4518FE8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6AEA2CA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1672539</w:t>
            </w:r>
          </w:p>
        </w:tc>
        <w:tc>
          <w:tcPr>
            <w:tcW w:w="916" w:type="dxa"/>
            <w:noWrap/>
            <w:hideMark/>
          </w:tcPr>
          <w:p w14:paraId="34C0F7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1674021</w:t>
            </w:r>
          </w:p>
        </w:tc>
        <w:tc>
          <w:tcPr>
            <w:tcW w:w="661" w:type="dxa"/>
            <w:noWrap/>
            <w:hideMark/>
          </w:tcPr>
          <w:p w14:paraId="69E9F05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EB5898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INV10415380</w:t>
            </w:r>
          </w:p>
        </w:tc>
        <w:tc>
          <w:tcPr>
            <w:tcW w:w="1083" w:type="dxa"/>
            <w:noWrap/>
            <w:hideMark/>
          </w:tcPr>
          <w:p w14:paraId="2568DC2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SPD_1587</w:t>
            </w:r>
          </w:p>
        </w:tc>
        <w:tc>
          <w:tcPr>
            <w:tcW w:w="994" w:type="dxa"/>
            <w:noWrap/>
            <w:hideMark/>
          </w:tcPr>
          <w:p w14:paraId="42D37AA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SP_1800</w:t>
            </w:r>
          </w:p>
        </w:tc>
        <w:tc>
          <w:tcPr>
            <w:tcW w:w="1738" w:type="dxa"/>
            <w:noWrap/>
            <w:hideMark/>
          </w:tcPr>
          <w:p w14:paraId="4615E78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51603E7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putative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Mga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-like regulatory protein</w:t>
            </w:r>
          </w:p>
        </w:tc>
      </w:tr>
      <w:tr w:rsidR="0034471B" w:rsidRPr="0034471B" w14:paraId="7B67C657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D67B20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926714</w:t>
            </w:r>
          </w:p>
        </w:tc>
        <w:tc>
          <w:tcPr>
            <w:tcW w:w="1516" w:type="dxa"/>
            <w:noWrap/>
            <w:hideMark/>
          </w:tcPr>
          <w:p w14:paraId="2E25645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926714</w:t>
            </w:r>
          </w:p>
        </w:tc>
        <w:tc>
          <w:tcPr>
            <w:tcW w:w="883" w:type="dxa"/>
            <w:noWrap/>
            <w:hideMark/>
          </w:tcPr>
          <w:p w14:paraId="6B869D5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264E0C1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925195</w:t>
            </w:r>
          </w:p>
        </w:tc>
        <w:tc>
          <w:tcPr>
            <w:tcW w:w="916" w:type="dxa"/>
            <w:noWrap/>
            <w:hideMark/>
          </w:tcPr>
          <w:p w14:paraId="1B33665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928315</w:t>
            </w:r>
          </w:p>
        </w:tc>
        <w:tc>
          <w:tcPr>
            <w:tcW w:w="661" w:type="dxa"/>
            <w:noWrap/>
            <w:hideMark/>
          </w:tcPr>
          <w:p w14:paraId="1DEACF9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phtE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42B54A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INV10408630</w:t>
            </w:r>
          </w:p>
        </w:tc>
        <w:tc>
          <w:tcPr>
            <w:tcW w:w="1083" w:type="dxa"/>
            <w:noWrap/>
            <w:hideMark/>
          </w:tcPr>
          <w:p w14:paraId="1D5AB73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SPD_0890</w:t>
            </w:r>
          </w:p>
        </w:tc>
        <w:tc>
          <w:tcPr>
            <w:tcW w:w="994" w:type="dxa"/>
            <w:noWrap/>
            <w:hideMark/>
          </w:tcPr>
          <w:p w14:paraId="3C32EC0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SP_1004</w:t>
            </w:r>
          </w:p>
        </w:tc>
        <w:tc>
          <w:tcPr>
            <w:tcW w:w="1738" w:type="dxa"/>
            <w:noWrap/>
            <w:hideMark/>
          </w:tcPr>
          <w:p w14:paraId="0895B3D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2211D2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pneumococcal histidine triad protein E (Bvh-3)</w:t>
            </w:r>
          </w:p>
        </w:tc>
      </w:tr>
      <w:tr w:rsidR="0034471B" w:rsidRPr="0034471B" w14:paraId="39D90130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730F6E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163471</w:t>
            </w:r>
          </w:p>
        </w:tc>
        <w:tc>
          <w:tcPr>
            <w:tcW w:w="1516" w:type="dxa"/>
            <w:noWrap/>
            <w:hideMark/>
          </w:tcPr>
          <w:p w14:paraId="0C7D138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163471</w:t>
            </w:r>
          </w:p>
        </w:tc>
        <w:tc>
          <w:tcPr>
            <w:tcW w:w="883" w:type="dxa"/>
            <w:noWrap/>
            <w:hideMark/>
          </w:tcPr>
          <w:p w14:paraId="3561DA9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60B721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162998</w:t>
            </w:r>
          </w:p>
        </w:tc>
        <w:tc>
          <w:tcPr>
            <w:tcW w:w="916" w:type="dxa"/>
            <w:noWrap/>
            <w:hideMark/>
          </w:tcPr>
          <w:p w14:paraId="00251F7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163682</w:t>
            </w:r>
          </w:p>
        </w:tc>
        <w:tc>
          <w:tcPr>
            <w:tcW w:w="661" w:type="dxa"/>
            <w:noWrap/>
            <w:hideMark/>
          </w:tcPr>
          <w:p w14:paraId="2B35182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EEBAC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INV10401020</w:t>
            </w:r>
          </w:p>
        </w:tc>
        <w:tc>
          <w:tcPr>
            <w:tcW w:w="1083" w:type="dxa"/>
            <w:noWrap/>
            <w:hideMark/>
          </w:tcPr>
          <w:p w14:paraId="224615D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SPD_0134</w:t>
            </w:r>
          </w:p>
        </w:tc>
        <w:tc>
          <w:tcPr>
            <w:tcW w:w="994" w:type="dxa"/>
            <w:noWrap/>
            <w:hideMark/>
          </w:tcPr>
          <w:p w14:paraId="75C1142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SP_0127</w:t>
            </w:r>
          </w:p>
        </w:tc>
        <w:tc>
          <w:tcPr>
            <w:tcW w:w="1738" w:type="dxa"/>
            <w:noWrap/>
            <w:hideMark/>
          </w:tcPr>
          <w:p w14:paraId="0B2DF7D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D8A332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glycoprotease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 family protein</w:t>
            </w:r>
          </w:p>
        </w:tc>
      </w:tr>
      <w:tr w:rsidR="0034471B" w:rsidRPr="0034471B" w14:paraId="18E15451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50F53E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666315</w:t>
            </w:r>
          </w:p>
        </w:tc>
        <w:tc>
          <w:tcPr>
            <w:tcW w:w="1516" w:type="dxa"/>
            <w:noWrap/>
            <w:hideMark/>
          </w:tcPr>
          <w:p w14:paraId="481260A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666315</w:t>
            </w:r>
          </w:p>
        </w:tc>
        <w:tc>
          <w:tcPr>
            <w:tcW w:w="883" w:type="dxa"/>
            <w:noWrap/>
            <w:hideMark/>
          </w:tcPr>
          <w:p w14:paraId="0412555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4E6185D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666002</w:t>
            </w:r>
          </w:p>
        </w:tc>
        <w:tc>
          <w:tcPr>
            <w:tcW w:w="916" w:type="dxa"/>
            <w:noWrap/>
            <w:hideMark/>
          </w:tcPr>
          <w:p w14:paraId="0E582D4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666785</w:t>
            </w:r>
          </w:p>
        </w:tc>
        <w:tc>
          <w:tcPr>
            <w:tcW w:w="661" w:type="dxa"/>
            <w:noWrap/>
            <w:hideMark/>
          </w:tcPr>
          <w:p w14:paraId="67CE8C2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thiM</w:t>
            </w:r>
            <w:proofErr w:type="spellEnd"/>
          </w:p>
        </w:tc>
        <w:tc>
          <w:tcPr>
            <w:tcW w:w="1372" w:type="dxa"/>
            <w:noWrap/>
            <w:hideMark/>
          </w:tcPr>
          <w:p w14:paraId="79E4BD2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INV10405960</w:t>
            </w:r>
          </w:p>
        </w:tc>
        <w:tc>
          <w:tcPr>
            <w:tcW w:w="1083" w:type="dxa"/>
            <w:noWrap/>
            <w:hideMark/>
          </w:tcPr>
          <w:p w14:paraId="5739E92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SPD_0623</w:t>
            </w:r>
          </w:p>
        </w:tc>
        <w:tc>
          <w:tcPr>
            <w:tcW w:w="994" w:type="dxa"/>
            <w:noWrap/>
            <w:hideMark/>
          </w:tcPr>
          <w:p w14:paraId="63B2181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SP_0717</w:t>
            </w:r>
          </w:p>
        </w:tc>
        <w:tc>
          <w:tcPr>
            <w:tcW w:w="1738" w:type="dxa"/>
            <w:noWrap/>
            <w:hideMark/>
          </w:tcPr>
          <w:p w14:paraId="4252260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6489E34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hydroxyethylthiazole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 kinase</w:t>
            </w:r>
          </w:p>
        </w:tc>
      </w:tr>
      <w:tr w:rsidR="0034471B" w:rsidRPr="0034471B" w14:paraId="40568AE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76C776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1955524</w:t>
            </w:r>
          </w:p>
        </w:tc>
        <w:tc>
          <w:tcPr>
            <w:tcW w:w="1516" w:type="dxa"/>
            <w:noWrap/>
            <w:hideMark/>
          </w:tcPr>
          <w:p w14:paraId="372C707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1955524</w:t>
            </w:r>
          </w:p>
        </w:tc>
        <w:tc>
          <w:tcPr>
            <w:tcW w:w="883" w:type="dxa"/>
            <w:noWrap/>
            <w:hideMark/>
          </w:tcPr>
          <w:p w14:paraId="3EE2A5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17FB872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1955335</w:t>
            </w:r>
          </w:p>
        </w:tc>
        <w:tc>
          <w:tcPr>
            <w:tcW w:w="916" w:type="dxa"/>
            <w:noWrap/>
            <w:hideMark/>
          </w:tcPr>
          <w:p w14:paraId="277D268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1955635</w:t>
            </w:r>
          </w:p>
        </w:tc>
        <w:tc>
          <w:tcPr>
            <w:tcW w:w="661" w:type="dxa"/>
            <w:noWrap/>
            <w:hideMark/>
          </w:tcPr>
          <w:p w14:paraId="073B115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013D38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INV10418010</w:t>
            </w:r>
          </w:p>
        </w:tc>
        <w:tc>
          <w:tcPr>
            <w:tcW w:w="1083" w:type="dxa"/>
            <w:noWrap/>
            <w:hideMark/>
          </w:tcPr>
          <w:p w14:paraId="13A59A2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316F2E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SP_2089</w:t>
            </w:r>
          </w:p>
        </w:tc>
        <w:tc>
          <w:tcPr>
            <w:tcW w:w="1738" w:type="dxa"/>
            <w:noWrap/>
            <w:hideMark/>
          </w:tcPr>
          <w:p w14:paraId="327071C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1EC9D75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transposase fragment</w:t>
            </w:r>
          </w:p>
        </w:tc>
      </w:tr>
      <w:tr w:rsidR="0034471B" w:rsidRPr="0034471B" w14:paraId="0B24F8A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31BB48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1955524</w:t>
            </w:r>
          </w:p>
        </w:tc>
        <w:tc>
          <w:tcPr>
            <w:tcW w:w="1516" w:type="dxa"/>
            <w:noWrap/>
            <w:hideMark/>
          </w:tcPr>
          <w:p w14:paraId="68E8AAF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1955524</w:t>
            </w:r>
          </w:p>
        </w:tc>
        <w:tc>
          <w:tcPr>
            <w:tcW w:w="883" w:type="dxa"/>
            <w:noWrap/>
            <w:hideMark/>
          </w:tcPr>
          <w:p w14:paraId="40F42B2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7228A4C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1955335</w:t>
            </w:r>
          </w:p>
        </w:tc>
        <w:tc>
          <w:tcPr>
            <w:tcW w:w="916" w:type="dxa"/>
            <w:noWrap/>
            <w:hideMark/>
          </w:tcPr>
          <w:p w14:paraId="1C463AD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1955635</w:t>
            </w:r>
          </w:p>
        </w:tc>
        <w:tc>
          <w:tcPr>
            <w:tcW w:w="661" w:type="dxa"/>
            <w:noWrap/>
            <w:hideMark/>
          </w:tcPr>
          <w:p w14:paraId="4D4B133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542CA35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F82CDD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68209D4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63DBE2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transposase fragment</w:t>
            </w:r>
          </w:p>
        </w:tc>
        <w:tc>
          <w:tcPr>
            <w:tcW w:w="3715" w:type="dxa"/>
            <w:noWrap/>
            <w:hideMark/>
          </w:tcPr>
          <w:p w14:paraId="49B3A09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5A5C50D4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4640E2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1621038</w:t>
            </w:r>
          </w:p>
        </w:tc>
        <w:tc>
          <w:tcPr>
            <w:tcW w:w="1516" w:type="dxa"/>
            <w:noWrap/>
            <w:hideMark/>
          </w:tcPr>
          <w:p w14:paraId="2D801F8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1621038</w:t>
            </w:r>
          </w:p>
        </w:tc>
        <w:tc>
          <w:tcPr>
            <w:tcW w:w="883" w:type="dxa"/>
            <w:noWrap/>
            <w:hideMark/>
          </w:tcPr>
          <w:p w14:paraId="27462F5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4A9330B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1620720</w:t>
            </w:r>
          </w:p>
        </w:tc>
        <w:tc>
          <w:tcPr>
            <w:tcW w:w="916" w:type="dxa"/>
            <w:noWrap/>
            <w:hideMark/>
          </w:tcPr>
          <w:p w14:paraId="0BC1A07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1621686</w:t>
            </w:r>
          </w:p>
        </w:tc>
        <w:tc>
          <w:tcPr>
            <w:tcW w:w="661" w:type="dxa"/>
            <w:noWrap/>
            <w:hideMark/>
          </w:tcPr>
          <w:p w14:paraId="1E36055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scrR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976D99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INV10414700</w:t>
            </w:r>
          </w:p>
        </w:tc>
        <w:tc>
          <w:tcPr>
            <w:tcW w:w="1083" w:type="dxa"/>
            <w:noWrap/>
            <w:hideMark/>
          </w:tcPr>
          <w:p w14:paraId="7F85E4D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SPD_1535</w:t>
            </w:r>
          </w:p>
        </w:tc>
        <w:tc>
          <w:tcPr>
            <w:tcW w:w="994" w:type="dxa"/>
            <w:noWrap/>
            <w:hideMark/>
          </w:tcPr>
          <w:p w14:paraId="4EA929C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SP_1725</w:t>
            </w:r>
          </w:p>
        </w:tc>
        <w:tc>
          <w:tcPr>
            <w:tcW w:w="1738" w:type="dxa"/>
            <w:noWrap/>
            <w:hideMark/>
          </w:tcPr>
          <w:p w14:paraId="4AB3B18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6AAF18E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sucrose operon repressor</w:t>
            </w:r>
          </w:p>
        </w:tc>
      </w:tr>
      <w:tr w:rsidR="0034471B" w:rsidRPr="0034471B" w14:paraId="2B7F61C5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295C43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250098</w:t>
            </w:r>
          </w:p>
        </w:tc>
        <w:tc>
          <w:tcPr>
            <w:tcW w:w="1516" w:type="dxa"/>
            <w:noWrap/>
            <w:hideMark/>
          </w:tcPr>
          <w:p w14:paraId="6695145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250098</w:t>
            </w:r>
          </w:p>
        </w:tc>
        <w:tc>
          <w:tcPr>
            <w:tcW w:w="883" w:type="dxa"/>
            <w:noWrap/>
            <w:hideMark/>
          </w:tcPr>
          <w:p w14:paraId="003B68A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22B07A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249438</w:t>
            </w:r>
          </w:p>
        </w:tc>
        <w:tc>
          <w:tcPr>
            <w:tcW w:w="916" w:type="dxa"/>
            <w:noWrap/>
            <w:hideMark/>
          </w:tcPr>
          <w:p w14:paraId="47D1F0A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251877</w:t>
            </w:r>
          </w:p>
        </w:tc>
        <w:tc>
          <w:tcPr>
            <w:tcW w:w="661" w:type="dxa"/>
            <w:noWrap/>
            <w:hideMark/>
          </w:tcPr>
          <w:p w14:paraId="5C0A347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pflD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E8B6BC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INV10402120</w:t>
            </w:r>
          </w:p>
        </w:tc>
        <w:tc>
          <w:tcPr>
            <w:tcW w:w="1083" w:type="dxa"/>
            <w:noWrap/>
            <w:hideMark/>
          </w:tcPr>
          <w:p w14:paraId="15B3AEF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SPD_0235</w:t>
            </w:r>
          </w:p>
        </w:tc>
        <w:tc>
          <w:tcPr>
            <w:tcW w:w="994" w:type="dxa"/>
            <w:noWrap/>
            <w:hideMark/>
          </w:tcPr>
          <w:p w14:paraId="294C914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SP_0251</w:t>
            </w:r>
          </w:p>
        </w:tc>
        <w:tc>
          <w:tcPr>
            <w:tcW w:w="1738" w:type="dxa"/>
            <w:noWrap/>
            <w:hideMark/>
          </w:tcPr>
          <w:p w14:paraId="796F00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327AC90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putative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formate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 acetyltransferase</w:t>
            </w:r>
          </w:p>
        </w:tc>
      </w:tr>
      <w:tr w:rsidR="0034471B" w:rsidRPr="0034471B" w14:paraId="41645576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0D693F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1273975</w:t>
            </w:r>
          </w:p>
        </w:tc>
        <w:tc>
          <w:tcPr>
            <w:tcW w:w="1516" w:type="dxa"/>
            <w:noWrap/>
            <w:hideMark/>
          </w:tcPr>
          <w:p w14:paraId="52F6421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1273975</w:t>
            </w:r>
          </w:p>
        </w:tc>
        <w:tc>
          <w:tcPr>
            <w:tcW w:w="883" w:type="dxa"/>
            <w:noWrap/>
            <w:hideMark/>
          </w:tcPr>
          <w:p w14:paraId="4C5164E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699822B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0C78C6E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107398D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DBBFC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FE3C5A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02172A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6E3931E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233B9F8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5B7E3BBA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12F720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1273975</w:t>
            </w:r>
          </w:p>
        </w:tc>
        <w:tc>
          <w:tcPr>
            <w:tcW w:w="1516" w:type="dxa"/>
            <w:noWrap/>
            <w:hideMark/>
          </w:tcPr>
          <w:p w14:paraId="5436281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1273975</w:t>
            </w:r>
          </w:p>
        </w:tc>
        <w:tc>
          <w:tcPr>
            <w:tcW w:w="883" w:type="dxa"/>
            <w:noWrap/>
            <w:hideMark/>
          </w:tcPr>
          <w:p w14:paraId="3CAC16D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30F57AA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546ED06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3A3EC03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45FBC1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7BEAEB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9419AD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4DD12D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40280CC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F107CC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4C632D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1273975</w:t>
            </w:r>
          </w:p>
        </w:tc>
        <w:tc>
          <w:tcPr>
            <w:tcW w:w="1516" w:type="dxa"/>
            <w:noWrap/>
            <w:hideMark/>
          </w:tcPr>
          <w:p w14:paraId="1298A3D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1273975</w:t>
            </w:r>
          </w:p>
        </w:tc>
        <w:tc>
          <w:tcPr>
            <w:tcW w:w="883" w:type="dxa"/>
            <w:noWrap/>
            <w:hideMark/>
          </w:tcPr>
          <w:p w14:paraId="04D24B1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129899D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1273644</w:t>
            </w:r>
          </w:p>
        </w:tc>
        <w:tc>
          <w:tcPr>
            <w:tcW w:w="916" w:type="dxa"/>
            <w:noWrap/>
            <w:hideMark/>
          </w:tcPr>
          <w:p w14:paraId="03527BB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1274481</w:t>
            </w:r>
          </w:p>
        </w:tc>
        <w:tc>
          <w:tcPr>
            <w:tcW w:w="661" w:type="dxa"/>
            <w:noWrap/>
            <w:hideMark/>
          </w:tcPr>
          <w:p w14:paraId="0E60CE3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2D39FF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BACE05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22704A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DEA6A8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4505EAE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</w:tr>
      <w:tr w:rsidR="0034471B" w:rsidRPr="0034471B" w14:paraId="6C9631C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6908DC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1274110</w:t>
            </w:r>
          </w:p>
        </w:tc>
        <w:tc>
          <w:tcPr>
            <w:tcW w:w="1516" w:type="dxa"/>
            <w:noWrap/>
            <w:hideMark/>
          </w:tcPr>
          <w:p w14:paraId="729AF15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1274110</w:t>
            </w:r>
          </w:p>
        </w:tc>
        <w:tc>
          <w:tcPr>
            <w:tcW w:w="883" w:type="dxa"/>
            <w:noWrap/>
            <w:hideMark/>
          </w:tcPr>
          <w:p w14:paraId="3D287FD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5BD965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653DD17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0F9982B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F399BE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01F91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462F736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56B9CA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2C66534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7E1B52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90138D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1274110</w:t>
            </w:r>
          </w:p>
        </w:tc>
        <w:tc>
          <w:tcPr>
            <w:tcW w:w="1516" w:type="dxa"/>
            <w:noWrap/>
            <w:hideMark/>
          </w:tcPr>
          <w:p w14:paraId="1EEFB43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1274110</w:t>
            </w:r>
          </w:p>
        </w:tc>
        <w:tc>
          <w:tcPr>
            <w:tcW w:w="883" w:type="dxa"/>
            <w:noWrap/>
            <w:hideMark/>
          </w:tcPr>
          <w:p w14:paraId="6CE200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353AB3E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28155B3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56586DA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974378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A82F9E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DBAE8A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767CAD5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28134F9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4AC65ED9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8EFED8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1274110</w:t>
            </w:r>
          </w:p>
        </w:tc>
        <w:tc>
          <w:tcPr>
            <w:tcW w:w="1516" w:type="dxa"/>
            <w:noWrap/>
            <w:hideMark/>
          </w:tcPr>
          <w:p w14:paraId="2777B1F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1274110</w:t>
            </w:r>
          </w:p>
        </w:tc>
        <w:tc>
          <w:tcPr>
            <w:tcW w:w="883" w:type="dxa"/>
            <w:noWrap/>
            <w:hideMark/>
          </w:tcPr>
          <w:p w14:paraId="35F29EC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7C1260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1273644</w:t>
            </w:r>
          </w:p>
        </w:tc>
        <w:tc>
          <w:tcPr>
            <w:tcW w:w="916" w:type="dxa"/>
            <w:noWrap/>
            <w:hideMark/>
          </w:tcPr>
          <w:p w14:paraId="07DCEB8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1274481</w:t>
            </w:r>
          </w:p>
        </w:tc>
        <w:tc>
          <w:tcPr>
            <w:tcW w:w="661" w:type="dxa"/>
            <w:noWrap/>
            <w:hideMark/>
          </w:tcPr>
          <w:p w14:paraId="4144861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CD8F75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2A95E6C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3C2304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BC346D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6D82B77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</w:tr>
      <w:tr w:rsidR="0034471B" w:rsidRPr="0034471B" w14:paraId="77C4B99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3731914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1516" w:type="dxa"/>
            <w:noWrap/>
            <w:hideMark/>
          </w:tcPr>
          <w:p w14:paraId="039E766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883" w:type="dxa"/>
            <w:noWrap/>
            <w:hideMark/>
          </w:tcPr>
          <w:p w14:paraId="7132318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DA3D50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0130291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2FA6008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E6ED6F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D3AAA1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E9C5EC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FECEAC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2EF7E97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6C62AF3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110F8F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1516" w:type="dxa"/>
            <w:noWrap/>
            <w:hideMark/>
          </w:tcPr>
          <w:p w14:paraId="132C52E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883" w:type="dxa"/>
            <w:noWrap/>
            <w:hideMark/>
          </w:tcPr>
          <w:p w14:paraId="2676529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44A8A4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5AA7741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651DC6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25B2A9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E7DE3F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E9F069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5CBDD5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68F7256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21CD50D7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0E9BA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1516" w:type="dxa"/>
            <w:noWrap/>
            <w:hideMark/>
          </w:tcPr>
          <w:p w14:paraId="41AAB6D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883" w:type="dxa"/>
            <w:noWrap/>
            <w:hideMark/>
          </w:tcPr>
          <w:p w14:paraId="4D3540F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F09AB3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49920</w:t>
            </w:r>
          </w:p>
        </w:tc>
        <w:tc>
          <w:tcPr>
            <w:tcW w:w="916" w:type="dxa"/>
            <w:noWrap/>
            <w:hideMark/>
          </w:tcPr>
          <w:p w14:paraId="00FAC11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661" w:type="dxa"/>
            <w:noWrap/>
            <w:hideMark/>
          </w:tcPr>
          <w:p w14:paraId="2ECD595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6E9CA0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21F86F4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2D2F61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02379E0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2AB5F6E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Phage hyaluronidase</w:t>
            </w:r>
          </w:p>
        </w:tc>
      </w:tr>
      <w:tr w:rsidR="0034471B" w:rsidRPr="0034471B" w14:paraId="06D88B66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CA3019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34205</w:t>
            </w:r>
          </w:p>
        </w:tc>
        <w:tc>
          <w:tcPr>
            <w:tcW w:w="1516" w:type="dxa"/>
            <w:noWrap/>
            <w:hideMark/>
          </w:tcPr>
          <w:p w14:paraId="74804A7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34205</w:t>
            </w:r>
          </w:p>
        </w:tc>
        <w:tc>
          <w:tcPr>
            <w:tcW w:w="883" w:type="dxa"/>
            <w:noWrap/>
            <w:hideMark/>
          </w:tcPr>
          <w:p w14:paraId="78B52D1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9909DC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1C02D3C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33847C3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C9E703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544FD0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2AC9F6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36B4D4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567FFB4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42104219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3C68740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34205</w:t>
            </w:r>
          </w:p>
        </w:tc>
        <w:tc>
          <w:tcPr>
            <w:tcW w:w="1516" w:type="dxa"/>
            <w:noWrap/>
            <w:hideMark/>
          </w:tcPr>
          <w:p w14:paraId="0E386F0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34205</w:t>
            </w:r>
          </w:p>
        </w:tc>
        <w:tc>
          <w:tcPr>
            <w:tcW w:w="883" w:type="dxa"/>
            <w:noWrap/>
            <w:hideMark/>
          </w:tcPr>
          <w:p w14:paraId="2607959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0C0290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5980BFD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3B4C0F4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FF2891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681BB4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9F9712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7177868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1171492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3ADDD852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4C4864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34205</w:t>
            </w:r>
          </w:p>
        </w:tc>
        <w:tc>
          <w:tcPr>
            <w:tcW w:w="1516" w:type="dxa"/>
            <w:noWrap/>
            <w:hideMark/>
          </w:tcPr>
          <w:p w14:paraId="025F6F4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34205</w:t>
            </w:r>
          </w:p>
        </w:tc>
        <w:tc>
          <w:tcPr>
            <w:tcW w:w="883" w:type="dxa"/>
            <w:noWrap/>
            <w:hideMark/>
          </w:tcPr>
          <w:p w14:paraId="223C3CA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7BEF87F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34004</w:t>
            </w:r>
          </w:p>
        </w:tc>
        <w:tc>
          <w:tcPr>
            <w:tcW w:w="916" w:type="dxa"/>
            <w:noWrap/>
            <w:hideMark/>
          </w:tcPr>
          <w:p w14:paraId="2F3F1F0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34334</w:t>
            </w:r>
          </w:p>
        </w:tc>
        <w:tc>
          <w:tcPr>
            <w:tcW w:w="661" w:type="dxa"/>
            <w:noWrap/>
            <w:hideMark/>
          </w:tcPr>
          <w:p w14:paraId="239596A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CC2237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ED87EE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2892D7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73A3495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5A4241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Phage protein</w:t>
            </w:r>
          </w:p>
        </w:tc>
      </w:tr>
      <w:tr w:rsidR="0034471B" w:rsidRPr="0034471B" w14:paraId="5B6245A0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BC0992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1516" w:type="dxa"/>
            <w:noWrap/>
            <w:hideMark/>
          </w:tcPr>
          <w:p w14:paraId="56C0656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883" w:type="dxa"/>
            <w:noWrap/>
            <w:hideMark/>
          </w:tcPr>
          <w:p w14:paraId="2DFFF4F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4F6596E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075BCAD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6781F55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FAE1D3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55A4990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6909D8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4F73B8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6BB35F7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601996D6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415EC7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1516" w:type="dxa"/>
            <w:noWrap/>
            <w:hideMark/>
          </w:tcPr>
          <w:p w14:paraId="381D1C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883" w:type="dxa"/>
            <w:noWrap/>
            <w:hideMark/>
          </w:tcPr>
          <w:p w14:paraId="4FDA0AE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7AE000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7E87BE3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661" w:type="dxa"/>
            <w:noWrap/>
            <w:hideMark/>
          </w:tcPr>
          <w:p w14:paraId="389A746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87003C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C4D04B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1BBA9A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767D06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715" w:type="dxa"/>
            <w:noWrap/>
            <w:hideMark/>
          </w:tcPr>
          <w:p w14:paraId="54B2880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2E11E9C1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0BC7A3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1516" w:type="dxa"/>
            <w:noWrap/>
            <w:hideMark/>
          </w:tcPr>
          <w:p w14:paraId="69A96E1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51569</w:t>
            </w:r>
          </w:p>
        </w:tc>
        <w:tc>
          <w:tcPr>
            <w:tcW w:w="883" w:type="dxa"/>
            <w:noWrap/>
            <w:hideMark/>
          </w:tcPr>
          <w:p w14:paraId="23F1479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7A54408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49920</w:t>
            </w:r>
          </w:p>
        </w:tc>
        <w:tc>
          <w:tcPr>
            <w:tcW w:w="916" w:type="dxa"/>
            <w:noWrap/>
            <w:hideMark/>
          </w:tcPr>
          <w:p w14:paraId="0D3C384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661" w:type="dxa"/>
            <w:noWrap/>
            <w:hideMark/>
          </w:tcPr>
          <w:p w14:paraId="5A47254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66CE9F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B58307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1477A8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7E34633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3ACEE41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Phage hyaluronidase</w:t>
            </w:r>
          </w:p>
        </w:tc>
      </w:tr>
      <w:tr w:rsidR="0034471B" w:rsidRPr="0034471B" w14:paraId="13357C4F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04153F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1516" w:type="dxa"/>
            <w:noWrap/>
            <w:hideMark/>
          </w:tcPr>
          <w:p w14:paraId="653E6C0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883" w:type="dxa"/>
            <w:noWrap/>
            <w:hideMark/>
          </w:tcPr>
          <w:p w14:paraId="26C2AE0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159AD28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6F8A6CC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2C7C57A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93A71A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22746C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7D1EBE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B52A5B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4CAC90A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C52713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5EE93E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1516" w:type="dxa"/>
            <w:noWrap/>
            <w:hideMark/>
          </w:tcPr>
          <w:p w14:paraId="2CADD1E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883" w:type="dxa"/>
            <w:noWrap/>
            <w:hideMark/>
          </w:tcPr>
          <w:p w14:paraId="235A467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94EEC6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1258405</w:t>
            </w:r>
          </w:p>
        </w:tc>
        <w:tc>
          <w:tcPr>
            <w:tcW w:w="916" w:type="dxa"/>
            <w:noWrap/>
            <w:hideMark/>
          </w:tcPr>
          <w:p w14:paraId="43CFC75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1278977</w:t>
            </w:r>
          </w:p>
        </w:tc>
        <w:tc>
          <w:tcPr>
            <w:tcW w:w="661" w:type="dxa"/>
            <w:noWrap/>
            <w:hideMark/>
          </w:tcPr>
          <w:p w14:paraId="1520317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F16BE0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6841E6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458F40C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3B56A7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 remnant.</w:t>
            </w:r>
          </w:p>
        </w:tc>
        <w:tc>
          <w:tcPr>
            <w:tcW w:w="3715" w:type="dxa"/>
            <w:noWrap/>
            <w:hideMark/>
          </w:tcPr>
          <w:p w14:paraId="01C20B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30FA6DE3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1CE9E2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1516" w:type="dxa"/>
            <w:noWrap/>
            <w:hideMark/>
          </w:tcPr>
          <w:p w14:paraId="7E95439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1274733</w:t>
            </w:r>
          </w:p>
        </w:tc>
        <w:tc>
          <w:tcPr>
            <w:tcW w:w="883" w:type="dxa"/>
            <w:noWrap/>
            <w:hideMark/>
          </w:tcPr>
          <w:p w14:paraId="3F4E490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954574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1274480</w:t>
            </w:r>
          </w:p>
        </w:tc>
        <w:tc>
          <w:tcPr>
            <w:tcW w:w="916" w:type="dxa"/>
            <w:noWrap/>
            <w:hideMark/>
          </w:tcPr>
          <w:p w14:paraId="73A602E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1275071</w:t>
            </w:r>
          </w:p>
        </w:tc>
        <w:tc>
          <w:tcPr>
            <w:tcW w:w="661" w:type="dxa"/>
            <w:noWrap/>
            <w:hideMark/>
          </w:tcPr>
          <w:p w14:paraId="42CB5C1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E99EE4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255D0B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133B5B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67CE4B9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0380A9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FIG01114899: hypothetical protein</w:t>
            </w:r>
          </w:p>
        </w:tc>
      </w:tr>
      <w:tr w:rsidR="0034471B" w:rsidRPr="0034471B" w14:paraId="0C048B2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256783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1070455</w:t>
            </w:r>
          </w:p>
        </w:tc>
        <w:tc>
          <w:tcPr>
            <w:tcW w:w="1516" w:type="dxa"/>
            <w:noWrap/>
            <w:hideMark/>
          </w:tcPr>
          <w:p w14:paraId="1A4E3B7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1070455</w:t>
            </w:r>
          </w:p>
        </w:tc>
        <w:tc>
          <w:tcPr>
            <w:tcW w:w="883" w:type="dxa"/>
            <w:noWrap/>
            <w:hideMark/>
          </w:tcPr>
          <w:p w14:paraId="464BC5C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63F0428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13362FC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20D4D3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FB310B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39523E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B8E620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0547B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6411700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7D565615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55BF8C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1070455</w:t>
            </w:r>
          </w:p>
        </w:tc>
        <w:tc>
          <w:tcPr>
            <w:tcW w:w="1516" w:type="dxa"/>
            <w:noWrap/>
            <w:hideMark/>
          </w:tcPr>
          <w:p w14:paraId="546352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1070455</w:t>
            </w:r>
          </w:p>
        </w:tc>
        <w:tc>
          <w:tcPr>
            <w:tcW w:w="883" w:type="dxa"/>
            <w:noWrap/>
            <w:hideMark/>
          </w:tcPr>
          <w:p w14:paraId="016541F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49FFD3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28C1FD1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35169BE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F68C95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20223C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7237EC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7C3914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34AA1E3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2C4ABA97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4315A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1070455</w:t>
            </w:r>
          </w:p>
        </w:tc>
        <w:tc>
          <w:tcPr>
            <w:tcW w:w="1516" w:type="dxa"/>
            <w:noWrap/>
            <w:hideMark/>
          </w:tcPr>
          <w:p w14:paraId="246E23F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1070455</w:t>
            </w:r>
          </w:p>
        </w:tc>
        <w:tc>
          <w:tcPr>
            <w:tcW w:w="883" w:type="dxa"/>
            <w:noWrap/>
            <w:hideMark/>
          </w:tcPr>
          <w:p w14:paraId="30664FA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6009EDB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1069272</w:t>
            </w:r>
          </w:p>
        </w:tc>
        <w:tc>
          <w:tcPr>
            <w:tcW w:w="916" w:type="dxa"/>
            <w:noWrap/>
            <w:hideMark/>
          </w:tcPr>
          <w:p w14:paraId="77F072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1070490</w:t>
            </w:r>
          </w:p>
        </w:tc>
        <w:tc>
          <w:tcPr>
            <w:tcW w:w="661" w:type="dxa"/>
            <w:noWrap/>
            <w:hideMark/>
          </w:tcPr>
          <w:p w14:paraId="5E55F7E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3145C6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5F2A463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3D59C6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64DDFA2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32D18E3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transposon integrase; Tn916 ORF3-like</w:t>
            </w:r>
          </w:p>
        </w:tc>
      </w:tr>
      <w:tr w:rsidR="0034471B" w:rsidRPr="0034471B" w14:paraId="24DC825F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9E4F31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1065037</w:t>
            </w:r>
          </w:p>
        </w:tc>
        <w:tc>
          <w:tcPr>
            <w:tcW w:w="1516" w:type="dxa"/>
            <w:noWrap/>
            <w:hideMark/>
          </w:tcPr>
          <w:p w14:paraId="6F4DC69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1065037</w:t>
            </w:r>
          </w:p>
        </w:tc>
        <w:tc>
          <w:tcPr>
            <w:tcW w:w="883" w:type="dxa"/>
            <w:noWrap/>
            <w:hideMark/>
          </w:tcPr>
          <w:p w14:paraId="15C7780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05465C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60D271B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046075B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38F810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354F9A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DFB346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0916CD2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4AC93AA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1945A9D2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3A823E9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1065037</w:t>
            </w:r>
          </w:p>
        </w:tc>
        <w:tc>
          <w:tcPr>
            <w:tcW w:w="1516" w:type="dxa"/>
            <w:noWrap/>
            <w:hideMark/>
          </w:tcPr>
          <w:p w14:paraId="31A81D0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1065037</w:t>
            </w:r>
          </w:p>
        </w:tc>
        <w:tc>
          <w:tcPr>
            <w:tcW w:w="883" w:type="dxa"/>
            <w:noWrap/>
            <w:hideMark/>
          </w:tcPr>
          <w:p w14:paraId="196E0D7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E06DD4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5864BBB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2B827F8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8621C6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6E9740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5147EF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E56B41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4F48071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4A8FB55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0909F4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1075682</w:t>
            </w:r>
          </w:p>
        </w:tc>
        <w:tc>
          <w:tcPr>
            <w:tcW w:w="1516" w:type="dxa"/>
            <w:noWrap/>
            <w:hideMark/>
          </w:tcPr>
          <w:p w14:paraId="673C27C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1075682</w:t>
            </w:r>
          </w:p>
        </w:tc>
        <w:tc>
          <w:tcPr>
            <w:tcW w:w="883" w:type="dxa"/>
            <w:noWrap/>
            <w:hideMark/>
          </w:tcPr>
          <w:p w14:paraId="09CF298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6B79F6C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40FC904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34389E6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B20E93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89FFE7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6CF1A4B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0D4A0FD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6D4ED75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0FCE7E66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1BE98C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1075682</w:t>
            </w:r>
          </w:p>
        </w:tc>
        <w:tc>
          <w:tcPr>
            <w:tcW w:w="1516" w:type="dxa"/>
            <w:noWrap/>
            <w:hideMark/>
          </w:tcPr>
          <w:p w14:paraId="67F7431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1075682</w:t>
            </w:r>
          </w:p>
        </w:tc>
        <w:tc>
          <w:tcPr>
            <w:tcW w:w="883" w:type="dxa"/>
            <w:noWrap/>
            <w:hideMark/>
          </w:tcPr>
          <w:p w14:paraId="13D673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52ADE8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78A7FC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5F8F507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80F7AB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24E2A36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5A29A3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6A0382A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23B91E5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338B985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FD3D3C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1075682</w:t>
            </w:r>
          </w:p>
        </w:tc>
        <w:tc>
          <w:tcPr>
            <w:tcW w:w="1516" w:type="dxa"/>
            <w:noWrap/>
            <w:hideMark/>
          </w:tcPr>
          <w:p w14:paraId="7C6FCF5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1075682</w:t>
            </w:r>
          </w:p>
        </w:tc>
        <w:tc>
          <w:tcPr>
            <w:tcW w:w="883" w:type="dxa"/>
            <w:noWrap/>
            <w:hideMark/>
          </w:tcPr>
          <w:p w14:paraId="6871D48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71F256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1075384</w:t>
            </w:r>
          </w:p>
        </w:tc>
        <w:tc>
          <w:tcPr>
            <w:tcW w:w="916" w:type="dxa"/>
            <w:noWrap/>
            <w:hideMark/>
          </w:tcPr>
          <w:p w14:paraId="78FF367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1076320</w:t>
            </w:r>
          </w:p>
        </w:tc>
        <w:tc>
          <w:tcPr>
            <w:tcW w:w="661" w:type="dxa"/>
            <w:noWrap/>
            <w:hideMark/>
          </w:tcPr>
          <w:p w14:paraId="71D9736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E2E3B1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0E9D01F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8617E8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0F3FEF6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22D07E5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FIG00628965: hypothetical protein</w:t>
            </w:r>
          </w:p>
        </w:tc>
      </w:tr>
      <w:tr w:rsidR="0034471B" w:rsidRPr="0034471B" w14:paraId="00F1B8A3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D60E99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1516" w:type="dxa"/>
            <w:noWrap/>
            <w:hideMark/>
          </w:tcPr>
          <w:p w14:paraId="59ED724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883" w:type="dxa"/>
            <w:noWrap/>
            <w:hideMark/>
          </w:tcPr>
          <w:p w14:paraId="05472C9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1686B2A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487FF4E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6FE2112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EB93F4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3BDDB3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58FA4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2B7BB3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1D953A7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59D37605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444F5E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1516" w:type="dxa"/>
            <w:noWrap/>
            <w:hideMark/>
          </w:tcPr>
          <w:p w14:paraId="749B14C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883" w:type="dxa"/>
            <w:noWrap/>
            <w:hideMark/>
          </w:tcPr>
          <w:p w14:paraId="7C783A5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B6393D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262B96C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7143BA1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E47CD5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39E591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CCD1EF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42B13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439F858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41DE5815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0638B1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1516" w:type="dxa"/>
            <w:noWrap/>
            <w:hideMark/>
          </w:tcPr>
          <w:p w14:paraId="25DAB83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883" w:type="dxa"/>
            <w:noWrap/>
            <w:hideMark/>
          </w:tcPr>
          <w:p w14:paraId="52D9A97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346F66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1098227</w:t>
            </w:r>
          </w:p>
        </w:tc>
        <w:tc>
          <w:tcPr>
            <w:tcW w:w="916" w:type="dxa"/>
            <w:noWrap/>
            <w:hideMark/>
          </w:tcPr>
          <w:p w14:paraId="54677B6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1104459</w:t>
            </w:r>
          </w:p>
        </w:tc>
        <w:tc>
          <w:tcPr>
            <w:tcW w:w="661" w:type="dxa"/>
            <w:noWrap/>
            <w:hideMark/>
          </w:tcPr>
          <w:p w14:paraId="20F6CC4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708B6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454419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F643F2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3D78F1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4F9929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SNF2 family protein</w:t>
            </w:r>
          </w:p>
        </w:tc>
      </w:tr>
      <w:tr w:rsidR="0034471B" w:rsidRPr="0034471B" w14:paraId="3C903160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9E5F4A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1073237</w:t>
            </w:r>
          </w:p>
        </w:tc>
        <w:tc>
          <w:tcPr>
            <w:tcW w:w="1516" w:type="dxa"/>
            <w:noWrap/>
            <w:hideMark/>
          </w:tcPr>
          <w:p w14:paraId="55E64D2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1073237</w:t>
            </w:r>
          </w:p>
        </w:tc>
        <w:tc>
          <w:tcPr>
            <w:tcW w:w="883" w:type="dxa"/>
            <w:noWrap/>
            <w:hideMark/>
          </w:tcPr>
          <w:p w14:paraId="7F2BBA3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4B94E93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2AC4A7C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5566006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52A00E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770779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0A8395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0AB96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11A9DD0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60137B13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2C30AB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1073237</w:t>
            </w:r>
          </w:p>
        </w:tc>
        <w:tc>
          <w:tcPr>
            <w:tcW w:w="1516" w:type="dxa"/>
            <w:noWrap/>
            <w:hideMark/>
          </w:tcPr>
          <w:p w14:paraId="0F7DE17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1073237</w:t>
            </w:r>
          </w:p>
        </w:tc>
        <w:tc>
          <w:tcPr>
            <w:tcW w:w="883" w:type="dxa"/>
            <w:noWrap/>
            <w:hideMark/>
          </w:tcPr>
          <w:p w14:paraId="6B3FA92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04488DD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6E75463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2412B9A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D689B8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123407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06C04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AE5ECC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21B962E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776AC44C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665753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1073237</w:t>
            </w:r>
          </w:p>
        </w:tc>
        <w:tc>
          <w:tcPr>
            <w:tcW w:w="1516" w:type="dxa"/>
            <w:noWrap/>
            <w:hideMark/>
          </w:tcPr>
          <w:p w14:paraId="5D4EE61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1073237</w:t>
            </w:r>
          </w:p>
        </w:tc>
        <w:tc>
          <w:tcPr>
            <w:tcW w:w="883" w:type="dxa"/>
            <w:noWrap/>
            <w:hideMark/>
          </w:tcPr>
          <w:p w14:paraId="36DD1CA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5BA0090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1073088</w:t>
            </w:r>
          </w:p>
        </w:tc>
        <w:tc>
          <w:tcPr>
            <w:tcW w:w="916" w:type="dxa"/>
            <w:noWrap/>
            <w:hideMark/>
          </w:tcPr>
          <w:p w14:paraId="258748C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1075008</w:t>
            </w:r>
          </w:p>
        </w:tc>
        <w:tc>
          <w:tcPr>
            <w:tcW w:w="661" w:type="dxa"/>
            <w:noWrap/>
            <w:hideMark/>
          </w:tcPr>
          <w:p w14:paraId="51FEED9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BED1BF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256740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9ACF05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A8D8A0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42F6215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Tetracycline resistance protein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TetM</w:t>
            </w:r>
            <w:proofErr w:type="spellEnd"/>
          </w:p>
        </w:tc>
      </w:tr>
      <w:tr w:rsidR="0034471B" w:rsidRPr="0034471B" w14:paraId="7468D6A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5F99DC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1516" w:type="dxa"/>
            <w:noWrap/>
            <w:hideMark/>
          </w:tcPr>
          <w:p w14:paraId="6427CDF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883" w:type="dxa"/>
            <w:noWrap/>
            <w:hideMark/>
          </w:tcPr>
          <w:p w14:paraId="6615464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9372CC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34BD8D3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66E0007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A7E2AD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53D9B7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77823AF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A1DC11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42849C3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33F25696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5005A4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1516" w:type="dxa"/>
            <w:noWrap/>
            <w:hideMark/>
          </w:tcPr>
          <w:p w14:paraId="29942EE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883" w:type="dxa"/>
            <w:noWrap/>
            <w:hideMark/>
          </w:tcPr>
          <w:p w14:paraId="34D76CE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47794A0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131A01A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67BD467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345404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2C0106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4D43129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12E1C5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01018FB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12854381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2F097C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1516" w:type="dxa"/>
            <w:noWrap/>
            <w:hideMark/>
          </w:tcPr>
          <w:p w14:paraId="12FC7A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1101848</w:t>
            </w:r>
          </w:p>
        </w:tc>
        <w:tc>
          <w:tcPr>
            <w:tcW w:w="883" w:type="dxa"/>
            <w:noWrap/>
            <w:hideMark/>
          </w:tcPr>
          <w:p w14:paraId="7AF8A0E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2F412C1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1098227</w:t>
            </w:r>
          </w:p>
        </w:tc>
        <w:tc>
          <w:tcPr>
            <w:tcW w:w="916" w:type="dxa"/>
            <w:noWrap/>
            <w:hideMark/>
          </w:tcPr>
          <w:p w14:paraId="7245192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1104459</w:t>
            </w:r>
          </w:p>
        </w:tc>
        <w:tc>
          <w:tcPr>
            <w:tcW w:w="661" w:type="dxa"/>
            <w:noWrap/>
            <w:hideMark/>
          </w:tcPr>
          <w:p w14:paraId="5FE2490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71962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3F5B4F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42CDD9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83D028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1796E2B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SNF2 family protein</w:t>
            </w:r>
          </w:p>
        </w:tc>
      </w:tr>
      <w:tr w:rsidR="0034471B" w:rsidRPr="0034471B" w14:paraId="4C68728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D7B735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1108326</w:t>
            </w:r>
          </w:p>
        </w:tc>
        <w:tc>
          <w:tcPr>
            <w:tcW w:w="1516" w:type="dxa"/>
            <w:noWrap/>
            <w:hideMark/>
          </w:tcPr>
          <w:p w14:paraId="2404DBC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1108326</w:t>
            </w:r>
          </w:p>
        </w:tc>
        <w:tc>
          <w:tcPr>
            <w:tcW w:w="883" w:type="dxa"/>
            <w:noWrap/>
            <w:hideMark/>
          </w:tcPr>
          <w:p w14:paraId="696F13F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655EB67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7D89C53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2960E49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52D710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B5712E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67C380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367F1D4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4593A68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647236FB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DFF0EB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1108326</w:t>
            </w:r>
          </w:p>
        </w:tc>
        <w:tc>
          <w:tcPr>
            <w:tcW w:w="1516" w:type="dxa"/>
            <w:noWrap/>
            <w:hideMark/>
          </w:tcPr>
          <w:p w14:paraId="1CE57D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1108326</w:t>
            </w:r>
          </w:p>
        </w:tc>
        <w:tc>
          <w:tcPr>
            <w:tcW w:w="883" w:type="dxa"/>
            <w:noWrap/>
            <w:hideMark/>
          </w:tcPr>
          <w:p w14:paraId="2B0B346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67E5CB5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75B617A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65B7309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FD0350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318F000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601902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504AA3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6F03160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7729FD09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CB42D0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1108326</w:t>
            </w:r>
          </w:p>
        </w:tc>
        <w:tc>
          <w:tcPr>
            <w:tcW w:w="1516" w:type="dxa"/>
            <w:noWrap/>
            <w:hideMark/>
          </w:tcPr>
          <w:p w14:paraId="772F2F7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1108326</w:t>
            </w:r>
          </w:p>
        </w:tc>
        <w:tc>
          <w:tcPr>
            <w:tcW w:w="883" w:type="dxa"/>
            <w:noWrap/>
            <w:hideMark/>
          </w:tcPr>
          <w:p w14:paraId="683CD99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17495A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1108282</w:t>
            </w:r>
          </w:p>
        </w:tc>
        <w:tc>
          <w:tcPr>
            <w:tcW w:w="916" w:type="dxa"/>
            <w:noWrap/>
            <w:hideMark/>
          </w:tcPr>
          <w:p w14:paraId="709EF88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1108761</w:t>
            </w:r>
          </w:p>
        </w:tc>
        <w:tc>
          <w:tcPr>
            <w:tcW w:w="661" w:type="dxa"/>
            <w:noWrap/>
            <w:hideMark/>
          </w:tcPr>
          <w:p w14:paraId="1DB1DF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BD8831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C294B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6746AC7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D53105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16A5F16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transcription regulator, probable</w:t>
            </w:r>
          </w:p>
        </w:tc>
      </w:tr>
      <w:tr w:rsidR="0034471B" w:rsidRPr="0034471B" w14:paraId="651B2E0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0DD4A9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1065774</w:t>
            </w:r>
          </w:p>
        </w:tc>
        <w:tc>
          <w:tcPr>
            <w:tcW w:w="1516" w:type="dxa"/>
            <w:noWrap/>
            <w:hideMark/>
          </w:tcPr>
          <w:p w14:paraId="64825FB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1065774</w:t>
            </w:r>
          </w:p>
        </w:tc>
        <w:tc>
          <w:tcPr>
            <w:tcW w:w="883" w:type="dxa"/>
            <w:noWrap/>
            <w:hideMark/>
          </w:tcPr>
          <w:p w14:paraId="789F9EF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1EA14FC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2D7D6E9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40094C2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FBB938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A17FC6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53A20F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2100DC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7CEE82C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4569F111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EC1D5E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1065774</w:t>
            </w:r>
          </w:p>
        </w:tc>
        <w:tc>
          <w:tcPr>
            <w:tcW w:w="1516" w:type="dxa"/>
            <w:noWrap/>
            <w:hideMark/>
          </w:tcPr>
          <w:p w14:paraId="4D38C9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1065774</w:t>
            </w:r>
          </w:p>
        </w:tc>
        <w:tc>
          <w:tcPr>
            <w:tcW w:w="883" w:type="dxa"/>
            <w:noWrap/>
            <w:hideMark/>
          </w:tcPr>
          <w:p w14:paraId="16A85BD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3D8753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3216841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24D66BE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50F5647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11B046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348432C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E9D4DB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03BB59A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67734DEE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C51FDE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1065774</w:t>
            </w:r>
          </w:p>
        </w:tc>
        <w:tc>
          <w:tcPr>
            <w:tcW w:w="1516" w:type="dxa"/>
            <w:noWrap/>
            <w:hideMark/>
          </w:tcPr>
          <w:p w14:paraId="40857F5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1065774</w:t>
            </w:r>
          </w:p>
        </w:tc>
        <w:tc>
          <w:tcPr>
            <w:tcW w:w="883" w:type="dxa"/>
            <w:noWrap/>
            <w:hideMark/>
          </w:tcPr>
          <w:p w14:paraId="5C74492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7427881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1065216</w:t>
            </w:r>
          </w:p>
        </w:tc>
        <w:tc>
          <w:tcPr>
            <w:tcW w:w="916" w:type="dxa"/>
            <w:noWrap/>
            <w:hideMark/>
          </w:tcPr>
          <w:p w14:paraId="2B9C4D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1065994</w:t>
            </w:r>
          </w:p>
        </w:tc>
        <w:tc>
          <w:tcPr>
            <w:tcW w:w="661" w:type="dxa"/>
            <w:noWrap/>
            <w:hideMark/>
          </w:tcPr>
          <w:p w14:paraId="2654C52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D1BDA0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50884A9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7A222A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2172E9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0E622D5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FIG01114020: hypothetical protein</w:t>
            </w:r>
          </w:p>
        </w:tc>
      </w:tr>
      <w:tr w:rsidR="0034471B" w:rsidRPr="0034471B" w14:paraId="57DC32DF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D819B0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1087214</w:t>
            </w:r>
          </w:p>
        </w:tc>
        <w:tc>
          <w:tcPr>
            <w:tcW w:w="1516" w:type="dxa"/>
            <w:noWrap/>
            <w:hideMark/>
          </w:tcPr>
          <w:p w14:paraId="0025F14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1087214</w:t>
            </w:r>
          </w:p>
        </w:tc>
        <w:tc>
          <w:tcPr>
            <w:tcW w:w="883" w:type="dxa"/>
            <w:noWrap/>
            <w:hideMark/>
          </w:tcPr>
          <w:p w14:paraId="4AA6FDE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0368369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5003A17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36552A5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C453D1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0745892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1AA6E8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25E61E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09DF556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1799FFDA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359888C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1087214</w:t>
            </w:r>
          </w:p>
        </w:tc>
        <w:tc>
          <w:tcPr>
            <w:tcW w:w="1516" w:type="dxa"/>
            <w:noWrap/>
            <w:hideMark/>
          </w:tcPr>
          <w:p w14:paraId="37C4061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1087214</w:t>
            </w:r>
          </w:p>
        </w:tc>
        <w:tc>
          <w:tcPr>
            <w:tcW w:w="883" w:type="dxa"/>
            <w:noWrap/>
            <w:hideMark/>
          </w:tcPr>
          <w:p w14:paraId="762BA63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03941C0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64039A7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794ADA3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7A184C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1A6EE32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2B0D902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4261315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25ADCCE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6E94B36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09F90A7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1101890</w:t>
            </w:r>
          </w:p>
        </w:tc>
        <w:tc>
          <w:tcPr>
            <w:tcW w:w="1516" w:type="dxa"/>
            <w:noWrap/>
            <w:hideMark/>
          </w:tcPr>
          <w:p w14:paraId="3212460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1101890</w:t>
            </w:r>
          </w:p>
        </w:tc>
        <w:tc>
          <w:tcPr>
            <w:tcW w:w="883" w:type="dxa"/>
            <w:noWrap/>
            <w:hideMark/>
          </w:tcPr>
          <w:p w14:paraId="02153E2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03FD4BB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274D4E4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5BC17C4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8C9E07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3B3F7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A30F97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3DF39B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75B652D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44844F5E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59B38AB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1101890</w:t>
            </w:r>
          </w:p>
        </w:tc>
        <w:tc>
          <w:tcPr>
            <w:tcW w:w="1516" w:type="dxa"/>
            <w:noWrap/>
            <w:hideMark/>
          </w:tcPr>
          <w:p w14:paraId="57DCE0D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1101890</w:t>
            </w:r>
          </w:p>
        </w:tc>
        <w:tc>
          <w:tcPr>
            <w:tcW w:w="883" w:type="dxa"/>
            <w:noWrap/>
            <w:hideMark/>
          </w:tcPr>
          <w:p w14:paraId="4FAACD4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669224F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0F9FE69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045E6C8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35753A1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D41C0F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0E95C52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2B99D8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45DCD92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6CA0A3F2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2E58F9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1101890</w:t>
            </w:r>
          </w:p>
        </w:tc>
        <w:tc>
          <w:tcPr>
            <w:tcW w:w="1516" w:type="dxa"/>
            <w:noWrap/>
            <w:hideMark/>
          </w:tcPr>
          <w:p w14:paraId="5BC2171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1101890</w:t>
            </w:r>
          </w:p>
        </w:tc>
        <w:tc>
          <w:tcPr>
            <w:tcW w:w="883" w:type="dxa"/>
            <w:noWrap/>
            <w:hideMark/>
          </w:tcPr>
          <w:p w14:paraId="3FFC2CD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4850EE0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1098227</w:t>
            </w:r>
          </w:p>
        </w:tc>
        <w:tc>
          <w:tcPr>
            <w:tcW w:w="916" w:type="dxa"/>
            <w:noWrap/>
            <w:hideMark/>
          </w:tcPr>
          <w:p w14:paraId="63C845A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1104459</w:t>
            </w:r>
          </w:p>
        </w:tc>
        <w:tc>
          <w:tcPr>
            <w:tcW w:w="661" w:type="dxa"/>
            <w:noWrap/>
            <w:hideMark/>
          </w:tcPr>
          <w:p w14:paraId="1525F47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C201AF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26B6AC1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48F43FF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D4722F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0D14A8E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SNF2 family protein</w:t>
            </w:r>
          </w:p>
        </w:tc>
      </w:tr>
      <w:tr w:rsidR="0034471B" w:rsidRPr="0034471B" w14:paraId="5875E061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9BE68A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526978</w:t>
            </w:r>
          </w:p>
        </w:tc>
        <w:tc>
          <w:tcPr>
            <w:tcW w:w="1516" w:type="dxa"/>
            <w:noWrap/>
            <w:hideMark/>
          </w:tcPr>
          <w:p w14:paraId="48C2DF7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526978</w:t>
            </w:r>
          </w:p>
        </w:tc>
        <w:tc>
          <w:tcPr>
            <w:tcW w:w="883" w:type="dxa"/>
            <w:noWrap/>
            <w:hideMark/>
          </w:tcPr>
          <w:p w14:paraId="77037C3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5BC06B3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526349</w:t>
            </w:r>
          </w:p>
        </w:tc>
        <w:tc>
          <w:tcPr>
            <w:tcW w:w="916" w:type="dxa"/>
            <w:noWrap/>
            <w:hideMark/>
          </w:tcPr>
          <w:p w14:paraId="7FDD3FB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527153</w:t>
            </w:r>
          </w:p>
        </w:tc>
        <w:tc>
          <w:tcPr>
            <w:tcW w:w="661" w:type="dxa"/>
            <w:noWrap/>
            <w:hideMark/>
          </w:tcPr>
          <w:p w14:paraId="65E1640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2C7752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INV10404770</w:t>
            </w:r>
          </w:p>
        </w:tc>
        <w:tc>
          <w:tcPr>
            <w:tcW w:w="1083" w:type="dxa"/>
            <w:noWrap/>
            <w:hideMark/>
          </w:tcPr>
          <w:p w14:paraId="08E52DE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SPD_0496</w:t>
            </w:r>
          </w:p>
        </w:tc>
        <w:tc>
          <w:tcPr>
            <w:tcW w:w="994" w:type="dxa"/>
            <w:noWrap/>
            <w:hideMark/>
          </w:tcPr>
          <w:p w14:paraId="5B1E081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SP_0571</w:t>
            </w:r>
          </w:p>
        </w:tc>
        <w:tc>
          <w:tcPr>
            <w:tcW w:w="1738" w:type="dxa"/>
            <w:noWrap/>
            <w:hideMark/>
          </w:tcPr>
          <w:p w14:paraId="2A298E7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174BF80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cell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filamentation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 protein fic-related protein</w:t>
            </w:r>
          </w:p>
        </w:tc>
      </w:tr>
      <w:tr w:rsidR="0034471B" w:rsidRPr="0034471B" w14:paraId="52465AC0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3D2DD4E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1691517</w:t>
            </w:r>
          </w:p>
        </w:tc>
        <w:tc>
          <w:tcPr>
            <w:tcW w:w="1516" w:type="dxa"/>
            <w:noWrap/>
            <w:hideMark/>
          </w:tcPr>
          <w:p w14:paraId="224DC92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1691517</w:t>
            </w:r>
          </w:p>
        </w:tc>
        <w:tc>
          <w:tcPr>
            <w:tcW w:w="883" w:type="dxa"/>
            <w:noWrap/>
            <w:hideMark/>
          </w:tcPr>
          <w:p w14:paraId="1D2AED8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12E83B4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1690684</w:t>
            </w:r>
          </w:p>
        </w:tc>
        <w:tc>
          <w:tcPr>
            <w:tcW w:w="916" w:type="dxa"/>
            <w:noWrap/>
            <w:hideMark/>
          </w:tcPr>
          <w:p w14:paraId="7235D7D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1691689</w:t>
            </w:r>
          </w:p>
        </w:tc>
        <w:tc>
          <w:tcPr>
            <w:tcW w:w="661" w:type="dxa"/>
            <w:noWrap/>
            <w:hideMark/>
          </w:tcPr>
          <w:p w14:paraId="16A6724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trpD</w:t>
            </w:r>
            <w:proofErr w:type="spellEnd"/>
          </w:p>
        </w:tc>
        <w:tc>
          <w:tcPr>
            <w:tcW w:w="1372" w:type="dxa"/>
            <w:noWrap/>
            <w:hideMark/>
          </w:tcPr>
          <w:p w14:paraId="0A79F9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INV10415630</w:t>
            </w:r>
          </w:p>
        </w:tc>
        <w:tc>
          <w:tcPr>
            <w:tcW w:w="1083" w:type="dxa"/>
            <w:noWrap/>
            <w:hideMark/>
          </w:tcPr>
          <w:p w14:paraId="04771DC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SPD_1600</w:t>
            </w:r>
          </w:p>
        </w:tc>
        <w:tc>
          <w:tcPr>
            <w:tcW w:w="994" w:type="dxa"/>
            <w:noWrap/>
            <w:hideMark/>
          </w:tcPr>
          <w:p w14:paraId="68BCF7E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SP_1815</w:t>
            </w:r>
          </w:p>
        </w:tc>
        <w:tc>
          <w:tcPr>
            <w:tcW w:w="1738" w:type="dxa"/>
            <w:noWrap/>
            <w:hideMark/>
          </w:tcPr>
          <w:p w14:paraId="347E8E9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631098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anthranilate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phosphoribosyltransferase</w:t>
            </w:r>
            <w:proofErr w:type="spellEnd"/>
          </w:p>
        </w:tc>
      </w:tr>
      <w:tr w:rsidR="0034471B" w:rsidRPr="0034471B" w14:paraId="39BA60F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70145D4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1599325</w:t>
            </w:r>
          </w:p>
        </w:tc>
        <w:tc>
          <w:tcPr>
            <w:tcW w:w="1516" w:type="dxa"/>
            <w:noWrap/>
            <w:hideMark/>
          </w:tcPr>
          <w:p w14:paraId="584B4B5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1599325</w:t>
            </w:r>
          </w:p>
        </w:tc>
        <w:tc>
          <w:tcPr>
            <w:tcW w:w="883" w:type="dxa"/>
            <w:noWrap/>
            <w:hideMark/>
          </w:tcPr>
          <w:p w14:paraId="5B969E8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C4C6AE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1598793</w:t>
            </w:r>
          </w:p>
        </w:tc>
        <w:tc>
          <w:tcPr>
            <w:tcW w:w="916" w:type="dxa"/>
            <w:noWrap/>
            <w:hideMark/>
          </w:tcPr>
          <w:p w14:paraId="5AAEBD5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1601307</w:t>
            </w:r>
          </w:p>
        </w:tc>
        <w:tc>
          <w:tcPr>
            <w:tcW w:w="661" w:type="dxa"/>
            <w:noWrap/>
            <w:hideMark/>
          </w:tcPr>
          <w:p w14:paraId="7CA1C79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secA</w:t>
            </w:r>
            <w:proofErr w:type="spellEnd"/>
          </w:p>
        </w:tc>
        <w:tc>
          <w:tcPr>
            <w:tcW w:w="1372" w:type="dxa"/>
            <w:noWrap/>
            <w:hideMark/>
          </w:tcPr>
          <w:p w14:paraId="657376D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INV10414500</w:t>
            </w:r>
          </w:p>
        </w:tc>
        <w:tc>
          <w:tcPr>
            <w:tcW w:w="1083" w:type="dxa"/>
            <w:noWrap/>
            <w:hideMark/>
          </w:tcPr>
          <w:p w14:paraId="19A25DB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SPD_1512</w:t>
            </w:r>
          </w:p>
        </w:tc>
        <w:tc>
          <w:tcPr>
            <w:tcW w:w="994" w:type="dxa"/>
            <w:noWrap/>
            <w:hideMark/>
          </w:tcPr>
          <w:p w14:paraId="04F0E50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SP_1702</w:t>
            </w:r>
          </w:p>
        </w:tc>
        <w:tc>
          <w:tcPr>
            <w:tcW w:w="1738" w:type="dxa"/>
            <w:noWrap/>
            <w:hideMark/>
          </w:tcPr>
          <w:p w14:paraId="288F314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18636F8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putative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preprotein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SecA</w:t>
            </w:r>
            <w:proofErr w:type="spellEnd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 subunit</w:t>
            </w:r>
          </w:p>
        </w:tc>
      </w:tr>
      <w:tr w:rsidR="0034471B" w:rsidRPr="0034471B" w14:paraId="698B61C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3E27A6A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633290</w:t>
            </w:r>
          </w:p>
        </w:tc>
        <w:tc>
          <w:tcPr>
            <w:tcW w:w="1516" w:type="dxa"/>
            <w:noWrap/>
            <w:hideMark/>
          </w:tcPr>
          <w:p w14:paraId="1231E96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633290</w:t>
            </w:r>
          </w:p>
        </w:tc>
        <w:tc>
          <w:tcPr>
            <w:tcW w:w="883" w:type="dxa"/>
            <w:noWrap/>
            <w:hideMark/>
          </w:tcPr>
          <w:p w14:paraId="1FD3005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7CC1A64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632576</w:t>
            </w:r>
          </w:p>
        </w:tc>
        <w:tc>
          <w:tcPr>
            <w:tcW w:w="916" w:type="dxa"/>
            <w:noWrap/>
            <w:hideMark/>
          </w:tcPr>
          <w:p w14:paraId="2C140DD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633575</w:t>
            </w:r>
          </w:p>
        </w:tc>
        <w:tc>
          <w:tcPr>
            <w:tcW w:w="661" w:type="dxa"/>
            <w:noWrap/>
            <w:hideMark/>
          </w:tcPr>
          <w:p w14:paraId="1863BF4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5AD0BC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INV10405580</w:t>
            </w:r>
          </w:p>
        </w:tc>
        <w:tc>
          <w:tcPr>
            <w:tcW w:w="1083" w:type="dxa"/>
            <w:noWrap/>
            <w:hideMark/>
          </w:tcPr>
          <w:p w14:paraId="1AA907F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61A262B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2DB11EB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EF3C9A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hypothetical protein</w:t>
            </w:r>
          </w:p>
        </w:tc>
      </w:tr>
      <w:tr w:rsidR="0034471B" w:rsidRPr="0034471B" w14:paraId="7DB28D03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333215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154357</w:t>
            </w:r>
          </w:p>
        </w:tc>
        <w:tc>
          <w:tcPr>
            <w:tcW w:w="1516" w:type="dxa"/>
            <w:noWrap/>
            <w:hideMark/>
          </w:tcPr>
          <w:p w14:paraId="7B926E0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154357</w:t>
            </w:r>
          </w:p>
        </w:tc>
        <w:tc>
          <w:tcPr>
            <w:tcW w:w="883" w:type="dxa"/>
            <w:noWrap/>
            <w:hideMark/>
          </w:tcPr>
          <w:p w14:paraId="3B93EC9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4E7516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153382</w:t>
            </w:r>
          </w:p>
        </w:tc>
        <w:tc>
          <w:tcPr>
            <w:tcW w:w="916" w:type="dxa"/>
            <w:noWrap/>
            <w:hideMark/>
          </w:tcPr>
          <w:p w14:paraId="292B281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155338</w:t>
            </w:r>
          </w:p>
        </w:tc>
        <w:tc>
          <w:tcPr>
            <w:tcW w:w="661" w:type="dxa"/>
            <w:noWrap/>
            <w:hideMark/>
          </w:tcPr>
          <w:p w14:paraId="77AD2F3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pspA</w:t>
            </w:r>
            <w:proofErr w:type="spellEnd"/>
          </w:p>
        </w:tc>
        <w:tc>
          <w:tcPr>
            <w:tcW w:w="1372" w:type="dxa"/>
            <w:noWrap/>
            <w:hideMark/>
          </w:tcPr>
          <w:p w14:paraId="49F8B09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INV10400930</w:t>
            </w:r>
          </w:p>
        </w:tc>
        <w:tc>
          <w:tcPr>
            <w:tcW w:w="1083" w:type="dxa"/>
            <w:noWrap/>
            <w:hideMark/>
          </w:tcPr>
          <w:p w14:paraId="649C3EE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925921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116226F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D7E9F4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Pneumococcal surface protein A</w:t>
            </w:r>
          </w:p>
        </w:tc>
      </w:tr>
      <w:tr w:rsidR="0034471B" w:rsidRPr="0034471B" w14:paraId="4E5E4297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45D89AE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1064854</w:t>
            </w:r>
          </w:p>
        </w:tc>
        <w:tc>
          <w:tcPr>
            <w:tcW w:w="1516" w:type="dxa"/>
            <w:noWrap/>
            <w:hideMark/>
          </w:tcPr>
          <w:p w14:paraId="21BBA90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1064854</w:t>
            </w:r>
          </w:p>
        </w:tc>
        <w:tc>
          <w:tcPr>
            <w:tcW w:w="883" w:type="dxa"/>
            <w:noWrap/>
            <w:hideMark/>
          </w:tcPr>
          <w:p w14:paraId="374F1C0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70F1EBE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0BF4478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3568BF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E87EAA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0F417E8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5EA0D36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5ADB94C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34E849A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56C37A3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112D7A2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1064854</w:t>
            </w:r>
          </w:p>
        </w:tc>
        <w:tc>
          <w:tcPr>
            <w:tcW w:w="1516" w:type="dxa"/>
            <w:noWrap/>
            <w:hideMark/>
          </w:tcPr>
          <w:p w14:paraId="18B478E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1064854</w:t>
            </w:r>
          </w:p>
        </w:tc>
        <w:tc>
          <w:tcPr>
            <w:tcW w:w="883" w:type="dxa"/>
            <w:noWrap/>
            <w:hideMark/>
          </w:tcPr>
          <w:p w14:paraId="5E8EC8A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6B471E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73819BF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661" w:type="dxa"/>
            <w:noWrap/>
            <w:hideMark/>
          </w:tcPr>
          <w:p w14:paraId="4E48C9F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5978D8F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0C28DD4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noWrap/>
            <w:hideMark/>
          </w:tcPr>
          <w:p w14:paraId="16BD498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76B99E7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715" w:type="dxa"/>
            <w:noWrap/>
            <w:hideMark/>
          </w:tcPr>
          <w:p w14:paraId="4A0256A9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71B" w:rsidRPr="0034471B" w14:paraId="73D8E2AD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434949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1137734</w:t>
            </w:r>
          </w:p>
        </w:tc>
        <w:tc>
          <w:tcPr>
            <w:tcW w:w="1516" w:type="dxa"/>
            <w:noWrap/>
            <w:hideMark/>
          </w:tcPr>
          <w:p w14:paraId="1035C51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1137734</w:t>
            </w:r>
          </w:p>
        </w:tc>
        <w:tc>
          <w:tcPr>
            <w:tcW w:w="883" w:type="dxa"/>
            <w:noWrap/>
            <w:hideMark/>
          </w:tcPr>
          <w:p w14:paraId="79D7DC5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692C407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1137415</w:t>
            </w:r>
          </w:p>
        </w:tc>
        <w:tc>
          <w:tcPr>
            <w:tcW w:w="916" w:type="dxa"/>
            <w:noWrap/>
            <w:hideMark/>
          </w:tcPr>
          <w:p w14:paraId="61B290E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1139950</w:t>
            </w:r>
          </w:p>
        </w:tc>
        <w:tc>
          <w:tcPr>
            <w:tcW w:w="661" w:type="dxa"/>
            <w:noWrap/>
            <w:hideMark/>
          </w:tcPr>
          <w:p w14:paraId="1A6E3FD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phpA</w:t>
            </w:r>
            <w:proofErr w:type="spellEnd"/>
          </w:p>
        </w:tc>
        <w:tc>
          <w:tcPr>
            <w:tcW w:w="1372" w:type="dxa"/>
            <w:noWrap/>
            <w:hideMark/>
          </w:tcPr>
          <w:p w14:paraId="1294FFD8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INV10410130</w:t>
            </w:r>
          </w:p>
        </w:tc>
        <w:tc>
          <w:tcPr>
            <w:tcW w:w="1083" w:type="dxa"/>
            <w:noWrap/>
            <w:hideMark/>
          </w:tcPr>
          <w:p w14:paraId="7927ACE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SPD_1037</w:t>
            </w:r>
          </w:p>
        </w:tc>
        <w:tc>
          <w:tcPr>
            <w:tcW w:w="994" w:type="dxa"/>
            <w:noWrap/>
            <w:hideMark/>
          </w:tcPr>
          <w:p w14:paraId="0221E76E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noWrap/>
            <w:hideMark/>
          </w:tcPr>
          <w:p w14:paraId="69B806A7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53E42E81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 xml:space="preserve">putative streptococcal histidine triad protein </w:t>
            </w:r>
            <w:proofErr w:type="spellStart"/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PhpA</w:t>
            </w:r>
            <w:proofErr w:type="spellEnd"/>
          </w:p>
        </w:tc>
      </w:tr>
      <w:tr w:rsidR="0034471B" w:rsidRPr="0034471B" w14:paraId="24171772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627D028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659720</w:t>
            </w:r>
          </w:p>
        </w:tc>
        <w:tc>
          <w:tcPr>
            <w:tcW w:w="1516" w:type="dxa"/>
            <w:noWrap/>
            <w:hideMark/>
          </w:tcPr>
          <w:p w14:paraId="70D7D73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659720</w:t>
            </w:r>
          </w:p>
        </w:tc>
        <w:tc>
          <w:tcPr>
            <w:tcW w:w="883" w:type="dxa"/>
            <w:noWrap/>
            <w:hideMark/>
          </w:tcPr>
          <w:p w14:paraId="2368BD84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43B24B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659430</w:t>
            </w:r>
          </w:p>
        </w:tc>
        <w:tc>
          <w:tcPr>
            <w:tcW w:w="916" w:type="dxa"/>
            <w:noWrap/>
            <w:hideMark/>
          </w:tcPr>
          <w:p w14:paraId="6BFCE11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660108</w:t>
            </w:r>
          </w:p>
        </w:tc>
        <w:tc>
          <w:tcPr>
            <w:tcW w:w="661" w:type="dxa"/>
            <w:noWrap/>
            <w:hideMark/>
          </w:tcPr>
          <w:p w14:paraId="5F5504CD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5BA622A2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INV10405900</w:t>
            </w:r>
          </w:p>
        </w:tc>
        <w:tc>
          <w:tcPr>
            <w:tcW w:w="1083" w:type="dxa"/>
            <w:noWrap/>
            <w:hideMark/>
          </w:tcPr>
          <w:p w14:paraId="0F8B8BDA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SPD_0617</w:t>
            </w:r>
          </w:p>
        </w:tc>
        <w:tc>
          <w:tcPr>
            <w:tcW w:w="994" w:type="dxa"/>
            <w:noWrap/>
            <w:hideMark/>
          </w:tcPr>
          <w:p w14:paraId="7780EC5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SP_0710</w:t>
            </w:r>
          </w:p>
        </w:tc>
        <w:tc>
          <w:tcPr>
            <w:tcW w:w="1738" w:type="dxa"/>
            <w:noWrap/>
            <w:hideMark/>
          </w:tcPr>
          <w:p w14:paraId="27F847CF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AE7A7A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amino-acid ABC transporter integral membrane protein</w:t>
            </w:r>
          </w:p>
        </w:tc>
      </w:tr>
      <w:tr w:rsidR="0034471B" w:rsidRPr="0034471B" w14:paraId="03868DB8" w14:textId="77777777" w:rsidTr="0034471B">
        <w:trPr>
          <w:trHeight w:val="320"/>
        </w:trPr>
        <w:tc>
          <w:tcPr>
            <w:tcW w:w="1516" w:type="dxa"/>
            <w:noWrap/>
            <w:hideMark/>
          </w:tcPr>
          <w:p w14:paraId="24EB3460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1557161</w:t>
            </w:r>
          </w:p>
        </w:tc>
        <w:tc>
          <w:tcPr>
            <w:tcW w:w="1516" w:type="dxa"/>
            <w:noWrap/>
            <w:hideMark/>
          </w:tcPr>
          <w:p w14:paraId="6E45170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1557161</w:t>
            </w:r>
          </w:p>
        </w:tc>
        <w:tc>
          <w:tcPr>
            <w:tcW w:w="883" w:type="dxa"/>
            <w:noWrap/>
            <w:hideMark/>
          </w:tcPr>
          <w:p w14:paraId="6B920ED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5D4FFBB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1557097</w:t>
            </w:r>
          </w:p>
        </w:tc>
        <w:tc>
          <w:tcPr>
            <w:tcW w:w="916" w:type="dxa"/>
            <w:noWrap/>
            <w:hideMark/>
          </w:tcPr>
          <w:p w14:paraId="60794CF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1557361</w:t>
            </w:r>
          </w:p>
        </w:tc>
        <w:tc>
          <w:tcPr>
            <w:tcW w:w="661" w:type="dxa"/>
            <w:noWrap/>
            <w:hideMark/>
          </w:tcPr>
          <w:p w14:paraId="288A684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0CEA595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INV10414140</w:t>
            </w:r>
          </w:p>
        </w:tc>
        <w:tc>
          <w:tcPr>
            <w:tcW w:w="1083" w:type="dxa"/>
            <w:noWrap/>
            <w:hideMark/>
          </w:tcPr>
          <w:p w14:paraId="72B33DC3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SPD_1476</w:t>
            </w:r>
          </w:p>
        </w:tc>
        <w:tc>
          <w:tcPr>
            <w:tcW w:w="994" w:type="dxa"/>
            <w:noWrap/>
            <w:hideMark/>
          </w:tcPr>
          <w:p w14:paraId="61554C9C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SP_1663</w:t>
            </w:r>
          </w:p>
        </w:tc>
        <w:tc>
          <w:tcPr>
            <w:tcW w:w="1738" w:type="dxa"/>
            <w:noWrap/>
            <w:hideMark/>
          </w:tcPr>
          <w:p w14:paraId="2068F6BB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noWrap/>
            <w:hideMark/>
          </w:tcPr>
          <w:p w14:paraId="75CE39A6" w14:textId="77777777" w:rsidR="0034471B" w:rsidRPr="0034471B" w:rsidRDefault="00344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471B">
              <w:rPr>
                <w:rFonts w:ascii="Times New Roman" w:hAnsi="Times New Roman" w:cs="Times New Roman"/>
                <w:sz w:val="20"/>
                <w:szCs w:val="20"/>
              </w:rPr>
              <w:t>putative membrane protein</w:t>
            </w:r>
          </w:p>
        </w:tc>
      </w:tr>
    </w:tbl>
    <w:p w14:paraId="5BF77B6C" w14:textId="77777777" w:rsidR="00CD5D75" w:rsidRPr="0034471B" w:rsidRDefault="0034471B">
      <w:pPr>
        <w:rPr>
          <w:rFonts w:ascii="Times New Roman" w:hAnsi="Times New Roman" w:cs="Times New Roman"/>
          <w:sz w:val="20"/>
          <w:szCs w:val="20"/>
        </w:rPr>
      </w:pPr>
    </w:p>
    <w:sectPr w:rsidR="00CD5D75" w:rsidRPr="0034471B" w:rsidSect="0034471B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71B"/>
    <w:rsid w:val="0034471B"/>
    <w:rsid w:val="0049532D"/>
    <w:rsid w:val="006F4FF1"/>
    <w:rsid w:val="007E35B4"/>
    <w:rsid w:val="008A7167"/>
    <w:rsid w:val="009A2E13"/>
    <w:rsid w:val="00BE14AA"/>
    <w:rsid w:val="00CF18A2"/>
    <w:rsid w:val="00E3605A"/>
    <w:rsid w:val="00F5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86E58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471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471B"/>
    <w:rPr>
      <w:color w:val="800080"/>
      <w:u w:val="single"/>
    </w:rPr>
  </w:style>
  <w:style w:type="paragraph" w:customStyle="1" w:styleId="xl64">
    <w:name w:val="xl64"/>
    <w:basedOn w:val="Normal"/>
    <w:rsid w:val="0034471B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3447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8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1385</Words>
  <Characters>7901</Characters>
  <Application>Microsoft Macintosh Word</Application>
  <DocSecurity>0</DocSecurity>
  <Lines>65</Lines>
  <Paragraphs>18</Paragraphs>
  <ScaleCrop>false</ScaleCrop>
  <LinksUpToDate>false</LinksUpToDate>
  <CharactersWithSpaces>9268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chrispin chaguza</dc:creator>
  <cp:keywords/>
  <dc:description/>
  <cp:lastModifiedBy>chrispin chaguza</cp:lastModifiedBy>
  <cp:revision>1</cp:revision>
  <dcterms:created xsi:type="dcterms:W3CDTF">2016-08-25T23:10:00Z</dcterms:created>
  <dcterms:modified xsi:type="dcterms:W3CDTF">2016-08-25T23:13:00Z</dcterms:modified>
</cp:coreProperties>
</file>