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476" w:rsidRDefault="00D44BFB" w:rsidP="00B6030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Additional file</w:t>
      </w:r>
    </w:p>
    <w:p w:rsidR="003D2476" w:rsidRPr="00B60304" w:rsidRDefault="00B60304" w:rsidP="00B60304">
      <w:pPr>
        <w:spacing w:after="0" w:line="480" w:lineRule="auto"/>
        <w:jc w:val="center"/>
        <w:rPr>
          <w:rFonts w:ascii="Times New Roman" w:hAnsi="Times New Roman" w:cs="Times New Roman"/>
          <w:sz w:val="24"/>
          <w:szCs w:val="24"/>
        </w:rPr>
      </w:pPr>
      <w:r w:rsidRPr="00B60304">
        <w:rPr>
          <w:rFonts w:ascii="Times New Roman" w:hAnsi="Times New Roman" w:cs="Times New Roman"/>
          <w:sz w:val="24"/>
          <w:szCs w:val="24"/>
        </w:rPr>
        <w:t>Accompanying the manuscript:</w:t>
      </w:r>
      <w:r>
        <w:rPr>
          <w:rFonts w:ascii="Times New Roman" w:hAnsi="Times New Roman" w:cs="Times New Roman"/>
          <w:sz w:val="24"/>
          <w:szCs w:val="24"/>
        </w:rPr>
        <w:t xml:space="preserve"> “</w:t>
      </w:r>
      <w:r w:rsidRPr="00B60304">
        <w:rPr>
          <w:rFonts w:ascii="Times New Roman" w:hAnsi="Times New Roman" w:cs="Times New Roman"/>
          <w:sz w:val="24"/>
          <w:szCs w:val="24"/>
        </w:rPr>
        <w:t xml:space="preserve">Epidemiologic </w:t>
      </w:r>
      <w:r w:rsidR="0091509B">
        <w:rPr>
          <w:rFonts w:ascii="Times New Roman" w:hAnsi="Times New Roman" w:cs="Times New Roman"/>
          <w:sz w:val="24"/>
          <w:szCs w:val="24"/>
        </w:rPr>
        <w:t xml:space="preserve">and clinical </w:t>
      </w:r>
      <w:r w:rsidRPr="00B60304">
        <w:rPr>
          <w:rFonts w:ascii="Times New Roman" w:hAnsi="Times New Roman" w:cs="Times New Roman"/>
          <w:sz w:val="24"/>
          <w:szCs w:val="24"/>
        </w:rPr>
        <w:t xml:space="preserve">parameters of West Nile virus infections in humans: </w:t>
      </w:r>
      <w:r w:rsidR="00CB4613">
        <w:rPr>
          <w:rFonts w:ascii="Times New Roman" w:hAnsi="Times New Roman" w:cs="Times New Roman"/>
          <w:sz w:val="24"/>
          <w:szCs w:val="24"/>
        </w:rPr>
        <w:t>a</w:t>
      </w:r>
      <w:r w:rsidRPr="00B60304">
        <w:rPr>
          <w:rFonts w:ascii="Times New Roman" w:hAnsi="Times New Roman" w:cs="Times New Roman"/>
          <w:sz w:val="24"/>
          <w:szCs w:val="24"/>
        </w:rPr>
        <w:t xml:space="preserve"> scoping review</w:t>
      </w:r>
      <w:r>
        <w:rPr>
          <w:rFonts w:ascii="Times New Roman" w:hAnsi="Times New Roman" w:cs="Times New Roman"/>
          <w:sz w:val="24"/>
          <w:szCs w:val="24"/>
        </w:rPr>
        <w:t>”</w:t>
      </w:r>
    </w:p>
    <w:p w:rsidR="003D2476" w:rsidRPr="003D2476" w:rsidRDefault="00E81AF5" w:rsidP="000E16D5">
      <w:pPr>
        <w:pStyle w:val="Heading1"/>
        <w:spacing w:before="0" w:line="480" w:lineRule="auto"/>
        <w:rPr>
          <w:rFonts w:ascii="Times New Roman" w:hAnsi="Times New Roman" w:cs="Times New Roman"/>
          <w:color w:val="auto"/>
          <w:sz w:val="24"/>
          <w:szCs w:val="24"/>
        </w:rPr>
      </w:pPr>
      <w:r>
        <w:rPr>
          <w:rFonts w:ascii="Times New Roman" w:hAnsi="Times New Roman" w:cs="Times New Roman"/>
          <w:color w:val="auto"/>
          <w:sz w:val="24"/>
          <w:szCs w:val="24"/>
        </w:rPr>
        <w:t>Appendix I</w:t>
      </w:r>
      <w:r w:rsidR="00D44BFB">
        <w:rPr>
          <w:rFonts w:ascii="Times New Roman" w:hAnsi="Times New Roman" w:cs="Times New Roman"/>
          <w:color w:val="auto"/>
          <w:sz w:val="24"/>
          <w:szCs w:val="24"/>
        </w:rPr>
        <w:t>.</w:t>
      </w:r>
      <w:r w:rsidR="003D2476" w:rsidRPr="003D2476">
        <w:rPr>
          <w:rFonts w:ascii="Times New Roman" w:hAnsi="Times New Roman" w:cs="Times New Roman"/>
          <w:color w:val="auto"/>
          <w:sz w:val="24"/>
          <w:szCs w:val="24"/>
        </w:rPr>
        <w:t xml:space="preserve"> </w:t>
      </w:r>
      <w:r w:rsidR="003D2476" w:rsidRPr="003D2476">
        <w:rPr>
          <w:rFonts w:ascii="Times New Roman" w:hAnsi="Times New Roman" w:cs="Times New Roman"/>
          <w:b w:val="0"/>
          <w:color w:val="auto"/>
          <w:sz w:val="24"/>
          <w:szCs w:val="24"/>
        </w:rPr>
        <w:t xml:space="preserve">Search strategy in Ovid MEDLINE(R) In-Process &amp; Other Non-Indexed Citations and Ovid MEDLINE(R) 1946 to </w:t>
      </w:r>
      <w:proofErr w:type="gramStart"/>
      <w:r w:rsidR="003D2476" w:rsidRPr="003D2476">
        <w:rPr>
          <w:rFonts w:ascii="Times New Roman" w:hAnsi="Times New Roman" w:cs="Times New Roman"/>
          <w:b w:val="0"/>
          <w:color w:val="auto"/>
          <w:sz w:val="24"/>
          <w:szCs w:val="24"/>
        </w:rPr>
        <w:t>Present</w:t>
      </w:r>
      <w:proofErr w:type="gramEnd"/>
    </w:p>
    <w:tbl>
      <w:tblPr>
        <w:tblStyle w:val="LightShading"/>
        <w:tblW w:w="0" w:type="auto"/>
        <w:tblLook w:val="04A0" w:firstRow="1" w:lastRow="0" w:firstColumn="1" w:lastColumn="0" w:noHBand="0" w:noVBand="1"/>
      </w:tblPr>
      <w:tblGrid>
        <w:gridCol w:w="456"/>
        <w:gridCol w:w="6598"/>
        <w:gridCol w:w="1559"/>
      </w:tblGrid>
      <w:tr w:rsidR="003D2476" w:rsidRPr="003813E1" w:rsidTr="000E1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D2476" w:rsidRPr="003813E1" w:rsidRDefault="003D2476" w:rsidP="00B60304">
            <w:pPr>
              <w:spacing w:line="480" w:lineRule="auto"/>
              <w:rPr>
                <w:rFonts w:ascii="Times New Roman" w:hAnsi="Times New Roman" w:cs="Times New Roman"/>
                <w:sz w:val="24"/>
                <w:szCs w:val="24"/>
              </w:rPr>
            </w:pPr>
            <w:r w:rsidRPr="003813E1">
              <w:rPr>
                <w:rFonts w:ascii="Times New Roman" w:hAnsi="Times New Roman" w:cs="Times New Roman"/>
                <w:sz w:val="24"/>
                <w:szCs w:val="24"/>
              </w:rPr>
              <w:t>#</w:t>
            </w:r>
          </w:p>
        </w:tc>
        <w:tc>
          <w:tcPr>
            <w:tcW w:w="6598" w:type="dxa"/>
            <w:hideMark/>
          </w:tcPr>
          <w:p w:rsidR="003D2476" w:rsidRPr="003813E1" w:rsidRDefault="003D2476" w:rsidP="00B6030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Searches</w:t>
            </w:r>
          </w:p>
        </w:tc>
        <w:tc>
          <w:tcPr>
            <w:tcW w:w="1559" w:type="dxa"/>
            <w:hideMark/>
          </w:tcPr>
          <w:p w:rsidR="003D2476" w:rsidRPr="003813E1" w:rsidRDefault="003D2476" w:rsidP="00B6030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Results</w:t>
            </w:r>
          </w:p>
        </w:tc>
      </w:tr>
      <w:tr w:rsidR="003D2476" w:rsidRPr="003813E1" w:rsidTr="000E1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D2476" w:rsidRPr="003813E1" w:rsidRDefault="003D2476" w:rsidP="00B60304">
            <w:pPr>
              <w:spacing w:line="480" w:lineRule="auto"/>
              <w:rPr>
                <w:rFonts w:ascii="Times New Roman" w:hAnsi="Times New Roman" w:cs="Times New Roman"/>
                <w:sz w:val="24"/>
                <w:szCs w:val="24"/>
              </w:rPr>
            </w:pPr>
            <w:r w:rsidRPr="003813E1">
              <w:rPr>
                <w:rFonts w:ascii="Times New Roman" w:hAnsi="Times New Roman" w:cs="Times New Roman"/>
                <w:sz w:val="24"/>
                <w:szCs w:val="24"/>
              </w:rPr>
              <w:t>1</w:t>
            </w:r>
          </w:p>
        </w:tc>
        <w:tc>
          <w:tcPr>
            <w:tcW w:w="6598" w:type="dxa"/>
            <w:hideMark/>
          </w:tcPr>
          <w:p w:rsidR="003D2476" w:rsidRPr="003813E1" w:rsidRDefault="003D2476" w:rsidP="00B60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West Nile Fever/ or West Nile Virus/</w:t>
            </w:r>
          </w:p>
        </w:tc>
        <w:tc>
          <w:tcPr>
            <w:tcW w:w="1559" w:type="dxa"/>
            <w:hideMark/>
          </w:tcPr>
          <w:p w:rsidR="003D2476" w:rsidRPr="003813E1" w:rsidRDefault="003D2476" w:rsidP="00B60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 xml:space="preserve">4411 </w:t>
            </w:r>
          </w:p>
        </w:tc>
      </w:tr>
      <w:tr w:rsidR="003D2476" w:rsidRPr="003813E1" w:rsidTr="000E16D5">
        <w:tc>
          <w:tcPr>
            <w:cnfStyle w:val="001000000000" w:firstRow="0" w:lastRow="0" w:firstColumn="1" w:lastColumn="0" w:oddVBand="0" w:evenVBand="0" w:oddHBand="0" w:evenHBand="0" w:firstRowFirstColumn="0" w:firstRowLastColumn="0" w:lastRowFirstColumn="0" w:lastRowLastColumn="0"/>
            <w:tcW w:w="0" w:type="auto"/>
            <w:hideMark/>
          </w:tcPr>
          <w:p w:rsidR="003D2476" w:rsidRPr="003813E1" w:rsidRDefault="003D2476" w:rsidP="00B60304">
            <w:pPr>
              <w:spacing w:line="480" w:lineRule="auto"/>
              <w:rPr>
                <w:rFonts w:ascii="Times New Roman" w:hAnsi="Times New Roman" w:cs="Times New Roman"/>
                <w:sz w:val="24"/>
                <w:szCs w:val="24"/>
              </w:rPr>
            </w:pPr>
            <w:r w:rsidRPr="003813E1">
              <w:rPr>
                <w:rFonts w:ascii="Times New Roman" w:hAnsi="Times New Roman" w:cs="Times New Roman"/>
                <w:sz w:val="24"/>
                <w:szCs w:val="24"/>
              </w:rPr>
              <w:t>2</w:t>
            </w:r>
          </w:p>
        </w:tc>
        <w:tc>
          <w:tcPr>
            <w:tcW w:w="6598" w:type="dxa"/>
            <w:hideMark/>
          </w:tcPr>
          <w:p w:rsidR="003D2476" w:rsidRPr="003813E1" w:rsidRDefault="003D2476" w:rsidP="00B60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w:t>
            </w:r>
            <w:proofErr w:type="gramStart"/>
            <w:r w:rsidRPr="003813E1">
              <w:rPr>
                <w:rFonts w:ascii="Times New Roman" w:hAnsi="Times New Roman" w:cs="Times New Roman"/>
                <w:sz w:val="24"/>
                <w:szCs w:val="24"/>
              </w:rPr>
              <w:t>west</w:t>
            </w:r>
            <w:proofErr w:type="gramEnd"/>
            <w:r w:rsidRPr="003813E1">
              <w:rPr>
                <w:rFonts w:ascii="Times New Roman" w:hAnsi="Times New Roman" w:cs="Times New Roman"/>
                <w:sz w:val="24"/>
                <w:szCs w:val="24"/>
              </w:rPr>
              <w:t xml:space="preserve"> </w:t>
            </w:r>
            <w:proofErr w:type="spellStart"/>
            <w:r w:rsidRPr="003813E1">
              <w:rPr>
                <w:rFonts w:ascii="Times New Roman" w:hAnsi="Times New Roman" w:cs="Times New Roman"/>
                <w:sz w:val="24"/>
                <w:szCs w:val="24"/>
              </w:rPr>
              <w:t>nile</w:t>
            </w:r>
            <w:proofErr w:type="spellEnd"/>
            <w:r w:rsidRPr="003813E1">
              <w:rPr>
                <w:rFonts w:ascii="Times New Roman" w:hAnsi="Times New Roman" w:cs="Times New Roman"/>
                <w:sz w:val="24"/>
                <w:szCs w:val="24"/>
              </w:rPr>
              <w:t xml:space="preserve"> or </w:t>
            </w:r>
            <w:proofErr w:type="spellStart"/>
            <w:r w:rsidRPr="003813E1">
              <w:rPr>
                <w:rFonts w:ascii="Times New Roman" w:hAnsi="Times New Roman" w:cs="Times New Roman"/>
                <w:sz w:val="24"/>
                <w:szCs w:val="24"/>
              </w:rPr>
              <w:t>wnv</w:t>
            </w:r>
            <w:proofErr w:type="spellEnd"/>
            <w:r w:rsidRPr="003813E1">
              <w:rPr>
                <w:rFonts w:ascii="Times New Roman" w:hAnsi="Times New Roman" w:cs="Times New Roman"/>
                <w:sz w:val="24"/>
                <w:szCs w:val="24"/>
              </w:rPr>
              <w:t xml:space="preserve"> or </w:t>
            </w:r>
            <w:proofErr w:type="spellStart"/>
            <w:r w:rsidRPr="003813E1">
              <w:rPr>
                <w:rFonts w:ascii="Times New Roman" w:hAnsi="Times New Roman" w:cs="Times New Roman"/>
                <w:sz w:val="24"/>
                <w:szCs w:val="24"/>
              </w:rPr>
              <w:t>wnfv</w:t>
            </w:r>
            <w:proofErr w:type="spellEnd"/>
            <w:r w:rsidRPr="003813E1">
              <w:rPr>
                <w:rFonts w:ascii="Times New Roman" w:hAnsi="Times New Roman" w:cs="Times New Roman"/>
                <w:sz w:val="24"/>
                <w:szCs w:val="24"/>
              </w:rPr>
              <w:t xml:space="preserve"> or </w:t>
            </w:r>
            <w:proofErr w:type="spellStart"/>
            <w:r w:rsidRPr="003813E1">
              <w:rPr>
                <w:rFonts w:ascii="Times New Roman" w:hAnsi="Times New Roman" w:cs="Times New Roman"/>
                <w:sz w:val="24"/>
                <w:szCs w:val="24"/>
              </w:rPr>
              <w:t>wnf</w:t>
            </w:r>
            <w:proofErr w:type="spellEnd"/>
            <w:r w:rsidRPr="003813E1">
              <w:rPr>
                <w:rFonts w:ascii="Times New Roman" w:hAnsi="Times New Roman" w:cs="Times New Roman"/>
                <w:sz w:val="24"/>
                <w:szCs w:val="24"/>
              </w:rPr>
              <w:t>).</w:t>
            </w:r>
            <w:proofErr w:type="spellStart"/>
            <w:r w:rsidRPr="003813E1">
              <w:rPr>
                <w:rFonts w:ascii="Times New Roman" w:hAnsi="Times New Roman" w:cs="Times New Roman"/>
                <w:sz w:val="24"/>
                <w:szCs w:val="24"/>
              </w:rPr>
              <w:t>ti,ab,kf,kw</w:t>
            </w:r>
            <w:proofErr w:type="spellEnd"/>
            <w:r w:rsidRPr="003813E1">
              <w:rPr>
                <w:rFonts w:ascii="Times New Roman" w:hAnsi="Times New Roman" w:cs="Times New Roman"/>
                <w:sz w:val="24"/>
                <w:szCs w:val="24"/>
              </w:rPr>
              <w:t>.</w:t>
            </w:r>
          </w:p>
        </w:tc>
        <w:tc>
          <w:tcPr>
            <w:tcW w:w="1559" w:type="dxa"/>
            <w:hideMark/>
          </w:tcPr>
          <w:p w:rsidR="003D2476" w:rsidRPr="003813E1" w:rsidRDefault="003D2476" w:rsidP="00B60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 xml:space="preserve">5754 </w:t>
            </w:r>
          </w:p>
        </w:tc>
      </w:tr>
      <w:tr w:rsidR="003D2476" w:rsidRPr="003813E1" w:rsidTr="000E1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D2476" w:rsidRPr="003813E1" w:rsidRDefault="003D2476" w:rsidP="00B60304">
            <w:pPr>
              <w:spacing w:line="480" w:lineRule="auto"/>
              <w:rPr>
                <w:rFonts w:ascii="Times New Roman" w:hAnsi="Times New Roman" w:cs="Times New Roman"/>
                <w:sz w:val="24"/>
                <w:szCs w:val="24"/>
              </w:rPr>
            </w:pPr>
            <w:r w:rsidRPr="003813E1">
              <w:rPr>
                <w:rFonts w:ascii="Times New Roman" w:hAnsi="Times New Roman" w:cs="Times New Roman"/>
                <w:sz w:val="24"/>
                <w:szCs w:val="24"/>
              </w:rPr>
              <w:t>3</w:t>
            </w:r>
          </w:p>
        </w:tc>
        <w:tc>
          <w:tcPr>
            <w:tcW w:w="6598" w:type="dxa"/>
            <w:hideMark/>
          </w:tcPr>
          <w:p w:rsidR="003D2476" w:rsidRPr="003813E1" w:rsidRDefault="003D2476" w:rsidP="00B60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limit 2 to ("in data review" or in process or "</w:t>
            </w:r>
            <w:proofErr w:type="spellStart"/>
            <w:r w:rsidRPr="003813E1">
              <w:rPr>
                <w:rFonts w:ascii="Times New Roman" w:hAnsi="Times New Roman" w:cs="Times New Roman"/>
                <w:sz w:val="24"/>
                <w:szCs w:val="24"/>
              </w:rPr>
              <w:t>pubmed</w:t>
            </w:r>
            <w:proofErr w:type="spellEnd"/>
            <w:r w:rsidRPr="003813E1">
              <w:rPr>
                <w:rFonts w:ascii="Times New Roman" w:hAnsi="Times New Roman" w:cs="Times New Roman"/>
                <w:sz w:val="24"/>
                <w:szCs w:val="24"/>
              </w:rPr>
              <w:t xml:space="preserve"> not </w:t>
            </w:r>
            <w:proofErr w:type="spellStart"/>
            <w:r w:rsidRPr="003813E1">
              <w:rPr>
                <w:rFonts w:ascii="Times New Roman" w:hAnsi="Times New Roman" w:cs="Times New Roman"/>
                <w:sz w:val="24"/>
                <w:szCs w:val="24"/>
              </w:rPr>
              <w:t>medline</w:t>
            </w:r>
            <w:proofErr w:type="spellEnd"/>
            <w:r w:rsidRPr="003813E1">
              <w:rPr>
                <w:rFonts w:ascii="Times New Roman" w:hAnsi="Times New Roman" w:cs="Times New Roman"/>
                <w:sz w:val="24"/>
                <w:szCs w:val="24"/>
              </w:rPr>
              <w:t>")</w:t>
            </w:r>
          </w:p>
        </w:tc>
        <w:tc>
          <w:tcPr>
            <w:tcW w:w="1559" w:type="dxa"/>
            <w:hideMark/>
          </w:tcPr>
          <w:p w:rsidR="003D2476" w:rsidRPr="003813E1" w:rsidRDefault="003D2476" w:rsidP="00B60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 xml:space="preserve">399 </w:t>
            </w:r>
          </w:p>
        </w:tc>
      </w:tr>
      <w:tr w:rsidR="003D2476" w:rsidRPr="003813E1" w:rsidTr="000E16D5">
        <w:tc>
          <w:tcPr>
            <w:cnfStyle w:val="001000000000" w:firstRow="0" w:lastRow="0" w:firstColumn="1" w:lastColumn="0" w:oddVBand="0" w:evenVBand="0" w:oddHBand="0" w:evenHBand="0" w:firstRowFirstColumn="0" w:firstRowLastColumn="0" w:lastRowFirstColumn="0" w:lastRowLastColumn="0"/>
            <w:tcW w:w="0" w:type="auto"/>
            <w:hideMark/>
          </w:tcPr>
          <w:p w:rsidR="003D2476" w:rsidRPr="003813E1" w:rsidRDefault="003D2476" w:rsidP="00B60304">
            <w:pPr>
              <w:spacing w:line="480" w:lineRule="auto"/>
              <w:rPr>
                <w:rFonts w:ascii="Times New Roman" w:hAnsi="Times New Roman" w:cs="Times New Roman"/>
                <w:sz w:val="24"/>
                <w:szCs w:val="24"/>
              </w:rPr>
            </w:pPr>
            <w:r w:rsidRPr="003813E1">
              <w:rPr>
                <w:rFonts w:ascii="Times New Roman" w:hAnsi="Times New Roman" w:cs="Times New Roman"/>
                <w:sz w:val="24"/>
                <w:szCs w:val="24"/>
              </w:rPr>
              <w:t>4</w:t>
            </w:r>
          </w:p>
        </w:tc>
        <w:tc>
          <w:tcPr>
            <w:tcW w:w="6598" w:type="dxa"/>
            <w:hideMark/>
          </w:tcPr>
          <w:p w:rsidR="003D2476" w:rsidRPr="003813E1" w:rsidRDefault="003D2476" w:rsidP="00B60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1 or 3</w:t>
            </w:r>
          </w:p>
        </w:tc>
        <w:tc>
          <w:tcPr>
            <w:tcW w:w="1559" w:type="dxa"/>
            <w:hideMark/>
          </w:tcPr>
          <w:p w:rsidR="003D2476" w:rsidRPr="003813E1" w:rsidRDefault="003D2476" w:rsidP="00B60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 xml:space="preserve">4810 </w:t>
            </w:r>
          </w:p>
        </w:tc>
      </w:tr>
      <w:tr w:rsidR="003D2476" w:rsidRPr="003813E1" w:rsidTr="000E1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D2476" w:rsidRPr="003813E1" w:rsidRDefault="003D2476" w:rsidP="00B60304">
            <w:pPr>
              <w:spacing w:line="480" w:lineRule="auto"/>
              <w:rPr>
                <w:rFonts w:ascii="Times New Roman" w:hAnsi="Times New Roman" w:cs="Times New Roman"/>
                <w:sz w:val="24"/>
                <w:szCs w:val="24"/>
              </w:rPr>
            </w:pPr>
            <w:r w:rsidRPr="003813E1">
              <w:rPr>
                <w:rFonts w:ascii="Times New Roman" w:hAnsi="Times New Roman" w:cs="Times New Roman"/>
                <w:sz w:val="24"/>
                <w:szCs w:val="24"/>
              </w:rPr>
              <w:t>5</w:t>
            </w:r>
          </w:p>
        </w:tc>
        <w:tc>
          <w:tcPr>
            <w:tcW w:w="6598" w:type="dxa"/>
            <w:hideMark/>
          </w:tcPr>
          <w:p w:rsidR="003D2476" w:rsidRPr="003813E1" w:rsidRDefault="003D2476" w:rsidP="00B60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proofErr w:type="gramStart"/>
            <w:r w:rsidRPr="003813E1">
              <w:rPr>
                <w:rFonts w:ascii="Times New Roman" w:hAnsi="Times New Roman" w:cs="Times New Roman"/>
                <w:sz w:val="24"/>
                <w:szCs w:val="24"/>
              </w:rPr>
              <w:t>co.fs</w:t>
            </w:r>
            <w:proofErr w:type="spellEnd"/>
            <w:proofErr w:type="gramEnd"/>
            <w:r w:rsidRPr="003813E1">
              <w:rPr>
                <w:rFonts w:ascii="Times New Roman" w:hAnsi="Times New Roman" w:cs="Times New Roman"/>
                <w:sz w:val="24"/>
                <w:szCs w:val="24"/>
              </w:rPr>
              <w:t>. or Meningoencephalitis/ or meningitis, viral/ or Encephalitis, viral/ or Paralysis/ or (</w:t>
            </w:r>
            <w:proofErr w:type="spellStart"/>
            <w:r w:rsidRPr="003813E1">
              <w:rPr>
                <w:rFonts w:ascii="Times New Roman" w:hAnsi="Times New Roman" w:cs="Times New Roman"/>
                <w:sz w:val="24"/>
                <w:szCs w:val="24"/>
              </w:rPr>
              <w:t>nonneuroinvas</w:t>
            </w:r>
            <w:proofErr w:type="spellEnd"/>
            <w:r w:rsidRPr="003813E1">
              <w:rPr>
                <w:rFonts w:ascii="Times New Roman" w:hAnsi="Times New Roman" w:cs="Times New Roman"/>
                <w:sz w:val="24"/>
                <w:szCs w:val="24"/>
              </w:rPr>
              <w:t xml:space="preserve">* or </w:t>
            </w:r>
            <w:proofErr w:type="spellStart"/>
            <w:r w:rsidRPr="003813E1">
              <w:rPr>
                <w:rFonts w:ascii="Times New Roman" w:hAnsi="Times New Roman" w:cs="Times New Roman"/>
                <w:sz w:val="24"/>
                <w:szCs w:val="24"/>
              </w:rPr>
              <w:t>nonneuropath</w:t>
            </w:r>
            <w:proofErr w:type="spellEnd"/>
            <w:r w:rsidRPr="003813E1">
              <w:rPr>
                <w:rFonts w:ascii="Times New Roman" w:hAnsi="Times New Roman" w:cs="Times New Roman"/>
                <w:sz w:val="24"/>
                <w:szCs w:val="24"/>
              </w:rPr>
              <w:t>* or neuro-</w:t>
            </w:r>
            <w:proofErr w:type="spellStart"/>
            <w:r w:rsidRPr="003813E1">
              <w:rPr>
                <w:rFonts w:ascii="Times New Roman" w:hAnsi="Times New Roman" w:cs="Times New Roman"/>
                <w:sz w:val="24"/>
                <w:szCs w:val="24"/>
              </w:rPr>
              <w:t>invas</w:t>
            </w:r>
            <w:proofErr w:type="spellEnd"/>
            <w:r w:rsidRPr="003813E1">
              <w:rPr>
                <w:rFonts w:ascii="Times New Roman" w:hAnsi="Times New Roman" w:cs="Times New Roman"/>
                <w:sz w:val="24"/>
                <w:szCs w:val="24"/>
              </w:rPr>
              <w:t xml:space="preserve">* or neuro-path* or </w:t>
            </w:r>
            <w:proofErr w:type="spellStart"/>
            <w:r w:rsidRPr="003813E1">
              <w:rPr>
                <w:rFonts w:ascii="Times New Roman" w:hAnsi="Times New Roman" w:cs="Times New Roman"/>
                <w:sz w:val="24"/>
                <w:szCs w:val="24"/>
              </w:rPr>
              <w:t>neuroinvas</w:t>
            </w:r>
            <w:proofErr w:type="spellEnd"/>
            <w:r w:rsidRPr="003813E1">
              <w:rPr>
                <w:rFonts w:ascii="Times New Roman" w:hAnsi="Times New Roman" w:cs="Times New Roman"/>
                <w:sz w:val="24"/>
                <w:szCs w:val="24"/>
              </w:rPr>
              <w:t xml:space="preserve">* or neuropath* or </w:t>
            </w:r>
            <w:proofErr w:type="spellStart"/>
            <w:r w:rsidRPr="003813E1">
              <w:rPr>
                <w:rFonts w:ascii="Times New Roman" w:hAnsi="Times New Roman" w:cs="Times New Roman"/>
                <w:sz w:val="24"/>
                <w:szCs w:val="24"/>
              </w:rPr>
              <w:t>meningoencephal</w:t>
            </w:r>
            <w:proofErr w:type="spellEnd"/>
            <w:r w:rsidRPr="003813E1">
              <w:rPr>
                <w:rFonts w:ascii="Times New Roman" w:hAnsi="Times New Roman" w:cs="Times New Roman"/>
                <w:sz w:val="24"/>
                <w:szCs w:val="24"/>
              </w:rPr>
              <w:t>* or meningitis or encephalitis or paralysis or AFP).</w:t>
            </w:r>
            <w:proofErr w:type="spellStart"/>
            <w:r w:rsidRPr="003813E1">
              <w:rPr>
                <w:rFonts w:ascii="Times New Roman" w:hAnsi="Times New Roman" w:cs="Times New Roman"/>
                <w:sz w:val="24"/>
                <w:szCs w:val="24"/>
              </w:rPr>
              <w:t>ti,ab,kf,kw</w:t>
            </w:r>
            <w:proofErr w:type="spellEnd"/>
            <w:r w:rsidRPr="003813E1">
              <w:rPr>
                <w:rFonts w:ascii="Times New Roman" w:hAnsi="Times New Roman" w:cs="Times New Roman"/>
                <w:sz w:val="24"/>
                <w:szCs w:val="24"/>
              </w:rPr>
              <w:t>.</w:t>
            </w:r>
          </w:p>
        </w:tc>
        <w:tc>
          <w:tcPr>
            <w:tcW w:w="1559" w:type="dxa"/>
            <w:hideMark/>
          </w:tcPr>
          <w:p w:rsidR="003D2476" w:rsidRPr="003813E1" w:rsidRDefault="003D2476" w:rsidP="00B60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 xml:space="preserve">1833687 </w:t>
            </w:r>
          </w:p>
        </w:tc>
      </w:tr>
      <w:tr w:rsidR="003D2476" w:rsidRPr="003813E1" w:rsidTr="000E16D5">
        <w:tc>
          <w:tcPr>
            <w:cnfStyle w:val="001000000000" w:firstRow="0" w:lastRow="0" w:firstColumn="1" w:lastColumn="0" w:oddVBand="0" w:evenVBand="0" w:oddHBand="0" w:evenHBand="0" w:firstRowFirstColumn="0" w:firstRowLastColumn="0" w:lastRowFirstColumn="0" w:lastRowLastColumn="0"/>
            <w:tcW w:w="0" w:type="auto"/>
            <w:hideMark/>
          </w:tcPr>
          <w:p w:rsidR="003D2476" w:rsidRPr="003813E1" w:rsidRDefault="003D2476" w:rsidP="00B60304">
            <w:pPr>
              <w:spacing w:line="480" w:lineRule="auto"/>
              <w:rPr>
                <w:rFonts w:ascii="Times New Roman" w:hAnsi="Times New Roman" w:cs="Times New Roman"/>
                <w:sz w:val="24"/>
                <w:szCs w:val="24"/>
              </w:rPr>
            </w:pPr>
            <w:r w:rsidRPr="003813E1">
              <w:rPr>
                <w:rFonts w:ascii="Times New Roman" w:hAnsi="Times New Roman" w:cs="Times New Roman"/>
                <w:sz w:val="24"/>
                <w:szCs w:val="24"/>
              </w:rPr>
              <w:t>6</w:t>
            </w:r>
          </w:p>
        </w:tc>
        <w:tc>
          <w:tcPr>
            <w:tcW w:w="6598" w:type="dxa"/>
            <w:hideMark/>
          </w:tcPr>
          <w:p w:rsidR="003D2476" w:rsidRPr="003813E1" w:rsidRDefault="003D2476" w:rsidP="00B60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813E1">
              <w:rPr>
                <w:rFonts w:ascii="Times New Roman" w:hAnsi="Times New Roman" w:cs="Times New Roman"/>
                <w:sz w:val="24"/>
                <w:szCs w:val="24"/>
              </w:rPr>
              <w:t>WNND.ti,kf,kw,ab</w:t>
            </w:r>
            <w:proofErr w:type="spellEnd"/>
            <w:r w:rsidRPr="003813E1">
              <w:rPr>
                <w:rFonts w:ascii="Times New Roman" w:hAnsi="Times New Roman" w:cs="Times New Roman"/>
                <w:sz w:val="24"/>
                <w:szCs w:val="24"/>
              </w:rPr>
              <w:t>.</w:t>
            </w:r>
          </w:p>
        </w:tc>
        <w:tc>
          <w:tcPr>
            <w:tcW w:w="1559" w:type="dxa"/>
            <w:hideMark/>
          </w:tcPr>
          <w:p w:rsidR="003D2476" w:rsidRPr="003813E1" w:rsidRDefault="003D2476" w:rsidP="00B60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 xml:space="preserve">44 </w:t>
            </w:r>
          </w:p>
        </w:tc>
      </w:tr>
      <w:tr w:rsidR="003D2476" w:rsidRPr="003813E1" w:rsidTr="000E1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D2476" w:rsidRPr="003813E1" w:rsidRDefault="003D2476" w:rsidP="00B60304">
            <w:pPr>
              <w:spacing w:line="480" w:lineRule="auto"/>
              <w:rPr>
                <w:rFonts w:ascii="Times New Roman" w:hAnsi="Times New Roman" w:cs="Times New Roman"/>
                <w:sz w:val="24"/>
                <w:szCs w:val="24"/>
              </w:rPr>
            </w:pPr>
            <w:r w:rsidRPr="003813E1">
              <w:rPr>
                <w:rFonts w:ascii="Times New Roman" w:hAnsi="Times New Roman" w:cs="Times New Roman"/>
                <w:sz w:val="24"/>
                <w:szCs w:val="24"/>
              </w:rPr>
              <w:lastRenderedPageBreak/>
              <w:t>7</w:t>
            </w:r>
          </w:p>
        </w:tc>
        <w:tc>
          <w:tcPr>
            <w:tcW w:w="6598" w:type="dxa"/>
            <w:hideMark/>
          </w:tcPr>
          <w:p w:rsidR="003D2476" w:rsidRPr="003813E1" w:rsidRDefault="003D2476" w:rsidP="00B60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(4 and 5) or 6</w:t>
            </w:r>
          </w:p>
        </w:tc>
        <w:tc>
          <w:tcPr>
            <w:tcW w:w="1559" w:type="dxa"/>
            <w:hideMark/>
          </w:tcPr>
          <w:p w:rsidR="003D2476" w:rsidRPr="003813E1" w:rsidRDefault="003D2476" w:rsidP="00B60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 xml:space="preserve">1570 </w:t>
            </w:r>
          </w:p>
        </w:tc>
      </w:tr>
      <w:tr w:rsidR="003D2476" w:rsidRPr="003813E1" w:rsidTr="000E16D5">
        <w:tc>
          <w:tcPr>
            <w:cnfStyle w:val="001000000000" w:firstRow="0" w:lastRow="0" w:firstColumn="1" w:lastColumn="0" w:oddVBand="0" w:evenVBand="0" w:oddHBand="0" w:evenHBand="0" w:firstRowFirstColumn="0" w:firstRowLastColumn="0" w:lastRowFirstColumn="0" w:lastRowLastColumn="0"/>
            <w:tcW w:w="0" w:type="auto"/>
            <w:hideMark/>
          </w:tcPr>
          <w:p w:rsidR="003D2476" w:rsidRPr="003813E1" w:rsidRDefault="003D2476" w:rsidP="00B60304">
            <w:pPr>
              <w:spacing w:line="480" w:lineRule="auto"/>
              <w:rPr>
                <w:rFonts w:ascii="Times New Roman" w:hAnsi="Times New Roman" w:cs="Times New Roman"/>
                <w:sz w:val="24"/>
                <w:szCs w:val="24"/>
              </w:rPr>
            </w:pPr>
            <w:r w:rsidRPr="003813E1">
              <w:rPr>
                <w:rFonts w:ascii="Times New Roman" w:hAnsi="Times New Roman" w:cs="Times New Roman"/>
                <w:sz w:val="24"/>
                <w:szCs w:val="24"/>
              </w:rPr>
              <w:t>8</w:t>
            </w:r>
          </w:p>
        </w:tc>
        <w:tc>
          <w:tcPr>
            <w:tcW w:w="6598" w:type="dxa"/>
            <w:hideMark/>
          </w:tcPr>
          <w:p w:rsidR="003D2476" w:rsidRPr="003813E1" w:rsidRDefault="003D2476" w:rsidP="00B60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w:t>
            </w:r>
            <w:proofErr w:type="spellStart"/>
            <w:proofErr w:type="gramStart"/>
            <w:r w:rsidRPr="003813E1">
              <w:rPr>
                <w:rFonts w:ascii="Times New Roman" w:hAnsi="Times New Roman" w:cs="Times New Roman"/>
                <w:sz w:val="24"/>
                <w:szCs w:val="24"/>
              </w:rPr>
              <w:t>epidemiolog</w:t>
            </w:r>
            <w:proofErr w:type="spellEnd"/>
            <w:proofErr w:type="gramEnd"/>
            <w:r w:rsidRPr="003813E1">
              <w:rPr>
                <w:rFonts w:ascii="Times New Roman" w:hAnsi="Times New Roman" w:cs="Times New Roman"/>
                <w:sz w:val="24"/>
                <w:szCs w:val="24"/>
              </w:rPr>
              <w:t xml:space="preserve">* or </w:t>
            </w:r>
            <w:proofErr w:type="spellStart"/>
            <w:r w:rsidRPr="003813E1">
              <w:rPr>
                <w:rFonts w:ascii="Times New Roman" w:hAnsi="Times New Roman" w:cs="Times New Roman"/>
                <w:sz w:val="24"/>
                <w:szCs w:val="24"/>
              </w:rPr>
              <w:t>prevalen</w:t>
            </w:r>
            <w:proofErr w:type="spellEnd"/>
            <w:r w:rsidRPr="003813E1">
              <w:rPr>
                <w:rFonts w:ascii="Times New Roman" w:hAnsi="Times New Roman" w:cs="Times New Roman"/>
                <w:sz w:val="24"/>
                <w:szCs w:val="24"/>
              </w:rPr>
              <w:t xml:space="preserve">* or </w:t>
            </w:r>
            <w:proofErr w:type="spellStart"/>
            <w:r w:rsidRPr="003813E1">
              <w:rPr>
                <w:rFonts w:ascii="Times New Roman" w:hAnsi="Times New Roman" w:cs="Times New Roman"/>
                <w:sz w:val="24"/>
                <w:szCs w:val="24"/>
              </w:rPr>
              <w:t>inciden</w:t>
            </w:r>
            <w:proofErr w:type="spellEnd"/>
            <w:r w:rsidRPr="003813E1">
              <w:rPr>
                <w:rFonts w:ascii="Times New Roman" w:hAnsi="Times New Roman" w:cs="Times New Roman"/>
                <w:sz w:val="24"/>
                <w:szCs w:val="24"/>
              </w:rPr>
              <w:t xml:space="preserve">* or number* or </w:t>
            </w:r>
            <w:proofErr w:type="spellStart"/>
            <w:r w:rsidRPr="003813E1">
              <w:rPr>
                <w:rFonts w:ascii="Times New Roman" w:hAnsi="Times New Roman" w:cs="Times New Roman"/>
                <w:sz w:val="24"/>
                <w:szCs w:val="24"/>
              </w:rPr>
              <w:t>hospitali#ation</w:t>
            </w:r>
            <w:proofErr w:type="spellEnd"/>
            <w:r w:rsidRPr="003813E1">
              <w:rPr>
                <w:rFonts w:ascii="Times New Roman" w:hAnsi="Times New Roman" w:cs="Times New Roman"/>
                <w:sz w:val="24"/>
                <w:szCs w:val="24"/>
              </w:rPr>
              <w:t>? or mortality or death? or (patient adj2 outcome?) or surveillance or statistic*).</w:t>
            </w:r>
            <w:proofErr w:type="spellStart"/>
            <w:r w:rsidRPr="003813E1">
              <w:rPr>
                <w:rFonts w:ascii="Times New Roman" w:hAnsi="Times New Roman" w:cs="Times New Roman"/>
                <w:sz w:val="24"/>
                <w:szCs w:val="24"/>
              </w:rPr>
              <w:t>mp</w:t>
            </w:r>
            <w:proofErr w:type="spellEnd"/>
            <w:r w:rsidRPr="003813E1">
              <w:rPr>
                <w:rFonts w:ascii="Times New Roman" w:hAnsi="Times New Roman" w:cs="Times New Roman"/>
                <w:sz w:val="24"/>
                <w:szCs w:val="24"/>
              </w:rPr>
              <w:t>.</w:t>
            </w:r>
          </w:p>
        </w:tc>
        <w:tc>
          <w:tcPr>
            <w:tcW w:w="1559" w:type="dxa"/>
            <w:hideMark/>
          </w:tcPr>
          <w:p w:rsidR="003D2476" w:rsidRPr="003813E1" w:rsidRDefault="003D2476" w:rsidP="00B60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 xml:space="preserve">4396328 </w:t>
            </w:r>
          </w:p>
        </w:tc>
      </w:tr>
      <w:tr w:rsidR="003D2476" w:rsidRPr="003813E1" w:rsidTr="000E16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D2476" w:rsidRPr="003813E1" w:rsidRDefault="003D2476" w:rsidP="00B60304">
            <w:pPr>
              <w:spacing w:line="480" w:lineRule="auto"/>
              <w:rPr>
                <w:rFonts w:ascii="Times New Roman" w:hAnsi="Times New Roman" w:cs="Times New Roman"/>
                <w:sz w:val="24"/>
                <w:szCs w:val="24"/>
              </w:rPr>
            </w:pPr>
            <w:r w:rsidRPr="003813E1">
              <w:rPr>
                <w:rFonts w:ascii="Times New Roman" w:hAnsi="Times New Roman" w:cs="Times New Roman"/>
                <w:sz w:val="24"/>
                <w:szCs w:val="24"/>
              </w:rPr>
              <w:t>9</w:t>
            </w:r>
          </w:p>
        </w:tc>
        <w:tc>
          <w:tcPr>
            <w:tcW w:w="6598" w:type="dxa"/>
            <w:hideMark/>
          </w:tcPr>
          <w:p w:rsidR="003D2476" w:rsidRPr="003813E1" w:rsidRDefault="003D2476" w:rsidP="00B60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7 and 8</w:t>
            </w:r>
          </w:p>
        </w:tc>
        <w:tc>
          <w:tcPr>
            <w:tcW w:w="1559" w:type="dxa"/>
            <w:hideMark/>
          </w:tcPr>
          <w:p w:rsidR="003D2476" w:rsidRPr="003813E1" w:rsidRDefault="003D2476" w:rsidP="00B60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 xml:space="preserve">690 </w:t>
            </w:r>
          </w:p>
        </w:tc>
      </w:tr>
      <w:tr w:rsidR="003D2476" w:rsidRPr="003813E1" w:rsidTr="000E16D5">
        <w:tc>
          <w:tcPr>
            <w:cnfStyle w:val="001000000000" w:firstRow="0" w:lastRow="0" w:firstColumn="1" w:lastColumn="0" w:oddVBand="0" w:evenVBand="0" w:oddHBand="0" w:evenHBand="0" w:firstRowFirstColumn="0" w:firstRowLastColumn="0" w:lastRowFirstColumn="0" w:lastRowLastColumn="0"/>
            <w:tcW w:w="0" w:type="auto"/>
            <w:hideMark/>
          </w:tcPr>
          <w:p w:rsidR="003D2476" w:rsidRPr="003813E1" w:rsidRDefault="003D2476" w:rsidP="00B60304">
            <w:pPr>
              <w:spacing w:line="480" w:lineRule="auto"/>
              <w:rPr>
                <w:rFonts w:ascii="Times New Roman" w:hAnsi="Times New Roman" w:cs="Times New Roman"/>
                <w:sz w:val="24"/>
                <w:szCs w:val="24"/>
              </w:rPr>
            </w:pPr>
            <w:r w:rsidRPr="003813E1">
              <w:rPr>
                <w:rFonts w:ascii="Times New Roman" w:hAnsi="Times New Roman" w:cs="Times New Roman"/>
                <w:sz w:val="24"/>
                <w:szCs w:val="24"/>
              </w:rPr>
              <w:t>10</w:t>
            </w:r>
          </w:p>
        </w:tc>
        <w:tc>
          <w:tcPr>
            <w:tcW w:w="6598" w:type="dxa"/>
            <w:hideMark/>
          </w:tcPr>
          <w:p w:rsidR="003D2476" w:rsidRPr="003813E1" w:rsidRDefault="003D2476" w:rsidP="00B60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limit 9 to (</w:t>
            </w:r>
            <w:proofErr w:type="spellStart"/>
            <w:r w:rsidRPr="003813E1">
              <w:rPr>
                <w:rFonts w:ascii="Times New Roman" w:hAnsi="Times New Roman" w:cs="Times New Roman"/>
                <w:sz w:val="24"/>
                <w:szCs w:val="24"/>
              </w:rPr>
              <w:t>english</w:t>
            </w:r>
            <w:proofErr w:type="spellEnd"/>
            <w:r w:rsidRPr="003813E1">
              <w:rPr>
                <w:rFonts w:ascii="Times New Roman" w:hAnsi="Times New Roman" w:cs="Times New Roman"/>
                <w:sz w:val="24"/>
                <w:szCs w:val="24"/>
              </w:rPr>
              <w:t xml:space="preserve"> language and humans)</w:t>
            </w:r>
          </w:p>
        </w:tc>
        <w:tc>
          <w:tcPr>
            <w:tcW w:w="1559" w:type="dxa"/>
            <w:hideMark/>
          </w:tcPr>
          <w:p w:rsidR="003D2476" w:rsidRPr="003813E1" w:rsidRDefault="003D2476" w:rsidP="00B60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13E1">
              <w:rPr>
                <w:rFonts w:ascii="Times New Roman" w:hAnsi="Times New Roman" w:cs="Times New Roman"/>
                <w:sz w:val="24"/>
                <w:szCs w:val="24"/>
              </w:rPr>
              <w:t xml:space="preserve">385 </w:t>
            </w:r>
          </w:p>
        </w:tc>
      </w:tr>
    </w:tbl>
    <w:p w:rsidR="003D2476" w:rsidRPr="003813E1" w:rsidRDefault="003D2476" w:rsidP="00B60304">
      <w:pPr>
        <w:spacing w:after="0" w:line="480" w:lineRule="auto"/>
        <w:rPr>
          <w:rFonts w:ascii="Times New Roman" w:hAnsi="Times New Roman" w:cs="Times New Roman"/>
          <w:sz w:val="24"/>
          <w:szCs w:val="24"/>
        </w:rPr>
      </w:pPr>
    </w:p>
    <w:p w:rsidR="003D2476" w:rsidRDefault="003D2476">
      <w:pPr>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3D2476" w:rsidRDefault="003D2476" w:rsidP="003D2476">
      <w:pPr>
        <w:pStyle w:val="Heading1"/>
        <w:rPr>
          <w:rFonts w:ascii="Times New Roman" w:hAnsi="Times New Roman" w:cs="Times New Roman"/>
          <w:color w:val="auto"/>
          <w:sz w:val="24"/>
          <w:szCs w:val="24"/>
        </w:rPr>
        <w:sectPr w:rsidR="003D2476" w:rsidSect="000E16D5">
          <w:footerReference w:type="default" r:id="rId12"/>
          <w:footnotePr>
            <w:numFmt w:val="lowerLetter"/>
            <w:numRestart w:val="eachPage"/>
          </w:footnotePr>
          <w:pgSz w:w="15840" w:h="12240" w:orient="landscape"/>
          <w:pgMar w:top="1440" w:right="1440" w:bottom="1440" w:left="1440" w:header="709" w:footer="709" w:gutter="0"/>
          <w:cols w:space="708"/>
          <w:docGrid w:linePitch="360"/>
        </w:sectPr>
      </w:pPr>
      <w:bookmarkStart w:id="0" w:name="_GoBack"/>
      <w:r w:rsidRPr="003D2476">
        <w:rPr>
          <w:rFonts w:ascii="Times New Roman" w:hAnsi="Times New Roman" w:cs="Times New Roman"/>
          <w:color w:val="auto"/>
          <w:sz w:val="24"/>
          <w:szCs w:val="24"/>
        </w:rPr>
        <w:lastRenderedPageBreak/>
        <w:t xml:space="preserve">Appendix II: </w:t>
      </w:r>
      <w:r w:rsidRPr="003D2476">
        <w:rPr>
          <w:rFonts w:ascii="Times New Roman" w:hAnsi="Times New Roman" w:cs="Times New Roman"/>
          <w:b w:val="0"/>
          <w:color w:val="auto"/>
          <w:sz w:val="24"/>
          <w:szCs w:val="24"/>
        </w:rPr>
        <w:t>Supplementary tables</w:t>
      </w:r>
      <w:r w:rsidRPr="003D2476">
        <w:rPr>
          <w:rFonts w:ascii="Times New Roman" w:hAnsi="Times New Roman" w:cs="Times New Roman"/>
          <w:color w:val="auto"/>
          <w:sz w:val="24"/>
          <w:szCs w:val="24"/>
        </w:rPr>
        <w:t xml:space="preserve"> </w:t>
      </w:r>
    </w:p>
    <w:bookmarkEnd w:id="0"/>
    <w:p w:rsidR="005B25FD" w:rsidRDefault="005B25FD" w:rsidP="003D2476">
      <w:pPr>
        <w:pStyle w:val="Heading1"/>
        <w:rPr>
          <w:rFonts w:ascii="Times New Roman" w:hAnsi="Times New Roman" w:cs="Times New Roman"/>
          <w:b w:val="0"/>
          <w:color w:val="auto"/>
          <w:sz w:val="24"/>
          <w:szCs w:val="24"/>
        </w:rPr>
      </w:pPr>
      <w:r w:rsidRPr="00142E00">
        <w:rPr>
          <w:rFonts w:ascii="Times New Roman" w:hAnsi="Times New Roman" w:cs="Times New Roman"/>
          <w:color w:val="auto"/>
          <w:sz w:val="24"/>
          <w:szCs w:val="24"/>
        </w:rPr>
        <w:lastRenderedPageBreak/>
        <w:t xml:space="preserve">Table </w:t>
      </w:r>
      <w:r w:rsidR="00140A56" w:rsidRPr="00142E00">
        <w:rPr>
          <w:rFonts w:ascii="Times New Roman" w:hAnsi="Times New Roman" w:cs="Times New Roman"/>
          <w:color w:val="auto"/>
          <w:sz w:val="24"/>
          <w:szCs w:val="24"/>
        </w:rPr>
        <w:t>S</w:t>
      </w:r>
      <w:r w:rsidRPr="00142E00">
        <w:rPr>
          <w:rFonts w:ascii="Times New Roman" w:hAnsi="Times New Roman" w:cs="Times New Roman"/>
          <w:color w:val="auto"/>
          <w:sz w:val="24"/>
          <w:szCs w:val="24"/>
        </w:rPr>
        <w:t>1</w:t>
      </w:r>
      <w:r w:rsidR="003518E3" w:rsidRPr="00142E00">
        <w:rPr>
          <w:rFonts w:ascii="Times New Roman" w:hAnsi="Times New Roman" w:cs="Times New Roman"/>
          <w:b w:val="0"/>
          <w:color w:val="auto"/>
          <w:sz w:val="24"/>
          <w:szCs w:val="24"/>
        </w:rPr>
        <w:t xml:space="preserve">. </w:t>
      </w:r>
      <w:r w:rsidR="00F22D81" w:rsidRPr="00142E00">
        <w:rPr>
          <w:rFonts w:ascii="Times New Roman" w:hAnsi="Times New Roman" w:cs="Times New Roman"/>
          <w:b w:val="0"/>
          <w:color w:val="auto"/>
          <w:sz w:val="24"/>
          <w:szCs w:val="24"/>
        </w:rPr>
        <w:t>C</w:t>
      </w:r>
      <w:r w:rsidRPr="00142E00">
        <w:rPr>
          <w:rFonts w:ascii="Times New Roman" w:hAnsi="Times New Roman" w:cs="Times New Roman"/>
          <w:b w:val="0"/>
          <w:color w:val="auto"/>
          <w:sz w:val="24"/>
          <w:szCs w:val="24"/>
        </w:rPr>
        <w:t>haracteristics of included studies</w:t>
      </w:r>
      <w:r w:rsidR="0081376C" w:rsidRPr="00142E00">
        <w:rPr>
          <w:rFonts w:ascii="Times New Roman" w:hAnsi="Times New Roman" w:cs="Times New Roman"/>
          <w:b w:val="0"/>
          <w:color w:val="auto"/>
          <w:sz w:val="24"/>
          <w:szCs w:val="24"/>
        </w:rPr>
        <w:t xml:space="preserve"> </w:t>
      </w:r>
      <w:r w:rsidR="00331DFF" w:rsidRPr="00EB5617">
        <w:rPr>
          <w:rFonts w:ascii="Times New Roman" w:hAnsi="Times New Roman" w:cs="Times New Roman"/>
          <w:b w:val="0"/>
          <w:color w:val="auto"/>
          <w:sz w:val="24"/>
          <w:szCs w:val="24"/>
        </w:rPr>
        <w:t>(n=</w:t>
      </w:r>
      <w:r w:rsidR="00EB5617" w:rsidRPr="00EB5617">
        <w:rPr>
          <w:rFonts w:ascii="Times New Roman" w:hAnsi="Times New Roman" w:cs="Times New Roman"/>
          <w:b w:val="0"/>
          <w:color w:val="auto"/>
          <w:sz w:val="24"/>
          <w:szCs w:val="24"/>
        </w:rPr>
        <w:t>92</w:t>
      </w:r>
      <w:r w:rsidR="0081376C" w:rsidRPr="00EB5617">
        <w:rPr>
          <w:rFonts w:ascii="Times New Roman" w:hAnsi="Times New Roman" w:cs="Times New Roman"/>
          <w:b w:val="0"/>
          <w:color w:val="auto"/>
          <w:sz w:val="24"/>
          <w:szCs w:val="24"/>
        </w:rPr>
        <w:t>)</w:t>
      </w:r>
    </w:p>
    <w:p w:rsidR="00CB4613" w:rsidRPr="00CB4613" w:rsidRDefault="00CB4613" w:rsidP="00CB4613">
      <w:pPr>
        <w:rPr>
          <w:rFonts w:ascii="Times New Roman" w:hAnsi="Times New Roman" w:cs="Times New Roman"/>
        </w:rPr>
      </w:pPr>
    </w:p>
    <w:p w:rsidR="00CB4613" w:rsidRPr="00E9787D" w:rsidRDefault="00946BD6" w:rsidP="00CB4613">
      <w:pPr>
        <w:rPr>
          <w:rFonts w:ascii="Times New Roman" w:hAnsi="Times New Roman" w:cs="Times New Roman"/>
          <w:color w:val="000000" w:themeColor="text1"/>
        </w:rPr>
      </w:pPr>
      <w:r w:rsidRPr="00E9787D">
        <w:rPr>
          <w:rFonts w:ascii="Times New Roman" w:hAnsi="Times New Roman" w:cs="Times New Roman"/>
          <w:color w:val="000000" w:themeColor="text1"/>
        </w:rPr>
        <w:t>See E</w:t>
      </w:r>
      <w:r w:rsidR="00CB4613" w:rsidRPr="00E9787D">
        <w:rPr>
          <w:rFonts w:ascii="Times New Roman" w:hAnsi="Times New Roman" w:cs="Times New Roman"/>
          <w:color w:val="000000" w:themeColor="text1"/>
        </w:rPr>
        <w:t xml:space="preserve">xcel file for </w:t>
      </w:r>
      <w:proofErr w:type="spellStart"/>
      <w:r w:rsidR="00CB4613" w:rsidRPr="00E9787D">
        <w:rPr>
          <w:rFonts w:ascii="Times New Roman" w:hAnsi="Times New Roman" w:cs="Times New Roman"/>
          <w:color w:val="000000" w:themeColor="text1"/>
        </w:rPr>
        <w:t>Supplmentary</w:t>
      </w:r>
      <w:proofErr w:type="spellEnd"/>
      <w:r w:rsidR="00CB4613" w:rsidRPr="00E9787D">
        <w:rPr>
          <w:rFonts w:ascii="Times New Roman" w:hAnsi="Times New Roman" w:cs="Times New Roman"/>
          <w:color w:val="000000" w:themeColor="text1"/>
        </w:rPr>
        <w:t xml:space="preserve"> Table S1.</w:t>
      </w:r>
    </w:p>
    <w:p w:rsidR="000E16D5" w:rsidRDefault="000E16D5" w:rsidP="00871938">
      <w:pPr>
        <w:rPr>
          <w:rFonts w:ascii="Times New Roman" w:hAnsi="Times New Roman" w:cs="Times New Roman"/>
          <w:sz w:val="24"/>
          <w:szCs w:val="24"/>
        </w:rPr>
      </w:pPr>
    </w:p>
    <w:p w:rsidR="00F37D9C" w:rsidRPr="00096C71" w:rsidRDefault="00F37D9C" w:rsidP="007A57BA">
      <w:pPr>
        <w:spacing w:after="0" w:line="480" w:lineRule="auto"/>
        <w:rPr>
          <w:rFonts w:ascii="Times New Roman" w:hAnsi="Times New Roman" w:cs="Times New Roman"/>
          <w:sz w:val="24"/>
          <w:szCs w:val="24"/>
        </w:rPr>
      </w:pPr>
    </w:p>
    <w:p w:rsidR="009D5C7F" w:rsidRPr="00096C71" w:rsidRDefault="009D5C7F" w:rsidP="007A57BA">
      <w:pPr>
        <w:spacing w:after="0" w:line="480" w:lineRule="auto"/>
        <w:rPr>
          <w:rFonts w:ascii="Times New Roman" w:hAnsi="Times New Roman" w:cs="Times New Roman"/>
          <w:sz w:val="24"/>
          <w:szCs w:val="24"/>
        </w:rPr>
      </w:pPr>
    </w:p>
    <w:p w:rsidR="00520162" w:rsidRPr="00096C71" w:rsidRDefault="00520162" w:rsidP="007A57BA">
      <w:pPr>
        <w:spacing w:after="0" w:line="480" w:lineRule="auto"/>
        <w:rPr>
          <w:rFonts w:ascii="Times New Roman" w:hAnsi="Times New Roman" w:cs="Times New Roman"/>
          <w:sz w:val="24"/>
          <w:szCs w:val="24"/>
        </w:rPr>
      </w:pPr>
    </w:p>
    <w:p w:rsidR="003C0EDC" w:rsidRPr="00096C71" w:rsidRDefault="003C0EDC" w:rsidP="003C0EDC">
      <w:pPr>
        <w:rPr>
          <w:rFonts w:ascii="Times New Roman" w:hAnsi="Times New Roman" w:cs="Times New Roman"/>
          <w:sz w:val="24"/>
          <w:szCs w:val="24"/>
        </w:rPr>
      </w:pPr>
    </w:p>
    <w:p w:rsidR="00096C71" w:rsidRDefault="00096C71">
      <w:pPr>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3C0EDC" w:rsidRPr="00096C71" w:rsidRDefault="0030111A" w:rsidP="00A87382">
      <w:pPr>
        <w:pStyle w:val="Heading2"/>
        <w:rPr>
          <w:rFonts w:ascii="Times New Roman" w:hAnsi="Times New Roman" w:cs="Times New Roman"/>
          <w:b w:val="0"/>
          <w:color w:val="auto"/>
          <w:sz w:val="24"/>
          <w:szCs w:val="24"/>
        </w:rPr>
      </w:pPr>
      <w:r w:rsidRPr="00096C71">
        <w:rPr>
          <w:rFonts w:ascii="Times New Roman" w:hAnsi="Times New Roman" w:cs="Times New Roman"/>
          <w:color w:val="auto"/>
          <w:sz w:val="24"/>
          <w:szCs w:val="24"/>
        </w:rPr>
        <w:lastRenderedPageBreak/>
        <w:t>Table</w:t>
      </w:r>
      <w:r w:rsidR="00125711" w:rsidRPr="00096C71">
        <w:rPr>
          <w:rFonts w:ascii="Times New Roman" w:hAnsi="Times New Roman" w:cs="Times New Roman"/>
          <w:color w:val="auto"/>
          <w:sz w:val="24"/>
          <w:szCs w:val="24"/>
        </w:rPr>
        <w:t xml:space="preserve"> </w:t>
      </w:r>
      <w:r w:rsidR="00140A56">
        <w:rPr>
          <w:rFonts w:ascii="Times New Roman" w:hAnsi="Times New Roman" w:cs="Times New Roman"/>
          <w:color w:val="auto"/>
          <w:sz w:val="24"/>
          <w:szCs w:val="24"/>
        </w:rPr>
        <w:t>S</w:t>
      </w:r>
      <w:r w:rsidR="00125711" w:rsidRPr="00096C71">
        <w:rPr>
          <w:rFonts w:ascii="Times New Roman" w:hAnsi="Times New Roman" w:cs="Times New Roman"/>
          <w:color w:val="auto"/>
          <w:sz w:val="24"/>
          <w:szCs w:val="24"/>
        </w:rPr>
        <w:t xml:space="preserve">2. </w:t>
      </w:r>
      <w:r w:rsidRPr="00096C71">
        <w:rPr>
          <w:rFonts w:ascii="Times New Roman" w:hAnsi="Times New Roman" w:cs="Times New Roman"/>
          <w:b w:val="0"/>
          <w:color w:val="auto"/>
          <w:sz w:val="24"/>
          <w:szCs w:val="24"/>
        </w:rPr>
        <w:t>Summary</w:t>
      </w:r>
      <w:r w:rsidR="003C0EDC" w:rsidRPr="00096C71">
        <w:rPr>
          <w:rFonts w:ascii="Times New Roman" w:hAnsi="Times New Roman" w:cs="Times New Roman"/>
          <w:b w:val="0"/>
          <w:color w:val="auto"/>
          <w:sz w:val="24"/>
          <w:szCs w:val="24"/>
        </w:rPr>
        <w:t xml:space="preserve"> of index hospitalization, discharge</w:t>
      </w:r>
      <w:r w:rsidRPr="00096C71">
        <w:rPr>
          <w:rFonts w:ascii="Times New Roman" w:hAnsi="Times New Roman" w:cs="Times New Roman"/>
          <w:b w:val="0"/>
          <w:color w:val="auto"/>
          <w:sz w:val="24"/>
          <w:szCs w:val="24"/>
        </w:rPr>
        <w:t xml:space="preserve"> home and full</w:t>
      </w:r>
      <w:r w:rsidR="003C0EDC" w:rsidRPr="00096C71">
        <w:rPr>
          <w:rFonts w:ascii="Times New Roman" w:hAnsi="Times New Roman" w:cs="Times New Roman"/>
          <w:b w:val="0"/>
          <w:color w:val="auto"/>
          <w:sz w:val="24"/>
          <w:szCs w:val="24"/>
        </w:rPr>
        <w:t xml:space="preserve"> recovery</w:t>
      </w:r>
      <w:r w:rsidRPr="00096C71">
        <w:rPr>
          <w:rFonts w:ascii="Times New Roman" w:hAnsi="Times New Roman" w:cs="Times New Roman"/>
          <w:b w:val="0"/>
          <w:color w:val="auto"/>
          <w:sz w:val="24"/>
          <w:szCs w:val="24"/>
        </w:rPr>
        <w:t xml:space="preserve"> in patients with </w:t>
      </w:r>
      <w:r w:rsidR="00F22D81">
        <w:rPr>
          <w:rFonts w:ascii="Times New Roman" w:hAnsi="Times New Roman" w:cs="Times New Roman"/>
          <w:b w:val="0"/>
          <w:color w:val="auto"/>
          <w:sz w:val="24"/>
          <w:szCs w:val="24"/>
        </w:rPr>
        <w:t>West Nile virus infection</w:t>
      </w:r>
    </w:p>
    <w:tbl>
      <w:tblPr>
        <w:tblStyle w:val="TableGrid"/>
        <w:tblW w:w="14176" w:type="dxa"/>
        <w:tblInd w:w="-1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36"/>
        <w:gridCol w:w="1417"/>
        <w:gridCol w:w="2694"/>
        <w:gridCol w:w="1559"/>
        <w:gridCol w:w="1276"/>
        <w:gridCol w:w="2693"/>
        <w:gridCol w:w="142"/>
        <w:gridCol w:w="1559"/>
      </w:tblGrid>
      <w:tr w:rsidR="00B6433F" w:rsidRPr="00096C71" w:rsidTr="00E52CA5">
        <w:trPr>
          <w:trHeight w:val="229"/>
        </w:trPr>
        <w:tc>
          <w:tcPr>
            <w:tcW w:w="14176" w:type="dxa"/>
            <w:gridSpan w:val="8"/>
            <w:shd w:val="clear" w:color="auto" w:fill="7F7F7F" w:themeFill="text1" w:themeFillTint="80"/>
            <w:vAlign w:val="bottom"/>
          </w:tcPr>
          <w:p w:rsidR="00B6433F" w:rsidRPr="00096C71" w:rsidRDefault="00B6433F" w:rsidP="00C86B43">
            <w:pPr>
              <w:rPr>
                <w:rStyle w:val="Heading2Char"/>
                <w:rFonts w:ascii="Times New Roman" w:hAnsi="Times New Roman" w:cs="Times New Roman"/>
                <w:b w:val="0"/>
                <w:i/>
                <w:color w:val="auto"/>
                <w:sz w:val="24"/>
                <w:szCs w:val="24"/>
              </w:rPr>
            </w:pPr>
            <w:r w:rsidRPr="00096C71">
              <w:rPr>
                <w:rFonts w:ascii="Times New Roman" w:hAnsi="Times New Roman" w:cs="Times New Roman"/>
                <w:b/>
                <w:color w:val="FFFFFF" w:themeColor="background1"/>
                <w:sz w:val="24"/>
                <w:szCs w:val="24"/>
              </w:rPr>
              <w:t>INDEX HOSPITALIZATION</w:t>
            </w:r>
          </w:p>
        </w:tc>
      </w:tr>
      <w:tr w:rsidR="00E22351" w:rsidRPr="00096C71" w:rsidTr="00E52CA5">
        <w:trPr>
          <w:trHeight w:val="332"/>
        </w:trPr>
        <w:tc>
          <w:tcPr>
            <w:tcW w:w="2836" w:type="dxa"/>
            <w:shd w:val="clear" w:color="auto" w:fill="D9D9D9" w:themeFill="background1" w:themeFillShade="D9"/>
            <w:vAlign w:val="bottom"/>
          </w:tcPr>
          <w:p w:rsidR="00E22351" w:rsidRPr="00096C71" w:rsidRDefault="00E22351" w:rsidP="00C86B43">
            <w:pPr>
              <w:jc w:val="center"/>
              <w:rPr>
                <w:rFonts w:ascii="Times New Roman" w:eastAsiaTheme="majorEastAsia" w:hAnsi="Times New Roman" w:cs="Times New Roman"/>
                <w:b/>
                <w:bCs/>
                <w:sz w:val="24"/>
                <w:szCs w:val="24"/>
              </w:rPr>
            </w:pPr>
          </w:p>
        </w:tc>
        <w:tc>
          <w:tcPr>
            <w:tcW w:w="5670" w:type="dxa"/>
            <w:gridSpan w:val="3"/>
            <w:shd w:val="clear" w:color="auto" w:fill="D9D9D9" w:themeFill="background1" w:themeFillShade="D9"/>
            <w:vAlign w:val="bottom"/>
          </w:tcPr>
          <w:p w:rsidR="00E22351" w:rsidRPr="00096C71" w:rsidRDefault="00E22351" w:rsidP="00C86B43">
            <w:pPr>
              <w:jc w:val="center"/>
              <w:rPr>
                <w:rStyle w:val="Heading2Char"/>
                <w:rFonts w:ascii="Times New Roman" w:hAnsi="Times New Roman" w:cs="Times New Roman"/>
                <w:b w:val="0"/>
                <w:i/>
                <w:color w:val="auto"/>
                <w:sz w:val="24"/>
                <w:szCs w:val="24"/>
              </w:rPr>
            </w:pPr>
            <w:r w:rsidRPr="00096C71">
              <w:rPr>
                <w:rFonts w:ascii="Times New Roman" w:eastAsiaTheme="majorEastAsia" w:hAnsi="Times New Roman" w:cs="Times New Roman"/>
                <w:b/>
                <w:bCs/>
                <w:sz w:val="24"/>
                <w:szCs w:val="24"/>
              </w:rPr>
              <w:t>Neuroinvasive</w:t>
            </w:r>
          </w:p>
        </w:tc>
        <w:tc>
          <w:tcPr>
            <w:tcW w:w="5670" w:type="dxa"/>
            <w:gridSpan w:val="4"/>
            <w:shd w:val="clear" w:color="auto" w:fill="D9D9D9" w:themeFill="background1" w:themeFillShade="D9"/>
            <w:vAlign w:val="bottom"/>
          </w:tcPr>
          <w:p w:rsidR="00E22351" w:rsidRPr="00096C71" w:rsidRDefault="00E22351" w:rsidP="00C86B43">
            <w:pPr>
              <w:jc w:val="center"/>
              <w:rPr>
                <w:rStyle w:val="Heading2Char"/>
                <w:rFonts w:ascii="Times New Roman" w:hAnsi="Times New Roman" w:cs="Times New Roman"/>
                <w:b w:val="0"/>
                <w:i/>
                <w:color w:val="auto"/>
                <w:sz w:val="24"/>
                <w:szCs w:val="24"/>
              </w:rPr>
            </w:pPr>
            <w:proofErr w:type="spellStart"/>
            <w:r w:rsidRPr="00096C71">
              <w:rPr>
                <w:rStyle w:val="Heading2Char"/>
                <w:rFonts w:ascii="Times New Roman" w:hAnsi="Times New Roman" w:cs="Times New Roman"/>
                <w:color w:val="auto"/>
                <w:sz w:val="24"/>
                <w:szCs w:val="24"/>
              </w:rPr>
              <w:t>Nonneuroinvasive</w:t>
            </w:r>
            <w:proofErr w:type="spellEnd"/>
            <w:r w:rsidR="00863CE3" w:rsidRPr="00096C71">
              <w:rPr>
                <w:rStyle w:val="Heading2Char"/>
                <w:rFonts w:ascii="Times New Roman" w:hAnsi="Times New Roman" w:cs="Times New Roman"/>
                <w:color w:val="auto"/>
                <w:sz w:val="24"/>
                <w:szCs w:val="24"/>
              </w:rPr>
              <w:t xml:space="preserve"> or </w:t>
            </w:r>
            <w:r w:rsidRPr="00096C71">
              <w:rPr>
                <w:rStyle w:val="Heading2Char"/>
                <w:rFonts w:ascii="Times New Roman" w:hAnsi="Times New Roman" w:cs="Times New Roman"/>
                <w:color w:val="auto"/>
                <w:sz w:val="24"/>
                <w:szCs w:val="24"/>
              </w:rPr>
              <w:t>All syndromes combined</w:t>
            </w:r>
          </w:p>
        </w:tc>
      </w:tr>
      <w:tr w:rsidR="00C86B43" w:rsidRPr="00096C71" w:rsidTr="00E52CA5">
        <w:trPr>
          <w:trHeight w:val="480"/>
        </w:trPr>
        <w:tc>
          <w:tcPr>
            <w:tcW w:w="2836" w:type="dxa"/>
            <w:tcBorders>
              <w:bottom w:val="single" w:sz="4" w:space="0" w:color="A6A6A6" w:themeColor="background1" w:themeShade="A6"/>
            </w:tcBorders>
            <w:shd w:val="clear" w:color="auto" w:fill="D9D9D9" w:themeFill="background1" w:themeFillShade="D9"/>
            <w:vAlign w:val="bottom"/>
          </w:tcPr>
          <w:p w:rsidR="00E22351" w:rsidRPr="00096C71" w:rsidRDefault="00E22351" w:rsidP="00C86B43">
            <w:pPr>
              <w:jc w:val="center"/>
              <w:rPr>
                <w:rFonts w:ascii="Times New Roman" w:eastAsiaTheme="majorEastAsia" w:hAnsi="Times New Roman" w:cs="Times New Roman"/>
                <w:b/>
                <w:bCs/>
                <w:sz w:val="24"/>
                <w:szCs w:val="24"/>
              </w:rPr>
            </w:pPr>
            <w:r w:rsidRPr="00096C71">
              <w:rPr>
                <w:rFonts w:ascii="Times New Roman" w:eastAsiaTheme="majorEastAsia" w:hAnsi="Times New Roman" w:cs="Times New Roman"/>
                <w:b/>
                <w:bCs/>
                <w:sz w:val="24"/>
                <w:szCs w:val="24"/>
              </w:rPr>
              <w:t xml:space="preserve">First author [ref.]; </w:t>
            </w:r>
          </w:p>
          <w:p w:rsidR="00E22351" w:rsidRPr="00096C71" w:rsidRDefault="00E22351" w:rsidP="00C86B43">
            <w:pPr>
              <w:jc w:val="center"/>
              <w:rPr>
                <w:rFonts w:ascii="Times New Roman" w:eastAsiaTheme="majorEastAsia" w:hAnsi="Times New Roman" w:cs="Times New Roman"/>
                <w:b/>
                <w:bCs/>
                <w:sz w:val="24"/>
                <w:szCs w:val="24"/>
              </w:rPr>
            </w:pPr>
            <w:r w:rsidRPr="00096C71">
              <w:rPr>
                <w:rFonts w:ascii="Times New Roman" w:eastAsiaTheme="majorEastAsia" w:hAnsi="Times New Roman" w:cs="Times New Roman"/>
                <w:b/>
                <w:bCs/>
                <w:sz w:val="24"/>
                <w:szCs w:val="24"/>
              </w:rPr>
              <w:t>study year(s)</w:t>
            </w:r>
          </w:p>
        </w:tc>
        <w:tc>
          <w:tcPr>
            <w:tcW w:w="1417" w:type="dxa"/>
            <w:shd w:val="clear" w:color="auto" w:fill="D9D9D9" w:themeFill="background1" w:themeFillShade="D9"/>
            <w:vAlign w:val="bottom"/>
          </w:tcPr>
          <w:p w:rsidR="00E22351" w:rsidRPr="00096C71" w:rsidRDefault="00E22351" w:rsidP="00C86B43">
            <w:pPr>
              <w:jc w:val="center"/>
              <w:rPr>
                <w:rStyle w:val="Heading2Char"/>
                <w:rFonts w:ascii="Times New Roman" w:hAnsi="Times New Roman" w:cs="Times New Roman"/>
                <w:b w:val="0"/>
                <w:i/>
                <w:color w:val="auto"/>
                <w:sz w:val="24"/>
                <w:szCs w:val="24"/>
              </w:rPr>
            </w:pPr>
            <w:r w:rsidRPr="00096C71">
              <w:rPr>
                <w:rFonts w:ascii="Times New Roman" w:eastAsiaTheme="majorEastAsia" w:hAnsi="Times New Roman" w:cs="Times New Roman"/>
                <w:bCs/>
                <w:i/>
                <w:sz w:val="24"/>
                <w:szCs w:val="24"/>
              </w:rPr>
              <w:t>Syndrome</w:t>
            </w:r>
          </w:p>
        </w:tc>
        <w:tc>
          <w:tcPr>
            <w:tcW w:w="2694" w:type="dxa"/>
            <w:shd w:val="clear" w:color="auto" w:fill="D9D9D9" w:themeFill="background1" w:themeFillShade="D9"/>
            <w:vAlign w:val="bottom"/>
          </w:tcPr>
          <w:p w:rsidR="00E22351" w:rsidRPr="00096C71" w:rsidRDefault="00E22351" w:rsidP="00C86B43">
            <w:pPr>
              <w:jc w:val="center"/>
              <w:rPr>
                <w:rFonts w:ascii="Times New Roman" w:eastAsiaTheme="majorEastAsia" w:hAnsi="Times New Roman" w:cs="Times New Roman"/>
                <w:bCs/>
                <w:i/>
                <w:sz w:val="24"/>
                <w:szCs w:val="24"/>
              </w:rPr>
            </w:pPr>
            <w:r w:rsidRPr="00096C71">
              <w:rPr>
                <w:rFonts w:ascii="Times New Roman" w:eastAsiaTheme="majorEastAsia" w:hAnsi="Times New Roman" w:cs="Times New Roman"/>
                <w:bCs/>
                <w:i/>
                <w:sz w:val="24"/>
                <w:szCs w:val="24"/>
              </w:rPr>
              <w:t xml:space="preserve">Length of Stay </w:t>
            </w:r>
          </w:p>
          <w:p w:rsidR="00E22351" w:rsidRPr="00096C71" w:rsidRDefault="00E22351" w:rsidP="00C86B43">
            <w:pPr>
              <w:jc w:val="center"/>
              <w:rPr>
                <w:rFonts w:ascii="Times New Roman" w:eastAsiaTheme="majorEastAsia" w:hAnsi="Times New Roman" w:cs="Times New Roman"/>
                <w:bCs/>
                <w:i/>
                <w:sz w:val="24"/>
                <w:szCs w:val="24"/>
              </w:rPr>
            </w:pPr>
            <w:r w:rsidRPr="00096C71">
              <w:rPr>
                <w:rFonts w:ascii="Times New Roman" w:eastAsiaTheme="majorEastAsia" w:hAnsi="Times New Roman" w:cs="Times New Roman"/>
                <w:bCs/>
                <w:i/>
                <w:sz w:val="24"/>
                <w:szCs w:val="24"/>
              </w:rPr>
              <w:t>(Median, mean, range)</w:t>
            </w:r>
          </w:p>
        </w:tc>
        <w:tc>
          <w:tcPr>
            <w:tcW w:w="1559" w:type="dxa"/>
            <w:shd w:val="clear" w:color="auto" w:fill="D9D9D9" w:themeFill="background1" w:themeFillShade="D9"/>
            <w:vAlign w:val="bottom"/>
          </w:tcPr>
          <w:p w:rsidR="00E22351" w:rsidRPr="00096C71" w:rsidRDefault="00E22351" w:rsidP="00C86B43">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Proportion (%)</w:t>
            </w:r>
          </w:p>
        </w:tc>
        <w:tc>
          <w:tcPr>
            <w:tcW w:w="1276" w:type="dxa"/>
            <w:tcBorders>
              <w:bottom w:val="single" w:sz="4" w:space="0" w:color="A6A6A6" w:themeColor="background1" w:themeShade="A6"/>
            </w:tcBorders>
            <w:shd w:val="clear" w:color="auto" w:fill="D9D9D9" w:themeFill="background1" w:themeFillShade="D9"/>
            <w:vAlign w:val="bottom"/>
          </w:tcPr>
          <w:p w:rsidR="00E22351" w:rsidRPr="00096C71" w:rsidRDefault="00E22351" w:rsidP="00C86B43">
            <w:pPr>
              <w:jc w:val="center"/>
              <w:rPr>
                <w:rStyle w:val="Heading2Char"/>
                <w:rFonts w:ascii="Times New Roman" w:hAnsi="Times New Roman" w:cs="Times New Roman"/>
                <w:i/>
                <w:color w:val="auto"/>
                <w:sz w:val="24"/>
                <w:szCs w:val="24"/>
              </w:rPr>
            </w:pPr>
            <w:r w:rsidRPr="00096C71">
              <w:rPr>
                <w:rFonts w:ascii="Times New Roman" w:eastAsiaTheme="majorEastAsia" w:hAnsi="Times New Roman" w:cs="Times New Roman"/>
                <w:bCs/>
                <w:i/>
                <w:sz w:val="24"/>
                <w:szCs w:val="24"/>
              </w:rPr>
              <w:t>Syndrome</w:t>
            </w:r>
          </w:p>
        </w:tc>
        <w:tc>
          <w:tcPr>
            <w:tcW w:w="2835" w:type="dxa"/>
            <w:gridSpan w:val="2"/>
            <w:tcBorders>
              <w:bottom w:val="single" w:sz="4" w:space="0" w:color="A6A6A6" w:themeColor="background1" w:themeShade="A6"/>
            </w:tcBorders>
            <w:shd w:val="clear" w:color="auto" w:fill="D9D9D9" w:themeFill="background1" w:themeFillShade="D9"/>
            <w:vAlign w:val="bottom"/>
          </w:tcPr>
          <w:p w:rsidR="00E22351" w:rsidRPr="00096C71" w:rsidRDefault="00E22351" w:rsidP="00C86B43">
            <w:pPr>
              <w:jc w:val="center"/>
              <w:rPr>
                <w:rFonts w:ascii="Times New Roman" w:eastAsiaTheme="majorEastAsia" w:hAnsi="Times New Roman" w:cs="Times New Roman"/>
                <w:bCs/>
                <w:i/>
                <w:sz w:val="24"/>
                <w:szCs w:val="24"/>
              </w:rPr>
            </w:pPr>
            <w:r w:rsidRPr="00096C71">
              <w:rPr>
                <w:rFonts w:ascii="Times New Roman" w:eastAsiaTheme="majorEastAsia" w:hAnsi="Times New Roman" w:cs="Times New Roman"/>
                <w:bCs/>
                <w:i/>
                <w:sz w:val="24"/>
                <w:szCs w:val="24"/>
              </w:rPr>
              <w:t xml:space="preserve">Time frame </w:t>
            </w:r>
          </w:p>
          <w:p w:rsidR="00E22351" w:rsidRPr="00096C71" w:rsidRDefault="00E22351" w:rsidP="00C86B43">
            <w:pPr>
              <w:jc w:val="center"/>
              <w:rPr>
                <w:rFonts w:ascii="Times New Roman" w:eastAsiaTheme="majorEastAsia" w:hAnsi="Times New Roman" w:cs="Times New Roman"/>
                <w:bCs/>
                <w:i/>
                <w:sz w:val="24"/>
                <w:szCs w:val="24"/>
              </w:rPr>
            </w:pPr>
            <w:r w:rsidRPr="00096C71">
              <w:rPr>
                <w:rFonts w:ascii="Times New Roman" w:eastAsiaTheme="majorEastAsia" w:hAnsi="Times New Roman" w:cs="Times New Roman"/>
                <w:bCs/>
                <w:i/>
                <w:sz w:val="24"/>
                <w:szCs w:val="24"/>
              </w:rPr>
              <w:t>(Median, mean, range)</w:t>
            </w:r>
          </w:p>
        </w:tc>
        <w:tc>
          <w:tcPr>
            <w:tcW w:w="1559" w:type="dxa"/>
            <w:tcBorders>
              <w:bottom w:val="single" w:sz="4" w:space="0" w:color="A6A6A6" w:themeColor="background1" w:themeShade="A6"/>
            </w:tcBorders>
            <w:shd w:val="clear" w:color="auto" w:fill="D9D9D9" w:themeFill="background1" w:themeFillShade="D9"/>
            <w:vAlign w:val="bottom"/>
          </w:tcPr>
          <w:p w:rsidR="00E22351" w:rsidRPr="00096C71" w:rsidRDefault="00E22351" w:rsidP="00C86B43">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Proportion (%)</w:t>
            </w:r>
          </w:p>
        </w:tc>
      </w:tr>
      <w:tr w:rsidR="00E96F5B" w:rsidRPr="00096C71" w:rsidTr="00E52CA5">
        <w:trPr>
          <w:trHeight w:val="77"/>
        </w:trPr>
        <w:tc>
          <w:tcPr>
            <w:tcW w:w="2836" w:type="dxa"/>
            <w:tcBorders>
              <w:bottom w:val="nil"/>
            </w:tcBorders>
          </w:tcPr>
          <w:p w:rsidR="00E96F5B" w:rsidRPr="00096C71" w:rsidRDefault="00E96F5B" w:rsidP="00C86B43">
            <w:pPr>
              <w:rPr>
                <w:rFonts w:ascii="Times New Roman" w:hAnsi="Times New Roman" w:cs="Times New Roman"/>
                <w:sz w:val="24"/>
                <w:szCs w:val="24"/>
              </w:rPr>
            </w:pPr>
            <w:r w:rsidRPr="00096C71">
              <w:rPr>
                <w:rFonts w:ascii="Times New Roman" w:hAnsi="Times New Roman" w:cs="Times New Roman"/>
                <w:sz w:val="24"/>
                <w:szCs w:val="24"/>
              </w:rPr>
              <w:t xml:space="preserve">Nash </w:t>
            </w:r>
            <w:r w:rsidR="00352E76" w:rsidRPr="00352E76">
              <w:rPr>
                <w:rFonts w:ascii="Times New Roman" w:hAnsi="Times New Roman" w:cs="Times New Roman"/>
                <w:noProof/>
                <w:sz w:val="24"/>
                <w:szCs w:val="24"/>
              </w:rPr>
              <w:t>[40]</w:t>
            </w:r>
            <w:r w:rsidRPr="00096C71">
              <w:rPr>
                <w:rFonts w:ascii="Times New Roman" w:hAnsi="Times New Roman" w:cs="Times New Roman"/>
                <w:sz w:val="24"/>
                <w:szCs w:val="24"/>
              </w:rPr>
              <w:t>; 1999</w:t>
            </w:r>
          </w:p>
        </w:tc>
        <w:tc>
          <w:tcPr>
            <w:tcW w:w="1417" w:type="dxa"/>
            <w:tcBorders>
              <w:top w:val="nil"/>
            </w:tcBorders>
            <w:shd w:val="clear" w:color="auto" w:fill="D9D9D9" w:themeFill="background1" w:themeFillShade="D9"/>
          </w:tcPr>
          <w:p w:rsidR="00E96F5B" w:rsidRPr="00096C71" w:rsidRDefault="00E96F5B"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tcBorders>
              <w:top w:val="nil"/>
            </w:tcBorders>
          </w:tcPr>
          <w:p w:rsidR="00E96F5B" w:rsidRPr="00096C71" w:rsidRDefault="00E96F5B" w:rsidP="00C86B43">
            <w:pPr>
              <w:rPr>
                <w:rFonts w:ascii="Times New Roman" w:hAnsi="Times New Roman" w:cs="Times New Roman"/>
                <w:sz w:val="24"/>
                <w:szCs w:val="24"/>
              </w:rPr>
            </w:pPr>
            <w:r w:rsidRPr="00096C71">
              <w:rPr>
                <w:rFonts w:ascii="Times New Roman" w:hAnsi="Times New Roman" w:cs="Times New Roman"/>
                <w:sz w:val="24"/>
                <w:szCs w:val="24"/>
              </w:rPr>
              <w:t>NR, 17.9 d, 0-82 d</w:t>
            </w:r>
          </w:p>
        </w:tc>
        <w:tc>
          <w:tcPr>
            <w:tcW w:w="1559" w:type="dxa"/>
            <w:tcBorders>
              <w:top w:val="nil"/>
            </w:tcBorders>
          </w:tcPr>
          <w:p w:rsidR="00E96F5B" w:rsidRPr="00096C71" w:rsidRDefault="00E96F5B" w:rsidP="00C86B43">
            <w:pPr>
              <w:rPr>
                <w:rFonts w:ascii="Times New Roman" w:hAnsi="Times New Roman" w:cs="Times New Roman"/>
                <w:sz w:val="24"/>
                <w:szCs w:val="24"/>
              </w:rPr>
            </w:pPr>
            <w:r w:rsidRPr="00096C71">
              <w:rPr>
                <w:rFonts w:ascii="Times New Roman" w:hAnsi="Times New Roman" w:cs="Times New Roman"/>
                <w:sz w:val="24"/>
                <w:szCs w:val="24"/>
              </w:rPr>
              <w:t>N/A</w:t>
            </w:r>
          </w:p>
        </w:tc>
        <w:tc>
          <w:tcPr>
            <w:tcW w:w="1276" w:type="dxa"/>
            <w:tcBorders>
              <w:top w:val="single" w:sz="4" w:space="0" w:color="A6A6A6" w:themeColor="background1" w:themeShade="A6"/>
              <w:bottom w:val="nil"/>
            </w:tcBorders>
            <w:shd w:val="clear" w:color="auto" w:fill="D9D9D9" w:themeFill="background1" w:themeFillShade="D9"/>
          </w:tcPr>
          <w:p w:rsidR="00E96F5B" w:rsidRPr="00096C71" w:rsidRDefault="00E96F5B" w:rsidP="00CC3726">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835" w:type="dxa"/>
            <w:gridSpan w:val="2"/>
            <w:tcBorders>
              <w:top w:val="single" w:sz="4" w:space="0" w:color="A6A6A6" w:themeColor="background1" w:themeShade="A6"/>
              <w:bottom w:val="nil"/>
            </w:tcBorders>
          </w:tcPr>
          <w:p w:rsidR="00E96F5B" w:rsidRPr="00096C71" w:rsidRDefault="00E96F5B" w:rsidP="00C86B43">
            <w:pPr>
              <w:rPr>
                <w:rFonts w:ascii="Times New Roman" w:hAnsi="Times New Roman" w:cs="Times New Roman"/>
                <w:sz w:val="24"/>
                <w:szCs w:val="24"/>
              </w:rPr>
            </w:pPr>
            <w:r w:rsidRPr="00096C71">
              <w:rPr>
                <w:rFonts w:ascii="Times New Roman" w:hAnsi="Times New Roman" w:cs="Times New Roman"/>
                <w:sz w:val="24"/>
                <w:szCs w:val="24"/>
              </w:rPr>
              <w:t>NR, 14.8 d, 0-82 d</w:t>
            </w:r>
          </w:p>
        </w:tc>
        <w:tc>
          <w:tcPr>
            <w:tcW w:w="1559" w:type="dxa"/>
            <w:tcBorders>
              <w:top w:val="single" w:sz="4" w:space="0" w:color="A6A6A6" w:themeColor="background1" w:themeShade="A6"/>
              <w:bottom w:val="nil"/>
            </w:tcBorders>
          </w:tcPr>
          <w:p w:rsidR="00E96F5B" w:rsidRPr="00096C71" w:rsidRDefault="00E96F5B" w:rsidP="00C86B43">
            <w:pPr>
              <w:rPr>
                <w:rFonts w:ascii="Times New Roman" w:hAnsi="Times New Roman" w:cs="Times New Roman"/>
                <w:sz w:val="24"/>
                <w:szCs w:val="24"/>
              </w:rPr>
            </w:pPr>
            <w:r w:rsidRPr="00096C71">
              <w:rPr>
                <w:rFonts w:ascii="Times New Roman" w:hAnsi="Times New Roman" w:cs="Times New Roman"/>
                <w:sz w:val="24"/>
                <w:szCs w:val="24"/>
              </w:rPr>
              <w:t>N/A</w:t>
            </w:r>
          </w:p>
        </w:tc>
      </w:tr>
      <w:tr w:rsidR="00E96F5B" w:rsidRPr="00096C71" w:rsidTr="00E52CA5">
        <w:trPr>
          <w:trHeight w:val="77"/>
        </w:trPr>
        <w:tc>
          <w:tcPr>
            <w:tcW w:w="2836" w:type="dxa"/>
            <w:tcBorders>
              <w:top w:val="nil"/>
            </w:tcBorders>
          </w:tcPr>
          <w:p w:rsidR="00E96F5B" w:rsidRPr="00096C71" w:rsidRDefault="00E96F5B" w:rsidP="00C86B43">
            <w:pPr>
              <w:rPr>
                <w:rFonts w:ascii="Times New Roman" w:hAnsi="Times New Roman" w:cs="Times New Roman"/>
                <w:sz w:val="24"/>
                <w:szCs w:val="24"/>
              </w:rPr>
            </w:pPr>
          </w:p>
        </w:tc>
        <w:tc>
          <w:tcPr>
            <w:tcW w:w="1417" w:type="dxa"/>
            <w:tcBorders>
              <w:top w:val="nil"/>
            </w:tcBorders>
            <w:shd w:val="clear" w:color="auto" w:fill="D9D9D9" w:themeFill="background1" w:themeFillShade="D9"/>
          </w:tcPr>
          <w:p w:rsidR="00E96F5B" w:rsidRPr="00096C71" w:rsidRDefault="00E96F5B"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Borders>
              <w:top w:val="nil"/>
            </w:tcBorders>
          </w:tcPr>
          <w:p w:rsidR="00E96F5B" w:rsidRPr="00096C71" w:rsidRDefault="00E96F5B" w:rsidP="00C86B43">
            <w:pPr>
              <w:rPr>
                <w:rFonts w:ascii="Times New Roman" w:hAnsi="Times New Roman" w:cs="Times New Roman"/>
                <w:sz w:val="24"/>
                <w:szCs w:val="24"/>
              </w:rPr>
            </w:pPr>
            <w:r w:rsidRPr="00096C71">
              <w:rPr>
                <w:rFonts w:ascii="Times New Roman" w:hAnsi="Times New Roman" w:cs="Times New Roman"/>
                <w:sz w:val="24"/>
                <w:szCs w:val="24"/>
              </w:rPr>
              <w:t>NR, 12.4 d, 3-56 d</w:t>
            </w:r>
          </w:p>
        </w:tc>
        <w:tc>
          <w:tcPr>
            <w:tcW w:w="1559" w:type="dxa"/>
            <w:tcBorders>
              <w:top w:val="nil"/>
            </w:tcBorders>
          </w:tcPr>
          <w:p w:rsidR="00E96F5B" w:rsidRPr="00096C71" w:rsidRDefault="00E96F5B" w:rsidP="00C86B43">
            <w:pPr>
              <w:rPr>
                <w:rFonts w:ascii="Times New Roman" w:hAnsi="Times New Roman" w:cs="Times New Roman"/>
                <w:sz w:val="24"/>
                <w:szCs w:val="24"/>
              </w:rPr>
            </w:pPr>
            <w:r w:rsidRPr="00096C71">
              <w:rPr>
                <w:rFonts w:ascii="Times New Roman" w:hAnsi="Times New Roman" w:cs="Times New Roman"/>
                <w:sz w:val="24"/>
                <w:szCs w:val="24"/>
              </w:rPr>
              <w:t>N/A</w:t>
            </w:r>
          </w:p>
        </w:tc>
        <w:tc>
          <w:tcPr>
            <w:tcW w:w="1276" w:type="dxa"/>
            <w:tcBorders>
              <w:top w:val="nil"/>
            </w:tcBorders>
            <w:shd w:val="clear" w:color="auto" w:fill="D9D9D9" w:themeFill="background1" w:themeFillShade="D9"/>
          </w:tcPr>
          <w:p w:rsidR="00E96F5B" w:rsidRPr="00096C71" w:rsidRDefault="00E96F5B" w:rsidP="00CC3726">
            <w:pPr>
              <w:jc w:val="right"/>
              <w:rPr>
                <w:rFonts w:ascii="Times New Roman" w:hAnsi="Times New Roman" w:cs="Times New Roman"/>
                <w:sz w:val="24"/>
                <w:szCs w:val="24"/>
              </w:rPr>
            </w:pPr>
          </w:p>
        </w:tc>
        <w:tc>
          <w:tcPr>
            <w:tcW w:w="2835" w:type="dxa"/>
            <w:gridSpan w:val="2"/>
            <w:tcBorders>
              <w:top w:val="nil"/>
            </w:tcBorders>
          </w:tcPr>
          <w:p w:rsidR="00E96F5B" w:rsidRPr="00096C71" w:rsidRDefault="00E96F5B" w:rsidP="00C86B43">
            <w:pPr>
              <w:rPr>
                <w:rFonts w:ascii="Times New Roman" w:hAnsi="Times New Roman" w:cs="Times New Roman"/>
                <w:sz w:val="24"/>
                <w:szCs w:val="24"/>
              </w:rPr>
            </w:pPr>
          </w:p>
        </w:tc>
        <w:tc>
          <w:tcPr>
            <w:tcW w:w="1559" w:type="dxa"/>
            <w:tcBorders>
              <w:top w:val="nil"/>
            </w:tcBorders>
          </w:tcPr>
          <w:p w:rsidR="00E96F5B" w:rsidRPr="00096C71" w:rsidRDefault="00E96F5B" w:rsidP="00C86B43">
            <w:pPr>
              <w:rPr>
                <w:rFonts w:ascii="Times New Roman" w:hAnsi="Times New Roman" w:cs="Times New Roman"/>
                <w:sz w:val="24"/>
                <w:szCs w:val="24"/>
              </w:rPr>
            </w:pPr>
          </w:p>
        </w:tc>
      </w:tr>
      <w:tr w:rsidR="00E96F5B" w:rsidRPr="00096C71" w:rsidTr="00E52CA5">
        <w:trPr>
          <w:trHeight w:val="77"/>
        </w:trPr>
        <w:tc>
          <w:tcPr>
            <w:tcW w:w="2836" w:type="dxa"/>
            <w:tcBorders>
              <w:bottom w:val="single" w:sz="4" w:space="0" w:color="A6A6A6" w:themeColor="background1" w:themeShade="A6"/>
            </w:tcBorders>
          </w:tcPr>
          <w:p w:rsidR="00E96F5B" w:rsidRPr="00096C71" w:rsidRDefault="00E96F5B" w:rsidP="00C86B43">
            <w:pPr>
              <w:rPr>
                <w:rFonts w:ascii="Times New Roman" w:hAnsi="Times New Roman" w:cs="Times New Roman"/>
                <w:sz w:val="24"/>
                <w:szCs w:val="24"/>
              </w:rPr>
            </w:pPr>
            <w:r w:rsidRPr="00096C71">
              <w:rPr>
                <w:rFonts w:ascii="Times New Roman" w:hAnsi="Times New Roman" w:cs="Times New Roman"/>
                <w:sz w:val="24"/>
                <w:szCs w:val="24"/>
              </w:rPr>
              <w:t xml:space="preserve">Gottfried </w:t>
            </w:r>
            <w:r w:rsidR="003D2158" w:rsidRPr="003D2158">
              <w:rPr>
                <w:rFonts w:ascii="Times New Roman" w:hAnsi="Times New Roman" w:cs="Times New Roman"/>
                <w:noProof/>
                <w:sz w:val="24"/>
                <w:szCs w:val="24"/>
              </w:rPr>
              <w:t>[3]</w:t>
            </w:r>
            <w:r w:rsidRPr="00096C71">
              <w:rPr>
                <w:rFonts w:ascii="Times New Roman" w:hAnsi="Times New Roman" w:cs="Times New Roman"/>
                <w:sz w:val="24"/>
                <w:szCs w:val="24"/>
              </w:rPr>
              <w:t>; 2002</w:t>
            </w:r>
          </w:p>
        </w:tc>
        <w:tc>
          <w:tcPr>
            <w:tcW w:w="1417" w:type="dxa"/>
            <w:tcBorders>
              <w:top w:val="nil"/>
            </w:tcBorders>
            <w:shd w:val="clear" w:color="auto" w:fill="D9D9D9" w:themeFill="background1" w:themeFillShade="D9"/>
          </w:tcPr>
          <w:p w:rsidR="00E96F5B" w:rsidRPr="00096C71" w:rsidRDefault="00E96F5B"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tcBorders>
              <w:top w:val="nil"/>
            </w:tcBorders>
          </w:tcPr>
          <w:p w:rsidR="00E96F5B" w:rsidRPr="00096C71" w:rsidRDefault="00E96F5B" w:rsidP="00C86B43">
            <w:pPr>
              <w:rPr>
                <w:rFonts w:ascii="Times New Roman" w:hAnsi="Times New Roman" w:cs="Times New Roman"/>
                <w:sz w:val="24"/>
                <w:szCs w:val="24"/>
              </w:rPr>
            </w:pPr>
            <w:r w:rsidRPr="00096C71">
              <w:rPr>
                <w:rFonts w:ascii="Times New Roman" w:hAnsi="Times New Roman" w:cs="Times New Roman"/>
                <w:sz w:val="24"/>
                <w:szCs w:val="24"/>
              </w:rPr>
              <w:t>10 d, NR, 2-92 d</w:t>
            </w:r>
          </w:p>
        </w:tc>
        <w:tc>
          <w:tcPr>
            <w:tcW w:w="1559" w:type="dxa"/>
            <w:tcBorders>
              <w:top w:val="nil"/>
            </w:tcBorders>
          </w:tcPr>
          <w:p w:rsidR="00E96F5B" w:rsidRPr="00096C71" w:rsidRDefault="00E96F5B" w:rsidP="00C86B43">
            <w:pPr>
              <w:rPr>
                <w:rFonts w:ascii="Times New Roman" w:hAnsi="Times New Roman" w:cs="Times New Roman"/>
                <w:sz w:val="24"/>
                <w:szCs w:val="24"/>
              </w:rPr>
            </w:pPr>
            <w:r w:rsidRPr="00096C71">
              <w:rPr>
                <w:rFonts w:ascii="Times New Roman" w:hAnsi="Times New Roman" w:cs="Times New Roman"/>
                <w:sz w:val="24"/>
                <w:szCs w:val="24"/>
              </w:rPr>
              <w:t>1</w:t>
            </w:r>
          </w:p>
        </w:tc>
        <w:tc>
          <w:tcPr>
            <w:tcW w:w="1276" w:type="dxa"/>
            <w:tcBorders>
              <w:top w:val="nil"/>
            </w:tcBorders>
            <w:shd w:val="clear" w:color="auto" w:fill="D9D9D9" w:themeFill="background1" w:themeFillShade="D9"/>
          </w:tcPr>
          <w:p w:rsidR="00E96F5B" w:rsidRPr="00096C71" w:rsidRDefault="00E96F5B" w:rsidP="00CC3726">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2835" w:type="dxa"/>
            <w:gridSpan w:val="2"/>
            <w:tcBorders>
              <w:top w:val="nil"/>
            </w:tcBorders>
          </w:tcPr>
          <w:p w:rsidR="00E96F5B" w:rsidRPr="00096C71" w:rsidRDefault="00E96F5B" w:rsidP="00C86B43">
            <w:pPr>
              <w:rPr>
                <w:rFonts w:ascii="Times New Roman" w:hAnsi="Times New Roman" w:cs="Times New Roman"/>
                <w:sz w:val="24"/>
                <w:szCs w:val="24"/>
              </w:rPr>
            </w:pPr>
            <w:r w:rsidRPr="00096C71">
              <w:rPr>
                <w:rFonts w:ascii="Times New Roman" w:hAnsi="Times New Roman" w:cs="Times New Roman"/>
                <w:sz w:val="24"/>
                <w:szCs w:val="24"/>
              </w:rPr>
              <w:t>5 d, NR, 3-7 d</w:t>
            </w:r>
          </w:p>
        </w:tc>
        <w:tc>
          <w:tcPr>
            <w:tcW w:w="1559" w:type="dxa"/>
            <w:tcBorders>
              <w:top w:val="nil"/>
            </w:tcBorders>
          </w:tcPr>
          <w:p w:rsidR="00E96F5B" w:rsidRPr="00096C71" w:rsidRDefault="00E96F5B" w:rsidP="00C86B43">
            <w:pPr>
              <w:rPr>
                <w:rFonts w:ascii="Times New Roman" w:hAnsi="Times New Roman" w:cs="Times New Roman"/>
                <w:sz w:val="24"/>
                <w:szCs w:val="24"/>
              </w:rPr>
            </w:pPr>
            <w:r w:rsidRPr="00096C71">
              <w:rPr>
                <w:rFonts w:ascii="Times New Roman" w:hAnsi="Times New Roman" w:cs="Times New Roman"/>
                <w:sz w:val="24"/>
                <w:szCs w:val="24"/>
              </w:rPr>
              <w:t>0.37</w:t>
            </w:r>
          </w:p>
        </w:tc>
      </w:tr>
      <w:tr w:rsidR="00AA6B77" w:rsidRPr="00096C71" w:rsidTr="00E52CA5">
        <w:trPr>
          <w:trHeight w:val="77"/>
        </w:trPr>
        <w:tc>
          <w:tcPr>
            <w:tcW w:w="2836" w:type="dxa"/>
            <w:tcBorders>
              <w:bottom w:val="nil"/>
            </w:tcBorders>
          </w:tcPr>
          <w:p w:rsidR="00AA6B77" w:rsidRPr="00096C71" w:rsidRDefault="00AA6B77"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Huhn</w:t>
            </w:r>
            <w:proofErr w:type="spellEnd"/>
            <w:r w:rsidRPr="00096C71">
              <w:rPr>
                <w:rFonts w:ascii="Times New Roman" w:hAnsi="Times New Roman" w:cs="Times New Roman"/>
                <w:sz w:val="24"/>
                <w:szCs w:val="24"/>
              </w:rPr>
              <w:t xml:space="preserve"> </w:t>
            </w:r>
            <w:r w:rsidR="00965797" w:rsidRPr="00965797">
              <w:rPr>
                <w:rFonts w:ascii="Times New Roman" w:hAnsi="Times New Roman" w:cs="Times New Roman"/>
                <w:noProof/>
                <w:sz w:val="24"/>
                <w:szCs w:val="24"/>
              </w:rPr>
              <w:t>[48]</w:t>
            </w:r>
            <w:r w:rsidRPr="00096C71">
              <w:rPr>
                <w:rFonts w:ascii="Times New Roman" w:hAnsi="Times New Roman" w:cs="Times New Roman"/>
                <w:sz w:val="24"/>
                <w:szCs w:val="24"/>
              </w:rPr>
              <w:t>; 2002</w:t>
            </w:r>
          </w:p>
        </w:tc>
        <w:tc>
          <w:tcPr>
            <w:tcW w:w="1417" w:type="dxa"/>
            <w:tcBorders>
              <w:top w:val="nil"/>
            </w:tcBorders>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 xml:space="preserve">6 d, 8.1 d, 1-37 d </w:t>
            </w:r>
          </w:p>
        </w:tc>
        <w:tc>
          <w:tcPr>
            <w:tcW w:w="1559"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276" w:type="dxa"/>
            <w:tcBorders>
              <w:top w:val="nil"/>
              <w:bottom w:val="single" w:sz="4" w:space="0" w:color="A6A6A6" w:themeColor="background1" w:themeShade="A6"/>
            </w:tcBorders>
            <w:shd w:val="clear" w:color="auto" w:fill="D9D9D9" w:themeFill="background1" w:themeFillShade="D9"/>
          </w:tcPr>
          <w:p w:rsidR="00AA6B77" w:rsidRPr="00096C71" w:rsidRDefault="00AA6B77" w:rsidP="00CC3726">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2835" w:type="dxa"/>
            <w:gridSpan w:val="2"/>
            <w:tcBorders>
              <w:top w:val="nil"/>
              <w:bottom w:val="single" w:sz="4" w:space="0" w:color="A6A6A6" w:themeColor="background1" w:themeShade="A6"/>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4 d, 5.4 d, 1-20 d</w:t>
            </w:r>
          </w:p>
        </w:tc>
        <w:tc>
          <w:tcPr>
            <w:tcW w:w="1559" w:type="dxa"/>
            <w:tcBorders>
              <w:top w:val="nil"/>
              <w:bottom w:val="single" w:sz="4" w:space="0" w:color="A6A6A6" w:themeColor="background1" w:themeShade="A6"/>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0.38</w:t>
            </w:r>
          </w:p>
        </w:tc>
      </w:tr>
      <w:tr w:rsidR="00AA6B77" w:rsidRPr="00096C71" w:rsidTr="00E52CA5">
        <w:trPr>
          <w:trHeight w:val="77"/>
        </w:trPr>
        <w:tc>
          <w:tcPr>
            <w:tcW w:w="2836" w:type="dxa"/>
            <w:tcBorders>
              <w:top w:val="nil"/>
              <w:bottom w:val="nil"/>
            </w:tcBorders>
          </w:tcPr>
          <w:p w:rsidR="00AA6B77" w:rsidRPr="00096C71" w:rsidRDefault="00AA6B77" w:rsidP="00C86B43">
            <w:pPr>
              <w:rPr>
                <w:rFonts w:ascii="Times New Roman" w:hAnsi="Times New Roman" w:cs="Times New Roman"/>
                <w:sz w:val="24"/>
                <w:szCs w:val="24"/>
              </w:rPr>
            </w:pPr>
          </w:p>
        </w:tc>
        <w:tc>
          <w:tcPr>
            <w:tcW w:w="1417" w:type="dxa"/>
            <w:tcBorders>
              <w:top w:val="nil"/>
            </w:tcBorders>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4 d, 4, 0-13 d</w:t>
            </w:r>
          </w:p>
        </w:tc>
        <w:tc>
          <w:tcPr>
            <w:tcW w:w="1559"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276" w:type="dxa"/>
            <w:tcBorders>
              <w:top w:val="single" w:sz="4" w:space="0" w:color="A6A6A6" w:themeColor="background1" w:themeShade="A6"/>
              <w:bottom w:val="nil"/>
            </w:tcBorders>
            <w:shd w:val="clear" w:color="auto" w:fill="D9D9D9" w:themeFill="background1" w:themeFillShade="D9"/>
          </w:tcPr>
          <w:p w:rsidR="00AA6B77" w:rsidRPr="00E52CA5" w:rsidRDefault="00AA6B77" w:rsidP="00CC3726">
            <w:pPr>
              <w:jc w:val="right"/>
              <w:rPr>
                <w:rFonts w:ascii="Times New Roman" w:hAnsi="Times New Roman" w:cs="Times New Roman"/>
                <w:sz w:val="24"/>
                <w:szCs w:val="24"/>
              </w:rPr>
            </w:pPr>
            <w:r w:rsidRPr="00E52CA5">
              <w:rPr>
                <w:rFonts w:ascii="Times New Roman" w:hAnsi="Times New Roman" w:cs="Times New Roman"/>
                <w:sz w:val="24"/>
                <w:szCs w:val="24"/>
              </w:rPr>
              <w:t>All</w:t>
            </w:r>
          </w:p>
        </w:tc>
        <w:tc>
          <w:tcPr>
            <w:tcW w:w="2835" w:type="dxa"/>
            <w:gridSpan w:val="2"/>
            <w:tcBorders>
              <w:top w:val="single" w:sz="4" w:space="0" w:color="A6A6A6" w:themeColor="background1" w:themeShade="A6"/>
              <w:bottom w:val="nil"/>
            </w:tcBorders>
          </w:tcPr>
          <w:p w:rsidR="00AA6B77" w:rsidRPr="00E52CA5" w:rsidRDefault="00AA6B77" w:rsidP="00C86B43">
            <w:pPr>
              <w:rPr>
                <w:rFonts w:ascii="Times New Roman" w:hAnsi="Times New Roman" w:cs="Times New Roman"/>
                <w:sz w:val="24"/>
                <w:szCs w:val="24"/>
              </w:rPr>
            </w:pPr>
            <w:r w:rsidRPr="00E52CA5">
              <w:rPr>
                <w:rFonts w:ascii="Times New Roman" w:hAnsi="Times New Roman" w:cs="Times New Roman"/>
                <w:sz w:val="24"/>
                <w:szCs w:val="24"/>
              </w:rPr>
              <w:t>5 d, 6.1 d, 1-37 d</w:t>
            </w:r>
          </w:p>
        </w:tc>
        <w:tc>
          <w:tcPr>
            <w:tcW w:w="1559" w:type="dxa"/>
            <w:tcBorders>
              <w:top w:val="single" w:sz="4" w:space="0" w:color="A6A6A6" w:themeColor="background1" w:themeShade="A6"/>
              <w:bottom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NR</w:t>
            </w:r>
          </w:p>
        </w:tc>
      </w:tr>
      <w:tr w:rsidR="00AA6B77" w:rsidRPr="00096C71" w:rsidTr="00E52CA5">
        <w:trPr>
          <w:trHeight w:val="77"/>
        </w:trPr>
        <w:tc>
          <w:tcPr>
            <w:tcW w:w="2836" w:type="dxa"/>
            <w:tcBorders>
              <w:top w:val="nil"/>
              <w:bottom w:val="single" w:sz="4" w:space="0" w:color="A6A6A6" w:themeColor="background1" w:themeShade="A6"/>
            </w:tcBorders>
          </w:tcPr>
          <w:p w:rsidR="00AA6B77" w:rsidRPr="00096C71" w:rsidRDefault="00AA6B77" w:rsidP="00C86B43">
            <w:pPr>
              <w:rPr>
                <w:rFonts w:ascii="Times New Roman" w:hAnsi="Times New Roman" w:cs="Times New Roman"/>
                <w:sz w:val="24"/>
                <w:szCs w:val="24"/>
              </w:rPr>
            </w:pPr>
          </w:p>
        </w:tc>
        <w:tc>
          <w:tcPr>
            <w:tcW w:w="1417" w:type="dxa"/>
            <w:tcBorders>
              <w:top w:val="nil"/>
            </w:tcBorders>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7 d, NR, 1-150 d</w:t>
            </w:r>
          </w:p>
        </w:tc>
        <w:tc>
          <w:tcPr>
            <w:tcW w:w="1559"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0.96</w:t>
            </w:r>
          </w:p>
        </w:tc>
        <w:tc>
          <w:tcPr>
            <w:tcW w:w="1276" w:type="dxa"/>
            <w:tcBorders>
              <w:top w:val="nil"/>
            </w:tcBorders>
            <w:shd w:val="clear" w:color="auto" w:fill="D9D9D9" w:themeFill="background1" w:themeFillShade="D9"/>
          </w:tcPr>
          <w:p w:rsidR="00AA6B77" w:rsidRPr="00E52CA5" w:rsidRDefault="00AA6B77" w:rsidP="00CC3726">
            <w:pPr>
              <w:jc w:val="right"/>
              <w:rPr>
                <w:rFonts w:ascii="Times New Roman" w:hAnsi="Times New Roman" w:cs="Times New Roman"/>
                <w:sz w:val="24"/>
                <w:szCs w:val="24"/>
              </w:rPr>
            </w:pPr>
          </w:p>
        </w:tc>
        <w:tc>
          <w:tcPr>
            <w:tcW w:w="2835" w:type="dxa"/>
            <w:gridSpan w:val="2"/>
            <w:tcBorders>
              <w:top w:val="nil"/>
            </w:tcBorders>
          </w:tcPr>
          <w:p w:rsidR="00AA6B77" w:rsidRPr="00E52CA5" w:rsidRDefault="00AA6B77" w:rsidP="00C86B43">
            <w:pPr>
              <w:rPr>
                <w:rFonts w:ascii="Times New Roman" w:hAnsi="Times New Roman" w:cs="Times New Roman"/>
                <w:sz w:val="24"/>
                <w:szCs w:val="24"/>
              </w:rPr>
            </w:pPr>
          </w:p>
        </w:tc>
        <w:tc>
          <w:tcPr>
            <w:tcW w:w="1559" w:type="dxa"/>
            <w:tcBorders>
              <w:top w:val="nil"/>
            </w:tcBorders>
          </w:tcPr>
          <w:p w:rsidR="00AA6B77" w:rsidRPr="00096C71" w:rsidRDefault="00AA6B77" w:rsidP="00C86B43">
            <w:pPr>
              <w:rPr>
                <w:rFonts w:ascii="Times New Roman" w:hAnsi="Times New Roman" w:cs="Times New Roman"/>
                <w:sz w:val="24"/>
                <w:szCs w:val="24"/>
              </w:rPr>
            </w:pPr>
          </w:p>
        </w:tc>
      </w:tr>
      <w:tr w:rsidR="001F6CF2" w:rsidRPr="00096C71" w:rsidTr="00E52CA5">
        <w:trPr>
          <w:trHeight w:val="77"/>
        </w:trPr>
        <w:tc>
          <w:tcPr>
            <w:tcW w:w="2836" w:type="dxa"/>
            <w:tcBorders>
              <w:bottom w:val="nil"/>
            </w:tcBorders>
          </w:tcPr>
          <w:p w:rsidR="001F6CF2" w:rsidRPr="00096C71" w:rsidRDefault="001F6CF2" w:rsidP="00C86B43">
            <w:pPr>
              <w:rPr>
                <w:rFonts w:ascii="Times New Roman" w:hAnsi="Times New Roman" w:cs="Times New Roman"/>
                <w:sz w:val="24"/>
                <w:szCs w:val="24"/>
              </w:rPr>
            </w:pPr>
            <w:proofErr w:type="spellStart"/>
            <w:r>
              <w:rPr>
                <w:rFonts w:ascii="Times New Roman" w:hAnsi="Times New Roman" w:cs="Times New Roman"/>
                <w:sz w:val="24"/>
                <w:szCs w:val="24"/>
              </w:rPr>
              <w:t>Crichlow</w:t>
            </w:r>
            <w:proofErr w:type="spellEnd"/>
            <w:r>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[14]</w:t>
            </w:r>
            <w:r>
              <w:rPr>
                <w:rFonts w:ascii="Times New Roman" w:hAnsi="Times New Roman" w:cs="Times New Roman"/>
                <w:sz w:val="24"/>
                <w:szCs w:val="24"/>
              </w:rPr>
              <w:t>; 2003</w:t>
            </w:r>
          </w:p>
        </w:tc>
        <w:tc>
          <w:tcPr>
            <w:tcW w:w="1417" w:type="dxa"/>
            <w:tcBorders>
              <w:top w:val="nil"/>
            </w:tcBorders>
            <w:shd w:val="clear" w:color="auto" w:fill="D9D9D9" w:themeFill="background1" w:themeFillShade="D9"/>
          </w:tcPr>
          <w:p w:rsidR="001F6CF2" w:rsidRPr="00096C71" w:rsidRDefault="001F6CF2" w:rsidP="00427A8D">
            <w:pPr>
              <w:jc w:val="right"/>
              <w:rPr>
                <w:rFonts w:ascii="Times New Roman" w:hAnsi="Times New Roman" w:cs="Times New Roman"/>
                <w:sz w:val="24"/>
                <w:szCs w:val="24"/>
              </w:rPr>
            </w:pPr>
            <w:r>
              <w:rPr>
                <w:rFonts w:ascii="Times New Roman" w:hAnsi="Times New Roman" w:cs="Times New Roman"/>
                <w:sz w:val="24"/>
                <w:szCs w:val="24"/>
              </w:rPr>
              <w:t>WNE</w:t>
            </w:r>
          </w:p>
        </w:tc>
        <w:tc>
          <w:tcPr>
            <w:tcW w:w="2694" w:type="dxa"/>
            <w:tcBorders>
              <w:top w:val="nil"/>
            </w:tcBorders>
          </w:tcPr>
          <w:p w:rsidR="001F6CF2" w:rsidRPr="00096C71" w:rsidRDefault="001F6CF2" w:rsidP="00C86B43">
            <w:pPr>
              <w:rPr>
                <w:rFonts w:ascii="Times New Roman" w:hAnsi="Times New Roman" w:cs="Times New Roman"/>
                <w:sz w:val="24"/>
                <w:szCs w:val="24"/>
              </w:rPr>
            </w:pPr>
            <w:r>
              <w:rPr>
                <w:rFonts w:ascii="Times New Roman" w:hAnsi="Times New Roman" w:cs="Times New Roman"/>
                <w:sz w:val="24"/>
                <w:szCs w:val="24"/>
              </w:rPr>
              <w:t>7 d, NR, 3-28 d</w:t>
            </w:r>
          </w:p>
        </w:tc>
        <w:tc>
          <w:tcPr>
            <w:tcW w:w="1559" w:type="dxa"/>
            <w:tcBorders>
              <w:top w:val="nil"/>
            </w:tcBorders>
          </w:tcPr>
          <w:p w:rsidR="001F6CF2" w:rsidRPr="00096C71" w:rsidRDefault="001F6CF2" w:rsidP="00C86B43">
            <w:pPr>
              <w:rPr>
                <w:rFonts w:ascii="Times New Roman" w:hAnsi="Times New Roman" w:cs="Times New Roman"/>
                <w:sz w:val="24"/>
                <w:szCs w:val="24"/>
              </w:rPr>
            </w:pPr>
            <w:r>
              <w:rPr>
                <w:rFonts w:ascii="Times New Roman" w:hAnsi="Times New Roman" w:cs="Times New Roman"/>
                <w:sz w:val="24"/>
                <w:szCs w:val="24"/>
              </w:rPr>
              <w:t>N/A</w:t>
            </w:r>
          </w:p>
        </w:tc>
        <w:tc>
          <w:tcPr>
            <w:tcW w:w="1276" w:type="dxa"/>
            <w:tcBorders>
              <w:top w:val="nil"/>
            </w:tcBorders>
            <w:shd w:val="clear" w:color="auto" w:fill="D9D9D9" w:themeFill="background1" w:themeFillShade="D9"/>
          </w:tcPr>
          <w:p w:rsidR="001F6CF2" w:rsidRPr="00096C71" w:rsidRDefault="001F6CF2" w:rsidP="00CC3726">
            <w:pPr>
              <w:jc w:val="right"/>
              <w:rPr>
                <w:rFonts w:ascii="Times New Roman" w:hAnsi="Times New Roman" w:cs="Times New Roman"/>
                <w:sz w:val="24"/>
                <w:szCs w:val="24"/>
              </w:rPr>
            </w:pPr>
          </w:p>
        </w:tc>
        <w:tc>
          <w:tcPr>
            <w:tcW w:w="2835" w:type="dxa"/>
            <w:gridSpan w:val="2"/>
            <w:tcBorders>
              <w:top w:val="nil"/>
            </w:tcBorders>
          </w:tcPr>
          <w:p w:rsidR="001F6CF2" w:rsidRPr="00096C71" w:rsidRDefault="001F6CF2" w:rsidP="00C86B43">
            <w:pPr>
              <w:rPr>
                <w:rFonts w:ascii="Times New Roman" w:hAnsi="Times New Roman" w:cs="Times New Roman"/>
                <w:sz w:val="24"/>
                <w:szCs w:val="24"/>
              </w:rPr>
            </w:pPr>
          </w:p>
        </w:tc>
        <w:tc>
          <w:tcPr>
            <w:tcW w:w="1559" w:type="dxa"/>
            <w:tcBorders>
              <w:top w:val="nil"/>
            </w:tcBorders>
          </w:tcPr>
          <w:p w:rsidR="001F6CF2" w:rsidRPr="00096C71" w:rsidRDefault="001F6CF2" w:rsidP="00C86B43">
            <w:pPr>
              <w:rPr>
                <w:rFonts w:ascii="Times New Roman" w:hAnsi="Times New Roman" w:cs="Times New Roman"/>
                <w:sz w:val="24"/>
                <w:szCs w:val="24"/>
              </w:rPr>
            </w:pPr>
          </w:p>
        </w:tc>
      </w:tr>
      <w:tr w:rsidR="00AA6B77" w:rsidRPr="00096C71" w:rsidTr="00E52CA5">
        <w:trPr>
          <w:trHeight w:val="77"/>
        </w:trPr>
        <w:tc>
          <w:tcPr>
            <w:tcW w:w="2836" w:type="dxa"/>
            <w:tcBorders>
              <w:bottom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 xml:space="preserve">Patnaik </w:t>
            </w:r>
            <w:r w:rsidR="00965797" w:rsidRPr="00965797">
              <w:rPr>
                <w:rFonts w:ascii="Times New Roman" w:hAnsi="Times New Roman" w:cs="Times New Roman"/>
                <w:noProof/>
                <w:sz w:val="24"/>
                <w:szCs w:val="24"/>
              </w:rPr>
              <w:t>[51]</w:t>
            </w:r>
            <w:r w:rsidRPr="00096C71">
              <w:rPr>
                <w:rFonts w:ascii="Times New Roman" w:hAnsi="Times New Roman" w:cs="Times New Roman"/>
                <w:sz w:val="24"/>
                <w:szCs w:val="24"/>
              </w:rPr>
              <w:t xml:space="preserve">; 2003  </w:t>
            </w:r>
          </w:p>
        </w:tc>
        <w:tc>
          <w:tcPr>
            <w:tcW w:w="1417" w:type="dxa"/>
            <w:tcBorders>
              <w:top w:val="nil"/>
            </w:tcBorders>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NR, 20 d, NR</w:t>
            </w:r>
          </w:p>
        </w:tc>
        <w:tc>
          <w:tcPr>
            <w:tcW w:w="1559"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0.976</w:t>
            </w:r>
          </w:p>
        </w:tc>
        <w:tc>
          <w:tcPr>
            <w:tcW w:w="1276" w:type="dxa"/>
            <w:tcBorders>
              <w:top w:val="nil"/>
            </w:tcBorders>
            <w:shd w:val="clear" w:color="auto" w:fill="D9D9D9" w:themeFill="background1" w:themeFillShade="D9"/>
          </w:tcPr>
          <w:p w:rsidR="00AA6B77" w:rsidRPr="00096C71" w:rsidRDefault="00AA6B77" w:rsidP="00CC3726">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2835" w:type="dxa"/>
            <w:gridSpan w:val="2"/>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NR, 7 d, NR</w:t>
            </w:r>
          </w:p>
        </w:tc>
        <w:tc>
          <w:tcPr>
            <w:tcW w:w="1559"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0.139</w:t>
            </w:r>
          </w:p>
        </w:tc>
      </w:tr>
      <w:tr w:rsidR="00AA6B77" w:rsidRPr="00096C71" w:rsidTr="00E52CA5">
        <w:trPr>
          <w:trHeight w:val="77"/>
        </w:trPr>
        <w:tc>
          <w:tcPr>
            <w:tcW w:w="2836" w:type="dxa"/>
            <w:tcBorders>
              <w:top w:val="nil"/>
            </w:tcBorders>
          </w:tcPr>
          <w:p w:rsidR="00AA6B77" w:rsidRPr="00096C71" w:rsidRDefault="00AA6B77" w:rsidP="00C86B43">
            <w:pPr>
              <w:rPr>
                <w:rFonts w:ascii="Times New Roman" w:hAnsi="Times New Roman" w:cs="Times New Roman"/>
                <w:sz w:val="24"/>
                <w:szCs w:val="24"/>
              </w:rPr>
            </w:pPr>
          </w:p>
        </w:tc>
        <w:tc>
          <w:tcPr>
            <w:tcW w:w="1417" w:type="dxa"/>
            <w:tcBorders>
              <w:top w:val="nil"/>
            </w:tcBorders>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NR, 10 d, NR</w:t>
            </w:r>
          </w:p>
        </w:tc>
        <w:tc>
          <w:tcPr>
            <w:tcW w:w="1559"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0.917</w:t>
            </w:r>
          </w:p>
        </w:tc>
        <w:tc>
          <w:tcPr>
            <w:tcW w:w="1276" w:type="dxa"/>
            <w:tcBorders>
              <w:top w:val="nil"/>
            </w:tcBorders>
            <w:shd w:val="clear" w:color="auto" w:fill="D9D9D9" w:themeFill="background1" w:themeFillShade="D9"/>
          </w:tcPr>
          <w:p w:rsidR="00AA6B77" w:rsidRPr="00096C71" w:rsidRDefault="00AA6B77" w:rsidP="00CC3726">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835" w:type="dxa"/>
            <w:gridSpan w:val="2"/>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NR, 11 d, 1-165 d</w:t>
            </w:r>
          </w:p>
        </w:tc>
        <w:tc>
          <w:tcPr>
            <w:tcW w:w="1559"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N/A</w:t>
            </w:r>
          </w:p>
        </w:tc>
      </w:tr>
      <w:tr w:rsidR="00AA6B77" w:rsidRPr="00096C71" w:rsidTr="00E52CA5">
        <w:trPr>
          <w:trHeight w:val="77"/>
        </w:trPr>
        <w:tc>
          <w:tcPr>
            <w:tcW w:w="2836" w:type="dxa"/>
          </w:tcPr>
          <w:p w:rsidR="00AA6B77" w:rsidRPr="00096C71" w:rsidRDefault="00AA6B77"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Sejvar</w:t>
            </w:r>
            <w:proofErr w:type="spellEnd"/>
            <w:r w:rsidRPr="00096C71">
              <w:rPr>
                <w:rFonts w:ascii="Times New Roman" w:hAnsi="Times New Roman" w:cs="Times New Roman"/>
                <w:sz w:val="24"/>
                <w:szCs w:val="24"/>
              </w:rPr>
              <w:t xml:space="preserve"> </w:t>
            </w:r>
            <w:r w:rsidR="00477891" w:rsidRPr="00477891">
              <w:rPr>
                <w:rFonts w:ascii="Times New Roman" w:hAnsi="Times New Roman" w:cs="Times New Roman"/>
                <w:noProof/>
                <w:sz w:val="24"/>
                <w:szCs w:val="24"/>
              </w:rPr>
              <w:t>[67]</w:t>
            </w:r>
            <w:r w:rsidRPr="00096C71">
              <w:rPr>
                <w:rFonts w:ascii="Times New Roman" w:hAnsi="Times New Roman" w:cs="Times New Roman"/>
                <w:sz w:val="24"/>
                <w:szCs w:val="24"/>
              </w:rPr>
              <w:t>; 2003</w:t>
            </w:r>
          </w:p>
        </w:tc>
        <w:tc>
          <w:tcPr>
            <w:tcW w:w="1417" w:type="dxa"/>
            <w:tcBorders>
              <w:top w:val="nil"/>
            </w:tcBorders>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AFP</w:t>
            </w:r>
          </w:p>
        </w:tc>
        <w:tc>
          <w:tcPr>
            <w:tcW w:w="2694"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17 d, NR, 2-87 d</w:t>
            </w:r>
          </w:p>
        </w:tc>
        <w:tc>
          <w:tcPr>
            <w:tcW w:w="1559"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0.97</w:t>
            </w:r>
          </w:p>
        </w:tc>
        <w:tc>
          <w:tcPr>
            <w:tcW w:w="1276" w:type="dxa"/>
            <w:tcBorders>
              <w:top w:val="nil"/>
            </w:tcBorders>
            <w:shd w:val="clear" w:color="auto" w:fill="D9D9D9" w:themeFill="background1" w:themeFillShade="D9"/>
          </w:tcPr>
          <w:p w:rsidR="00AA6B77" w:rsidRPr="00096C71" w:rsidRDefault="00AA6B77" w:rsidP="00CC3726">
            <w:pPr>
              <w:jc w:val="right"/>
              <w:rPr>
                <w:rFonts w:ascii="Times New Roman" w:hAnsi="Times New Roman" w:cs="Times New Roman"/>
                <w:sz w:val="24"/>
                <w:szCs w:val="24"/>
              </w:rPr>
            </w:pPr>
          </w:p>
        </w:tc>
        <w:tc>
          <w:tcPr>
            <w:tcW w:w="2835" w:type="dxa"/>
            <w:gridSpan w:val="2"/>
            <w:tcBorders>
              <w:top w:val="nil"/>
            </w:tcBorders>
          </w:tcPr>
          <w:p w:rsidR="00AA6B77" w:rsidRPr="00096C71" w:rsidRDefault="00AA6B77" w:rsidP="00C86B43">
            <w:pPr>
              <w:rPr>
                <w:rFonts w:ascii="Times New Roman" w:hAnsi="Times New Roman" w:cs="Times New Roman"/>
                <w:sz w:val="24"/>
                <w:szCs w:val="24"/>
              </w:rPr>
            </w:pPr>
          </w:p>
        </w:tc>
        <w:tc>
          <w:tcPr>
            <w:tcW w:w="1559" w:type="dxa"/>
            <w:tcBorders>
              <w:top w:val="nil"/>
            </w:tcBorders>
          </w:tcPr>
          <w:p w:rsidR="00AA6B77" w:rsidRPr="00096C71" w:rsidRDefault="00AA6B77" w:rsidP="00C86B43">
            <w:pPr>
              <w:rPr>
                <w:rFonts w:ascii="Times New Roman" w:hAnsi="Times New Roman" w:cs="Times New Roman"/>
                <w:sz w:val="24"/>
                <w:szCs w:val="24"/>
              </w:rPr>
            </w:pPr>
          </w:p>
        </w:tc>
      </w:tr>
      <w:tr w:rsidR="00AA6B77" w:rsidRPr="00096C71" w:rsidTr="00E52CA5">
        <w:trPr>
          <w:trHeight w:val="77"/>
        </w:trPr>
        <w:tc>
          <w:tcPr>
            <w:tcW w:w="2836" w:type="dxa"/>
            <w:tcBorders>
              <w:bottom w:val="single" w:sz="4" w:space="0" w:color="A6A6A6" w:themeColor="background1" w:themeShade="A6"/>
            </w:tcBorders>
          </w:tcPr>
          <w:p w:rsidR="00AA6B77" w:rsidRPr="00096C71" w:rsidRDefault="00AA6B77"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Civen</w:t>
            </w:r>
            <w:proofErr w:type="spellEnd"/>
            <w:r w:rsidRPr="00096C71">
              <w:rPr>
                <w:rFonts w:ascii="Times New Roman" w:hAnsi="Times New Roman" w:cs="Times New Roman"/>
                <w:sz w:val="24"/>
                <w:szCs w:val="24"/>
              </w:rPr>
              <w:t xml:space="preserve"> </w:t>
            </w:r>
            <w:r w:rsidR="00477891" w:rsidRPr="00477891">
              <w:rPr>
                <w:rFonts w:ascii="Times New Roman" w:hAnsi="Times New Roman" w:cs="Times New Roman"/>
                <w:noProof/>
                <w:sz w:val="24"/>
                <w:szCs w:val="24"/>
              </w:rPr>
              <w:t>[69]</w:t>
            </w:r>
            <w:r w:rsidRPr="00096C71">
              <w:rPr>
                <w:rFonts w:ascii="Times New Roman" w:hAnsi="Times New Roman" w:cs="Times New Roman"/>
                <w:sz w:val="24"/>
                <w:szCs w:val="24"/>
              </w:rPr>
              <w:t>; 2004</w:t>
            </w:r>
          </w:p>
        </w:tc>
        <w:tc>
          <w:tcPr>
            <w:tcW w:w="1417" w:type="dxa"/>
            <w:tcBorders>
              <w:top w:val="nil"/>
              <w:bottom w:val="single" w:sz="4" w:space="0" w:color="A6A6A6" w:themeColor="background1" w:themeShade="A6"/>
            </w:tcBorders>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Borders>
              <w:top w:val="nil"/>
              <w:bottom w:val="single" w:sz="4" w:space="0" w:color="A6A6A6" w:themeColor="background1" w:themeShade="A6"/>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NR, 14 d, NR</w:t>
            </w:r>
          </w:p>
        </w:tc>
        <w:tc>
          <w:tcPr>
            <w:tcW w:w="1559" w:type="dxa"/>
            <w:tcBorders>
              <w:top w:val="nil"/>
              <w:bottom w:val="single" w:sz="4" w:space="0" w:color="A6A6A6" w:themeColor="background1" w:themeShade="A6"/>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0.5</w:t>
            </w:r>
          </w:p>
        </w:tc>
        <w:tc>
          <w:tcPr>
            <w:tcW w:w="1276" w:type="dxa"/>
            <w:tcBorders>
              <w:top w:val="nil"/>
            </w:tcBorders>
            <w:shd w:val="clear" w:color="auto" w:fill="D9D9D9" w:themeFill="background1" w:themeFillShade="D9"/>
          </w:tcPr>
          <w:p w:rsidR="00AA6B77" w:rsidRPr="00096C71" w:rsidRDefault="00AA6B77" w:rsidP="00CC3726">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2835" w:type="dxa"/>
            <w:gridSpan w:val="2"/>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7 d, NR, 2-21 d</w:t>
            </w:r>
          </w:p>
        </w:tc>
        <w:tc>
          <w:tcPr>
            <w:tcW w:w="1559"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0.125</w:t>
            </w:r>
          </w:p>
        </w:tc>
      </w:tr>
      <w:tr w:rsidR="00AA6B77" w:rsidRPr="00096C71" w:rsidTr="00E52CA5">
        <w:trPr>
          <w:trHeight w:val="77"/>
        </w:trPr>
        <w:tc>
          <w:tcPr>
            <w:tcW w:w="2836" w:type="dxa"/>
            <w:tcBorders>
              <w:top w:val="single" w:sz="4" w:space="0" w:color="A6A6A6" w:themeColor="background1" w:themeShade="A6"/>
              <w:bottom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 xml:space="preserve">Chung </w:t>
            </w:r>
            <w:r w:rsidR="00352E76" w:rsidRPr="00352E76">
              <w:rPr>
                <w:rFonts w:ascii="Times New Roman" w:hAnsi="Times New Roman" w:cs="Times New Roman"/>
                <w:noProof/>
                <w:sz w:val="24"/>
                <w:szCs w:val="24"/>
              </w:rPr>
              <w:t>[53]</w:t>
            </w:r>
            <w:r w:rsidRPr="00096C71">
              <w:rPr>
                <w:rFonts w:ascii="Times New Roman" w:hAnsi="Times New Roman" w:cs="Times New Roman"/>
                <w:sz w:val="24"/>
                <w:szCs w:val="24"/>
              </w:rPr>
              <w:t>; 2012</w:t>
            </w:r>
          </w:p>
        </w:tc>
        <w:tc>
          <w:tcPr>
            <w:tcW w:w="1417" w:type="dxa"/>
            <w:tcBorders>
              <w:top w:val="single" w:sz="4" w:space="0" w:color="A6A6A6" w:themeColor="background1" w:themeShade="A6"/>
              <w:bottom w:val="nil"/>
            </w:tcBorders>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tcBorders>
              <w:top w:val="single" w:sz="4" w:space="0" w:color="A6A6A6" w:themeColor="background1" w:themeShade="A6"/>
              <w:bottom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7d, NR, 1-150 d</w:t>
            </w:r>
          </w:p>
        </w:tc>
        <w:tc>
          <w:tcPr>
            <w:tcW w:w="1559" w:type="dxa"/>
            <w:tcBorders>
              <w:top w:val="single" w:sz="4" w:space="0" w:color="A6A6A6" w:themeColor="background1" w:themeShade="A6"/>
              <w:bottom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0.96</w:t>
            </w:r>
          </w:p>
        </w:tc>
        <w:tc>
          <w:tcPr>
            <w:tcW w:w="1276" w:type="dxa"/>
            <w:tcBorders>
              <w:top w:val="nil"/>
            </w:tcBorders>
            <w:shd w:val="clear" w:color="auto" w:fill="D9D9D9" w:themeFill="background1" w:themeFillShade="D9"/>
          </w:tcPr>
          <w:p w:rsidR="00AA6B77" w:rsidRPr="00096C71" w:rsidRDefault="00AA6B77" w:rsidP="00CC3726">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2835" w:type="dxa"/>
            <w:gridSpan w:val="2"/>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4 d, NR, 1-26 d</w:t>
            </w:r>
          </w:p>
        </w:tc>
        <w:tc>
          <w:tcPr>
            <w:tcW w:w="1559"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0.222</w:t>
            </w:r>
          </w:p>
        </w:tc>
      </w:tr>
      <w:tr w:rsidR="00AA6B77" w:rsidRPr="00096C71" w:rsidTr="00E52CA5">
        <w:trPr>
          <w:trHeight w:val="77"/>
        </w:trPr>
        <w:tc>
          <w:tcPr>
            <w:tcW w:w="2836" w:type="dxa"/>
            <w:tcBorders>
              <w:top w:val="nil"/>
            </w:tcBorders>
          </w:tcPr>
          <w:p w:rsidR="00AA6B77" w:rsidRPr="00096C71" w:rsidRDefault="00AA6B77" w:rsidP="00C86B43">
            <w:pPr>
              <w:rPr>
                <w:rFonts w:ascii="Times New Roman" w:hAnsi="Times New Roman" w:cs="Times New Roman"/>
                <w:sz w:val="24"/>
                <w:szCs w:val="24"/>
              </w:rPr>
            </w:pPr>
          </w:p>
        </w:tc>
        <w:tc>
          <w:tcPr>
            <w:tcW w:w="1417" w:type="dxa"/>
            <w:tcBorders>
              <w:top w:val="nil"/>
            </w:tcBorders>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p>
        </w:tc>
        <w:tc>
          <w:tcPr>
            <w:tcW w:w="2694" w:type="dxa"/>
            <w:tcBorders>
              <w:top w:val="nil"/>
            </w:tcBorders>
          </w:tcPr>
          <w:p w:rsidR="00AA6B77" w:rsidRPr="00096C71" w:rsidRDefault="00AA6B77" w:rsidP="00C86B43">
            <w:pPr>
              <w:rPr>
                <w:rFonts w:ascii="Times New Roman" w:hAnsi="Times New Roman" w:cs="Times New Roman"/>
                <w:sz w:val="24"/>
                <w:szCs w:val="24"/>
              </w:rPr>
            </w:pPr>
          </w:p>
        </w:tc>
        <w:tc>
          <w:tcPr>
            <w:tcW w:w="1559" w:type="dxa"/>
            <w:tcBorders>
              <w:top w:val="nil"/>
            </w:tcBorders>
          </w:tcPr>
          <w:p w:rsidR="00AA6B77" w:rsidRPr="00096C71" w:rsidRDefault="00AA6B77" w:rsidP="00C86B43">
            <w:pPr>
              <w:rPr>
                <w:rFonts w:ascii="Times New Roman" w:hAnsi="Times New Roman" w:cs="Times New Roman"/>
                <w:sz w:val="24"/>
                <w:szCs w:val="24"/>
              </w:rPr>
            </w:pPr>
          </w:p>
        </w:tc>
        <w:tc>
          <w:tcPr>
            <w:tcW w:w="1276" w:type="dxa"/>
            <w:tcBorders>
              <w:top w:val="nil"/>
            </w:tcBorders>
            <w:shd w:val="clear" w:color="auto" w:fill="D9D9D9" w:themeFill="background1" w:themeFillShade="D9"/>
          </w:tcPr>
          <w:p w:rsidR="00AA6B77" w:rsidRPr="00096C71" w:rsidRDefault="00AA6B77" w:rsidP="00CC3726">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835" w:type="dxa"/>
            <w:gridSpan w:val="2"/>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6 d, NR, 1-150 d</w:t>
            </w:r>
          </w:p>
        </w:tc>
        <w:tc>
          <w:tcPr>
            <w:tcW w:w="1559"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0.543</w:t>
            </w:r>
          </w:p>
        </w:tc>
      </w:tr>
      <w:tr w:rsidR="00AA6B77" w:rsidRPr="00096C71" w:rsidTr="00E52CA5">
        <w:trPr>
          <w:trHeight w:val="77"/>
        </w:trPr>
        <w:tc>
          <w:tcPr>
            <w:tcW w:w="2836" w:type="dxa"/>
          </w:tcPr>
          <w:p w:rsidR="00AA6B77" w:rsidRPr="00096C71" w:rsidRDefault="00AA6B77"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Zohrabian</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[21]</w:t>
            </w:r>
            <w:r w:rsidRPr="00096C71">
              <w:rPr>
                <w:rFonts w:ascii="Times New Roman" w:hAnsi="Times New Roman" w:cs="Times New Roman"/>
                <w:sz w:val="24"/>
                <w:szCs w:val="24"/>
              </w:rPr>
              <w:t>; 2002</w:t>
            </w:r>
          </w:p>
        </w:tc>
        <w:tc>
          <w:tcPr>
            <w:tcW w:w="1417" w:type="dxa"/>
            <w:tcBorders>
              <w:top w:val="nil"/>
            </w:tcBorders>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694"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559"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276" w:type="dxa"/>
            <w:tcBorders>
              <w:top w:val="nil"/>
            </w:tcBorders>
            <w:shd w:val="clear" w:color="auto" w:fill="D9D9D9" w:themeFill="background1" w:themeFillShade="D9"/>
          </w:tcPr>
          <w:p w:rsidR="00AA6B77" w:rsidRPr="00096C71" w:rsidRDefault="00AA6B77" w:rsidP="00CC3726">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835" w:type="dxa"/>
            <w:gridSpan w:val="2"/>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8 d, 12 d, 1-76 d</w:t>
            </w:r>
          </w:p>
        </w:tc>
        <w:tc>
          <w:tcPr>
            <w:tcW w:w="1559"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0.856</w:t>
            </w:r>
          </w:p>
        </w:tc>
      </w:tr>
      <w:tr w:rsidR="00AA6B77" w:rsidRPr="00096C71" w:rsidTr="00E52CA5">
        <w:trPr>
          <w:trHeight w:val="77"/>
        </w:trPr>
        <w:tc>
          <w:tcPr>
            <w:tcW w:w="2836" w:type="dxa"/>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 xml:space="preserve">Johnson </w:t>
            </w:r>
            <w:r w:rsidR="00316389" w:rsidRPr="00316389">
              <w:rPr>
                <w:rFonts w:ascii="Times New Roman" w:hAnsi="Times New Roman" w:cs="Times New Roman"/>
                <w:noProof/>
                <w:sz w:val="24"/>
                <w:szCs w:val="24"/>
              </w:rPr>
              <w:t>[91]</w:t>
            </w:r>
            <w:r w:rsidRPr="00096C71">
              <w:rPr>
                <w:rFonts w:ascii="Times New Roman" w:hAnsi="Times New Roman" w:cs="Times New Roman"/>
                <w:sz w:val="24"/>
                <w:szCs w:val="24"/>
              </w:rPr>
              <w:t>; 2003, 2007, 2012</w:t>
            </w:r>
          </w:p>
        </w:tc>
        <w:tc>
          <w:tcPr>
            <w:tcW w:w="1417" w:type="dxa"/>
            <w:tcBorders>
              <w:top w:val="nil"/>
            </w:tcBorders>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694"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559"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276" w:type="dxa"/>
            <w:tcBorders>
              <w:top w:val="nil"/>
            </w:tcBorders>
            <w:shd w:val="clear" w:color="auto" w:fill="D9D9D9" w:themeFill="background1" w:themeFillShade="D9"/>
          </w:tcPr>
          <w:p w:rsidR="00AA6B77" w:rsidRPr="00096C71" w:rsidRDefault="00AA6B77" w:rsidP="00CC3726">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835" w:type="dxa"/>
            <w:gridSpan w:val="2"/>
            <w:tcBorders>
              <w:top w:val="nil"/>
            </w:tcBorders>
          </w:tcPr>
          <w:p w:rsidR="00AA6B77" w:rsidRPr="00096C71" w:rsidRDefault="00AA6B77" w:rsidP="00AA6B77">
            <w:pPr>
              <w:rPr>
                <w:rFonts w:ascii="Times New Roman" w:hAnsi="Times New Roman" w:cs="Times New Roman"/>
                <w:sz w:val="24"/>
                <w:szCs w:val="24"/>
              </w:rPr>
            </w:pPr>
            <w:r w:rsidRPr="00096C71">
              <w:rPr>
                <w:rFonts w:ascii="Times New Roman" w:hAnsi="Times New Roman" w:cs="Times New Roman"/>
                <w:sz w:val="24"/>
                <w:szCs w:val="24"/>
              </w:rPr>
              <w:t>2003: 5 d, NR, NR</w:t>
            </w:r>
          </w:p>
          <w:p w:rsidR="00AA6B77" w:rsidRPr="00096C71" w:rsidRDefault="00AA6B77" w:rsidP="00AA6B77">
            <w:pPr>
              <w:rPr>
                <w:rFonts w:ascii="Times New Roman" w:hAnsi="Times New Roman" w:cs="Times New Roman"/>
                <w:sz w:val="24"/>
                <w:szCs w:val="24"/>
              </w:rPr>
            </w:pPr>
            <w:r w:rsidRPr="00096C71">
              <w:rPr>
                <w:rFonts w:ascii="Times New Roman" w:hAnsi="Times New Roman" w:cs="Times New Roman"/>
                <w:sz w:val="24"/>
                <w:szCs w:val="24"/>
              </w:rPr>
              <w:t>2007: 7 d, NR, NR</w:t>
            </w:r>
          </w:p>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2012: 7 d, NR, NR</w:t>
            </w:r>
          </w:p>
        </w:tc>
        <w:tc>
          <w:tcPr>
            <w:tcW w:w="1559" w:type="dxa"/>
            <w:tcBorders>
              <w:top w:val="nil"/>
            </w:tcBorders>
          </w:tcPr>
          <w:p w:rsidR="00AA6B77" w:rsidRPr="00096C71" w:rsidRDefault="00AA6B77" w:rsidP="00AA6B77">
            <w:pPr>
              <w:rPr>
                <w:rFonts w:ascii="Times New Roman" w:hAnsi="Times New Roman" w:cs="Times New Roman"/>
                <w:sz w:val="24"/>
                <w:szCs w:val="24"/>
              </w:rPr>
            </w:pPr>
            <w:r w:rsidRPr="00096C71">
              <w:rPr>
                <w:rFonts w:ascii="Times New Roman" w:hAnsi="Times New Roman" w:cs="Times New Roman"/>
                <w:sz w:val="24"/>
                <w:szCs w:val="24"/>
              </w:rPr>
              <w:t>2003: 0.63</w:t>
            </w:r>
          </w:p>
          <w:p w:rsidR="00AA6B77" w:rsidRPr="00096C71" w:rsidRDefault="00AA6B77" w:rsidP="00AA6B77">
            <w:pPr>
              <w:rPr>
                <w:rFonts w:ascii="Times New Roman" w:hAnsi="Times New Roman" w:cs="Times New Roman"/>
                <w:sz w:val="24"/>
                <w:szCs w:val="24"/>
              </w:rPr>
            </w:pPr>
            <w:r w:rsidRPr="00096C71">
              <w:rPr>
                <w:rFonts w:ascii="Times New Roman" w:hAnsi="Times New Roman" w:cs="Times New Roman"/>
                <w:sz w:val="24"/>
                <w:szCs w:val="24"/>
              </w:rPr>
              <w:t>2007: 0.73</w:t>
            </w:r>
          </w:p>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2012: 0.71</w:t>
            </w:r>
          </w:p>
        </w:tc>
      </w:tr>
      <w:tr w:rsidR="00AA6B77" w:rsidRPr="00096C71" w:rsidTr="00E52CA5">
        <w:trPr>
          <w:trHeight w:val="77"/>
        </w:trPr>
        <w:tc>
          <w:tcPr>
            <w:tcW w:w="2836" w:type="dxa"/>
          </w:tcPr>
          <w:p w:rsidR="00AA6B77" w:rsidRPr="00096C71" w:rsidRDefault="00AA6B77"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Asnis</w:t>
            </w:r>
            <w:proofErr w:type="spellEnd"/>
            <w:r w:rsidRPr="00096C71">
              <w:rPr>
                <w:rFonts w:ascii="Times New Roman" w:hAnsi="Times New Roman" w:cs="Times New Roman"/>
                <w:sz w:val="24"/>
                <w:szCs w:val="24"/>
              </w:rPr>
              <w:t xml:space="preserve"> </w:t>
            </w:r>
            <w:r w:rsidR="00352E76" w:rsidRPr="00352E76">
              <w:rPr>
                <w:rFonts w:ascii="Times New Roman" w:hAnsi="Times New Roman" w:cs="Times New Roman"/>
                <w:noProof/>
                <w:sz w:val="24"/>
                <w:szCs w:val="24"/>
              </w:rPr>
              <w:t>[9]</w:t>
            </w:r>
            <w:r w:rsidRPr="00096C71">
              <w:rPr>
                <w:rFonts w:ascii="Times New Roman" w:hAnsi="Times New Roman" w:cs="Times New Roman"/>
                <w:sz w:val="24"/>
                <w:szCs w:val="24"/>
              </w:rPr>
              <w:t>; 1999</w:t>
            </w:r>
          </w:p>
        </w:tc>
        <w:tc>
          <w:tcPr>
            <w:tcW w:w="1417" w:type="dxa"/>
            <w:tcBorders>
              <w:top w:val="nil"/>
            </w:tcBorders>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12.5 d, NR, NR</w:t>
            </w:r>
          </w:p>
        </w:tc>
        <w:tc>
          <w:tcPr>
            <w:tcW w:w="1559" w:type="dxa"/>
            <w:tcBorders>
              <w:top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N/A</w:t>
            </w:r>
          </w:p>
        </w:tc>
        <w:tc>
          <w:tcPr>
            <w:tcW w:w="1276" w:type="dxa"/>
            <w:tcBorders>
              <w:top w:val="nil"/>
            </w:tcBorders>
            <w:shd w:val="clear" w:color="auto" w:fill="D9D9D9" w:themeFill="background1" w:themeFillShade="D9"/>
          </w:tcPr>
          <w:p w:rsidR="00AA6B77" w:rsidRPr="00096C71" w:rsidRDefault="00AA6B77" w:rsidP="00C86B43">
            <w:pPr>
              <w:rPr>
                <w:rFonts w:ascii="Times New Roman" w:hAnsi="Times New Roman" w:cs="Times New Roman"/>
                <w:sz w:val="24"/>
                <w:szCs w:val="24"/>
              </w:rPr>
            </w:pPr>
          </w:p>
        </w:tc>
        <w:tc>
          <w:tcPr>
            <w:tcW w:w="2835" w:type="dxa"/>
            <w:gridSpan w:val="2"/>
            <w:tcBorders>
              <w:top w:val="nil"/>
            </w:tcBorders>
          </w:tcPr>
          <w:p w:rsidR="00AA6B77" w:rsidRPr="00096C71" w:rsidRDefault="00AA6B77" w:rsidP="00C86B43">
            <w:pPr>
              <w:rPr>
                <w:rFonts w:ascii="Times New Roman" w:hAnsi="Times New Roman" w:cs="Times New Roman"/>
                <w:sz w:val="24"/>
                <w:szCs w:val="24"/>
              </w:rPr>
            </w:pPr>
          </w:p>
        </w:tc>
        <w:tc>
          <w:tcPr>
            <w:tcW w:w="1559" w:type="dxa"/>
            <w:tcBorders>
              <w:top w:val="nil"/>
            </w:tcBorders>
          </w:tcPr>
          <w:p w:rsidR="00AA6B77" w:rsidRPr="00096C71" w:rsidRDefault="00AA6B77" w:rsidP="00C86B43">
            <w:pPr>
              <w:rPr>
                <w:rFonts w:ascii="Times New Roman" w:hAnsi="Times New Roman" w:cs="Times New Roman"/>
                <w:sz w:val="24"/>
                <w:szCs w:val="24"/>
              </w:rPr>
            </w:pPr>
          </w:p>
        </w:tc>
      </w:tr>
      <w:tr w:rsidR="00AA6B77" w:rsidRPr="00096C71" w:rsidTr="00E52CA5">
        <w:trPr>
          <w:trHeight w:val="77"/>
        </w:trPr>
        <w:tc>
          <w:tcPr>
            <w:tcW w:w="2836" w:type="dxa"/>
            <w:tcBorders>
              <w:bottom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 xml:space="preserve">Klein </w:t>
            </w:r>
            <w:r w:rsidR="00BC624B" w:rsidRPr="00BC624B">
              <w:rPr>
                <w:rFonts w:ascii="Times New Roman" w:hAnsi="Times New Roman" w:cs="Times New Roman"/>
                <w:noProof/>
                <w:sz w:val="24"/>
                <w:szCs w:val="24"/>
              </w:rPr>
              <w:t>[43]</w:t>
            </w:r>
            <w:r w:rsidRPr="00096C71">
              <w:rPr>
                <w:rFonts w:ascii="Times New Roman" w:hAnsi="Times New Roman" w:cs="Times New Roman"/>
                <w:sz w:val="24"/>
                <w:szCs w:val="24"/>
              </w:rPr>
              <w:t>; 2000</w:t>
            </w:r>
          </w:p>
        </w:tc>
        <w:tc>
          <w:tcPr>
            <w:tcW w:w="1417" w:type="dxa"/>
            <w:tcBorders>
              <w:bottom w:val="nil"/>
            </w:tcBorders>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AFP</w:t>
            </w:r>
          </w:p>
        </w:tc>
        <w:tc>
          <w:tcPr>
            <w:tcW w:w="2694" w:type="dxa"/>
            <w:tcBorders>
              <w:bottom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NR, 47 d, NR</w:t>
            </w:r>
          </w:p>
        </w:tc>
        <w:tc>
          <w:tcPr>
            <w:tcW w:w="1559" w:type="dxa"/>
            <w:tcBorders>
              <w:bottom w:val="nil"/>
            </w:tcBorders>
          </w:tcPr>
          <w:p w:rsidR="00AA6B77" w:rsidRPr="00096C71" w:rsidRDefault="00AA6B77" w:rsidP="00C86B43">
            <w:pPr>
              <w:rPr>
                <w:rFonts w:ascii="Times New Roman" w:eastAsia="Times New Roman" w:hAnsi="Times New Roman" w:cs="Times New Roman"/>
                <w:color w:val="000000"/>
                <w:sz w:val="24"/>
                <w:szCs w:val="24"/>
                <w:lang w:eastAsia="en-CA"/>
              </w:rPr>
            </w:pPr>
            <w:r w:rsidRPr="00096C71">
              <w:rPr>
                <w:rFonts w:ascii="Times New Roman" w:hAnsi="Times New Roman" w:cs="Times New Roman"/>
                <w:sz w:val="24"/>
                <w:szCs w:val="24"/>
              </w:rPr>
              <w:t>N/A</w:t>
            </w:r>
          </w:p>
        </w:tc>
        <w:tc>
          <w:tcPr>
            <w:tcW w:w="1276" w:type="dxa"/>
            <w:vMerge w:val="restart"/>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 xml:space="preserve">All </w:t>
            </w:r>
          </w:p>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(excluding AFP)</w:t>
            </w:r>
          </w:p>
        </w:tc>
        <w:tc>
          <w:tcPr>
            <w:tcW w:w="2835" w:type="dxa"/>
            <w:gridSpan w:val="2"/>
            <w:tcBorders>
              <w:bottom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NR, 12.5 d, NR</w:t>
            </w:r>
          </w:p>
        </w:tc>
        <w:tc>
          <w:tcPr>
            <w:tcW w:w="1559" w:type="dxa"/>
            <w:tcBorders>
              <w:bottom w:val="nil"/>
            </w:tcBorders>
          </w:tcPr>
          <w:p w:rsidR="00AA6B77" w:rsidRPr="00096C71" w:rsidRDefault="00AA6B77" w:rsidP="00C86B43">
            <w:pPr>
              <w:rPr>
                <w:rFonts w:ascii="Times New Roman" w:hAnsi="Times New Roman" w:cs="Times New Roman"/>
                <w:sz w:val="24"/>
                <w:szCs w:val="24"/>
              </w:rPr>
            </w:pPr>
            <w:r>
              <w:rPr>
                <w:rFonts w:ascii="Times New Roman" w:hAnsi="Times New Roman" w:cs="Times New Roman"/>
                <w:sz w:val="24"/>
                <w:szCs w:val="24"/>
              </w:rPr>
              <w:t>N/A</w:t>
            </w:r>
          </w:p>
        </w:tc>
      </w:tr>
      <w:tr w:rsidR="00AA6B77" w:rsidRPr="00096C71" w:rsidTr="00E52CA5">
        <w:trPr>
          <w:trHeight w:val="77"/>
        </w:trPr>
        <w:tc>
          <w:tcPr>
            <w:tcW w:w="2836" w:type="dxa"/>
            <w:tcBorders>
              <w:top w:val="nil"/>
              <w:bottom w:val="nil"/>
            </w:tcBorders>
          </w:tcPr>
          <w:p w:rsidR="00AA6B77" w:rsidRPr="00096C71" w:rsidRDefault="00AA6B77" w:rsidP="00C86B43">
            <w:pPr>
              <w:rPr>
                <w:rFonts w:ascii="Times New Roman" w:hAnsi="Times New Roman" w:cs="Times New Roman"/>
                <w:sz w:val="24"/>
                <w:szCs w:val="24"/>
              </w:rPr>
            </w:pPr>
          </w:p>
        </w:tc>
        <w:tc>
          <w:tcPr>
            <w:tcW w:w="1417" w:type="dxa"/>
            <w:tcBorders>
              <w:top w:val="nil"/>
              <w:bottom w:val="nil"/>
            </w:tcBorders>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tcBorders>
              <w:top w:val="nil"/>
              <w:bottom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NR, 15 d, NR</w:t>
            </w:r>
          </w:p>
        </w:tc>
        <w:tc>
          <w:tcPr>
            <w:tcW w:w="1559" w:type="dxa"/>
            <w:tcBorders>
              <w:top w:val="nil"/>
              <w:bottom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N/A</w:t>
            </w:r>
          </w:p>
        </w:tc>
        <w:tc>
          <w:tcPr>
            <w:tcW w:w="1276" w:type="dxa"/>
            <w:vMerge/>
            <w:shd w:val="clear" w:color="auto" w:fill="D9D9D9" w:themeFill="background1" w:themeFillShade="D9"/>
          </w:tcPr>
          <w:p w:rsidR="00AA6B77" w:rsidRPr="00096C71" w:rsidRDefault="00AA6B77" w:rsidP="00C86B43">
            <w:pPr>
              <w:jc w:val="right"/>
              <w:rPr>
                <w:rFonts w:ascii="Times New Roman" w:eastAsia="Times New Roman" w:hAnsi="Times New Roman" w:cs="Times New Roman"/>
                <w:color w:val="000000"/>
                <w:sz w:val="24"/>
                <w:szCs w:val="24"/>
                <w:lang w:eastAsia="en-CA"/>
              </w:rPr>
            </w:pPr>
          </w:p>
        </w:tc>
        <w:tc>
          <w:tcPr>
            <w:tcW w:w="2835" w:type="dxa"/>
            <w:gridSpan w:val="2"/>
            <w:tcBorders>
              <w:top w:val="nil"/>
              <w:bottom w:val="nil"/>
            </w:tcBorders>
          </w:tcPr>
          <w:p w:rsidR="00AA6B77" w:rsidRPr="00096C71" w:rsidRDefault="00AA6B77" w:rsidP="00C86B43">
            <w:pPr>
              <w:rPr>
                <w:rFonts w:ascii="Times New Roman" w:hAnsi="Times New Roman" w:cs="Times New Roman"/>
                <w:sz w:val="24"/>
                <w:szCs w:val="24"/>
              </w:rPr>
            </w:pPr>
          </w:p>
        </w:tc>
        <w:tc>
          <w:tcPr>
            <w:tcW w:w="1559" w:type="dxa"/>
            <w:tcBorders>
              <w:top w:val="nil"/>
              <w:bottom w:val="nil"/>
            </w:tcBorders>
          </w:tcPr>
          <w:p w:rsidR="00AA6B77" w:rsidRPr="00096C71" w:rsidRDefault="00AA6B77" w:rsidP="00C86B43">
            <w:pPr>
              <w:rPr>
                <w:rFonts w:ascii="Times New Roman" w:hAnsi="Times New Roman" w:cs="Times New Roman"/>
                <w:sz w:val="24"/>
                <w:szCs w:val="24"/>
              </w:rPr>
            </w:pPr>
          </w:p>
        </w:tc>
      </w:tr>
      <w:tr w:rsidR="00AA6B77" w:rsidRPr="00096C71" w:rsidTr="00E52CA5">
        <w:trPr>
          <w:trHeight w:val="77"/>
        </w:trPr>
        <w:tc>
          <w:tcPr>
            <w:tcW w:w="2836" w:type="dxa"/>
            <w:tcBorders>
              <w:top w:val="nil"/>
              <w:bottom w:val="nil"/>
            </w:tcBorders>
          </w:tcPr>
          <w:p w:rsidR="00AA6B77" w:rsidRPr="00096C71" w:rsidRDefault="00AA6B77" w:rsidP="00C86B43">
            <w:pPr>
              <w:rPr>
                <w:rFonts w:ascii="Times New Roman" w:hAnsi="Times New Roman" w:cs="Times New Roman"/>
                <w:sz w:val="24"/>
                <w:szCs w:val="24"/>
              </w:rPr>
            </w:pPr>
          </w:p>
        </w:tc>
        <w:tc>
          <w:tcPr>
            <w:tcW w:w="1417" w:type="dxa"/>
            <w:tcBorders>
              <w:top w:val="nil"/>
              <w:bottom w:val="nil"/>
            </w:tcBorders>
            <w:shd w:val="clear" w:color="auto" w:fill="D9D9D9" w:themeFill="background1" w:themeFillShade="D9"/>
          </w:tcPr>
          <w:p w:rsidR="00AA6B77" w:rsidRPr="00096C71" w:rsidRDefault="00AA6B77"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Borders>
              <w:top w:val="nil"/>
              <w:bottom w:val="nil"/>
            </w:tcBorders>
          </w:tcPr>
          <w:p w:rsidR="00AA6B77" w:rsidRPr="00096C71" w:rsidRDefault="00AA6B77" w:rsidP="00C86B43">
            <w:pPr>
              <w:rPr>
                <w:rFonts w:ascii="Times New Roman" w:hAnsi="Times New Roman" w:cs="Times New Roman"/>
                <w:sz w:val="24"/>
                <w:szCs w:val="24"/>
              </w:rPr>
            </w:pPr>
            <w:r w:rsidRPr="00096C71">
              <w:rPr>
                <w:rFonts w:ascii="Times New Roman" w:hAnsi="Times New Roman" w:cs="Times New Roman"/>
                <w:sz w:val="24"/>
                <w:szCs w:val="24"/>
              </w:rPr>
              <w:t>NR, 9 d, NR</w:t>
            </w:r>
          </w:p>
        </w:tc>
        <w:tc>
          <w:tcPr>
            <w:tcW w:w="1559" w:type="dxa"/>
            <w:tcBorders>
              <w:top w:val="nil"/>
              <w:bottom w:val="nil"/>
            </w:tcBorders>
          </w:tcPr>
          <w:p w:rsidR="00AA6B77" w:rsidRPr="00096C71" w:rsidRDefault="00AA6B77" w:rsidP="00C86B43">
            <w:pPr>
              <w:rPr>
                <w:rFonts w:ascii="Times New Roman" w:eastAsia="Times New Roman" w:hAnsi="Times New Roman" w:cs="Times New Roman"/>
                <w:color w:val="000000"/>
                <w:sz w:val="24"/>
                <w:szCs w:val="24"/>
                <w:lang w:eastAsia="en-CA"/>
              </w:rPr>
            </w:pPr>
            <w:r w:rsidRPr="00096C71">
              <w:rPr>
                <w:rFonts w:ascii="Times New Roman" w:hAnsi="Times New Roman" w:cs="Times New Roman"/>
                <w:sz w:val="24"/>
                <w:szCs w:val="24"/>
              </w:rPr>
              <w:t>N/A</w:t>
            </w:r>
          </w:p>
        </w:tc>
        <w:tc>
          <w:tcPr>
            <w:tcW w:w="1276" w:type="dxa"/>
            <w:vMerge/>
            <w:tcBorders>
              <w:bottom w:val="nil"/>
            </w:tcBorders>
            <w:shd w:val="clear" w:color="auto" w:fill="D9D9D9" w:themeFill="background1" w:themeFillShade="D9"/>
          </w:tcPr>
          <w:p w:rsidR="00AA6B77" w:rsidRPr="00096C71" w:rsidRDefault="00AA6B77" w:rsidP="00C86B43">
            <w:pPr>
              <w:rPr>
                <w:rFonts w:ascii="Times New Roman" w:eastAsia="Times New Roman" w:hAnsi="Times New Roman" w:cs="Times New Roman"/>
                <w:color w:val="000000"/>
                <w:sz w:val="24"/>
                <w:szCs w:val="24"/>
                <w:lang w:eastAsia="en-CA"/>
              </w:rPr>
            </w:pPr>
          </w:p>
        </w:tc>
        <w:tc>
          <w:tcPr>
            <w:tcW w:w="2835" w:type="dxa"/>
            <w:gridSpan w:val="2"/>
            <w:tcBorders>
              <w:top w:val="nil"/>
              <w:bottom w:val="nil"/>
            </w:tcBorders>
          </w:tcPr>
          <w:p w:rsidR="00AA6B77" w:rsidRPr="00096C71" w:rsidRDefault="00AA6B77" w:rsidP="00C86B43">
            <w:pPr>
              <w:rPr>
                <w:rFonts w:ascii="Times New Roman" w:hAnsi="Times New Roman" w:cs="Times New Roman"/>
                <w:sz w:val="24"/>
                <w:szCs w:val="24"/>
              </w:rPr>
            </w:pPr>
          </w:p>
        </w:tc>
        <w:tc>
          <w:tcPr>
            <w:tcW w:w="1559" w:type="dxa"/>
            <w:tcBorders>
              <w:top w:val="nil"/>
              <w:bottom w:val="nil"/>
            </w:tcBorders>
          </w:tcPr>
          <w:p w:rsidR="00AA6B77" w:rsidRPr="00096C71" w:rsidRDefault="00AA6B77" w:rsidP="00C86B43">
            <w:pPr>
              <w:rPr>
                <w:rFonts w:ascii="Times New Roman" w:hAnsi="Times New Roman" w:cs="Times New Roman"/>
                <w:sz w:val="24"/>
                <w:szCs w:val="24"/>
              </w:rPr>
            </w:pPr>
          </w:p>
        </w:tc>
      </w:tr>
      <w:tr w:rsidR="00CC3726" w:rsidRPr="00096C71" w:rsidTr="00E52CA5">
        <w:trPr>
          <w:trHeight w:val="77"/>
        </w:trPr>
        <w:tc>
          <w:tcPr>
            <w:tcW w:w="2836"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 xml:space="preserve">Weiss </w:t>
            </w:r>
            <w:r w:rsidR="00DB25B4" w:rsidRPr="00DB25B4">
              <w:rPr>
                <w:rFonts w:ascii="Times New Roman" w:hAnsi="Times New Roman" w:cs="Times New Roman"/>
                <w:noProof/>
                <w:sz w:val="24"/>
                <w:szCs w:val="24"/>
              </w:rPr>
              <w:t>[57]</w:t>
            </w:r>
            <w:r w:rsidRPr="00096C71">
              <w:rPr>
                <w:rFonts w:ascii="Times New Roman" w:hAnsi="Times New Roman" w:cs="Times New Roman"/>
                <w:sz w:val="24"/>
                <w:szCs w:val="24"/>
              </w:rPr>
              <w:t>; 2000</w:t>
            </w:r>
          </w:p>
        </w:tc>
        <w:tc>
          <w:tcPr>
            <w:tcW w:w="1417" w:type="dxa"/>
            <w:tcBorders>
              <w:bottom w:val="nil"/>
            </w:tcBorders>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tcBorders>
              <w:bottom w:val="nil"/>
            </w:tcBorders>
          </w:tcPr>
          <w:p w:rsidR="00CC3726" w:rsidRPr="00096C71" w:rsidRDefault="00CC3726" w:rsidP="00E52CA5">
            <w:pPr>
              <w:rPr>
                <w:rFonts w:ascii="Times New Roman" w:hAnsi="Times New Roman" w:cs="Times New Roman"/>
                <w:sz w:val="24"/>
                <w:szCs w:val="24"/>
              </w:rPr>
            </w:pPr>
            <w:r w:rsidRPr="00096C71">
              <w:rPr>
                <w:rFonts w:ascii="Times New Roman" w:hAnsi="Times New Roman" w:cs="Times New Roman"/>
                <w:sz w:val="24"/>
                <w:szCs w:val="24"/>
              </w:rPr>
              <w:t>7 d, NR, 1-72 d</w:t>
            </w:r>
          </w:p>
          <w:p w:rsidR="00CC3726" w:rsidRPr="00096C71" w:rsidRDefault="00CC3726" w:rsidP="00E52CA5">
            <w:pPr>
              <w:rPr>
                <w:rFonts w:ascii="Times New Roman" w:hAnsi="Times New Roman" w:cs="Times New Roman"/>
                <w:sz w:val="24"/>
                <w:szCs w:val="24"/>
              </w:rPr>
            </w:pPr>
            <w:r w:rsidRPr="00096C71">
              <w:rPr>
                <w:rFonts w:ascii="Times New Roman" w:hAnsi="Times New Roman" w:cs="Times New Roman"/>
                <w:sz w:val="24"/>
                <w:szCs w:val="24"/>
              </w:rPr>
              <w:t>&lt;65 years: 6 d</w:t>
            </w:r>
          </w:p>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≥65 years: 11 d</w:t>
            </w:r>
          </w:p>
        </w:tc>
        <w:tc>
          <w:tcPr>
            <w:tcW w:w="1559"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276" w:type="dxa"/>
            <w:tcBorders>
              <w:bottom w:val="nil"/>
            </w:tcBorders>
            <w:shd w:val="clear" w:color="auto" w:fill="D9D9D9" w:themeFill="background1" w:themeFillShade="D9"/>
          </w:tcPr>
          <w:p w:rsidR="00CC3726" w:rsidRPr="00096C71" w:rsidRDefault="00CC3726" w:rsidP="00C86B43">
            <w:pPr>
              <w:jc w:val="right"/>
              <w:rPr>
                <w:rFonts w:ascii="Times New Roman" w:eastAsia="Times New Roman" w:hAnsi="Times New Roman" w:cs="Times New Roman"/>
                <w:color w:val="000000"/>
                <w:sz w:val="24"/>
                <w:szCs w:val="24"/>
                <w:lang w:eastAsia="en-CA"/>
              </w:rPr>
            </w:pPr>
          </w:p>
        </w:tc>
        <w:tc>
          <w:tcPr>
            <w:tcW w:w="2835" w:type="dxa"/>
            <w:gridSpan w:val="2"/>
            <w:tcBorders>
              <w:bottom w:val="nil"/>
            </w:tcBorders>
          </w:tcPr>
          <w:p w:rsidR="00CC3726" w:rsidRPr="00096C71" w:rsidRDefault="00CC3726" w:rsidP="00C86B43">
            <w:pPr>
              <w:rPr>
                <w:rFonts w:ascii="Times New Roman" w:hAnsi="Times New Roman" w:cs="Times New Roman"/>
                <w:sz w:val="24"/>
                <w:szCs w:val="24"/>
              </w:rPr>
            </w:pPr>
          </w:p>
        </w:tc>
        <w:tc>
          <w:tcPr>
            <w:tcW w:w="1559" w:type="dxa"/>
            <w:tcBorders>
              <w:bottom w:val="nil"/>
            </w:tcBorders>
          </w:tcPr>
          <w:p w:rsidR="00CC3726" w:rsidRPr="00096C71" w:rsidRDefault="00CC3726" w:rsidP="00C86B43">
            <w:pPr>
              <w:rPr>
                <w:rFonts w:ascii="Times New Roman" w:hAnsi="Times New Roman" w:cs="Times New Roman"/>
                <w:sz w:val="24"/>
                <w:szCs w:val="24"/>
              </w:rPr>
            </w:pPr>
          </w:p>
        </w:tc>
      </w:tr>
      <w:tr w:rsidR="00CC3726" w:rsidRPr="00096C71" w:rsidTr="00E52CA5">
        <w:trPr>
          <w:trHeight w:val="77"/>
        </w:trPr>
        <w:tc>
          <w:tcPr>
            <w:tcW w:w="2836" w:type="dxa"/>
            <w:tcBorders>
              <w:bottom w:val="nil"/>
            </w:tcBorders>
          </w:tcPr>
          <w:p w:rsidR="00CC3726" w:rsidRPr="00096C71" w:rsidRDefault="00CC3726"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Emig</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[15]</w:t>
            </w:r>
            <w:r w:rsidRPr="00096C71">
              <w:rPr>
                <w:rFonts w:ascii="Times New Roman" w:hAnsi="Times New Roman" w:cs="Times New Roman"/>
                <w:sz w:val="24"/>
                <w:szCs w:val="24"/>
              </w:rPr>
              <w:t xml:space="preserve">; 2002 </w:t>
            </w:r>
          </w:p>
        </w:tc>
        <w:tc>
          <w:tcPr>
            <w:tcW w:w="1417" w:type="dxa"/>
            <w:tcBorders>
              <w:bottom w:val="nil"/>
            </w:tcBorders>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6 d, 9.8 d, 2-46 d</w:t>
            </w:r>
          </w:p>
        </w:tc>
        <w:tc>
          <w:tcPr>
            <w:tcW w:w="1559"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276" w:type="dxa"/>
            <w:tcBorders>
              <w:bottom w:val="nil"/>
            </w:tcBorders>
            <w:shd w:val="clear" w:color="auto" w:fill="D9D9D9" w:themeFill="background1" w:themeFillShade="D9"/>
          </w:tcPr>
          <w:p w:rsidR="00CC3726" w:rsidRPr="00096C71" w:rsidRDefault="00CC3726" w:rsidP="00C86B43">
            <w:pPr>
              <w:jc w:val="right"/>
              <w:rPr>
                <w:rFonts w:ascii="Times New Roman" w:eastAsia="Times New Roman" w:hAnsi="Times New Roman" w:cs="Times New Roman"/>
                <w:color w:val="000000"/>
                <w:sz w:val="24"/>
                <w:szCs w:val="24"/>
                <w:lang w:eastAsia="en-CA"/>
              </w:rPr>
            </w:pPr>
          </w:p>
        </w:tc>
        <w:tc>
          <w:tcPr>
            <w:tcW w:w="2835" w:type="dxa"/>
            <w:gridSpan w:val="2"/>
            <w:tcBorders>
              <w:bottom w:val="nil"/>
            </w:tcBorders>
          </w:tcPr>
          <w:p w:rsidR="00CC3726" w:rsidRPr="00096C71" w:rsidRDefault="00CC3726" w:rsidP="00C86B43">
            <w:pPr>
              <w:rPr>
                <w:rFonts w:ascii="Times New Roman" w:hAnsi="Times New Roman" w:cs="Times New Roman"/>
                <w:sz w:val="24"/>
                <w:szCs w:val="24"/>
              </w:rPr>
            </w:pPr>
          </w:p>
        </w:tc>
        <w:tc>
          <w:tcPr>
            <w:tcW w:w="1559" w:type="dxa"/>
            <w:tcBorders>
              <w:bottom w:val="nil"/>
            </w:tcBorders>
          </w:tcPr>
          <w:p w:rsidR="00CC3726" w:rsidRPr="00096C71" w:rsidRDefault="00CC3726" w:rsidP="00C86B43">
            <w:pPr>
              <w:rPr>
                <w:rFonts w:ascii="Times New Roman" w:hAnsi="Times New Roman" w:cs="Times New Roman"/>
                <w:sz w:val="24"/>
                <w:szCs w:val="24"/>
              </w:rPr>
            </w:pPr>
          </w:p>
        </w:tc>
      </w:tr>
      <w:tr w:rsidR="00CC3726" w:rsidRPr="00096C71" w:rsidTr="00E52CA5">
        <w:trPr>
          <w:trHeight w:val="77"/>
        </w:trPr>
        <w:tc>
          <w:tcPr>
            <w:tcW w:w="2836"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 xml:space="preserve">Fan </w:t>
            </w:r>
            <w:r w:rsidR="006706CB" w:rsidRPr="006706CB">
              <w:rPr>
                <w:rFonts w:ascii="Times New Roman" w:hAnsi="Times New Roman" w:cs="Times New Roman"/>
                <w:noProof/>
                <w:sz w:val="24"/>
                <w:szCs w:val="24"/>
              </w:rPr>
              <w:t>[16]</w:t>
            </w:r>
            <w:r w:rsidRPr="00096C71">
              <w:rPr>
                <w:rFonts w:ascii="Times New Roman" w:hAnsi="Times New Roman" w:cs="Times New Roman"/>
                <w:sz w:val="24"/>
                <w:szCs w:val="24"/>
              </w:rPr>
              <w:t xml:space="preserve">; 2002 </w:t>
            </w:r>
          </w:p>
        </w:tc>
        <w:tc>
          <w:tcPr>
            <w:tcW w:w="1417" w:type="dxa"/>
            <w:tcBorders>
              <w:bottom w:val="nil"/>
            </w:tcBorders>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WNE/AFP</w:t>
            </w:r>
          </w:p>
        </w:tc>
        <w:tc>
          <w:tcPr>
            <w:tcW w:w="2694"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 xml:space="preserve">NR, NR, 47-118 d </w:t>
            </w:r>
          </w:p>
        </w:tc>
        <w:tc>
          <w:tcPr>
            <w:tcW w:w="1559"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N/A</w:t>
            </w:r>
          </w:p>
        </w:tc>
        <w:tc>
          <w:tcPr>
            <w:tcW w:w="1276" w:type="dxa"/>
            <w:tcBorders>
              <w:bottom w:val="nil"/>
            </w:tcBorders>
            <w:shd w:val="clear" w:color="auto" w:fill="D9D9D9" w:themeFill="background1" w:themeFillShade="D9"/>
          </w:tcPr>
          <w:p w:rsidR="00CC3726" w:rsidRPr="00096C71" w:rsidRDefault="00CC3726" w:rsidP="00C86B43">
            <w:pPr>
              <w:jc w:val="right"/>
              <w:rPr>
                <w:rFonts w:ascii="Times New Roman" w:eastAsia="Times New Roman" w:hAnsi="Times New Roman" w:cs="Times New Roman"/>
                <w:color w:val="000000"/>
                <w:sz w:val="24"/>
                <w:szCs w:val="24"/>
                <w:lang w:eastAsia="en-CA"/>
              </w:rPr>
            </w:pPr>
          </w:p>
        </w:tc>
        <w:tc>
          <w:tcPr>
            <w:tcW w:w="2835" w:type="dxa"/>
            <w:gridSpan w:val="2"/>
            <w:tcBorders>
              <w:bottom w:val="nil"/>
            </w:tcBorders>
          </w:tcPr>
          <w:p w:rsidR="00CC3726" w:rsidRPr="00096C71" w:rsidRDefault="00CC3726" w:rsidP="00C86B43">
            <w:pPr>
              <w:rPr>
                <w:rFonts w:ascii="Times New Roman" w:hAnsi="Times New Roman" w:cs="Times New Roman"/>
                <w:sz w:val="24"/>
                <w:szCs w:val="24"/>
              </w:rPr>
            </w:pPr>
          </w:p>
        </w:tc>
        <w:tc>
          <w:tcPr>
            <w:tcW w:w="1559" w:type="dxa"/>
            <w:tcBorders>
              <w:bottom w:val="nil"/>
            </w:tcBorders>
          </w:tcPr>
          <w:p w:rsidR="00CC3726" w:rsidRPr="00096C71" w:rsidRDefault="00CC3726" w:rsidP="00C86B43">
            <w:pPr>
              <w:rPr>
                <w:rFonts w:ascii="Times New Roman" w:hAnsi="Times New Roman" w:cs="Times New Roman"/>
                <w:sz w:val="24"/>
                <w:szCs w:val="24"/>
              </w:rPr>
            </w:pPr>
          </w:p>
        </w:tc>
      </w:tr>
      <w:tr w:rsidR="00CC3726" w:rsidRPr="00096C71" w:rsidTr="00E52CA5">
        <w:trPr>
          <w:trHeight w:val="77"/>
        </w:trPr>
        <w:tc>
          <w:tcPr>
            <w:tcW w:w="2836"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 xml:space="preserve">Ford-Jones </w:t>
            </w:r>
            <w:r w:rsidR="00DB25B4" w:rsidRPr="00DB25B4">
              <w:rPr>
                <w:rFonts w:ascii="Times New Roman" w:hAnsi="Times New Roman" w:cs="Times New Roman"/>
                <w:noProof/>
                <w:sz w:val="24"/>
                <w:szCs w:val="24"/>
              </w:rPr>
              <w:t>[59]</w:t>
            </w:r>
            <w:r w:rsidRPr="00096C71">
              <w:rPr>
                <w:rFonts w:ascii="Times New Roman" w:hAnsi="Times New Roman" w:cs="Times New Roman"/>
                <w:sz w:val="24"/>
                <w:szCs w:val="24"/>
              </w:rPr>
              <w:t>; 2000</w:t>
            </w:r>
          </w:p>
        </w:tc>
        <w:tc>
          <w:tcPr>
            <w:tcW w:w="1417" w:type="dxa"/>
            <w:tcBorders>
              <w:bottom w:val="nil"/>
            </w:tcBorders>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NR, 25 d, 1-192 d</w:t>
            </w:r>
          </w:p>
        </w:tc>
        <w:tc>
          <w:tcPr>
            <w:tcW w:w="1559"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N/A</w:t>
            </w:r>
          </w:p>
        </w:tc>
        <w:tc>
          <w:tcPr>
            <w:tcW w:w="1276" w:type="dxa"/>
            <w:tcBorders>
              <w:bottom w:val="nil"/>
            </w:tcBorders>
            <w:shd w:val="clear" w:color="auto" w:fill="D9D9D9" w:themeFill="background1" w:themeFillShade="D9"/>
          </w:tcPr>
          <w:p w:rsidR="00CC3726" w:rsidRPr="00096C71" w:rsidRDefault="00CC3726" w:rsidP="00C86B43">
            <w:pPr>
              <w:jc w:val="right"/>
              <w:rPr>
                <w:rFonts w:ascii="Times New Roman" w:eastAsia="Times New Roman" w:hAnsi="Times New Roman" w:cs="Times New Roman"/>
                <w:color w:val="000000"/>
                <w:sz w:val="24"/>
                <w:szCs w:val="24"/>
                <w:lang w:eastAsia="en-CA"/>
              </w:rPr>
            </w:pPr>
          </w:p>
        </w:tc>
        <w:tc>
          <w:tcPr>
            <w:tcW w:w="2835" w:type="dxa"/>
            <w:gridSpan w:val="2"/>
            <w:tcBorders>
              <w:bottom w:val="nil"/>
            </w:tcBorders>
          </w:tcPr>
          <w:p w:rsidR="00CC3726" w:rsidRPr="00096C71" w:rsidRDefault="00CC3726" w:rsidP="00C86B43">
            <w:pPr>
              <w:rPr>
                <w:rFonts w:ascii="Times New Roman" w:hAnsi="Times New Roman" w:cs="Times New Roman"/>
                <w:sz w:val="24"/>
                <w:szCs w:val="24"/>
              </w:rPr>
            </w:pPr>
          </w:p>
        </w:tc>
        <w:tc>
          <w:tcPr>
            <w:tcW w:w="1559" w:type="dxa"/>
            <w:tcBorders>
              <w:bottom w:val="nil"/>
            </w:tcBorders>
          </w:tcPr>
          <w:p w:rsidR="00CC3726" w:rsidRPr="00096C71" w:rsidRDefault="00CC3726" w:rsidP="00C86B43">
            <w:pPr>
              <w:rPr>
                <w:rFonts w:ascii="Times New Roman" w:hAnsi="Times New Roman" w:cs="Times New Roman"/>
                <w:sz w:val="24"/>
                <w:szCs w:val="24"/>
              </w:rPr>
            </w:pPr>
          </w:p>
        </w:tc>
      </w:tr>
      <w:tr w:rsidR="00CC3726" w:rsidRPr="00096C71" w:rsidTr="00E52CA5">
        <w:trPr>
          <w:trHeight w:val="77"/>
        </w:trPr>
        <w:tc>
          <w:tcPr>
            <w:tcW w:w="2836" w:type="dxa"/>
            <w:tcBorders>
              <w:bottom w:val="nil"/>
            </w:tcBorders>
          </w:tcPr>
          <w:p w:rsidR="00CC3726" w:rsidRPr="00096C71" w:rsidRDefault="00CC3726"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LaBeaud</w:t>
            </w:r>
            <w:proofErr w:type="spellEnd"/>
            <w:r w:rsidRPr="00096C71">
              <w:rPr>
                <w:rFonts w:ascii="Times New Roman" w:hAnsi="Times New Roman" w:cs="Times New Roman"/>
                <w:sz w:val="24"/>
                <w:szCs w:val="24"/>
              </w:rPr>
              <w:t xml:space="preserve"> </w:t>
            </w:r>
            <w:r w:rsidR="00352E76" w:rsidRPr="00352E76">
              <w:rPr>
                <w:rFonts w:ascii="Times New Roman" w:hAnsi="Times New Roman" w:cs="Times New Roman"/>
                <w:noProof/>
                <w:sz w:val="24"/>
                <w:szCs w:val="24"/>
              </w:rPr>
              <w:t>[26]</w:t>
            </w:r>
            <w:r w:rsidRPr="00096C71">
              <w:rPr>
                <w:rFonts w:ascii="Times New Roman" w:hAnsi="Times New Roman" w:cs="Times New Roman"/>
                <w:sz w:val="24"/>
                <w:szCs w:val="24"/>
              </w:rPr>
              <w:t>; 2002</w:t>
            </w:r>
          </w:p>
        </w:tc>
        <w:tc>
          <w:tcPr>
            <w:tcW w:w="1417" w:type="dxa"/>
            <w:tcBorders>
              <w:bottom w:val="nil"/>
            </w:tcBorders>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4.6 d, NR, 2-9 d</w:t>
            </w:r>
          </w:p>
        </w:tc>
        <w:tc>
          <w:tcPr>
            <w:tcW w:w="1559" w:type="dxa"/>
            <w:tcBorders>
              <w:bottom w:val="nil"/>
            </w:tcBorders>
          </w:tcPr>
          <w:p w:rsidR="00CC3726" w:rsidRPr="00096C71" w:rsidRDefault="00CC3726" w:rsidP="00C86B43">
            <w:pPr>
              <w:rPr>
                <w:rFonts w:ascii="Times New Roman" w:eastAsia="Times New Roman" w:hAnsi="Times New Roman" w:cs="Times New Roman"/>
                <w:color w:val="000000"/>
                <w:sz w:val="24"/>
                <w:szCs w:val="24"/>
                <w:lang w:eastAsia="en-CA"/>
              </w:rPr>
            </w:pPr>
            <w:r w:rsidRPr="00096C71">
              <w:rPr>
                <w:rFonts w:ascii="Times New Roman" w:hAnsi="Times New Roman" w:cs="Times New Roman"/>
                <w:sz w:val="24"/>
                <w:szCs w:val="24"/>
              </w:rPr>
              <w:t>N/A</w:t>
            </w:r>
          </w:p>
        </w:tc>
        <w:tc>
          <w:tcPr>
            <w:tcW w:w="1276" w:type="dxa"/>
            <w:tcBorders>
              <w:bottom w:val="nil"/>
            </w:tcBorders>
            <w:shd w:val="clear" w:color="auto" w:fill="D9D9D9" w:themeFill="background1" w:themeFillShade="D9"/>
          </w:tcPr>
          <w:p w:rsidR="00CC3726" w:rsidRPr="00096C71" w:rsidRDefault="00CC3726" w:rsidP="00C86B43">
            <w:pPr>
              <w:jc w:val="right"/>
              <w:rPr>
                <w:rFonts w:ascii="Times New Roman" w:eastAsia="Times New Roman" w:hAnsi="Times New Roman" w:cs="Times New Roman"/>
                <w:color w:val="000000"/>
                <w:sz w:val="24"/>
                <w:szCs w:val="24"/>
                <w:lang w:eastAsia="en-CA"/>
              </w:rPr>
            </w:pPr>
          </w:p>
        </w:tc>
        <w:tc>
          <w:tcPr>
            <w:tcW w:w="2835" w:type="dxa"/>
            <w:gridSpan w:val="2"/>
            <w:tcBorders>
              <w:bottom w:val="nil"/>
            </w:tcBorders>
          </w:tcPr>
          <w:p w:rsidR="00CC3726" w:rsidRPr="00096C71" w:rsidRDefault="00CC3726" w:rsidP="00C86B43">
            <w:pPr>
              <w:rPr>
                <w:rFonts w:ascii="Times New Roman" w:hAnsi="Times New Roman" w:cs="Times New Roman"/>
                <w:sz w:val="24"/>
                <w:szCs w:val="24"/>
              </w:rPr>
            </w:pPr>
          </w:p>
        </w:tc>
        <w:tc>
          <w:tcPr>
            <w:tcW w:w="1559" w:type="dxa"/>
            <w:tcBorders>
              <w:bottom w:val="nil"/>
            </w:tcBorders>
          </w:tcPr>
          <w:p w:rsidR="00CC3726" w:rsidRPr="00096C71" w:rsidRDefault="00CC3726" w:rsidP="00C86B43">
            <w:pPr>
              <w:rPr>
                <w:rFonts w:ascii="Times New Roman" w:hAnsi="Times New Roman" w:cs="Times New Roman"/>
                <w:sz w:val="24"/>
                <w:szCs w:val="24"/>
              </w:rPr>
            </w:pPr>
          </w:p>
        </w:tc>
      </w:tr>
      <w:tr w:rsidR="00CC3726" w:rsidRPr="00096C71" w:rsidTr="00E52CA5">
        <w:trPr>
          <w:trHeight w:val="77"/>
        </w:trPr>
        <w:tc>
          <w:tcPr>
            <w:tcW w:w="2836" w:type="dxa"/>
            <w:tcBorders>
              <w:bottom w:val="nil"/>
            </w:tcBorders>
          </w:tcPr>
          <w:p w:rsidR="00CC3726" w:rsidRPr="00096C71" w:rsidRDefault="00CC3726"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Marciniak</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[19]</w:t>
            </w:r>
            <w:r w:rsidRPr="00096C71">
              <w:rPr>
                <w:rFonts w:ascii="Times New Roman" w:hAnsi="Times New Roman" w:cs="Times New Roman"/>
                <w:sz w:val="24"/>
                <w:szCs w:val="24"/>
              </w:rPr>
              <w:t xml:space="preserve">; 2002 </w:t>
            </w:r>
          </w:p>
        </w:tc>
        <w:tc>
          <w:tcPr>
            <w:tcW w:w="1417" w:type="dxa"/>
            <w:tcBorders>
              <w:bottom w:val="nil"/>
            </w:tcBorders>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AFP</w:t>
            </w:r>
          </w:p>
        </w:tc>
        <w:tc>
          <w:tcPr>
            <w:tcW w:w="2694"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NR, 67.8 d, 16-112 d</w:t>
            </w:r>
          </w:p>
        </w:tc>
        <w:tc>
          <w:tcPr>
            <w:tcW w:w="1559"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eastAsia="Times New Roman" w:hAnsi="Times New Roman" w:cs="Times New Roman"/>
                <w:color w:val="000000"/>
                <w:sz w:val="24"/>
                <w:szCs w:val="24"/>
                <w:lang w:eastAsia="en-CA"/>
              </w:rPr>
              <w:t>N/A</w:t>
            </w:r>
          </w:p>
        </w:tc>
        <w:tc>
          <w:tcPr>
            <w:tcW w:w="1276" w:type="dxa"/>
            <w:tcBorders>
              <w:bottom w:val="nil"/>
            </w:tcBorders>
            <w:shd w:val="clear" w:color="auto" w:fill="D9D9D9" w:themeFill="background1" w:themeFillShade="D9"/>
          </w:tcPr>
          <w:p w:rsidR="00CC3726" w:rsidRPr="00096C71" w:rsidRDefault="00CC3726" w:rsidP="00C86B43">
            <w:pPr>
              <w:jc w:val="right"/>
              <w:rPr>
                <w:rFonts w:ascii="Times New Roman" w:eastAsia="Times New Roman" w:hAnsi="Times New Roman" w:cs="Times New Roman"/>
                <w:color w:val="000000"/>
                <w:sz w:val="24"/>
                <w:szCs w:val="24"/>
                <w:lang w:eastAsia="en-CA"/>
              </w:rPr>
            </w:pPr>
          </w:p>
        </w:tc>
        <w:tc>
          <w:tcPr>
            <w:tcW w:w="2835" w:type="dxa"/>
            <w:gridSpan w:val="2"/>
            <w:tcBorders>
              <w:bottom w:val="nil"/>
            </w:tcBorders>
          </w:tcPr>
          <w:p w:rsidR="00CC3726" w:rsidRPr="00096C71" w:rsidRDefault="00CC3726" w:rsidP="00C86B43">
            <w:pPr>
              <w:rPr>
                <w:rFonts w:ascii="Times New Roman" w:hAnsi="Times New Roman" w:cs="Times New Roman"/>
                <w:sz w:val="24"/>
                <w:szCs w:val="24"/>
              </w:rPr>
            </w:pPr>
          </w:p>
        </w:tc>
        <w:tc>
          <w:tcPr>
            <w:tcW w:w="1559" w:type="dxa"/>
            <w:tcBorders>
              <w:bottom w:val="nil"/>
            </w:tcBorders>
          </w:tcPr>
          <w:p w:rsidR="00CC3726" w:rsidRPr="00096C71" w:rsidRDefault="00CC3726" w:rsidP="00C86B43">
            <w:pPr>
              <w:rPr>
                <w:rFonts w:ascii="Times New Roman" w:hAnsi="Times New Roman" w:cs="Times New Roman"/>
                <w:sz w:val="24"/>
                <w:szCs w:val="24"/>
              </w:rPr>
            </w:pPr>
          </w:p>
        </w:tc>
      </w:tr>
      <w:tr w:rsidR="00CC3726" w:rsidRPr="00096C71" w:rsidTr="00E52CA5">
        <w:trPr>
          <w:trHeight w:val="77"/>
        </w:trPr>
        <w:tc>
          <w:tcPr>
            <w:tcW w:w="2836"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lastRenderedPageBreak/>
              <w:t xml:space="preserve">Rao </w:t>
            </w:r>
            <w:r w:rsidR="00352E76" w:rsidRPr="00352E76">
              <w:rPr>
                <w:rFonts w:ascii="Times New Roman" w:hAnsi="Times New Roman" w:cs="Times New Roman"/>
                <w:noProof/>
                <w:sz w:val="24"/>
                <w:szCs w:val="24"/>
              </w:rPr>
              <w:t>[25]</w:t>
            </w:r>
            <w:r w:rsidRPr="00096C71">
              <w:rPr>
                <w:rFonts w:ascii="Times New Roman" w:hAnsi="Times New Roman" w:cs="Times New Roman"/>
                <w:sz w:val="24"/>
                <w:szCs w:val="24"/>
              </w:rPr>
              <w:t>; 2002</w:t>
            </w:r>
          </w:p>
        </w:tc>
        <w:tc>
          <w:tcPr>
            <w:tcW w:w="1417" w:type="dxa"/>
            <w:tcBorders>
              <w:bottom w:val="nil"/>
            </w:tcBorders>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NR, 55.4 d, 14-154 d</w:t>
            </w:r>
            <w:r w:rsidR="00E52CA5">
              <w:rPr>
                <w:rFonts w:ascii="Times New Roman" w:hAnsi="Times New Roman" w:cs="Times New Roman"/>
                <w:sz w:val="24"/>
                <w:szCs w:val="24"/>
              </w:rPr>
              <w:t xml:space="preserve"> </w:t>
            </w:r>
            <w:r w:rsidRPr="003476EC">
              <w:rPr>
                <w:rStyle w:val="FootnoteReference"/>
              </w:rPr>
              <w:footnoteReference w:id="1"/>
            </w:r>
          </w:p>
        </w:tc>
        <w:tc>
          <w:tcPr>
            <w:tcW w:w="1559" w:type="dxa"/>
            <w:tcBorders>
              <w:bottom w:val="nil"/>
            </w:tcBorders>
          </w:tcPr>
          <w:p w:rsidR="00CC3726" w:rsidRPr="00096C71" w:rsidRDefault="00CC3726" w:rsidP="00C86B43">
            <w:pPr>
              <w:rPr>
                <w:rFonts w:ascii="Times New Roman" w:eastAsia="Times New Roman" w:hAnsi="Times New Roman" w:cs="Times New Roman"/>
                <w:color w:val="000000"/>
                <w:sz w:val="24"/>
                <w:szCs w:val="24"/>
                <w:lang w:eastAsia="en-CA"/>
              </w:rPr>
            </w:pPr>
            <w:r w:rsidRPr="00096C71">
              <w:rPr>
                <w:rFonts w:ascii="Times New Roman" w:hAnsi="Times New Roman" w:cs="Times New Roman"/>
                <w:sz w:val="24"/>
                <w:szCs w:val="24"/>
              </w:rPr>
              <w:t>N/A</w:t>
            </w:r>
          </w:p>
        </w:tc>
        <w:tc>
          <w:tcPr>
            <w:tcW w:w="1276" w:type="dxa"/>
            <w:tcBorders>
              <w:bottom w:val="nil"/>
            </w:tcBorders>
            <w:shd w:val="clear" w:color="auto" w:fill="D9D9D9" w:themeFill="background1" w:themeFillShade="D9"/>
          </w:tcPr>
          <w:p w:rsidR="00CC3726" w:rsidRPr="00096C71" w:rsidRDefault="00CC3726" w:rsidP="00C86B43">
            <w:pPr>
              <w:jc w:val="right"/>
              <w:rPr>
                <w:rFonts w:ascii="Times New Roman" w:eastAsia="Times New Roman" w:hAnsi="Times New Roman" w:cs="Times New Roman"/>
                <w:color w:val="000000"/>
                <w:sz w:val="24"/>
                <w:szCs w:val="24"/>
                <w:lang w:eastAsia="en-CA"/>
              </w:rPr>
            </w:pPr>
          </w:p>
        </w:tc>
        <w:tc>
          <w:tcPr>
            <w:tcW w:w="2835" w:type="dxa"/>
            <w:gridSpan w:val="2"/>
            <w:tcBorders>
              <w:bottom w:val="nil"/>
            </w:tcBorders>
          </w:tcPr>
          <w:p w:rsidR="00CC3726" w:rsidRPr="00096C71" w:rsidRDefault="00CC3726" w:rsidP="00C86B43">
            <w:pPr>
              <w:rPr>
                <w:rFonts w:ascii="Times New Roman" w:hAnsi="Times New Roman" w:cs="Times New Roman"/>
                <w:sz w:val="24"/>
                <w:szCs w:val="24"/>
              </w:rPr>
            </w:pPr>
          </w:p>
        </w:tc>
        <w:tc>
          <w:tcPr>
            <w:tcW w:w="1559" w:type="dxa"/>
            <w:tcBorders>
              <w:bottom w:val="nil"/>
            </w:tcBorders>
          </w:tcPr>
          <w:p w:rsidR="00CC3726" w:rsidRPr="00096C71" w:rsidRDefault="00CC3726" w:rsidP="00C86B43">
            <w:pPr>
              <w:rPr>
                <w:rFonts w:ascii="Times New Roman" w:hAnsi="Times New Roman" w:cs="Times New Roman"/>
                <w:sz w:val="24"/>
                <w:szCs w:val="24"/>
              </w:rPr>
            </w:pPr>
          </w:p>
        </w:tc>
      </w:tr>
      <w:tr w:rsidR="00CC3726" w:rsidRPr="00096C71" w:rsidTr="00E52CA5">
        <w:trPr>
          <w:trHeight w:val="77"/>
        </w:trPr>
        <w:tc>
          <w:tcPr>
            <w:tcW w:w="2836" w:type="dxa"/>
            <w:tcBorders>
              <w:bottom w:val="nil"/>
            </w:tcBorders>
          </w:tcPr>
          <w:p w:rsidR="00CC3726" w:rsidRPr="00096C71" w:rsidRDefault="00CC3726"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Sejvar</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[12]</w:t>
            </w:r>
            <w:r w:rsidRPr="00096C71">
              <w:rPr>
                <w:rFonts w:ascii="Times New Roman" w:hAnsi="Times New Roman" w:cs="Times New Roman"/>
                <w:sz w:val="24"/>
                <w:szCs w:val="24"/>
              </w:rPr>
              <w:t>; 2002</w:t>
            </w:r>
          </w:p>
        </w:tc>
        <w:tc>
          <w:tcPr>
            <w:tcW w:w="1417" w:type="dxa"/>
            <w:tcBorders>
              <w:bottom w:val="nil"/>
            </w:tcBorders>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AFP</w:t>
            </w:r>
          </w:p>
        </w:tc>
        <w:tc>
          <w:tcPr>
            <w:tcW w:w="2694" w:type="dxa"/>
            <w:tcBorders>
              <w:bottom w:val="nil"/>
            </w:tcBorders>
          </w:tcPr>
          <w:p w:rsidR="00CC3726" w:rsidRPr="00096C71" w:rsidRDefault="00CC3726" w:rsidP="00C86B43">
            <w:pPr>
              <w:rPr>
                <w:rFonts w:ascii="Times New Roman" w:eastAsia="Times New Roman" w:hAnsi="Times New Roman" w:cs="Times New Roman"/>
                <w:color w:val="000000"/>
                <w:sz w:val="24"/>
                <w:szCs w:val="24"/>
                <w:lang w:eastAsia="en-CA"/>
              </w:rPr>
            </w:pPr>
            <w:r w:rsidRPr="00096C71">
              <w:rPr>
                <w:rFonts w:ascii="Times New Roman" w:hAnsi="Times New Roman" w:cs="Times New Roman"/>
                <w:sz w:val="24"/>
                <w:szCs w:val="24"/>
              </w:rPr>
              <w:t>14 d, NR, 7-19 d</w:t>
            </w:r>
          </w:p>
        </w:tc>
        <w:tc>
          <w:tcPr>
            <w:tcW w:w="1559" w:type="dxa"/>
            <w:tcBorders>
              <w:bottom w:val="nil"/>
            </w:tcBorders>
          </w:tcPr>
          <w:p w:rsidR="00CC3726" w:rsidRPr="00096C71" w:rsidRDefault="00CC3726" w:rsidP="00C86B43">
            <w:pPr>
              <w:rPr>
                <w:rFonts w:ascii="Times New Roman" w:eastAsia="Times New Roman" w:hAnsi="Times New Roman" w:cs="Times New Roman"/>
                <w:color w:val="000000"/>
                <w:sz w:val="24"/>
                <w:szCs w:val="24"/>
                <w:lang w:eastAsia="en-CA"/>
              </w:rPr>
            </w:pPr>
            <w:r w:rsidRPr="00096C71">
              <w:rPr>
                <w:rFonts w:ascii="Times New Roman" w:hAnsi="Times New Roman" w:cs="Times New Roman"/>
                <w:sz w:val="24"/>
                <w:szCs w:val="24"/>
              </w:rPr>
              <w:t>N/A</w:t>
            </w:r>
          </w:p>
        </w:tc>
        <w:tc>
          <w:tcPr>
            <w:tcW w:w="1276" w:type="dxa"/>
            <w:tcBorders>
              <w:bottom w:val="nil"/>
            </w:tcBorders>
            <w:shd w:val="clear" w:color="auto" w:fill="D9D9D9" w:themeFill="background1" w:themeFillShade="D9"/>
          </w:tcPr>
          <w:p w:rsidR="00CC3726" w:rsidRPr="00096C71" w:rsidRDefault="00CC3726" w:rsidP="00C86B43">
            <w:pPr>
              <w:jc w:val="right"/>
              <w:rPr>
                <w:rFonts w:ascii="Times New Roman" w:eastAsia="Times New Roman" w:hAnsi="Times New Roman" w:cs="Times New Roman"/>
                <w:color w:val="000000"/>
                <w:sz w:val="24"/>
                <w:szCs w:val="24"/>
                <w:lang w:eastAsia="en-CA"/>
              </w:rPr>
            </w:pPr>
          </w:p>
        </w:tc>
        <w:tc>
          <w:tcPr>
            <w:tcW w:w="2835" w:type="dxa"/>
            <w:gridSpan w:val="2"/>
            <w:tcBorders>
              <w:bottom w:val="nil"/>
            </w:tcBorders>
          </w:tcPr>
          <w:p w:rsidR="00CC3726" w:rsidRPr="00096C71" w:rsidRDefault="00CC3726" w:rsidP="00C86B43">
            <w:pPr>
              <w:rPr>
                <w:rFonts w:ascii="Times New Roman" w:hAnsi="Times New Roman" w:cs="Times New Roman"/>
                <w:sz w:val="24"/>
                <w:szCs w:val="24"/>
              </w:rPr>
            </w:pPr>
          </w:p>
        </w:tc>
        <w:tc>
          <w:tcPr>
            <w:tcW w:w="1559" w:type="dxa"/>
            <w:tcBorders>
              <w:bottom w:val="nil"/>
            </w:tcBorders>
          </w:tcPr>
          <w:p w:rsidR="00CC3726" w:rsidRPr="00096C71" w:rsidRDefault="00CC3726" w:rsidP="00C86B43">
            <w:pPr>
              <w:rPr>
                <w:rFonts w:ascii="Times New Roman" w:hAnsi="Times New Roman" w:cs="Times New Roman"/>
                <w:sz w:val="24"/>
                <w:szCs w:val="24"/>
              </w:rPr>
            </w:pPr>
          </w:p>
        </w:tc>
      </w:tr>
      <w:tr w:rsidR="00CC3726" w:rsidRPr="00096C71" w:rsidTr="00E52CA5">
        <w:trPr>
          <w:trHeight w:val="77"/>
        </w:trPr>
        <w:tc>
          <w:tcPr>
            <w:tcW w:w="2836" w:type="dxa"/>
            <w:tcBorders>
              <w:top w:val="nil"/>
              <w:bottom w:val="nil"/>
            </w:tcBorders>
          </w:tcPr>
          <w:p w:rsidR="00CC3726" w:rsidRPr="00096C71" w:rsidRDefault="00CC3726" w:rsidP="00C86B43">
            <w:pPr>
              <w:rPr>
                <w:rFonts w:ascii="Times New Roman" w:hAnsi="Times New Roman" w:cs="Times New Roman"/>
                <w:sz w:val="24"/>
                <w:szCs w:val="24"/>
              </w:rPr>
            </w:pPr>
          </w:p>
        </w:tc>
        <w:tc>
          <w:tcPr>
            <w:tcW w:w="1417" w:type="dxa"/>
            <w:tcBorders>
              <w:top w:val="nil"/>
              <w:bottom w:val="nil"/>
            </w:tcBorders>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tcBorders>
              <w:top w:val="nil"/>
              <w:bottom w:val="nil"/>
            </w:tcBorders>
          </w:tcPr>
          <w:p w:rsidR="00CC3726" w:rsidRPr="00096C71" w:rsidRDefault="00CC3726" w:rsidP="00C86B43">
            <w:pPr>
              <w:ind w:left="-249" w:firstLine="249"/>
              <w:rPr>
                <w:rFonts w:ascii="Times New Roman" w:hAnsi="Times New Roman" w:cs="Times New Roman"/>
                <w:sz w:val="24"/>
                <w:szCs w:val="24"/>
              </w:rPr>
            </w:pPr>
            <w:r w:rsidRPr="00096C71">
              <w:rPr>
                <w:rFonts w:ascii="Times New Roman" w:hAnsi="Times New Roman" w:cs="Times New Roman"/>
                <w:sz w:val="24"/>
                <w:szCs w:val="24"/>
              </w:rPr>
              <w:t>15.5 d, NR, 5-35 d</w:t>
            </w:r>
          </w:p>
        </w:tc>
        <w:tc>
          <w:tcPr>
            <w:tcW w:w="1559" w:type="dxa"/>
            <w:tcBorders>
              <w:top w:val="nil"/>
              <w:bottom w:val="nil"/>
            </w:tcBorders>
          </w:tcPr>
          <w:p w:rsidR="00CC3726" w:rsidRPr="00096C71" w:rsidRDefault="00CC3726" w:rsidP="00C86B43">
            <w:pPr>
              <w:rPr>
                <w:rFonts w:ascii="Times New Roman" w:eastAsia="Times New Roman" w:hAnsi="Times New Roman" w:cs="Times New Roman"/>
                <w:color w:val="000000"/>
                <w:sz w:val="24"/>
                <w:szCs w:val="24"/>
                <w:lang w:eastAsia="en-CA"/>
              </w:rPr>
            </w:pPr>
            <w:r w:rsidRPr="00096C71">
              <w:rPr>
                <w:rFonts w:ascii="Times New Roman" w:hAnsi="Times New Roman" w:cs="Times New Roman"/>
                <w:sz w:val="24"/>
                <w:szCs w:val="24"/>
              </w:rPr>
              <w:t>N/A</w:t>
            </w:r>
          </w:p>
        </w:tc>
        <w:tc>
          <w:tcPr>
            <w:tcW w:w="1276" w:type="dxa"/>
            <w:tcBorders>
              <w:top w:val="nil"/>
              <w:bottom w:val="nil"/>
            </w:tcBorders>
            <w:shd w:val="clear" w:color="auto" w:fill="D9D9D9" w:themeFill="background1" w:themeFillShade="D9"/>
          </w:tcPr>
          <w:p w:rsidR="00CC3726" w:rsidRPr="00096C71" w:rsidRDefault="00CC3726" w:rsidP="00C86B43">
            <w:pPr>
              <w:rPr>
                <w:rFonts w:ascii="Times New Roman" w:eastAsia="Times New Roman" w:hAnsi="Times New Roman" w:cs="Times New Roman"/>
                <w:color w:val="000000"/>
                <w:sz w:val="24"/>
                <w:szCs w:val="24"/>
                <w:lang w:eastAsia="en-CA"/>
              </w:rPr>
            </w:pPr>
          </w:p>
        </w:tc>
        <w:tc>
          <w:tcPr>
            <w:tcW w:w="2835" w:type="dxa"/>
            <w:gridSpan w:val="2"/>
            <w:tcBorders>
              <w:top w:val="nil"/>
              <w:bottom w:val="nil"/>
            </w:tcBorders>
          </w:tcPr>
          <w:p w:rsidR="00CC3726" w:rsidRPr="00096C71" w:rsidRDefault="00CC3726" w:rsidP="00C86B43">
            <w:pPr>
              <w:rPr>
                <w:rFonts w:ascii="Times New Roman" w:hAnsi="Times New Roman" w:cs="Times New Roman"/>
                <w:sz w:val="24"/>
                <w:szCs w:val="24"/>
              </w:rPr>
            </w:pPr>
          </w:p>
        </w:tc>
        <w:tc>
          <w:tcPr>
            <w:tcW w:w="1559" w:type="dxa"/>
            <w:tcBorders>
              <w:top w:val="nil"/>
              <w:bottom w:val="nil"/>
            </w:tcBorders>
          </w:tcPr>
          <w:p w:rsidR="00CC3726" w:rsidRPr="00096C71" w:rsidRDefault="00CC3726" w:rsidP="00C86B43">
            <w:pPr>
              <w:rPr>
                <w:rFonts w:ascii="Times New Roman" w:hAnsi="Times New Roman" w:cs="Times New Roman"/>
                <w:sz w:val="24"/>
                <w:szCs w:val="24"/>
              </w:rPr>
            </w:pPr>
          </w:p>
        </w:tc>
      </w:tr>
      <w:tr w:rsidR="00CC3726" w:rsidRPr="00096C71" w:rsidTr="00E52CA5">
        <w:trPr>
          <w:trHeight w:val="77"/>
        </w:trPr>
        <w:tc>
          <w:tcPr>
            <w:tcW w:w="2836" w:type="dxa"/>
            <w:tcBorders>
              <w:top w:val="nil"/>
              <w:bottom w:val="nil"/>
            </w:tcBorders>
          </w:tcPr>
          <w:p w:rsidR="00CC3726" w:rsidRPr="00096C71" w:rsidRDefault="00CC3726" w:rsidP="00C86B43">
            <w:pPr>
              <w:rPr>
                <w:rFonts w:ascii="Times New Roman" w:hAnsi="Times New Roman" w:cs="Times New Roman"/>
                <w:sz w:val="24"/>
                <w:szCs w:val="24"/>
              </w:rPr>
            </w:pPr>
          </w:p>
        </w:tc>
        <w:tc>
          <w:tcPr>
            <w:tcW w:w="1417" w:type="dxa"/>
            <w:tcBorders>
              <w:top w:val="nil"/>
              <w:bottom w:val="nil"/>
            </w:tcBorders>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Borders>
              <w:top w:val="nil"/>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5 d, NR, 4-8 d</w:t>
            </w:r>
          </w:p>
        </w:tc>
        <w:tc>
          <w:tcPr>
            <w:tcW w:w="1559" w:type="dxa"/>
            <w:tcBorders>
              <w:top w:val="nil"/>
              <w:bottom w:val="nil"/>
            </w:tcBorders>
          </w:tcPr>
          <w:p w:rsidR="00CC3726" w:rsidRPr="00096C71" w:rsidRDefault="00CC3726" w:rsidP="00C86B43">
            <w:pPr>
              <w:rPr>
                <w:rFonts w:ascii="Times New Roman" w:eastAsia="Times New Roman" w:hAnsi="Times New Roman" w:cs="Times New Roman"/>
                <w:color w:val="000000"/>
                <w:sz w:val="24"/>
                <w:szCs w:val="24"/>
                <w:lang w:eastAsia="en-CA"/>
              </w:rPr>
            </w:pPr>
            <w:r w:rsidRPr="00096C71">
              <w:rPr>
                <w:rFonts w:ascii="Times New Roman" w:hAnsi="Times New Roman" w:cs="Times New Roman"/>
                <w:sz w:val="24"/>
                <w:szCs w:val="24"/>
              </w:rPr>
              <w:t>N/A</w:t>
            </w:r>
          </w:p>
        </w:tc>
        <w:tc>
          <w:tcPr>
            <w:tcW w:w="1276" w:type="dxa"/>
            <w:tcBorders>
              <w:top w:val="nil"/>
              <w:bottom w:val="nil"/>
            </w:tcBorders>
            <w:shd w:val="clear" w:color="auto" w:fill="D9D9D9" w:themeFill="background1" w:themeFillShade="D9"/>
          </w:tcPr>
          <w:p w:rsidR="00CC3726" w:rsidRPr="00096C71" w:rsidRDefault="00CC3726" w:rsidP="00C86B43">
            <w:pPr>
              <w:rPr>
                <w:rFonts w:ascii="Times New Roman" w:eastAsia="Times New Roman" w:hAnsi="Times New Roman" w:cs="Times New Roman"/>
                <w:color w:val="000000"/>
                <w:sz w:val="24"/>
                <w:szCs w:val="24"/>
                <w:lang w:eastAsia="en-CA"/>
              </w:rPr>
            </w:pPr>
          </w:p>
        </w:tc>
        <w:tc>
          <w:tcPr>
            <w:tcW w:w="2835" w:type="dxa"/>
            <w:gridSpan w:val="2"/>
            <w:tcBorders>
              <w:top w:val="nil"/>
              <w:bottom w:val="nil"/>
            </w:tcBorders>
          </w:tcPr>
          <w:p w:rsidR="00CC3726" w:rsidRPr="00096C71" w:rsidRDefault="00CC3726" w:rsidP="00C86B43">
            <w:pPr>
              <w:rPr>
                <w:rFonts w:ascii="Times New Roman" w:hAnsi="Times New Roman" w:cs="Times New Roman"/>
                <w:sz w:val="24"/>
                <w:szCs w:val="24"/>
              </w:rPr>
            </w:pPr>
          </w:p>
        </w:tc>
        <w:tc>
          <w:tcPr>
            <w:tcW w:w="1559" w:type="dxa"/>
            <w:tcBorders>
              <w:top w:val="nil"/>
              <w:bottom w:val="nil"/>
            </w:tcBorders>
          </w:tcPr>
          <w:p w:rsidR="00CC3726" w:rsidRPr="00096C71" w:rsidRDefault="00CC3726" w:rsidP="00C86B43">
            <w:pPr>
              <w:rPr>
                <w:rFonts w:ascii="Times New Roman" w:hAnsi="Times New Roman" w:cs="Times New Roman"/>
                <w:sz w:val="24"/>
                <w:szCs w:val="24"/>
              </w:rPr>
            </w:pPr>
          </w:p>
        </w:tc>
      </w:tr>
      <w:tr w:rsidR="00CC3726" w:rsidRPr="00096C71" w:rsidTr="00E52CA5">
        <w:trPr>
          <w:trHeight w:val="77"/>
        </w:trPr>
        <w:tc>
          <w:tcPr>
            <w:tcW w:w="2836" w:type="dxa"/>
            <w:tcBorders>
              <w:top w:val="nil"/>
              <w:bottom w:val="single" w:sz="4" w:space="0" w:color="A6A6A6" w:themeColor="background1" w:themeShade="A6"/>
            </w:tcBorders>
          </w:tcPr>
          <w:p w:rsidR="00CC3726" w:rsidRPr="00096C71" w:rsidRDefault="00CC3726" w:rsidP="00C86B43">
            <w:pPr>
              <w:rPr>
                <w:rFonts w:ascii="Times New Roman" w:hAnsi="Times New Roman" w:cs="Times New Roman"/>
                <w:sz w:val="24"/>
                <w:szCs w:val="24"/>
              </w:rPr>
            </w:pPr>
          </w:p>
        </w:tc>
        <w:tc>
          <w:tcPr>
            <w:tcW w:w="1417" w:type="dxa"/>
            <w:tcBorders>
              <w:top w:val="nil"/>
            </w:tcBorders>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tcBorders>
              <w:top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12 d, NR, 4-36 d</w:t>
            </w:r>
          </w:p>
        </w:tc>
        <w:tc>
          <w:tcPr>
            <w:tcW w:w="1559" w:type="dxa"/>
            <w:tcBorders>
              <w:top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N/A</w:t>
            </w:r>
          </w:p>
        </w:tc>
        <w:tc>
          <w:tcPr>
            <w:tcW w:w="1276" w:type="dxa"/>
            <w:tcBorders>
              <w:top w:val="nil"/>
              <w:bottom w:val="single" w:sz="4" w:space="0" w:color="A6A6A6" w:themeColor="background1" w:themeShade="A6"/>
            </w:tcBorders>
            <w:shd w:val="clear" w:color="auto" w:fill="D9D9D9" w:themeFill="background1" w:themeFillShade="D9"/>
          </w:tcPr>
          <w:p w:rsidR="00CC3726" w:rsidRPr="00096C71" w:rsidRDefault="00CC3726" w:rsidP="00C86B43">
            <w:pPr>
              <w:rPr>
                <w:rFonts w:ascii="Times New Roman" w:hAnsi="Times New Roman" w:cs="Times New Roman"/>
                <w:sz w:val="24"/>
                <w:szCs w:val="24"/>
              </w:rPr>
            </w:pPr>
          </w:p>
        </w:tc>
        <w:tc>
          <w:tcPr>
            <w:tcW w:w="2835" w:type="dxa"/>
            <w:gridSpan w:val="2"/>
            <w:tcBorders>
              <w:top w:val="nil"/>
              <w:bottom w:val="single" w:sz="4" w:space="0" w:color="A6A6A6" w:themeColor="background1" w:themeShade="A6"/>
            </w:tcBorders>
          </w:tcPr>
          <w:p w:rsidR="00CC3726" w:rsidRPr="00096C71" w:rsidRDefault="00CC3726" w:rsidP="00C86B43">
            <w:pPr>
              <w:rPr>
                <w:rFonts w:ascii="Times New Roman" w:hAnsi="Times New Roman" w:cs="Times New Roman"/>
                <w:sz w:val="24"/>
                <w:szCs w:val="24"/>
              </w:rPr>
            </w:pPr>
          </w:p>
        </w:tc>
        <w:tc>
          <w:tcPr>
            <w:tcW w:w="1559" w:type="dxa"/>
            <w:tcBorders>
              <w:top w:val="nil"/>
              <w:bottom w:val="single" w:sz="4" w:space="0" w:color="A6A6A6" w:themeColor="background1" w:themeShade="A6"/>
            </w:tcBorders>
          </w:tcPr>
          <w:p w:rsidR="00CC3726" w:rsidRPr="00096C71" w:rsidRDefault="00CC3726" w:rsidP="00C86B43">
            <w:pPr>
              <w:rPr>
                <w:rFonts w:ascii="Times New Roman" w:hAnsi="Times New Roman" w:cs="Times New Roman"/>
                <w:sz w:val="24"/>
                <w:szCs w:val="24"/>
              </w:rPr>
            </w:pPr>
          </w:p>
        </w:tc>
      </w:tr>
      <w:tr w:rsidR="00CC3726" w:rsidRPr="00096C71" w:rsidTr="00E52CA5">
        <w:trPr>
          <w:trHeight w:val="77"/>
        </w:trPr>
        <w:tc>
          <w:tcPr>
            <w:tcW w:w="2836"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 xml:space="preserve">Murray </w:t>
            </w:r>
            <w:r w:rsidR="00352E76" w:rsidRPr="00352E76">
              <w:rPr>
                <w:rFonts w:ascii="Times New Roman" w:hAnsi="Times New Roman" w:cs="Times New Roman"/>
                <w:noProof/>
                <w:sz w:val="24"/>
                <w:szCs w:val="24"/>
              </w:rPr>
              <w:t>[6]</w:t>
            </w:r>
            <w:r w:rsidRPr="00096C71">
              <w:rPr>
                <w:rFonts w:ascii="Times New Roman" w:hAnsi="Times New Roman" w:cs="Times New Roman"/>
                <w:sz w:val="24"/>
                <w:szCs w:val="24"/>
              </w:rPr>
              <w:t>; 2002-2004</w:t>
            </w:r>
          </w:p>
        </w:tc>
        <w:tc>
          <w:tcPr>
            <w:tcW w:w="1417" w:type="dxa"/>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10 d, NR, NR</w:t>
            </w:r>
          </w:p>
        </w:tc>
        <w:tc>
          <w:tcPr>
            <w:tcW w:w="1559" w:type="dxa"/>
          </w:tcPr>
          <w:p w:rsidR="00CC3726" w:rsidRPr="00096C71" w:rsidRDefault="00CC3726" w:rsidP="00C86B43">
            <w:pPr>
              <w:rPr>
                <w:rFonts w:ascii="Times New Roman" w:eastAsia="Times New Roman" w:hAnsi="Times New Roman" w:cs="Times New Roman"/>
                <w:color w:val="000000"/>
                <w:sz w:val="24"/>
                <w:szCs w:val="24"/>
                <w:lang w:eastAsia="en-CA"/>
              </w:rPr>
            </w:pPr>
            <w:r w:rsidRPr="00096C71">
              <w:rPr>
                <w:rFonts w:ascii="Times New Roman" w:hAnsi="Times New Roman" w:cs="Times New Roman"/>
                <w:sz w:val="24"/>
                <w:szCs w:val="24"/>
              </w:rPr>
              <w:t>NR</w:t>
            </w:r>
          </w:p>
        </w:tc>
        <w:tc>
          <w:tcPr>
            <w:tcW w:w="1276" w:type="dxa"/>
            <w:tcBorders>
              <w:bottom w:val="nil"/>
            </w:tcBorders>
            <w:shd w:val="clear" w:color="auto" w:fill="D9D9D9" w:themeFill="background1" w:themeFillShade="D9"/>
          </w:tcPr>
          <w:p w:rsidR="00CC3726" w:rsidRPr="00096C71" w:rsidRDefault="00CC3726" w:rsidP="00CC3726">
            <w:pPr>
              <w:jc w:val="right"/>
              <w:rPr>
                <w:rFonts w:ascii="Times New Roman" w:eastAsia="Times New Roman" w:hAnsi="Times New Roman" w:cs="Times New Roman"/>
                <w:color w:val="000000"/>
                <w:sz w:val="24"/>
                <w:szCs w:val="24"/>
                <w:lang w:eastAsia="en-CA"/>
              </w:rPr>
            </w:pPr>
            <w:r w:rsidRPr="00096C71">
              <w:rPr>
                <w:rFonts w:ascii="Times New Roman" w:hAnsi="Times New Roman" w:cs="Times New Roman"/>
                <w:sz w:val="24"/>
                <w:szCs w:val="24"/>
              </w:rPr>
              <w:t>WNF</w:t>
            </w:r>
          </w:p>
        </w:tc>
        <w:tc>
          <w:tcPr>
            <w:tcW w:w="2835" w:type="dxa"/>
            <w:gridSpan w:val="2"/>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3 d, NR, NR</w:t>
            </w:r>
          </w:p>
        </w:tc>
        <w:tc>
          <w:tcPr>
            <w:tcW w:w="1559"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NR</w:t>
            </w:r>
          </w:p>
        </w:tc>
      </w:tr>
      <w:tr w:rsidR="00CC3726" w:rsidRPr="00096C71" w:rsidTr="00E52CA5">
        <w:trPr>
          <w:trHeight w:val="77"/>
        </w:trPr>
        <w:tc>
          <w:tcPr>
            <w:tcW w:w="2836" w:type="dxa"/>
            <w:tcBorders>
              <w:top w:val="nil"/>
            </w:tcBorders>
          </w:tcPr>
          <w:p w:rsidR="00CC3726" w:rsidRPr="00096C71" w:rsidRDefault="00CC3726" w:rsidP="00C86B43">
            <w:pPr>
              <w:rPr>
                <w:rFonts w:ascii="Times New Roman" w:hAnsi="Times New Roman" w:cs="Times New Roman"/>
                <w:sz w:val="24"/>
                <w:szCs w:val="24"/>
              </w:rPr>
            </w:pPr>
          </w:p>
        </w:tc>
        <w:tc>
          <w:tcPr>
            <w:tcW w:w="1417" w:type="dxa"/>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Pr>
          <w:p w:rsidR="00CC3726" w:rsidRPr="00096C71" w:rsidRDefault="00CC3726" w:rsidP="00AA6B77">
            <w:pPr>
              <w:rPr>
                <w:rFonts w:ascii="Times New Roman" w:hAnsi="Times New Roman" w:cs="Times New Roman"/>
                <w:sz w:val="24"/>
                <w:szCs w:val="24"/>
              </w:rPr>
            </w:pPr>
            <w:r w:rsidRPr="00096C71">
              <w:rPr>
                <w:rFonts w:ascii="Times New Roman" w:hAnsi="Times New Roman" w:cs="Times New Roman"/>
                <w:sz w:val="24"/>
                <w:szCs w:val="24"/>
              </w:rPr>
              <w:t>Without myelitis: 4 d, NR, NR</w:t>
            </w:r>
          </w:p>
          <w:p w:rsidR="00CC3726" w:rsidRPr="00096C71" w:rsidRDefault="00CC3726" w:rsidP="00C86B43">
            <w:pPr>
              <w:rPr>
                <w:rFonts w:ascii="Times New Roman" w:eastAsia="Times New Roman" w:hAnsi="Times New Roman" w:cs="Times New Roman"/>
                <w:color w:val="000000"/>
                <w:sz w:val="24"/>
                <w:szCs w:val="24"/>
                <w:lang w:eastAsia="en-CA"/>
              </w:rPr>
            </w:pPr>
            <w:r w:rsidRPr="00096C71">
              <w:rPr>
                <w:rFonts w:ascii="Times New Roman" w:hAnsi="Times New Roman" w:cs="Times New Roman"/>
                <w:sz w:val="24"/>
                <w:szCs w:val="24"/>
              </w:rPr>
              <w:t>Myelitis: 21.5 d, NR, NR</w:t>
            </w:r>
          </w:p>
        </w:tc>
        <w:tc>
          <w:tcPr>
            <w:tcW w:w="1559" w:type="dxa"/>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276" w:type="dxa"/>
            <w:tcBorders>
              <w:top w:val="nil"/>
            </w:tcBorders>
            <w:shd w:val="clear" w:color="auto" w:fill="D9D9D9" w:themeFill="background1" w:themeFillShade="D9"/>
          </w:tcPr>
          <w:p w:rsidR="00CC3726" w:rsidRPr="00096C71" w:rsidRDefault="00CC3726" w:rsidP="00CC3726">
            <w:pPr>
              <w:jc w:val="right"/>
              <w:rPr>
                <w:rFonts w:ascii="Times New Roman" w:hAnsi="Times New Roman" w:cs="Times New Roman"/>
                <w:sz w:val="24"/>
                <w:szCs w:val="24"/>
              </w:rPr>
            </w:pPr>
          </w:p>
        </w:tc>
        <w:tc>
          <w:tcPr>
            <w:tcW w:w="2835" w:type="dxa"/>
            <w:gridSpan w:val="2"/>
            <w:tcBorders>
              <w:top w:val="nil"/>
            </w:tcBorders>
          </w:tcPr>
          <w:p w:rsidR="00CC3726" w:rsidRPr="00096C71" w:rsidRDefault="00CC3726" w:rsidP="00C86B43">
            <w:pPr>
              <w:rPr>
                <w:rFonts w:ascii="Times New Roman" w:hAnsi="Times New Roman" w:cs="Times New Roman"/>
                <w:sz w:val="24"/>
                <w:szCs w:val="24"/>
              </w:rPr>
            </w:pPr>
          </w:p>
        </w:tc>
        <w:tc>
          <w:tcPr>
            <w:tcW w:w="1559" w:type="dxa"/>
            <w:tcBorders>
              <w:top w:val="nil"/>
            </w:tcBorders>
          </w:tcPr>
          <w:p w:rsidR="00CC3726" w:rsidRPr="00096C71" w:rsidRDefault="00CC3726" w:rsidP="00C86B43">
            <w:pPr>
              <w:rPr>
                <w:rFonts w:ascii="Times New Roman" w:hAnsi="Times New Roman" w:cs="Times New Roman"/>
                <w:sz w:val="24"/>
                <w:szCs w:val="24"/>
              </w:rPr>
            </w:pPr>
          </w:p>
        </w:tc>
      </w:tr>
      <w:tr w:rsidR="00CC3726" w:rsidRPr="000E16D5" w:rsidTr="00E52CA5">
        <w:trPr>
          <w:trHeight w:val="77"/>
        </w:trPr>
        <w:tc>
          <w:tcPr>
            <w:tcW w:w="2836" w:type="dxa"/>
            <w:tcBorders>
              <w:bottom w:val="single" w:sz="4" w:space="0" w:color="A6A6A6" w:themeColor="background1" w:themeShade="A6"/>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 xml:space="preserve">Watson </w:t>
            </w:r>
            <w:r w:rsidR="006706CB" w:rsidRPr="006706CB">
              <w:rPr>
                <w:rFonts w:ascii="Times New Roman" w:hAnsi="Times New Roman" w:cs="Times New Roman"/>
                <w:noProof/>
                <w:sz w:val="24"/>
                <w:szCs w:val="24"/>
              </w:rPr>
              <w:t>[20]</w:t>
            </w:r>
            <w:r w:rsidRPr="00096C71">
              <w:rPr>
                <w:rFonts w:ascii="Times New Roman" w:hAnsi="Times New Roman" w:cs="Times New Roman"/>
                <w:sz w:val="24"/>
                <w:szCs w:val="24"/>
              </w:rPr>
              <w:t>; 2002</w:t>
            </w:r>
          </w:p>
        </w:tc>
        <w:tc>
          <w:tcPr>
            <w:tcW w:w="1417" w:type="dxa"/>
            <w:tcBorders>
              <w:bottom w:val="single" w:sz="4" w:space="0" w:color="A6A6A6" w:themeColor="background1" w:themeShade="A6"/>
            </w:tcBorders>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694" w:type="dxa"/>
            <w:tcBorders>
              <w:bottom w:val="single" w:sz="4" w:space="0" w:color="A6A6A6" w:themeColor="background1" w:themeShade="A6"/>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559" w:type="dxa"/>
            <w:tcBorders>
              <w:bottom w:val="single" w:sz="4" w:space="0" w:color="A6A6A6" w:themeColor="background1" w:themeShade="A6"/>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276" w:type="dxa"/>
            <w:tcBorders>
              <w:bottom w:val="single" w:sz="4" w:space="0" w:color="A6A6A6" w:themeColor="background1" w:themeShade="A6"/>
            </w:tcBorders>
            <w:shd w:val="clear" w:color="auto" w:fill="D9D9D9" w:themeFill="background1" w:themeFillShade="D9"/>
          </w:tcPr>
          <w:p w:rsidR="00CC3726" w:rsidRPr="00096C71" w:rsidRDefault="00CC3726" w:rsidP="00CC3726">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2835" w:type="dxa"/>
            <w:gridSpan w:val="2"/>
            <w:tcBorders>
              <w:bottom w:val="single" w:sz="4" w:space="0" w:color="A6A6A6" w:themeColor="background1" w:themeShade="A6"/>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5 d, NR, 1-56 d</w:t>
            </w:r>
          </w:p>
        </w:tc>
        <w:tc>
          <w:tcPr>
            <w:tcW w:w="1559" w:type="dxa"/>
            <w:tcBorders>
              <w:bottom w:val="single" w:sz="4" w:space="0" w:color="A6A6A6" w:themeColor="background1" w:themeShade="A6"/>
            </w:tcBorders>
          </w:tcPr>
          <w:p w:rsidR="00CC3726" w:rsidRPr="00AA6B77" w:rsidRDefault="00CC3726" w:rsidP="00AA6B77">
            <w:pPr>
              <w:rPr>
                <w:rFonts w:ascii="Times New Roman" w:hAnsi="Times New Roman" w:cs="Times New Roman"/>
                <w:sz w:val="24"/>
                <w:szCs w:val="24"/>
                <w:lang w:val="fr-CA"/>
              </w:rPr>
            </w:pPr>
            <w:r w:rsidRPr="00AA6B77">
              <w:rPr>
                <w:rFonts w:ascii="Times New Roman" w:hAnsi="Times New Roman" w:cs="Times New Roman"/>
                <w:sz w:val="24"/>
                <w:szCs w:val="24"/>
                <w:lang w:val="fr-CA"/>
              </w:rPr>
              <w:t xml:space="preserve">All </w:t>
            </w:r>
            <w:proofErr w:type="spellStart"/>
            <w:proofErr w:type="gramStart"/>
            <w:r w:rsidRPr="00AA6B77">
              <w:rPr>
                <w:rFonts w:ascii="Times New Roman" w:hAnsi="Times New Roman" w:cs="Times New Roman"/>
                <w:sz w:val="24"/>
                <w:szCs w:val="24"/>
                <w:lang w:val="fr-CA"/>
              </w:rPr>
              <w:t>ages</w:t>
            </w:r>
            <w:proofErr w:type="spellEnd"/>
            <w:r w:rsidRPr="00AA6B77">
              <w:rPr>
                <w:rFonts w:ascii="Times New Roman" w:hAnsi="Times New Roman" w:cs="Times New Roman"/>
                <w:sz w:val="24"/>
                <w:szCs w:val="24"/>
                <w:lang w:val="fr-CA"/>
              </w:rPr>
              <w:t>:</w:t>
            </w:r>
            <w:proofErr w:type="gramEnd"/>
            <w:r w:rsidRPr="00AA6B77">
              <w:rPr>
                <w:rFonts w:ascii="Times New Roman" w:hAnsi="Times New Roman" w:cs="Times New Roman"/>
                <w:sz w:val="24"/>
                <w:szCs w:val="24"/>
                <w:lang w:val="fr-CA"/>
              </w:rPr>
              <w:t xml:space="preserve"> 0.31</w:t>
            </w:r>
          </w:p>
          <w:p w:rsidR="00CC3726" w:rsidRPr="00AA6B77" w:rsidRDefault="00CC3726" w:rsidP="00AA6B77">
            <w:pPr>
              <w:rPr>
                <w:rFonts w:ascii="Times New Roman" w:hAnsi="Times New Roman" w:cs="Times New Roman"/>
                <w:sz w:val="24"/>
                <w:szCs w:val="24"/>
                <w:lang w:val="fr-CA"/>
              </w:rPr>
            </w:pPr>
            <w:r w:rsidRPr="00AA6B77">
              <w:rPr>
                <w:rFonts w:ascii="Times New Roman" w:hAnsi="Times New Roman" w:cs="Times New Roman"/>
                <w:sz w:val="24"/>
                <w:szCs w:val="24"/>
                <w:lang w:val="fr-CA"/>
              </w:rPr>
              <w:t xml:space="preserve">&lt;45 </w:t>
            </w:r>
            <w:proofErr w:type="gramStart"/>
            <w:r w:rsidRPr="00AA6B77">
              <w:rPr>
                <w:rFonts w:ascii="Times New Roman" w:hAnsi="Times New Roman" w:cs="Times New Roman"/>
                <w:sz w:val="24"/>
                <w:szCs w:val="24"/>
                <w:lang w:val="fr-CA"/>
              </w:rPr>
              <w:t>y:</w:t>
            </w:r>
            <w:proofErr w:type="gramEnd"/>
            <w:r w:rsidRPr="00AA6B77">
              <w:rPr>
                <w:rFonts w:ascii="Times New Roman" w:hAnsi="Times New Roman" w:cs="Times New Roman"/>
                <w:sz w:val="24"/>
                <w:szCs w:val="24"/>
                <w:lang w:val="fr-CA"/>
              </w:rPr>
              <w:t xml:space="preserve"> 0.03</w:t>
            </w:r>
          </w:p>
          <w:p w:rsidR="00CC3726" w:rsidRPr="00AA6B77" w:rsidRDefault="00CC3726" w:rsidP="00AA6B77">
            <w:pPr>
              <w:rPr>
                <w:rFonts w:ascii="Times New Roman" w:hAnsi="Times New Roman" w:cs="Times New Roman"/>
                <w:sz w:val="24"/>
                <w:szCs w:val="24"/>
                <w:lang w:val="fr-CA"/>
              </w:rPr>
            </w:pPr>
            <w:r w:rsidRPr="00AA6B77">
              <w:rPr>
                <w:rFonts w:ascii="Times New Roman" w:hAnsi="Times New Roman" w:cs="Times New Roman"/>
                <w:sz w:val="24"/>
                <w:szCs w:val="24"/>
                <w:lang w:val="fr-CA"/>
              </w:rPr>
              <w:t xml:space="preserve">45-64 </w:t>
            </w:r>
            <w:proofErr w:type="gramStart"/>
            <w:r w:rsidRPr="00AA6B77">
              <w:rPr>
                <w:rFonts w:ascii="Times New Roman" w:hAnsi="Times New Roman" w:cs="Times New Roman"/>
                <w:sz w:val="24"/>
                <w:szCs w:val="24"/>
                <w:lang w:val="fr-CA"/>
              </w:rPr>
              <w:t>y:</w:t>
            </w:r>
            <w:proofErr w:type="gramEnd"/>
            <w:r w:rsidRPr="00AA6B77">
              <w:rPr>
                <w:rFonts w:ascii="Times New Roman" w:hAnsi="Times New Roman" w:cs="Times New Roman"/>
                <w:sz w:val="24"/>
                <w:szCs w:val="24"/>
                <w:lang w:val="fr-CA"/>
              </w:rPr>
              <w:t xml:space="preserve"> 0.26</w:t>
            </w:r>
          </w:p>
          <w:p w:rsidR="00CC3726" w:rsidRPr="00AA6B77" w:rsidRDefault="00CC3726" w:rsidP="00C86B43">
            <w:pPr>
              <w:rPr>
                <w:rFonts w:ascii="Times New Roman" w:hAnsi="Times New Roman" w:cs="Times New Roman"/>
                <w:sz w:val="24"/>
                <w:szCs w:val="24"/>
                <w:lang w:val="fr-CA"/>
              </w:rPr>
            </w:pPr>
            <w:r w:rsidRPr="00AA6B77">
              <w:rPr>
                <w:rFonts w:ascii="Times New Roman" w:hAnsi="Times New Roman" w:cs="Times New Roman"/>
                <w:sz w:val="24"/>
                <w:szCs w:val="24"/>
                <w:lang w:val="fr-CA"/>
              </w:rPr>
              <w:t xml:space="preserve">≥65 </w:t>
            </w:r>
            <w:proofErr w:type="gramStart"/>
            <w:r w:rsidRPr="00AA6B77">
              <w:rPr>
                <w:rFonts w:ascii="Times New Roman" w:hAnsi="Times New Roman" w:cs="Times New Roman"/>
                <w:sz w:val="24"/>
                <w:szCs w:val="24"/>
                <w:lang w:val="fr-CA"/>
              </w:rPr>
              <w:t>y:</w:t>
            </w:r>
            <w:proofErr w:type="gramEnd"/>
            <w:r w:rsidRPr="00AA6B77">
              <w:rPr>
                <w:rFonts w:ascii="Times New Roman" w:hAnsi="Times New Roman" w:cs="Times New Roman"/>
                <w:sz w:val="24"/>
                <w:szCs w:val="24"/>
                <w:lang w:val="fr-CA"/>
              </w:rPr>
              <w:t xml:space="preserve"> 0.78</w:t>
            </w:r>
          </w:p>
        </w:tc>
      </w:tr>
      <w:tr w:rsidR="00CC3726" w:rsidRPr="00AA6B77" w:rsidTr="00E52CA5">
        <w:trPr>
          <w:trHeight w:val="77"/>
        </w:trPr>
        <w:tc>
          <w:tcPr>
            <w:tcW w:w="2836"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 xml:space="preserve">Hoffman </w:t>
            </w:r>
            <w:r w:rsidR="00352E76" w:rsidRPr="00352E76">
              <w:rPr>
                <w:rFonts w:ascii="Times New Roman" w:hAnsi="Times New Roman" w:cs="Times New Roman"/>
                <w:noProof/>
                <w:sz w:val="24"/>
                <w:szCs w:val="24"/>
              </w:rPr>
              <w:t>[35]</w:t>
            </w:r>
            <w:r w:rsidRPr="00096C71">
              <w:rPr>
                <w:rFonts w:ascii="Times New Roman" w:hAnsi="Times New Roman" w:cs="Times New Roman"/>
                <w:sz w:val="24"/>
                <w:szCs w:val="24"/>
              </w:rPr>
              <w:t>; 2002-2009</w:t>
            </w:r>
          </w:p>
        </w:tc>
        <w:tc>
          <w:tcPr>
            <w:tcW w:w="1417" w:type="dxa"/>
            <w:tcBorders>
              <w:bottom w:val="nil"/>
            </w:tcBorders>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694"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559"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276" w:type="dxa"/>
            <w:tcBorders>
              <w:bottom w:val="nil"/>
            </w:tcBorders>
            <w:shd w:val="clear" w:color="auto" w:fill="D9D9D9" w:themeFill="background1" w:themeFillShade="D9"/>
          </w:tcPr>
          <w:p w:rsidR="00CC3726" w:rsidRPr="00096C71" w:rsidRDefault="00CC3726" w:rsidP="00CC3726">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835" w:type="dxa"/>
            <w:gridSpan w:val="2"/>
            <w:tcBorders>
              <w:bottom w:val="nil"/>
            </w:tcBorders>
          </w:tcPr>
          <w:p w:rsidR="00CC3726" w:rsidRPr="00096C71" w:rsidRDefault="00B520EA" w:rsidP="00C86B43">
            <w:pPr>
              <w:rPr>
                <w:rFonts w:ascii="Times New Roman" w:hAnsi="Times New Roman" w:cs="Times New Roman"/>
                <w:sz w:val="24"/>
                <w:szCs w:val="24"/>
              </w:rPr>
            </w:pPr>
            <w:r>
              <w:rPr>
                <w:rFonts w:ascii="Times New Roman" w:hAnsi="Times New Roman" w:cs="Times New Roman"/>
                <w:sz w:val="24"/>
                <w:szCs w:val="24"/>
              </w:rPr>
              <w:t>NR, 17.8 d ± 14.1, 1-</w:t>
            </w:r>
            <w:r w:rsidR="00CC3726" w:rsidRPr="00096C71">
              <w:rPr>
                <w:rFonts w:ascii="Times New Roman" w:hAnsi="Times New Roman" w:cs="Times New Roman"/>
                <w:sz w:val="24"/>
                <w:szCs w:val="24"/>
              </w:rPr>
              <w:t>62 d</w:t>
            </w:r>
          </w:p>
        </w:tc>
        <w:tc>
          <w:tcPr>
            <w:tcW w:w="1559" w:type="dxa"/>
            <w:tcBorders>
              <w:bottom w:val="nil"/>
            </w:tcBorders>
          </w:tcPr>
          <w:p w:rsidR="00CC3726" w:rsidRPr="00AA6B77" w:rsidRDefault="00CC3726" w:rsidP="00C86B43">
            <w:pPr>
              <w:rPr>
                <w:rFonts w:ascii="Times New Roman" w:hAnsi="Times New Roman" w:cs="Times New Roman"/>
                <w:sz w:val="24"/>
                <w:szCs w:val="24"/>
                <w:lang w:val="fr-CA"/>
              </w:rPr>
            </w:pPr>
            <w:r w:rsidRPr="00096C71">
              <w:rPr>
                <w:rFonts w:ascii="Times New Roman" w:hAnsi="Times New Roman" w:cs="Times New Roman"/>
                <w:sz w:val="24"/>
                <w:szCs w:val="24"/>
              </w:rPr>
              <w:t>N/A</w:t>
            </w:r>
          </w:p>
        </w:tc>
      </w:tr>
      <w:tr w:rsidR="00CC3726" w:rsidRPr="00AA6B77" w:rsidTr="00E52CA5">
        <w:trPr>
          <w:trHeight w:val="77"/>
        </w:trPr>
        <w:tc>
          <w:tcPr>
            <w:tcW w:w="2836"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 xml:space="preserve">Johnstone </w:t>
            </w:r>
            <w:r w:rsidR="00352E76" w:rsidRPr="00352E76">
              <w:rPr>
                <w:rFonts w:ascii="Times New Roman" w:hAnsi="Times New Roman" w:cs="Times New Roman"/>
                <w:noProof/>
                <w:sz w:val="24"/>
                <w:szCs w:val="24"/>
              </w:rPr>
              <w:t>[31]</w:t>
            </w:r>
            <w:r w:rsidRPr="00096C71">
              <w:rPr>
                <w:rFonts w:ascii="Times New Roman" w:hAnsi="Times New Roman" w:cs="Times New Roman"/>
                <w:sz w:val="24"/>
                <w:szCs w:val="24"/>
              </w:rPr>
              <w:t>; 2003-2006</w:t>
            </w:r>
          </w:p>
        </w:tc>
        <w:tc>
          <w:tcPr>
            <w:tcW w:w="1417" w:type="dxa"/>
            <w:tcBorders>
              <w:bottom w:val="nil"/>
            </w:tcBorders>
            <w:shd w:val="clear" w:color="auto" w:fill="D9D9D9" w:themeFill="background1" w:themeFillShade="D9"/>
          </w:tcPr>
          <w:p w:rsidR="00CC3726" w:rsidRPr="00096C71" w:rsidRDefault="00CC3726" w:rsidP="00C86B43">
            <w:pPr>
              <w:jc w:val="right"/>
              <w:rPr>
                <w:rFonts w:ascii="Times New Roman" w:hAnsi="Times New Roman" w:cs="Times New Roman"/>
                <w:sz w:val="24"/>
                <w:szCs w:val="24"/>
              </w:rPr>
            </w:pPr>
            <w:r w:rsidRPr="00096C71">
              <w:rPr>
                <w:rFonts w:ascii="Times New Roman" w:hAnsi="Times New Roman" w:cs="Times New Roman"/>
                <w:sz w:val="24"/>
                <w:szCs w:val="24"/>
              </w:rPr>
              <w:t>AFP</w:t>
            </w:r>
          </w:p>
        </w:tc>
        <w:tc>
          <w:tcPr>
            <w:tcW w:w="2694"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11 d, NR, 0-333 d</w:t>
            </w:r>
          </w:p>
        </w:tc>
        <w:tc>
          <w:tcPr>
            <w:tcW w:w="1559" w:type="dxa"/>
            <w:tcBorders>
              <w:bottom w:val="nil"/>
            </w:tcBorders>
          </w:tcPr>
          <w:p w:rsidR="00CC3726" w:rsidRPr="00096C71" w:rsidRDefault="00CC3726" w:rsidP="00C86B43">
            <w:pPr>
              <w:rPr>
                <w:rFonts w:ascii="Times New Roman" w:hAnsi="Times New Roman" w:cs="Times New Roman"/>
                <w:sz w:val="24"/>
                <w:szCs w:val="24"/>
              </w:rPr>
            </w:pPr>
            <w:r w:rsidRPr="00096C71">
              <w:rPr>
                <w:rFonts w:ascii="Times New Roman" w:hAnsi="Times New Roman" w:cs="Times New Roman"/>
                <w:sz w:val="24"/>
                <w:szCs w:val="24"/>
              </w:rPr>
              <w:t>N/A</w:t>
            </w:r>
          </w:p>
        </w:tc>
        <w:tc>
          <w:tcPr>
            <w:tcW w:w="1276" w:type="dxa"/>
            <w:tcBorders>
              <w:bottom w:val="nil"/>
            </w:tcBorders>
            <w:shd w:val="clear" w:color="auto" w:fill="D9D9D9" w:themeFill="background1" w:themeFillShade="D9"/>
          </w:tcPr>
          <w:p w:rsidR="00CC3726" w:rsidRPr="00096C71" w:rsidRDefault="00CC3726" w:rsidP="00CC3726">
            <w:pPr>
              <w:jc w:val="right"/>
              <w:rPr>
                <w:rFonts w:ascii="Times New Roman" w:hAnsi="Times New Roman" w:cs="Times New Roman"/>
                <w:sz w:val="24"/>
                <w:szCs w:val="24"/>
              </w:rPr>
            </w:pPr>
          </w:p>
        </w:tc>
        <w:tc>
          <w:tcPr>
            <w:tcW w:w="2835" w:type="dxa"/>
            <w:gridSpan w:val="2"/>
            <w:tcBorders>
              <w:bottom w:val="nil"/>
            </w:tcBorders>
          </w:tcPr>
          <w:p w:rsidR="00CC3726" w:rsidRPr="00096C71" w:rsidRDefault="00CC3726" w:rsidP="00C86B43">
            <w:pPr>
              <w:rPr>
                <w:rFonts w:ascii="Times New Roman" w:hAnsi="Times New Roman" w:cs="Times New Roman"/>
                <w:sz w:val="24"/>
                <w:szCs w:val="24"/>
              </w:rPr>
            </w:pPr>
          </w:p>
        </w:tc>
        <w:tc>
          <w:tcPr>
            <w:tcW w:w="1559" w:type="dxa"/>
            <w:tcBorders>
              <w:bottom w:val="nil"/>
            </w:tcBorders>
          </w:tcPr>
          <w:p w:rsidR="00CC3726" w:rsidRPr="00AA6B77" w:rsidRDefault="00CC3726" w:rsidP="00C86B43">
            <w:pPr>
              <w:rPr>
                <w:rFonts w:ascii="Times New Roman" w:hAnsi="Times New Roman" w:cs="Times New Roman"/>
                <w:sz w:val="24"/>
                <w:szCs w:val="24"/>
                <w:lang w:val="fr-CA"/>
              </w:rPr>
            </w:pPr>
          </w:p>
        </w:tc>
      </w:tr>
      <w:tr w:rsidR="00CC3726" w:rsidRPr="00AA6B77" w:rsidTr="00E52CA5">
        <w:trPr>
          <w:trHeight w:val="77"/>
        </w:trPr>
        <w:tc>
          <w:tcPr>
            <w:tcW w:w="2836" w:type="dxa"/>
          </w:tcPr>
          <w:p w:rsidR="00CC3726" w:rsidRPr="00AA6B77" w:rsidRDefault="00CC3726" w:rsidP="00CC3726">
            <w:pPr>
              <w:rPr>
                <w:rFonts w:ascii="Times New Roman" w:hAnsi="Times New Roman" w:cs="Times New Roman"/>
                <w:sz w:val="24"/>
                <w:szCs w:val="24"/>
                <w:lang w:val="fr-CA"/>
              </w:rPr>
            </w:pPr>
            <w:proofErr w:type="spellStart"/>
            <w:r w:rsidRPr="00096C71">
              <w:rPr>
                <w:rFonts w:ascii="Times New Roman" w:hAnsi="Times New Roman" w:cs="Times New Roman"/>
                <w:sz w:val="24"/>
                <w:szCs w:val="24"/>
              </w:rPr>
              <w:t>Téllez-Zenteno</w:t>
            </w:r>
            <w:proofErr w:type="spellEnd"/>
            <w:r w:rsidRPr="00096C71">
              <w:rPr>
                <w:rFonts w:ascii="Times New Roman" w:hAnsi="Times New Roman" w:cs="Times New Roman"/>
                <w:sz w:val="24"/>
                <w:szCs w:val="24"/>
              </w:rPr>
              <w:t xml:space="preserve"> </w:t>
            </w:r>
            <w:r w:rsidR="00316389" w:rsidRPr="00316389">
              <w:rPr>
                <w:rFonts w:ascii="Times New Roman" w:hAnsi="Times New Roman" w:cs="Times New Roman"/>
                <w:noProof/>
                <w:sz w:val="24"/>
                <w:szCs w:val="24"/>
              </w:rPr>
              <w:t>[88]</w:t>
            </w:r>
            <w:r w:rsidRPr="00096C71">
              <w:rPr>
                <w:rFonts w:ascii="Times New Roman" w:hAnsi="Times New Roman" w:cs="Times New Roman"/>
                <w:sz w:val="24"/>
                <w:szCs w:val="24"/>
              </w:rPr>
              <w:t>; 2007</w:t>
            </w:r>
          </w:p>
        </w:tc>
        <w:tc>
          <w:tcPr>
            <w:tcW w:w="1417" w:type="dxa"/>
            <w:shd w:val="clear" w:color="auto" w:fill="D9D9D9" w:themeFill="background1" w:themeFillShade="D9"/>
          </w:tcPr>
          <w:p w:rsidR="00CC3726" w:rsidRPr="00AA6B77" w:rsidRDefault="00CC3726" w:rsidP="00C86B43">
            <w:pPr>
              <w:jc w:val="right"/>
              <w:rPr>
                <w:rFonts w:ascii="Times New Roman" w:hAnsi="Times New Roman" w:cs="Times New Roman"/>
                <w:sz w:val="24"/>
                <w:szCs w:val="24"/>
                <w:lang w:val="fr-CA"/>
              </w:rPr>
            </w:pPr>
            <w:r w:rsidRPr="00096C71">
              <w:rPr>
                <w:rFonts w:ascii="Times New Roman" w:hAnsi="Times New Roman" w:cs="Times New Roman"/>
                <w:sz w:val="24"/>
                <w:szCs w:val="24"/>
              </w:rPr>
              <w:t>WNND</w:t>
            </w:r>
          </w:p>
        </w:tc>
        <w:tc>
          <w:tcPr>
            <w:tcW w:w="2694" w:type="dxa"/>
          </w:tcPr>
          <w:p w:rsidR="00CC3726" w:rsidRPr="00AA6B77" w:rsidRDefault="00CC3726" w:rsidP="00C86B43">
            <w:pPr>
              <w:rPr>
                <w:rFonts w:ascii="Times New Roman" w:hAnsi="Times New Roman" w:cs="Times New Roman"/>
                <w:sz w:val="24"/>
                <w:szCs w:val="24"/>
                <w:lang w:val="fr-CA"/>
              </w:rPr>
            </w:pPr>
            <w:r w:rsidRPr="00096C71">
              <w:rPr>
                <w:rFonts w:ascii="Times New Roman" w:hAnsi="Times New Roman" w:cs="Times New Roman"/>
                <w:sz w:val="24"/>
                <w:szCs w:val="24"/>
              </w:rPr>
              <w:t>NR, 7 d, 1-37 d</w:t>
            </w:r>
          </w:p>
        </w:tc>
        <w:tc>
          <w:tcPr>
            <w:tcW w:w="1559" w:type="dxa"/>
          </w:tcPr>
          <w:p w:rsidR="00CC3726" w:rsidRPr="00AA6B77" w:rsidRDefault="00CC3726" w:rsidP="00C86B43">
            <w:pPr>
              <w:rPr>
                <w:rFonts w:ascii="Times New Roman" w:hAnsi="Times New Roman" w:cs="Times New Roman"/>
                <w:sz w:val="24"/>
                <w:szCs w:val="24"/>
                <w:lang w:val="fr-CA"/>
              </w:rPr>
            </w:pPr>
            <w:r w:rsidRPr="00096C71">
              <w:rPr>
                <w:rFonts w:ascii="Times New Roman" w:hAnsi="Times New Roman" w:cs="Times New Roman"/>
                <w:sz w:val="24"/>
                <w:szCs w:val="24"/>
              </w:rPr>
              <w:t>N/A</w:t>
            </w:r>
          </w:p>
        </w:tc>
        <w:tc>
          <w:tcPr>
            <w:tcW w:w="1276" w:type="dxa"/>
            <w:shd w:val="clear" w:color="auto" w:fill="D9D9D9" w:themeFill="background1" w:themeFillShade="D9"/>
          </w:tcPr>
          <w:p w:rsidR="00CC3726" w:rsidRPr="00AA6B77" w:rsidRDefault="00CC3726" w:rsidP="00CC3726">
            <w:pPr>
              <w:jc w:val="right"/>
              <w:rPr>
                <w:rFonts w:ascii="Times New Roman" w:hAnsi="Times New Roman" w:cs="Times New Roman"/>
                <w:sz w:val="24"/>
                <w:szCs w:val="24"/>
                <w:lang w:val="fr-CA"/>
              </w:rPr>
            </w:pPr>
          </w:p>
        </w:tc>
        <w:tc>
          <w:tcPr>
            <w:tcW w:w="2835" w:type="dxa"/>
            <w:gridSpan w:val="2"/>
          </w:tcPr>
          <w:p w:rsidR="00CC3726" w:rsidRPr="00AA6B77" w:rsidRDefault="00CC3726" w:rsidP="00C86B43">
            <w:pPr>
              <w:rPr>
                <w:rFonts w:ascii="Times New Roman" w:hAnsi="Times New Roman" w:cs="Times New Roman"/>
                <w:sz w:val="24"/>
                <w:szCs w:val="24"/>
                <w:lang w:val="fr-CA"/>
              </w:rPr>
            </w:pPr>
          </w:p>
        </w:tc>
        <w:tc>
          <w:tcPr>
            <w:tcW w:w="1559" w:type="dxa"/>
          </w:tcPr>
          <w:p w:rsidR="00CC3726" w:rsidRPr="00AA6B77" w:rsidRDefault="00CC3726" w:rsidP="00C86B43">
            <w:pPr>
              <w:rPr>
                <w:rFonts w:ascii="Times New Roman" w:hAnsi="Times New Roman" w:cs="Times New Roman"/>
                <w:sz w:val="24"/>
                <w:szCs w:val="24"/>
                <w:lang w:val="fr-CA"/>
              </w:rPr>
            </w:pPr>
          </w:p>
        </w:tc>
      </w:tr>
      <w:tr w:rsidR="00CC3726" w:rsidRPr="00AA6B77" w:rsidTr="00E52CA5">
        <w:trPr>
          <w:trHeight w:val="77"/>
        </w:trPr>
        <w:tc>
          <w:tcPr>
            <w:tcW w:w="2836" w:type="dxa"/>
            <w:tcBorders>
              <w:bottom w:val="single" w:sz="4" w:space="0" w:color="A6A6A6" w:themeColor="background1" w:themeShade="A6"/>
            </w:tcBorders>
          </w:tcPr>
          <w:p w:rsidR="00CC3726" w:rsidRPr="004B5DD2" w:rsidRDefault="00CC3726" w:rsidP="00C86B43">
            <w:pPr>
              <w:rPr>
                <w:rFonts w:ascii="Times New Roman" w:hAnsi="Times New Roman" w:cs="Times New Roman"/>
                <w:sz w:val="24"/>
                <w:szCs w:val="24"/>
                <w:lang w:val="en-CA"/>
              </w:rPr>
            </w:pPr>
            <w:proofErr w:type="spellStart"/>
            <w:r w:rsidRPr="00096C71">
              <w:rPr>
                <w:rFonts w:ascii="Times New Roman" w:hAnsi="Times New Roman" w:cs="Times New Roman"/>
                <w:sz w:val="24"/>
                <w:szCs w:val="24"/>
              </w:rPr>
              <w:t>Racsa</w:t>
            </w:r>
            <w:proofErr w:type="spellEnd"/>
            <w:r w:rsidRPr="00096C71">
              <w:rPr>
                <w:rFonts w:ascii="Times New Roman" w:hAnsi="Times New Roman" w:cs="Times New Roman"/>
                <w:sz w:val="24"/>
                <w:szCs w:val="24"/>
              </w:rPr>
              <w:t xml:space="preserve"> </w:t>
            </w:r>
            <w:r w:rsidR="00352E76" w:rsidRPr="00352E76">
              <w:rPr>
                <w:rFonts w:ascii="Times New Roman" w:hAnsi="Times New Roman" w:cs="Times New Roman"/>
                <w:noProof/>
                <w:sz w:val="24"/>
                <w:szCs w:val="24"/>
              </w:rPr>
              <w:t>[55]</w:t>
            </w:r>
            <w:r w:rsidRPr="00096C71">
              <w:rPr>
                <w:rFonts w:ascii="Times New Roman" w:hAnsi="Times New Roman" w:cs="Times New Roman"/>
                <w:sz w:val="24"/>
                <w:szCs w:val="24"/>
              </w:rPr>
              <w:t>; 2012</w:t>
            </w:r>
          </w:p>
        </w:tc>
        <w:tc>
          <w:tcPr>
            <w:tcW w:w="1417" w:type="dxa"/>
            <w:tcBorders>
              <w:bottom w:val="single" w:sz="4" w:space="0" w:color="A6A6A6" w:themeColor="background1" w:themeShade="A6"/>
            </w:tcBorders>
            <w:shd w:val="clear" w:color="auto" w:fill="D9D9D9" w:themeFill="background1" w:themeFillShade="D9"/>
          </w:tcPr>
          <w:p w:rsidR="00CC3726" w:rsidRPr="004B5DD2" w:rsidRDefault="00CC3726" w:rsidP="00C86B43">
            <w:pPr>
              <w:jc w:val="right"/>
              <w:rPr>
                <w:rFonts w:ascii="Times New Roman" w:hAnsi="Times New Roman" w:cs="Times New Roman"/>
                <w:sz w:val="24"/>
                <w:szCs w:val="24"/>
                <w:lang w:val="en-CA"/>
              </w:rPr>
            </w:pPr>
            <w:r w:rsidRPr="00096C71">
              <w:rPr>
                <w:rFonts w:ascii="Times New Roman" w:hAnsi="Times New Roman" w:cs="Times New Roman"/>
                <w:sz w:val="24"/>
                <w:szCs w:val="24"/>
              </w:rPr>
              <w:t>WNND</w:t>
            </w:r>
          </w:p>
        </w:tc>
        <w:tc>
          <w:tcPr>
            <w:tcW w:w="2694" w:type="dxa"/>
            <w:tcBorders>
              <w:bottom w:val="single" w:sz="4" w:space="0" w:color="A6A6A6" w:themeColor="background1" w:themeShade="A6"/>
            </w:tcBorders>
          </w:tcPr>
          <w:p w:rsidR="00CC3726" w:rsidRPr="004B5DD2" w:rsidRDefault="00CC3726" w:rsidP="00C86B43">
            <w:pPr>
              <w:rPr>
                <w:rFonts w:ascii="Times New Roman" w:hAnsi="Times New Roman" w:cs="Times New Roman"/>
                <w:sz w:val="24"/>
                <w:szCs w:val="24"/>
                <w:lang w:val="en-CA"/>
              </w:rPr>
            </w:pPr>
            <w:r w:rsidRPr="00096C71">
              <w:rPr>
                <w:rFonts w:ascii="Times New Roman" w:hAnsi="Times New Roman" w:cs="Times New Roman"/>
                <w:sz w:val="24"/>
                <w:szCs w:val="24"/>
              </w:rPr>
              <w:t>NR, 19 d, 1-150 d</w:t>
            </w:r>
          </w:p>
        </w:tc>
        <w:tc>
          <w:tcPr>
            <w:tcW w:w="1559" w:type="dxa"/>
            <w:tcBorders>
              <w:bottom w:val="single" w:sz="4" w:space="0" w:color="A6A6A6" w:themeColor="background1" w:themeShade="A6"/>
            </w:tcBorders>
          </w:tcPr>
          <w:p w:rsidR="00CC3726" w:rsidRPr="004B5DD2" w:rsidRDefault="00CC3726" w:rsidP="00C86B43">
            <w:pPr>
              <w:rPr>
                <w:rFonts w:ascii="Times New Roman" w:hAnsi="Times New Roman" w:cs="Times New Roman"/>
                <w:sz w:val="24"/>
                <w:szCs w:val="24"/>
                <w:lang w:val="en-CA"/>
              </w:rPr>
            </w:pPr>
            <w:r w:rsidRPr="00096C71">
              <w:rPr>
                <w:rFonts w:ascii="Times New Roman" w:hAnsi="Times New Roman" w:cs="Times New Roman"/>
                <w:sz w:val="24"/>
                <w:szCs w:val="24"/>
              </w:rPr>
              <w:t>N/A</w:t>
            </w:r>
          </w:p>
        </w:tc>
        <w:tc>
          <w:tcPr>
            <w:tcW w:w="1276" w:type="dxa"/>
            <w:tcBorders>
              <w:bottom w:val="single" w:sz="4" w:space="0" w:color="A6A6A6" w:themeColor="background1" w:themeShade="A6"/>
            </w:tcBorders>
            <w:shd w:val="clear" w:color="auto" w:fill="D9D9D9" w:themeFill="background1" w:themeFillShade="D9"/>
          </w:tcPr>
          <w:p w:rsidR="00CC3726" w:rsidRPr="004B5DD2" w:rsidRDefault="00CC3726" w:rsidP="00CC3726">
            <w:pPr>
              <w:jc w:val="right"/>
              <w:rPr>
                <w:rFonts w:ascii="Times New Roman" w:hAnsi="Times New Roman" w:cs="Times New Roman"/>
                <w:sz w:val="24"/>
                <w:szCs w:val="24"/>
                <w:lang w:val="en-CA"/>
              </w:rPr>
            </w:pPr>
            <w:r w:rsidRPr="00096C71">
              <w:rPr>
                <w:rFonts w:ascii="Times New Roman" w:hAnsi="Times New Roman" w:cs="Times New Roman"/>
                <w:sz w:val="24"/>
                <w:szCs w:val="24"/>
              </w:rPr>
              <w:t>WNF</w:t>
            </w:r>
          </w:p>
        </w:tc>
        <w:tc>
          <w:tcPr>
            <w:tcW w:w="2835" w:type="dxa"/>
            <w:gridSpan w:val="2"/>
            <w:tcBorders>
              <w:bottom w:val="single" w:sz="4" w:space="0" w:color="A6A6A6" w:themeColor="background1" w:themeShade="A6"/>
            </w:tcBorders>
          </w:tcPr>
          <w:p w:rsidR="00CC3726" w:rsidRPr="004B5DD2" w:rsidRDefault="00CC3726" w:rsidP="00C86B43">
            <w:pPr>
              <w:rPr>
                <w:rFonts w:ascii="Times New Roman" w:hAnsi="Times New Roman" w:cs="Times New Roman"/>
                <w:sz w:val="24"/>
                <w:szCs w:val="24"/>
                <w:lang w:val="en-CA"/>
              </w:rPr>
            </w:pPr>
            <w:r w:rsidRPr="00096C71">
              <w:rPr>
                <w:rFonts w:ascii="Times New Roman" w:hAnsi="Times New Roman" w:cs="Times New Roman"/>
                <w:sz w:val="24"/>
                <w:szCs w:val="24"/>
              </w:rPr>
              <w:t>NR, 6 d, 2-17 d</w:t>
            </w:r>
          </w:p>
        </w:tc>
        <w:tc>
          <w:tcPr>
            <w:tcW w:w="1559" w:type="dxa"/>
            <w:tcBorders>
              <w:bottom w:val="single" w:sz="4" w:space="0" w:color="A6A6A6" w:themeColor="background1" w:themeShade="A6"/>
            </w:tcBorders>
          </w:tcPr>
          <w:p w:rsidR="00CC3726" w:rsidRPr="004B5DD2" w:rsidRDefault="00CC3726" w:rsidP="00C86B43">
            <w:pPr>
              <w:rPr>
                <w:rFonts w:ascii="Times New Roman" w:hAnsi="Times New Roman" w:cs="Times New Roman"/>
                <w:sz w:val="24"/>
                <w:szCs w:val="24"/>
                <w:lang w:val="en-CA"/>
              </w:rPr>
            </w:pPr>
            <w:r w:rsidRPr="00096C71">
              <w:rPr>
                <w:rFonts w:ascii="Times New Roman" w:hAnsi="Times New Roman" w:cs="Times New Roman"/>
                <w:sz w:val="24"/>
                <w:szCs w:val="24"/>
              </w:rPr>
              <w:t>N/A</w:t>
            </w:r>
          </w:p>
        </w:tc>
      </w:tr>
      <w:tr w:rsidR="00C07796" w:rsidRPr="00AA6B77" w:rsidTr="00E52CA5">
        <w:trPr>
          <w:trHeight w:val="77"/>
        </w:trPr>
        <w:tc>
          <w:tcPr>
            <w:tcW w:w="2836" w:type="dxa"/>
            <w:tcBorders>
              <w:bottom w:val="single" w:sz="4" w:space="0" w:color="A6A6A6" w:themeColor="background1" w:themeShade="A6"/>
            </w:tcBorders>
          </w:tcPr>
          <w:p w:rsidR="00C07796" w:rsidRPr="00AA6B77" w:rsidRDefault="00C07796" w:rsidP="00C86B43">
            <w:pPr>
              <w:rPr>
                <w:rFonts w:ascii="Times New Roman" w:hAnsi="Times New Roman" w:cs="Times New Roman"/>
                <w:sz w:val="24"/>
                <w:szCs w:val="24"/>
                <w:lang w:val="fr-CA"/>
              </w:rPr>
            </w:pPr>
            <w:r w:rsidRPr="00096C71">
              <w:rPr>
                <w:rFonts w:ascii="Times New Roman" w:hAnsi="Times New Roman" w:cs="Times New Roman"/>
                <w:sz w:val="24"/>
                <w:szCs w:val="24"/>
              </w:rPr>
              <w:t xml:space="preserve">Lindsey </w:t>
            </w:r>
            <w:r w:rsidR="00DB25B4" w:rsidRPr="00DB25B4">
              <w:rPr>
                <w:rFonts w:ascii="Times New Roman" w:hAnsi="Times New Roman" w:cs="Times New Roman"/>
                <w:noProof/>
                <w:sz w:val="24"/>
                <w:szCs w:val="24"/>
              </w:rPr>
              <w:t>[76]</w:t>
            </w:r>
            <w:r w:rsidRPr="00096C71">
              <w:rPr>
                <w:rFonts w:ascii="Times New Roman" w:hAnsi="Times New Roman" w:cs="Times New Roman"/>
                <w:sz w:val="24"/>
                <w:szCs w:val="24"/>
              </w:rPr>
              <w:t>; 1999-2007</w:t>
            </w:r>
          </w:p>
        </w:tc>
        <w:tc>
          <w:tcPr>
            <w:tcW w:w="1417" w:type="dxa"/>
            <w:tcBorders>
              <w:bottom w:val="single" w:sz="4" w:space="0" w:color="A6A6A6" w:themeColor="background1" w:themeShade="A6"/>
            </w:tcBorders>
            <w:shd w:val="clear" w:color="auto" w:fill="D9D9D9" w:themeFill="background1" w:themeFillShade="D9"/>
          </w:tcPr>
          <w:p w:rsidR="00C07796" w:rsidRPr="00AA6B77" w:rsidRDefault="00C07796" w:rsidP="00C86B43">
            <w:pPr>
              <w:jc w:val="right"/>
              <w:rPr>
                <w:rFonts w:ascii="Times New Roman" w:hAnsi="Times New Roman" w:cs="Times New Roman"/>
                <w:sz w:val="24"/>
                <w:szCs w:val="24"/>
                <w:lang w:val="fr-CA"/>
              </w:rPr>
            </w:pPr>
            <w:r w:rsidRPr="00096C71">
              <w:rPr>
                <w:rFonts w:ascii="Times New Roman" w:hAnsi="Times New Roman" w:cs="Times New Roman"/>
                <w:sz w:val="24"/>
                <w:szCs w:val="24"/>
              </w:rPr>
              <w:t>WNND</w:t>
            </w:r>
          </w:p>
        </w:tc>
        <w:tc>
          <w:tcPr>
            <w:tcW w:w="2694" w:type="dxa"/>
            <w:tcBorders>
              <w:bottom w:val="single" w:sz="4" w:space="0" w:color="A6A6A6" w:themeColor="background1" w:themeShade="A6"/>
            </w:tcBorders>
          </w:tcPr>
          <w:p w:rsidR="00C07796" w:rsidRPr="00AA6B77" w:rsidRDefault="00C07796" w:rsidP="00C86B43">
            <w:pPr>
              <w:rPr>
                <w:rFonts w:ascii="Times New Roman" w:hAnsi="Times New Roman" w:cs="Times New Roman"/>
                <w:sz w:val="24"/>
                <w:szCs w:val="24"/>
                <w:lang w:val="fr-CA"/>
              </w:rPr>
            </w:pPr>
            <w:r w:rsidRPr="00096C71">
              <w:rPr>
                <w:rFonts w:ascii="Times New Roman" w:hAnsi="Times New Roman" w:cs="Times New Roman"/>
                <w:sz w:val="24"/>
                <w:szCs w:val="24"/>
              </w:rPr>
              <w:t>NR</w:t>
            </w:r>
          </w:p>
        </w:tc>
        <w:tc>
          <w:tcPr>
            <w:tcW w:w="1559" w:type="dxa"/>
            <w:tcBorders>
              <w:bottom w:val="single" w:sz="4" w:space="0" w:color="A6A6A6" w:themeColor="background1" w:themeShade="A6"/>
            </w:tcBorders>
          </w:tcPr>
          <w:p w:rsidR="00C07796" w:rsidRPr="00096C71" w:rsidRDefault="00C07796" w:rsidP="00E52CA5">
            <w:pPr>
              <w:rPr>
                <w:rFonts w:ascii="Times New Roman" w:hAnsi="Times New Roman" w:cs="Times New Roman"/>
                <w:sz w:val="24"/>
                <w:szCs w:val="24"/>
              </w:rPr>
            </w:pPr>
            <w:r w:rsidRPr="00096C71">
              <w:rPr>
                <w:rFonts w:ascii="Times New Roman" w:hAnsi="Times New Roman" w:cs="Times New Roman"/>
                <w:sz w:val="24"/>
                <w:szCs w:val="24"/>
              </w:rPr>
              <w:t>&lt;18 y: 0.81</w:t>
            </w:r>
          </w:p>
          <w:p w:rsidR="00C07796" w:rsidRPr="00096C71" w:rsidRDefault="00C07796" w:rsidP="00E52CA5">
            <w:pPr>
              <w:rPr>
                <w:rFonts w:ascii="Times New Roman" w:hAnsi="Times New Roman" w:cs="Times New Roman"/>
                <w:sz w:val="24"/>
                <w:szCs w:val="24"/>
              </w:rPr>
            </w:pPr>
            <w:r w:rsidRPr="00096C71">
              <w:rPr>
                <w:rFonts w:ascii="Times New Roman" w:hAnsi="Times New Roman" w:cs="Times New Roman"/>
                <w:sz w:val="24"/>
                <w:szCs w:val="24"/>
              </w:rPr>
              <w:t>18-49 y: 0.79</w:t>
            </w:r>
          </w:p>
          <w:p w:rsidR="00C07796" w:rsidRPr="00AA6B77" w:rsidRDefault="00C07796" w:rsidP="00C86B43">
            <w:pPr>
              <w:rPr>
                <w:rFonts w:ascii="Times New Roman" w:hAnsi="Times New Roman" w:cs="Times New Roman"/>
                <w:sz w:val="24"/>
                <w:szCs w:val="24"/>
                <w:lang w:val="fr-CA"/>
              </w:rPr>
            </w:pPr>
            <w:r w:rsidRPr="00096C71">
              <w:rPr>
                <w:rFonts w:ascii="Times New Roman" w:hAnsi="Times New Roman" w:cs="Times New Roman"/>
                <w:sz w:val="24"/>
                <w:szCs w:val="24"/>
              </w:rPr>
              <w:t>≥50 y: 0.88</w:t>
            </w:r>
          </w:p>
        </w:tc>
        <w:tc>
          <w:tcPr>
            <w:tcW w:w="1276" w:type="dxa"/>
            <w:tcBorders>
              <w:bottom w:val="single" w:sz="4" w:space="0" w:color="A6A6A6" w:themeColor="background1" w:themeShade="A6"/>
            </w:tcBorders>
            <w:shd w:val="clear" w:color="auto" w:fill="D9D9D9" w:themeFill="background1" w:themeFillShade="D9"/>
          </w:tcPr>
          <w:p w:rsidR="00C07796" w:rsidRPr="00AA6B77" w:rsidRDefault="00C07796" w:rsidP="00CC3726">
            <w:pPr>
              <w:jc w:val="right"/>
              <w:rPr>
                <w:rFonts w:ascii="Times New Roman" w:hAnsi="Times New Roman" w:cs="Times New Roman"/>
                <w:sz w:val="24"/>
                <w:szCs w:val="24"/>
                <w:lang w:val="fr-CA"/>
              </w:rPr>
            </w:pPr>
            <w:r w:rsidRPr="00096C71">
              <w:rPr>
                <w:rFonts w:ascii="Times New Roman" w:hAnsi="Times New Roman" w:cs="Times New Roman"/>
                <w:sz w:val="24"/>
                <w:szCs w:val="24"/>
              </w:rPr>
              <w:t>WNF</w:t>
            </w:r>
          </w:p>
        </w:tc>
        <w:tc>
          <w:tcPr>
            <w:tcW w:w="2835" w:type="dxa"/>
            <w:gridSpan w:val="2"/>
            <w:tcBorders>
              <w:bottom w:val="single" w:sz="4" w:space="0" w:color="A6A6A6" w:themeColor="background1" w:themeShade="A6"/>
            </w:tcBorders>
          </w:tcPr>
          <w:p w:rsidR="00C07796" w:rsidRPr="00AA6B77" w:rsidRDefault="00C07796" w:rsidP="00C86B43">
            <w:pPr>
              <w:rPr>
                <w:rFonts w:ascii="Times New Roman" w:hAnsi="Times New Roman" w:cs="Times New Roman"/>
                <w:sz w:val="24"/>
                <w:szCs w:val="24"/>
                <w:lang w:val="fr-CA"/>
              </w:rPr>
            </w:pPr>
            <w:r w:rsidRPr="00096C71">
              <w:rPr>
                <w:rFonts w:ascii="Times New Roman" w:hAnsi="Times New Roman" w:cs="Times New Roman"/>
                <w:sz w:val="24"/>
                <w:szCs w:val="24"/>
              </w:rPr>
              <w:t>NR</w:t>
            </w:r>
          </w:p>
        </w:tc>
        <w:tc>
          <w:tcPr>
            <w:tcW w:w="1559" w:type="dxa"/>
            <w:tcBorders>
              <w:bottom w:val="single" w:sz="4" w:space="0" w:color="A6A6A6" w:themeColor="background1" w:themeShade="A6"/>
            </w:tcBorders>
          </w:tcPr>
          <w:p w:rsidR="00C07796" w:rsidRPr="00AA6B77" w:rsidRDefault="00C07796" w:rsidP="00C86B43">
            <w:pPr>
              <w:rPr>
                <w:rFonts w:ascii="Times New Roman" w:hAnsi="Times New Roman" w:cs="Times New Roman"/>
                <w:sz w:val="24"/>
                <w:szCs w:val="24"/>
                <w:lang w:val="fr-CA"/>
              </w:rPr>
            </w:pPr>
            <w:r w:rsidRPr="00096C71">
              <w:rPr>
                <w:rFonts w:ascii="Times New Roman" w:hAnsi="Times New Roman" w:cs="Times New Roman"/>
                <w:sz w:val="24"/>
                <w:szCs w:val="24"/>
              </w:rPr>
              <w:t>0.16</w:t>
            </w:r>
          </w:p>
        </w:tc>
      </w:tr>
      <w:tr w:rsidR="00B520EA" w:rsidRPr="00096C71" w:rsidTr="00383708">
        <w:trPr>
          <w:trHeight w:val="77"/>
        </w:trPr>
        <w:tc>
          <w:tcPr>
            <w:tcW w:w="2836"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rsidR="00B520EA" w:rsidRDefault="00B520EA" w:rsidP="00C86B43">
            <w:pPr>
              <w:rPr>
                <w:rFonts w:ascii="Times New Roman" w:hAnsi="Times New Roman" w:cs="Times New Roman"/>
                <w:sz w:val="24"/>
                <w:szCs w:val="24"/>
              </w:rPr>
            </w:pPr>
            <w:r w:rsidRPr="00096C71">
              <w:rPr>
                <w:rFonts w:ascii="Times New Roman" w:hAnsi="Times New Roman" w:cs="Times New Roman"/>
                <w:sz w:val="24"/>
                <w:szCs w:val="24"/>
              </w:rPr>
              <w:t xml:space="preserve">Lindsey </w:t>
            </w:r>
            <w:r w:rsidR="00DB25B4" w:rsidRPr="00DB25B4">
              <w:rPr>
                <w:rFonts w:ascii="Times New Roman" w:hAnsi="Times New Roman" w:cs="Times New Roman"/>
                <w:noProof/>
                <w:sz w:val="24"/>
                <w:szCs w:val="24"/>
              </w:rPr>
              <w:t>[79]</w:t>
            </w:r>
            <w:r w:rsidRPr="00096C71">
              <w:rPr>
                <w:rFonts w:ascii="Times New Roman" w:hAnsi="Times New Roman" w:cs="Times New Roman"/>
                <w:sz w:val="24"/>
                <w:szCs w:val="24"/>
              </w:rPr>
              <w:t>; 1999-2008</w:t>
            </w:r>
          </w:p>
          <w:p w:rsidR="00B520EA" w:rsidRPr="00096C71" w:rsidRDefault="00B520EA" w:rsidP="00C86B43">
            <w:pPr>
              <w:rPr>
                <w:rFonts w:ascii="Times New Roman" w:hAnsi="Times New Roman" w:cs="Times New Roman"/>
                <w:sz w:val="24"/>
                <w:szCs w:val="24"/>
              </w:rPr>
            </w:pPr>
            <w:r>
              <w:rPr>
                <w:rFonts w:ascii="Times New Roman" w:hAnsi="Times New Roman" w:cs="Times New Roman"/>
                <w:sz w:val="24"/>
                <w:szCs w:val="24"/>
              </w:rPr>
              <w:t>(data from 2004-2008)</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520EA" w:rsidRPr="00096C71" w:rsidRDefault="00B520EA" w:rsidP="00C86B43">
            <w:pPr>
              <w:jc w:val="right"/>
              <w:rPr>
                <w:rFonts w:ascii="Times New Roman" w:hAnsi="Times New Roman" w:cs="Times New Roman"/>
                <w:sz w:val="24"/>
                <w:szCs w:val="24"/>
              </w:rPr>
            </w:pPr>
            <w:r w:rsidRPr="00096C71">
              <w:rPr>
                <w:rFonts w:ascii="Times New Roman" w:hAnsi="Times New Roman" w:cs="Times New Roman"/>
                <w:sz w:val="24"/>
                <w:szCs w:val="24"/>
              </w:rPr>
              <w:t>AFP</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520EA" w:rsidRPr="00096C71" w:rsidRDefault="00B520EA" w:rsidP="00C86B43">
            <w:pPr>
              <w:rPr>
                <w:rFonts w:ascii="Times New Roman" w:hAnsi="Times New Roman" w:cs="Times New Roman"/>
                <w:sz w:val="24"/>
                <w:szCs w:val="24"/>
              </w:rPr>
            </w:pPr>
            <w:r>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520EA" w:rsidRPr="00096C71" w:rsidRDefault="00B520EA" w:rsidP="00C86B43">
            <w:pPr>
              <w:rPr>
                <w:rFonts w:ascii="Times New Roman" w:hAnsi="Times New Roman" w:cs="Times New Roman"/>
                <w:sz w:val="24"/>
                <w:szCs w:val="24"/>
              </w:rPr>
            </w:pPr>
            <w:r w:rsidRPr="00096C71">
              <w:rPr>
                <w:rFonts w:ascii="Times New Roman" w:hAnsi="Times New Roman" w:cs="Times New Roman"/>
                <w:sz w:val="24"/>
                <w:szCs w:val="24"/>
              </w:rPr>
              <w:t>0.82</w:t>
            </w:r>
          </w:p>
        </w:tc>
        <w:tc>
          <w:tcPr>
            <w:tcW w:w="1276"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B520EA" w:rsidRPr="00096C71" w:rsidRDefault="00B520EA" w:rsidP="00CC3726">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2835" w:type="dxa"/>
            <w:gridSpan w:val="2"/>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B520EA" w:rsidRPr="00096C71" w:rsidRDefault="00B520EA" w:rsidP="00C86B43">
            <w:pPr>
              <w:rPr>
                <w:rFonts w:ascii="Times New Roman" w:hAnsi="Times New Roman" w:cs="Times New Roman"/>
                <w:sz w:val="24"/>
                <w:szCs w:val="24"/>
              </w:rPr>
            </w:pPr>
            <w:r>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B520EA" w:rsidRPr="00096C71" w:rsidRDefault="00B520EA" w:rsidP="00B520EA">
            <w:pPr>
              <w:rPr>
                <w:rFonts w:ascii="Times New Roman" w:hAnsi="Times New Roman" w:cs="Times New Roman"/>
                <w:sz w:val="24"/>
                <w:szCs w:val="24"/>
              </w:rPr>
            </w:pPr>
            <w:r w:rsidRPr="00096C71">
              <w:rPr>
                <w:rFonts w:ascii="Times New Roman" w:hAnsi="Times New Roman" w:cs="Times New Roman"/>
                <w:sz w:val="24"/>
                <w:szCs w:val="24"/>
              </w:rPr>
              <w:t>0.21</w:t>
            </w:r>
          </w:p>
        </w:tc>
      </w:tr>
      <w:tr w:rsidR="00B520EA" w:rsidRPr="00096C71" w:rsidTr="00383708">
        <w:trPr>
          <w:trHeight w:val="77"/>
        </w:trPr>
        <w:tc>
          <w:tcPr>
            <w:tcW w:w="2836" w:type="dxa"/>
            <w:vMerge/>
            <w:tcBorders>
              <w:left w:val="single" w:sz="4" w:space="0" w:color="A6A6A6" w:themeColor="background1" w:themeShade="A6"/>
              <w:right w:val="single" w:sz="4" w:space="0" w:color="A6A6A6" w:themeColor="background1" w:themeShade="A6"/>
            </w:tcBorders>
          </w:tcPr>
          <w:p w:rsidR="00B520EA" w:rsidRPr="00096C71" w:rsidRDefault="00B520EA" w:rsidP="00C86B43">
            <w:pPr>
              <w:rPr>
                <w:rFonts w:ascii="Times New Roman" w:hAnsi="Times New Roman" w:cs="Times New Roman"/>
                <w:sz w:val="24"/>
                <w:szCs w:val="24"/>
              </w:rPr>
            </w:pP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520EA" w:rsidRPr="00096C71" w:rsidRDefault="00B520EA" w:rsidP="00C86B43">
            <w:pPr>
              <w:jc w:val="right"/>
              <w:rPr>
                <w:rFonts w:ascii="Times New Roman" w:hAnsi="Times New Roman" w:cs="Times New Roman"/>
                <w:sz w:val="24"/>
                <w:szCs w:val="24"/>
              </w:rPr>
            </w:pPr>
            <w:r w:rsidRPr="00096C71">
              <w:rPr>
                <w:rFonts w:ascii="Times New Roman" w:hAnsi="Times New Roman" w:cs="Times New Roman"/>
                <w:sz w:val="24"/>
                <w:szCs w:val="24"/>
              </w:rPr>
              <w:t xml:space="preserve">WNE </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520EA" w:rsidRPr="00096C71" w:rsidRDefault="00B520EA" w:rsidP="00C86B43">
            <w:pPr>
              <w:rPr>
                <w:rFonts w:ascii="Times New Roman" w:hAnsi="Times New Roman" w:cs="Times New Roman"/>
                <w:sz w:val="24"/>
                <w:szCs w:val="24"/>
              </w:rPr>
            </w:pPr>
            <w:r>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520EA" w:rsidRPr="00096C71" w:rsidRDefault="00B520EA" w:rsidP="00C86B43">
            <w:pPr>
              <w:rPr>
                <w:rFonts w:ascii="Times New Roman" w:hAnsi="Times New Roman" w:cs="Times New Roman"/>
                <w:sz w:val="24"/>
                <w:szCs w:val="24"/>
              </w:rPr>
            </w:pPr>
            <w:r w:rsidRPr="00096C71">
              <w:rPr>
                <w:rFonts w:ascii="Times New Roman" w:hAnsi="Times New Roman" w:cs="Times New Roman"/>
                <w:sz w:val="24"/>
                <w:szCs w:val="24"/>
              </w:rPr>
              <w:t>0.86</w:t>
            </w:r>
          </w:p>
        </w:tc>
        <w:tc>
          <w:tcPr>
            <w:tcW w:w="1276" w:type="dxa"/>
            <w:tcBorders>
              <w:top w:val="nil"/>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B520EA" w:rsidRPr="00096C71" w:rsidRDefault="00B520EA" w:rsidP="00CC3726">
            <w:pPr>
              <w:jc w:val="right"/>
              <w:rPr>
                <w:rFonts w:ascii="Times New Roman" w:hAnsi="Times New Roman" w:cs="Times New Roman"/>
                <w:sz w:val="24"/>
                <w:szCs w:val="24"/>
              </w:rPr>
            </w:pPr>
          </w:p>
        </w:tc>
        <w:tc>
          <w:tcPr>
            <w:tcW w:w="2835" w:type="dxa"/>
            <w:gridSpan w:val="2"/>
            <w:tcBorders>
              <w:top w:val="nil"/>
              <w:left w:val="single" w:sz="4" w:space="0" w:color="A6A6A6" w:themeColor="background1" w:themeShade="A6"/>
              <w:bottom w:val="nil"/>
              <w:right w:val="single" w:sz="4" w:space="0" w:color="A6A6A6" w:themeColor="background1" w:themeShade="A6"/>
            </w:tcBorders>
          </w:tcPr>
          <w:p w:rsidR="00B520EA" w:rsidRPr="00096C71" w:rsidRDefault="00B520EA" w:rsidP="00C86B43">
            <w:pPr>
              <w:rPr>
                <w:rFonts w:ascii="Times New Roman" w:hAnsi="Times New Roman" w:cs="Times New Roman"/>
                <w:sz w:val="24"/>
                <w:szCs w:val="24"/>
              </w:rPr>
            </w:pPr>
          </w:p>
        </w:tc>
        <w:tc>
          <w:tcPr>
            <w:tcW w:w="1559" w:type="dxa"/>
            <w:tcBorders>
              <w:top w:val="nil"/>
              <w:left w:val="single" w:sz="4" w:space="0" w:color="A6A6A6" w:themeColor="background1" w:themeShade="A6"/>
              <w:bottom w:val="nil"/>
              <w:right w:val="single" w:sz="4" w:space="0" w:color="A6A6A6" w:themeColor="background1" w:themeShade="A6"/>
            </w:tcBorders>
          </w:tcPr>
          <w:p w:rsidR="00B520EA" w:rsidRPr="00096C71" w:rsidRDefault="00B520EA" w:rsidP="00C86B43">
            <w:pPr>
              <w:rPr>
                <w:rFonts w:ascii="Times New Roman" w:hAnsi="Times New Roman" w:cs="Times New Roman"/>
                <w:sz w:val="24"/>
                <w:szCs w:val="24"/>
              </w:rPr>
            </w:pPr>
          </w:p>
        </w:tc>
      </w:tr>
      <w:tr w:rsidR="00B520EA" w:rsidRPr="00096C71" w:rsidTr="00383708">
        <w:trPr>
          <w:trHeight w:val="77"/>
        </w:trPr>
        <w:tc>
          <w:tcPr>
            <w:tcW w:w="2836"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tcPr>
          <w:p w:rsidR="00B520EA" w:rsidRPr="00096C71" w:rsidRDefault="00B520EA" w:rsidP="00C86B43">
            <w:pPr>
              <w:rPr>
                <w:rFonts w:ascii="Times New Roman" w:hAnsi="Times New Roman" w:cs="Times New Roman"/>
                <w:sz w:val="24"/>
                <w:szCs w:val="24"/>
              </w:rPr>
            </w:pP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520EA" w:rsidRPr="00096C71" w:rsidRDefault="00B520EA"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520EA" w:rsidRPr="00096C71" w:rsidRDefault="00B520EA" w:rsidP="00C86B43">
            <w:pPr>
              <w:rPr>
                <w:rFonts w:ascii="Times New Roman" w:hAnsi="Times New Roman" w:cs="Times New Roman"/>
                <w:sz w:val="24"/>
                <w:szCs w:val="24"/>
              </w:rPr>
            </w:pPr>
            <w:r>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520EA" w:rsidRPr="00096C71" w:rsidRDefault="00B520EA" w:rsidP="00C86B43">
            <w:pPr>
              <w:rPr>
                <w:rFonts w:ascii="Times New Roman" w:hAnsi="Times New Roman" w:cs="Times New Roman"/>
                <w:sz w:val="24"/>
                <w:szCs w:val="24"/>
              </w:rPr>
            </w:pPr>
            <w:r w:rsidRPr="00096C71">
              <w:rPr>
                <w:rFonts w:ascii="Times New Roman" w:hAnsi="Times New Roman" w:cs="Times New Roman"/>
                <w:sz w:val="24"/>
                <w:szCs w:val="24"/>
              </w:rPr>
              <w:t>0.81</w:t>
            </w:r>
          </w:p>
        </w:tc>
        <w:tc>
          <w:tcPr>
            <w:tcW w:w="127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520EA" w:rsidRPr="00096C71" w:rsidRDefault="00B520EA" w:rsidP="00CC3726">
            <w:pPr>
              <w:jc w:val="right"/>
              <w:rPr>
                <w:rFonts w:ascii="Times New Roman" w:hAnsi="Times New Roman" w:cs="Times New Roman"/>
                <w:sz w:val="24"/>
                <w:szCs w:val="24"/>
              </w:rPr>
            </w:pPr>
          </w:p>
        </w:tc>
        <w:tc>
          <w:tcPr>
            <w:tcW w:w="2835" w:type="dxa"/>
            <w:gridSpan w:val="2"/>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B520EA" w:rsidRPr="00096C71" w:rsidRDefault="00B520EA" w:rsidP="00C86B43">
            <w:pPr>
              <w:rPr>
                <w:rFonts w:ascii="Times New Roman" w:hAnsi="Times New Roman" w:cs="Times New Roman"/>
                <w:sz w:val="24"/>
                <w:szCs w:val="24"/>
              </w:rPr>
            </w:pPr>
          </w:p>
        </w:tc>
        <w:tc>
          <w:tcPr>
            <w:tcW w:w="1559"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B520EA" w:rsidRPr="00096C71" w:rsidRDefault="00B520EA" w:rsidP="00C86B43">
            <w:pPr>
              <w:rPr>
                <w:rFonts w:ascii="Times New Roman" w:hAnsi="Times New Roman" w:cs="Times New Roman"/>
                <w:sz w:val="24"/>
                <w:szCs w:val="24"/>
              </w:rPr>
            </w:pPr>
          </w:p>
        </w:tc>
      </w:tr>
      <w:tr w:rsidR="00C07796" w:rsidRPr="00096C71" w:rsidTr="00E52CA5">
        <w:trPr>
          <w:trHeight w:val="77"/>
        </w:trPr>
        <w:tc>
          <w:tcPr>
            <w:tcW w:w="2836"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C07796" w:rsidRPr="00096C71" w:rsidRDefault="00C07796" w:rsidP="00B520EA">
            <w:pPr>
              <w:rPr>
                <w:rFonts w:ascii="Times New Roman" w:hAnsi="Times New Roman" w:cs="Times New Roman"/>
                <w:sz w:val="24"/>
                <w:szCs w:val="24"/>
              </w:rPr>
            </w:pPr>
            <w:r w:rsidRPr="00096C71">
              <w:rPr>
                <w:rFonts w:ascii="Times New Roman" w:hAnsi="Times New Roman" w:cs="Times New Roman"/>
                <w:sz w:val="24"/>
                <w:szCs w:val="24"/>
              </w:rPr>
              <w:t xml:space="preserve">Weinberger </w:t>
            </w:r>
            <w:r w:rsidR="00352E76" w:rsidRPr="00352E76">
              <w:rPr>
                <w:rFonts w:ascii="Times New Roman" w:hAnsi="Times New Roman" w:cs="Times New Roman"/>
                <w:noProof/>
                <w:sz w:val="24"/>
                <w:szCs w:val="24"/>
              </w:rPr>
              <w:t>[41]</w:t>
            </w:r>
            <w:r w:rsidRPr="00096C71">
              <w:rPr>
                <w:rFonts w:ascii="Times New Roman" w:hAnsi="Times New Roman" w:cs="Times New Roman"/>
                <w:sz w:val="24"/>
                <w:szCs w:val="24"/>
              </w:rPr>
              <w:t>; 2000</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C07796" w:rsidRPr="00096C71" w:rsidRDefault="00C07796"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r w:rsidRPr="00096C71">
              <w:rPr>
                <w:rFonts w:ascii="Times New Roman" w:hAnsi="Times New Roman" w:cs="Times New Roman"/>
                <w:sz w:val="24"/>
                <w:szCs w:val="24"/>
              </w:rPr>
              <w:t>0.782</w:t>
            </w:r>
          </w:p>
        </w:tc>
        <w:tc>
          <w:tcPr>
            <w:tcW w:w="1276"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C07796" w:rsidRPr="00096C71" w:rsidRDefault="00C07796" w:rsidP="00CC3726">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835" w:type="dxa"/>
            <w:gridSpan w:val="2"/>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r w:rsidRPr="00096C71">
              <w:rPr>
                <w:rFonts w:ascii="Times New Roman" w:hAnsi="Times New Roman" w:cs="Times New Roman"/>
                <w:sz w:val="24"/>
                <w:szCs w:val="24"/>
              </w:rPr>
              <w:t>0.78</w:t>
            </w:r>
          </w:p>
        </w:tc>
      </w:tr>
      <w:tr w:rsidR="00C07796" w:rsidRPr="00096C71" w:rsidTr="00E52CA5">
        <w:trPr>
          <w:trHeight w:val="77"/>
        </w:trPr>
        <w:tc>
          <w:tcPr>
            <w:tcW w:w="283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C07796" w:rsidRPr="00096C71" w:rsidRDefault="00C07796"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r w:rsidRPr="00096C71">
              <w:rPr>
                <w:rFonts w:ascii="Times New Roman" w:hAnsi="Times New Roman" w:cs="Times New Roman"/>
                <w:sz w:val="24"/>
                <w:szCs w:val="24"/>
              </w:rPr>
              <w:t>0.218</w:t>
            </w:r>
          </w:p>
        </w:tc>
        <w:tc>
          <w:tcPr>
            <w:tcW w:w="127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C07796" w:rsidRPr="00096C71" w:rsidRDefault="00C07796" w:rsidP="00CC3726">
            <w:pPr>
              <w:jc w:val="right"/>
              <w:rPr>
                <w:rFonts w:ascii="Times New Roman" w:hAnsi="Times New Roman" w:cs="Times New Roman"/>
                <w:sz w:val="24"/>
                <w:szCs w:val="24"/>
              </w:rPr>
            </w:pPr>
          </w:p>
        </w:tc>
        <w:tc>
          <w:tcPr>
            <w:tcW w:w="2835" w:type="dxa"/>
            <w:gridSpan w:val="2"/>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p>
        </w:tc>
        <w:tc>
          <w:tcPr>
            <w:tcW w:w="1559"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p>
        </w:tc>
      </w:tr>
      <w:tr w:rsidR="00C07796" w:rsidRPr="00096C71" w:rsidTr="00E52CA5">
        <w:trPr>
          <w:trHeight w:val="77"/>
        </w:trPr>
        <w:tc>
          <w:tcPr>
            <w:tcW w:w="2836"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Borchardt</w:t>
            </w:r>
            <w:proofErr w:type="spellEnd"/>
            <w:r w:rsidRPr="00096C71">
              <w:rPr>
                <w:rFonts w:ascii="Times New Roman" w:hAnsi="Times New Roman" w:cs="Times New Roman"/>
                <w:sz w:val="24"/>
                <w:szCs w:val="24"/>
              </w:rPr>
              <w:t xml:space="preserve"> </w:t>
            </w:r>
            <w:r w:rsidR="003476EC" w:rsidRPr="003476EC">
              <w:rPr>
                <w:rFonts w:ascii="Times New Roman" w:hAnsi="Times New Roman" w:cs="Times New Roman"/>
                <w:noProof/>
                <w:sz w:val="24"/>
                <w:szCs w:val="24"/>
              </w:rPr>
              <w:t>[77]</w:t>
            </w:r>
            <w:r w:rsidRPr="00096C71">
              <w:rPr>
                <w:rFonts w:ascii="Times New Roman" w:hAnsi="Times New Roman" w:cs="Times New Roman"/>
                <w:sz w:val="24"/>
                <w:szCs w:val="24"/>
              </w:rPr>
              <w:t>; 2002-2007</w:t>
            </w:r>
          </w:p>
        </w:tc>
        <w:tc>
          <w:tcPr>
            <w:tcW w:w="1417"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C07796" w:rsidRPr="00096C71" w:rsidRDefault="00C07796"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r w:rsidRPr="00096C71">
              <w:rPr>
                <w:rFonts w:ascii="Times New Roman" w:hAnsi="Times New Roman" w:cs="Times New Roman"/>
                <w:sz w:val="24"/>
                <w:szCs w:val="24"/>
              </w:rPr>
              <w:t>0.95</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C07796" w:rsidRPr="00096C71" w:rsidRDefault="00C07796" w:rsidP="00CC3726">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r w:rsidRPr="00096C71">
              <w:rPr>
                <w:rFonts w:ascii="Times New Roman" w:hAnsi="Times New Roman" w:cs="Times New Roman"/>
                <w:sz w:val="24"/>
                <w:szCs w:val="24"/>
              </w:rPr>
              <w:t>0.15</w:t>
            </w:r>
          </w:p>
        </w:tc>
      </w:tr>
      <w:tr w:rsidR="00C07796" w:rsidRPr="00096C71" w:rsidTr="00E52CA5">
        <w:trPr>
          <w:trHeight w:val="77"/>
        </w:trPr>
        <w:tc>
          <w:tcPr>
            <w:tcW w:w="283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p>
        </w:tc>
        <w:tc>
          <w:tcPr>
            <w:tcW w:w="1417"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C07796" w:rsidRPr="00096C71" w:rsidRDefault="00C07796" w:rsidP="00C86B43">
            <w:pPr>
              <w:jc w:val="right"/>
              <w:rPr>
                <w:rFonts w:ascii="Times New Roman" w:hAnsi="Times New Roman" w:cs="Times New Roman"/>
                <w:sz w:val="24"/>
                <w:szCs w:val="24"/>
              </w:rPr>
            </w:pPr>
          </w:p>
        </w:tc>
        <w:tc>
          <w:tcPr>
            <w:tcW w:w="269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p>
        </w:tc>
        <w:tc>
          <w:tcPr>
            <w:tcW w:w="1559"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C07796" w:rsidRPr="00096C71" w:rsidRDefault="00C07796" w:rsidP="00CC3726">
            <w:pPr>
              <w:jc w:val="right"/>
              <w:rPr>
                <w:rFonts w:ascii="Times New Roman" w:hAnsi="Times New Roman" w:cs="Times New Roman"/>
                <w:sz w:val="24"/>
                <w:szCs w:val="24"/>
              </w:rPr>
            </w:pPr>
            <w:r w:rsidRPr="00096C71">
              <w:rPr>
                <w:rFonts w:ascii="Times New Roman" w:hAnsi="Times New Roman" w:cs="Times New Roman"/>
                <w:sz w:val="24"/>
                <w:szCs w:val="24"/>
              </w:rPr>
              <w:t>All deaths</w:t>
            </w: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07796" w:rsidRPr="00096C71" w:rsidRDefault="00C07796" w:rsidP="00C86B43">
            <w:pPr>
              <w:rPr>
                <w:rFonts w:ascii="Times New Roman" w:hAnsi="Times New Roman" w:cs="Times New Roman"/>
                <w:sz w:val="24"/>
                <w:szCs w:val="24"/>
              </w:rPr>
            </w:pPr>
            <w:r w:rsidRPr="00096C71">
              <w:rPr>
                <w:rFonts w:ascii="Times New Roman" w:hAnsi="Times New Roman" w:cs="Times New Roman"/>
                <w:sz w:val="24"/>
                <w:szCs w:val="24"/>
              </w:rPr>
              <w:t>0.92</w:t>
            </w: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C86B43">
            <w:pPr>
              <w:rPr>
                <w:rFonts w:ascii="Times New Roman" w:hAnsi="Times New Roman" w:cs="Times New Roman"/>
                <w:sz w:val="24"/>
                <w:szCs w:val="24"/>
              </w:rPr>
            </w:pPr>
            <w:proofErr w:type="spellStart"/>
            <w:r>
              <w:rPr>
                <w:rFonts w:ascii="Times New Roman" w:hAnsi="Times New Roman" w:cs="Times New Roman"/>
                <w:sz w:val="24"/>
                <w:szCs w:val="24"/>
              </w:rPr>
              <w:t>Gaulin</w:t>
            </w:r>
            <w:proofErr w:type="spellEnd"/>
            <w:r>
              <w:rPr>
                <w:rFonts w:ascii="Times New Roman" w:hAnsi="Times New Roman" w:cs="Times New Roman"/>
                <w:sz w:val="24"/>
                <w:szCs w:val="24"/>
              </w:rPr>
              <w:t xml:space="preserve"> </w:t>
            </w:r>
            <w:r w:rsidR="00477891" w:rsidRPr="00477891">
              <w:rPr>
                <w:rFonts w:ascii="Times New Roman" w:hAnsi="Times New Roman" w:cs="Times New Roman"/>
                <w:noProof/>
                <w:sz w:val="24"/>
                <w:szCs w:val="24"/>
              </w:rPr>
              <w:t>[63]</w:t>
            </w:r>
            <w:r>
              <w:rPr>
                <w:rFonts w:ascii="Times New Roman" w:hAnsi="Times New Roman" w:cs="Times New Roman"/>
                <w:sz w:val="24"/>
                <w:szCs w:val="24"/>
              </w:rPr>
              <w:t>; 2003</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C07796" w:rsidRDefault="007A258E" w:rsidP="00C86B43">
            <w:pPr>
              <w:jc w:val="right"/>
              <w:rPr>
                <w:rFonts w:ascii="Times New Roman" w:hAnsi="Times New Roman" w:cs="Times New Roman"/>
                <w:sz w:val="24"/>
                <w:szCs w:val="24"/>
              </w:rPr>
            </w:pPr>
            <w:r>
              <w:rPr>
                <w:rFonts w:ascii="Times New Roman" w:hAnsi="Times New Roman" w:cs="Times New Roman"/>
                <w:sz w:val="24"/>
                <w:szCs w:val="24"/>
              </w:rPr>
              <w:t>--</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C86B43">
            <w:pP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C86B43">
            <w:pPr>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C07796" w:rsidRDefault="007A258E" w:rsidP="00CC3726">
            <w:pPr>
              <w:jc w:val="right"/>
              <w:rPr>
                <w:rFonts w:ascii="Times New Roman" w:hAnsi="Times New Roman" w:cs="Times New Roman"/>
                <w:sz w:val="24"/>
                <w:szCs w:val="24"/>
              </w:rPr>
            </w:pPr>
            <w:r>
              <w:rPr>
                <w:rFonts w:ascii="Times New Roman" w:hAnsi="Times New Roman" w:cs="Times New Roman"/>
                <w:sz w:val="24"/>
                <w:szCs w:val="24"/>
              </w:rPr>
              <w:t>All</w:t>
            </w: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C86B43">
            <w:pPr>
              <w:rPr>
                <w:rFonts w:ascii="Times New Roman" w:hAnsi="Times New Roman" w:cs="Times New Roman"/>
                <w:sz w:val="24"/>
                <w:szCs w:val="24"/>
              </w:rPr>
            </w:pPr>
            <w:r>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C86B43">
            <w:pPr>
              <w:rPr>
                <w:rFonts w:ascii="Times New Roman" w:hAnsi="Times New Roman" w:cs="Times New Roman"/>
                <w:sz w:val="24"/>
                <w:szCs w:val="24"/>
              </w:rPr>
            </w:pPr>
            <w:r>
              <w:rPr>
                <w:rFonts w:ascii="Times New Roman" w:hAnsi="Times New Roman" w:cs="Times New Roman"/>
                <w:sz w:val="24"/>
                <w:szCs w:val="24"/>
              </w:rPr>
              <w:t>0.706</w:t>
            </w: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C86B43">
            <w:pPr>
              <w:rPr>
                <w:rFonts w:ascii="Times New Roman" w:hAnsi="Times New Roman" w:cs="Times New Roman"/>
                <w:sz w:val="24"/>
                <w:szCs w:val="24"/>
              </w:rPr>
            </w:pPr>
            <w:r w:rsidRPr="00C07796">
              <w:rPr>
                <w:rFonts w:ascii="Times New Roman" w:hAnsi="Times New Roman" w:cs="Times New Roman"/>
                <w:sz w:val="24"/>
                <w:szCs w:val="24"/>
              </w:rPr>
              <w:t xml:space="preserve">Murray </w:t>
            </w:r>
            <w:r w:rsidR="00352E76" w:rsidRPr="00352E76">
              <w:rPr>
                <w:rFonts w:ascii="Times New Roman" w:hAnsi="Times New Roman" w:cs="Times New Roman"/>
                <w:noProof/>
                <w:sz w:val="24"/>
                <w:szCs w:val="24"/>
              </w:rPr>
              <w:t>[37]</w:t>
            </w:r>
            <w:r w:rsidRPr="00C07796">
              <w:rPr>
                <w:rFonts w:ascii="Times New Roman" w:hAnsi="Times New Roman" w:cs="Times New Roman"/>
                <w:sz w:val="24"/>
                <w:szCs w:val="24"/>
              </w:rPr>
              <w:t>; 2002-2009</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C07796" w:rsidRDefault="007A258E" w:rsidP="00C86B43">
            <w:pPr>
              <w:jc w:val="right"/>
              <w:rPr>
                <w:rFonts w:ascii="Times New Roman" w:hAnsi="Times New Roman" w:cs="Times New Roman"/>
                <w:sz w:val="24"/>
                <w:szCs w:val="24"/>
              </w:rPr>
            </w:pPr>
            <w:r w:rsidRPr="00C07796">
              <w:rPr>
                <w:rFonts w:ascii="Times New Roman" w:hAnsi="Times New Roman" w:cs="Times New Roman"/>
                <w:sz w:val="24"/>
                <w:szCs w:val="24"/>
              </w:rPr>
              <w:t>--</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C86B43">
            <w:pPr>
              <w:rPr>
                <w:rFonts w:ascii="Times New Roman" w:hAnsi="Times New Roman" w:cs="Times New Roman"/>
                <w:sz w:val="24"/>
                <w:szCs w:val="24"/>
              </w:rPr>
            </w:pPr>
            <w:r w:rsidRPr="00C07796">
              <w:rPr>
                <w:rFonts w:ascii="Times New Roman" w:hAnsi="Times New Roman" w:cs="Times New Roman"/>
                <w:sz w:val="24"/>
                <w:szCs w:val="24"/>
              </w:rPr>
              <w:t>--</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C86B43">
            <w:pPr>
              <w:rPr>
                <w:rFonts w:ascii="Times New Roman" w:hAnsi="Times New Roman" w:cs="Times New Roman"/>
                <w:sz w:val="24"/>
                <w:szCs w:val="24"/>
              </w:rPr>
            </w:pPr>
            <w:r w:rsidRPr="00C07796">
              <w:rPr>
                <w:rFonts w:ascii="Times New Roman" w:hAnsi="Times New Roman" w:cs="Times New Roman"/>
                <w:sz w:val="24"/>
                <w:szCs w:val="24"/>
              </w:rPr>
              <w:t>--</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C07796" w:rsidRDefault="007A258E" w:rsidP="00CC3726">
            <w:pPr>
              <w:jc w:val="right"/>
              <w:rPr>
                <w:rFonts w:ascii="Times New Roman" w:hAnsi="Times New Roman" w:cs="Times New Roman"/>
                <w:sz w:val="24"/>
                <w:szCs w:val="24"/>
              </w:rPr>
            </w:pPr>
            <w:r w:rsidRPr="00C07796">
              <w:rPr>
                <w:rFonts w:ascii="Times New Roman" w:hAnsi="Times New Roman" w:cs="Times New Roman"/>
                <w:sz w:val="24"/>
                <w:szCs w:val="24"/>
              </w:rPr>
              <w:t>All</w:t>
            </w: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C86B43">
            <w:pPr>
              <w:rPr>
                <w:rFonts w:ascii="Times New Roman" w:hAnsi="Times New Roman" w:cs="Times New Roman"/>
                <w:sz w:val="24"/>
                <w:szCs w:val="24"/>
              </w:rPr>
            </w:pPr>
            <w:r w:rsidRPr="00C07796">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C86B43">
            <w:pPr>
              <w:rPr>
                <w:rFonts w:ascii="Times New Roman" w:hAnsi="Times New Roman" w:cs="Times New Roman"/>
                <w:sz w:val="24"/>
                <w:szCs w:val="24"/>
              </w:rPr>
            </w:pPr>
            <w:r w:rsidRPr="00C07796">
              <w:rPr>
                <w:rFonts w:ascii="Times New Roman" w:hAnsi="Times New Roman" w:cs="Times New Roman"/>
                <w:sz w:val="24"/>
                <w:szCs w:val="24"/>
              </w:rPr>
              <w:t>0.76</w:t>
            </w: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Sotir</w:t>
            </w:r>
            <w:proofErr w:type="spellEnd"/>
            <w:r w:rsidRPr="00096C71">
              <w:rPr>
                <w:rFonts w:ascii="Times New Roman" w:hAnsi="Times New Roman" w:cs="Times New Roman"/>
                <w:sz w:val="24"/>
                <w:szCs w:val="24"/>
              </w:rPr>
              <w:t xml:space="preserve"> </w:t>
            </w:r>
            <w:r w:rsidR="00477891" w:rsidRPr="00477891">
              <w:rPr>
                <w:rFonts w:ascii="Times New Roman" w:hAnsi="Times New Roman" w:cs="Times New Roman"/>
                <w:noProof/>
                <w:sz w:val="24"/>
                <w:szCs w:val="24"/>
              </w:rPr>
              <w:t>[73]</w:t>
            </w:r>
            <w:r w:rsidRPr="00096C71">
              <w:rPr>
                <w:rFonts w:ascii="Times New Roman" w:hAnsi="Times New Roman" w:cs="Times New Roman"/>
                <w:sz w:val="24"/>
                <w:szCs w:val="24"/>
              </w:rPr>
              <w:t>; 2002-2006</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C07796"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C07796" w:rsidRDefault="007A258E" w:rsidP="00CC3726">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0.56</w:t>
            </w:r>
          </w:p>
        </w:tc>
      </w:tr>
      <w:tr w:rsidR="007A258E" w:rsidRPr="00096C71" w:rsidTr="00B520EA">
        <w:trPr>
          <w:trHeight w:val="77"/>
        </w:trPr>
        <w:tc>
          <w:tcPr>
            <w:tcW w:w="283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lang w:val="en-CA"/>
              </w:rPr>
              <w:t>Sejvar</w:t>
            </w:r>
            <w:proofErr w:type="spellEnd"/>
            <w:r w:rsidRPr="00096C71">
              <w:rPr>
                <w:rFonts w:ascii="Times New Roman" w:hAnsi="Times New Roman" w:cs="Times New Roman"/>
                <w:sz w:val="24"/>
                <w:szCs w:val="24"/>
                <w:lang w:val="en-CA"/>
              </w:rPr>
              <w:t xml:space="preserve"> </w:t>
            </w:r>
            <w:r w:rsidR="00DB25B4" w:rsidRPr="00DB25B4">
              <w:rPr>
                <w:rFonts w:ascii="Times New Roman" w:hAnsi="Times New Roman" w:cs="Times New Roman"/>
                <w:noProof/>
                <w:sz w:val="24"/>
                <w:szCs w:val="24"/>
                <w:lang w:val="en-CA"/>
              </w:rPr>
              <w:t>[82]</w:t>
            </w:r>
            <w:r w:rsidRPr="00096C71">
              <w:rPr>
                <w:rFonts w:ascii="Times New Roman" w:hAnsi="Times New Roman" w:cs="Times New Roman"/>
                <w:sz w:val="24"/>
                <w:szCs w:val="24"/>
                <w:lang w:val="en-CA"/>
              </w:rPr>
              <w:t>; 2002-2006</w:t>
            </w:r>
          </w:p>
        </w:tc>
        <w:tc>
          <w:tcPr>
            <w:tcW w:w="1417"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69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559"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27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WNF deaths</w:t>
            </w:r>
          </w:p>
        </w:tc>
        <w:tc>
          <w:tcPr>
            <w:tcW w:w="2835" w:type="dxa"/>
            <w:gridSpan w:val="2"/>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1</w:t>
            </w:r>
          </w:p>
        </w:tc>
      </w:tr>
      <w:tr w:rsidR="007A258E" w:rsidRPr="00096C71" w:rsidTr="00B520EA">
        <w:trPr>
          <w:trHeight w:val="77"/>
        </w:trPr>
        <w:tc>
          <w:tcPr>
            <w:tcW w:w="2836"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7A258E" w:rsidRPr="00096C71" w:rsidRDefault="007A258E" w:rsidP="00C86B43">
            <w:pPr>
              <w:rPr>
                <w:rFonts w:ascii="Times New Roman" w:hAnsi="Times New Roman" w:cs="Times New Roman"/>
                <w:sz w:val="24"/>
                <w:szCs w:val="24"/>
                <w:lang w:val="en-CA"/>
              </w:rPr>
            </w:pPr>
            <w:r w:rsidRPr="00096C71">
              <w:rPr>
                <w:rFonts w:ascii="Times New Roman" w:hAnsi="Times New Roman" w:cs="Times New Roman"/>
                <w:sz w:val="24"/>
                <w:szCs w:val="24"/>
              </w:rPr>
              <w:t xml:space="preserve">Carson </w:t>
            </w:r>
            <w:r w:rsidR="00477891" w:rsidRPr="00477891">
              <w:rPr>
                <w:rFonts w:ascii="Times New Roman" w:hAnsi="Times New Roman" w:cs="Times New Roman"/>
                <w:noProof/>
                <w:sz w:val="24"/>
                <w:szCs w:val="24"/>
              </w:rPr>
              <w:t>[68]</w:t>
            </w:r>
            <w:r w:rsidRPr="00096C71">
              <w:rPr>
                <w:rFonts w:ascii="Times New Roman" w:hAnsi="Times New Roman" w:cs="Times New Roman"/>
                <w:sz w:val="24"/>
                <w:szCs w:val="24"/>
              </w:rPr>
              <w:t>; 2003</w:t>
            </w:r>
          </w:p>
        </w:tc>
        <w:tc>
          <w:tcPr>
            <w:tcW w:w="1417"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0.102</w:t>
            </w:r>
          </w:p>
        </w:tc>
        <w:tc>
          <w:tcPr>
            <w:tcW w:w="127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2835" w:type="dxa"/>
            <w:gridSpan w:val="2"/>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0.082</w:t>
            </w:r>
          </w:p>
        </w:tc>
      </w:tr>
      <w:tr w:rsidR="007A258E" w:rsidRPr="00096C71" w:rsidTr="00E52CA5">
        <w:trPr>
          <w:trHeight w:val="77"/>
        </w:trPr>
        <w:tc>
          <w:tcPr>
            <w:tcW w:w="283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lang w:val="en-CA"/>
              </w:rPr>
            </w:pPr>
          </w:p>
        </w:tc>
        <w:tc>
          <w:tcPr>
            <w:tcW w:w="1417"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0.122</w:t>
            </w:r>
          </w:p>
        </w:tc>
        <w:tc>
          <w:tcPr>
            <w:tcW w:w="127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835" w:type="dxa"/>
            <w:gridSpan w:val="2"/>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 11.5 ±13.5 d, NR</w:t>
            </w:r>
          </w:p>
        </w:tc>
        <w:tc>
          <w:tcPr>
            <w:tcW w:w="1559"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0.31</w:t>
            </w: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lastRenderedPageBreak/>
              <w:t>Sejvar</w:t>
            </w:r>
            <w:proofErr w:type="spellEnd"/>
            <w:r w:rsidRPr="00096C71">
              <w:rPr>
                <w:rFonts w:ascii="Times New Roman" w:hAnsi="Times New Roman" w:cs="Times New Roman"/>
                <w:sz w:val="24"/>
                <w:szCs w:val="24"/>
              </w:rPr>
              <w:t xml:space="preserve"> </w:t>
            </w:r>
            <w:r w:rsidR="00352E76" w:rsidRPr="00352E76">
              <w:rPr>
                <w:rFonts w:ascii="Times New Roman" w:hAnsi="Times New Roman" w:cs="Times New Roman"/>
                <w:noProof/>
                <w:sz w:val="24"/>
                <w:szCs w:val="24"/>
              </w:rPr>
              <w:t>[4]</w:t>
            </w:r>
            <w:r w:rsidRPr="00096C71">
              <w:rPr>
                <w:rFonts w:ascii="Times New Roman" w:hAnsi="Times New Roman" w:cs="Times New Roman"/>
                <w:sz w:val="24"/>
                <w:szCs w:val="24"/>
              </w:rPr>
              <w:t>; 2003</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0.296</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07796">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0.296</w:t>
            </w:r>
          </w:p>
        </w:tc>
      </w:tr>
      <w:tr w:rsidR="007A258E" w:rsidRPr="00096C71" w:rsidTr="00E52CA5">
        <w:trPr>
          <w:trHeight w:val="77"/>
        </w:trPr>
        <w:tc>
          <w:tcPr>
            <w:tcW w:w="283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0.407</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07796">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4 d, 8 d, 1-69 d</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Gaensbauer</w:t>
            </w:r>
            <w:proofErr w:type="spellEnd"/>
            <w:r w:rsidRPr="00096C71">
              <w:rPr>
                <w:rFonts w:ascii="Times New Roman" w:hAnsi="Times New Roman" w:cs="Times New Roman"/>
                <w:sz w:val="24"/>
                <w:szCs w:val="24"/>
              </w:rPr>
              <w:t xml:space="preserve">  </w:t>
            </w:r>
            <w:r w:rsidR="00316389" w:rsidRPr="00316389">
              <w:rPr>
                <w:rFonts w:ascii="Times New Roman" w:hAnsi="Times New Roman" w:cs="Times New Roman"/>
                <w:noProof/>
                <w:sz w:val="24"/>
                <w:szCs w:val="24"/>
              </w:rPr>
              <w:t>[89]</w:t>
            </w:r>
            <w:r w:rsidRPr="00096C71">
              <w:rPr>
                <w:rFonts w:ascii="Times New Roman" w:hAnsi="Times New Roman" w:cs="Times New Roman"/>
                <w:sz w:val="24"/>
                <w:szCs w:val="24"/>
              </w:rPr>
              <w:t>; 2003-2012</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0.88</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Kuberski</w:t>
            </w:r>
            <w:proofErr w:type="spellEnd"/>
            <w:r w:rsidRPr="00096C71">
              <w:rPr>
                <w:rFonts w:ascii="Times New Roman" w:hAnsi="Times New Roman" w:cs="Times New Roman"/>
                <w:sz w:val="24"/>
                <w:szCs w:val="24"/>
              </w:rPr>
              <w:t xml:space="preserve"> </w:t>
            </w:r>
            <w:r w:rsidR="00352E76" w:rsidRPr="00352E76">
              <w:rPr>
                <w:rFonts w:ascii="Times New Roman" w:hAnsi="Times New Roman" w:cs="Times New Roman"/>
                <w:noProof/>
                <w:sz w:val="24"/>
                <w:szCs w:val="24"/>
              </w:rPr>
              <w:t>[29]</w:t>
            </w:r>
            <w:r w:rsidRPr="00096C71">
              <w:rPr>
                <w:rFonts w:ascii="Times New Roman" w:hAnsi="Times New Roman" w:cs="Times New Roman"/>
                <w:sz w:val="24"/>
                <w:szCs w:val="24"/>
              </w:rPr>
              <w:t>; 2004</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0.97</w:t>
            </w: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1B2C5C">
              <w:rPr>
                <w:rFonts w:ascii="Times New Roman" w:hAnsi="Times New Roman" w:cs="Times New Roman"/>
                <w:sz w:val="24"/>
                <w:szCs w:val="24"/>
              </w:rPr>
              <w:t xml:space="preserve">CDC 2005 </w:t>
            </w:r>
            <w:r w:rsidR="00477891" w:rsidRPr="00477891">
              <w:rPr>
                <w:rFonts w:ascii="Times New Roman" w:hAnsi="Times New Roman" w:cs="Times New Roman"/>
                <w:noProof/>
                <w:sz w:val="24"/>
                <w:szCs w:val="24"/>
              </w:rPr>
              <w:t>[64]</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1B2C5C">
              <w:rPr>
                <w:rFonts w:ascii="Times New Roman" w:hAnsi="Times New Roman" w:cs="Times New Roman"/>
                <w:sz w:val="24"/>
                <w:szCs w:val="24"/>
              </w:rPr>
              <w:t>WNND</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1B2C5C">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E52CA5">
            <w:pPr>
              <w:rPr>
                <w:rFonts w:ascii="Times New Roman" w:hAnsi="Times New Roman" w:cs="Times New Roman"/>
                <w:sz w:val="24"/>
                <w:szCs w:val="24"/>
              </w:rPr>
            </w:pPr>
            <w:r w:rsidRPr="001B2C5C">
              <w:rPr>
                <w:rFonts w:ascii="Times New Roman" w:hAnsi="Times New Roman" w:cs="Times New Roman"/>
                <w:sz w:val="24"/>
                <w:szCs w:val="24"/>
              </w:rPr>
              <w:t>0.85</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1B2C5C">
              <w:rPr>
                <w:rFonts w:ascii="Times New Roman" w:hAnsi="Times New Roman" w:cs="Times New Roman"/>
                <w:sz w:val="24"/>
                <w:szCs w:val="24"/>
              </w:rPr>
              <w:t>WNF</w:t>
            </w: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1B2C5C">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E52CA5">
            <w:pPr>
              <w:rPr>
                <w:rFonts w:ascii="Times New Roman" w:hAnsi="Times New Roman" w:cs="Times New Roman"/>
                <w:sz w:val="24"/>
                <w:szCs w:val="24"/>
              </w:rPr>
            </w:pPr>
            <w:r w:rsidRPr="001B2C5C">
              <w:rPr>
                <w:rFonts w:ascii="Times New Roman" w:hAnsi="Times New Roman" w:cs="Times New Roman"/>
                <w:sz w:val="24"/>
                <w:szCs w:val="24"/>
              </w:rPr>
              <w:t>0.23</w:t>
            </w: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 xml:space="preserve">Jean </w:t>
            </w:r>
            <w:r w:rsidR="00477891" w:rsidRPr="00477891">
              <w:rPr>
                <w:rFonts w:ascii="Times New Roman" w:hAnsi="Times New Roman" w:cs="Times New Roman"/>
                <w:noProof/>
                <w:sz w:val="24"/>
                <w:szCs w:val="24"/>
              </w:rPr>
              <w:t>[72]</w:t>
            </w:r>
            <w:r w:rsidRPr="00096C71">
              <w:rPr>
                <w:rFonts w:ascii="Times New Roman" w:hAnsi="Times New Roman" w:cs="Times New Roman"/>
                <w:sz w:val="24"/>
                <w:szCs w:val="24"/>
              </w:rPr>
              <w:t>; 2005</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E52CA5">
            <w:pPr>
              <w:rPr>
                <w:rFonts w:ascii="Times New Roman" w:hAnsi="Times New Roman" w:cs="Times New Roman"/>
                <w:sz w:val="24"/>
                <w:szCs w:val="24"/>
              </w:rPr>
            </w:pPr>
            <w:r w:rsidRPr="00096C71">
              <w:rPr>
                <w:rFonts w:ascii="Times New Roman" w:hAnsi="Times New Roman" w:cs="Times New Roman"/>
                <w:sz w:val="24"/>
                <w:szCs w:val="24"/>
              </w:rPr>
              <w:t>0.90</w:t>
            </w:r>
          </w:p>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ICU: 0.27</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E52CA5">
            <w:pPr>
              <w:rPr>
                <w:rFonts w:ascii="Times New Roman" w:hAnsi="Times New Roman" w:cs="Times New Roman"/>
                <w:sz w:val="24"/>
                <w:szCs w:val="24"/>
              </w:rPr>
            </w:pPr>
            <w:r w:rsidRPr="00096C71">
              <w:rPr>
                <w:rFonts w:ascii="Times New Roman" w:hAnsi="Times New Roman" w:cs="Times New Roman"/>
                <w:sz w:val="24"/>
                <w:szCs w:val="24"/>
              </w:rPr>
              <w:t>0.31</w:t>
            </w:r>
          </w:p>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ICU: 0.02</w:t>
            </w: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Kopel</w:t>
            </w:r>
            <w:proofErr w:type="spellEnd"/>
            <w:r w:rsidRPr="00096C71">
              <w:rPr>
                <w:rFonts w:ascii="Times New Roman" w:hAnsi="Times New Roman" w:cs="Times New Roman"/>
                <w:sz w:val="24"/>
                <w:szCs w:val="24"/>
              </w:rPr>
              <w:t xml:space="preserve"> </w:t>
            </w:r>
            <w:r w:rsidR="00DB25B4" w:rsidRPr="00DB25B4">
              <w:rPr>
                <w:rFonts w:ascii="Times New Roman" w:hAnsi="Times New Roman" w:cs="Times New Roman"/>
                <w:noProof/>
                <w:sz w:val="24"/>
                <w:szCs w:val="24"/>
              </w:rPr>
              <w:t>[81]</w:t>
            </w:r>
            <w:r w:rsidRPr="00096C71">
              <w:rPr>
                <w:rFonts w:ascii="Times New Roman" w:hAnsi="Times New Roman" w:cs="Times New Roman"/>
                <w:sz w:val="24"/>
                <w:szCs w:val="24"/>
              </w:rPr>
              <w:t>; 2005-2010</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1</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lang w:val="en-CA"/>
              </w:rPr>
            </w:pP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A258E" w:rsidP="00782397">
            <w:pPr>
              <w:rPr>
                <w:rFonts w:ascii="Times New Roman" w:hAnsi="Times New Roman" w:cs="Times New Roman"/>
                <w:sz w:val="24"/>
                <w:szCs w:val="24"/>
              </w:rPr>
            </w:pPr>
            <w:r>
              <w:rPr>
                <w:rFonts w:ascii="Times New Roman" w:hAnsi="Times New Roman" w:cs="Times New Roman"/>
                <w:sz w:val="24"/>
                <w:szCs w:val="24"/>
              </w:rPr>
              <w:t xml:space="preserve">CDC </w:t>
            </w:r>
            <w:r w:rsidR="00782397" w:rsidRPr="00DF17AF">
              <w:rPr>
                <w:rFonts w:ascii="Times New Roman" w:hAnsi="Times New Roman" w:cs="Times New Roman"/>
                <w:noProof/>
                <w:sz w:val="24"/>
                <w:szCs w:val="24"/>
              </w:rPr>
              <w:t>[56]</w:t>
            </w:r>
            <w:r w:rsidR="00782397">
              <w:rPr>
                <w:rFonts w:ascii="Times New Roman" w:hAnsi="Times New Roman" w:cs="Times New Roman"/>
                <w:sz w:val="24"/>
                <w:szCs w:val="24"/>
              </w:rPr>
              <w:t xml:space="preserve">; </w:t>
            </w:r>
            <w:r>
              <w:rPr>
                <w:rFonts w:ascii="Times New Roman" w:hAnsi="Times New Roman" w:cs="Times New Roman"/>
                <w:sz w:val="24"/>
                <w:szCs w:val="24"/>
              </w:rPr>
              <w:t xml:space="preserve">2000 </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highlight w:val="lightGray"/>
              </w:rPr>
            </w:pPr>
            <w:r>
              <w:rPr>
                <w:rFonts w:ascii="Times New Roman" w:hAnsi="Times New Roman" w:cs="Times New Roman"/>
                <w:sz w:val="24"/>
                <w:szCs w:val="24"/>
                <w:highlight w:val="lightGray"/>
              </w:rPr>
              <w:t>WNND</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1B2C5C" w:rsidRDefault="007A258E" w:rsidP="00C86B43">
            <w:pP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C07796" w:rsidRDefault="00722B3F" w:rsidP="00782397">
            <w:pPr>
              <w:rPr>
                <w:rFonts w:ascii="Times New Roman" w:hAnsi="Times New Roman" w:cs="Times New Roman"/>
                <w:sz w:val="24"/>
                <w:szCs w:val="24"/>
              </w:rPr>
            </w:pPr>
            <w:r>
              <w:rPr>
                <w:rFonts w:ascii="Times New Roman" w:hAnsi="Times New Roman" w:cs="Times New Roman"/>
                <w:sz w:val="24"/>
                <w:szCs w:val="24"/>
              </w:rPr>
              <w:t xml:space="preserve">CDC </w:t>
            </w:r>
            <w:r w:rsidR="00782397">
              <w:rPr>
                <w:rFonts w:ascii="Times New Roman" w:hAnsi="Times New Roman" w:cs="Times New Roman"/>
                <w:sz w:val="24"/>
                <w:szCs w:val="24"/>
              </w:rPr>
              <w:t xml:space="preserve"> </w:t>
            </w:r>
            <w:r w:rsidR="00782397" w:rsidRPr="00DB25B4">
              <w:rPr>
                <w:rFonts w:ascii="Times New Roman" w:hAnsi="Times New Roman" w:cs="Times New Roman"/>
                <w:noProof/>
                <w:sz w:val="24"/>
                <w:szCs w:val="24"/>
              </w:rPr>
              <w:t>[58]</w:t>
            </w:r>
            <w:r w:rsidR="00782397">
              <w:rPr>
                <w:rFonts w:ascii="Times New Roman" w:hAnsi="Times New Roman" w:cs="Times New Roman"/>
                <w:sz w:val="24"/>
                <w:szCs w:val="24"/>
              </w:rPr>
              <w:t xml:space="preserve">; </w:t>
            </w:r>
            <w:r>
              <w:rPr>
                <w:rFonts w:ascii="Times New Roman" w:hAnsi="Times New Roman" w:cs="Times New Roman"/>
                <w:sz w:val="24"/>
                <w:szCs w:val="24"/>
              </w:rPr>
              <w:t>2001</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highlight w:val="lightGray"/>
              </w:rPr>
            </w:pPr>
            <w:r>
              <w:rPr>
                <w:rFonts w:ascii="Times New Roman" w:hAnsi="Times New Roman" w:cs="Times New Roman"/>
                <w:sz w:val="24"/>
                <w:szCs w:val="24"/>
                <w:highlight w:val="lightGray"/>
              </w:rPr>
              <w:t>WNND</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1B2C5C" w:rsidRDefault="007A258E" w:rsidP="00C86B43">
            <w:pPr>
              <w:rPr>
                <w:rFonts w:ascii="Times New Roman" w:hAnsi="Times New Roman" w:cs="Times New Roman"/>
                <w:sz w:val="24"/>
                <w:szCs w:val="24"/>
              </w:rPr>
            </w:pPr>
            <w:r>
              <w:rPr>
                <w:rFonts w:ascii="Times New Roman" w:hAnsi="Times New Roman" w:cs="Times New Roman"/>
                <w:sz w:val="24"/>
                <w:szCs w:val="24"/>
              </w:rPr>
              <w:t>0.97</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Pr>
                <w:rFonts w:ascii="Times New Roman" w:hAnsi="Times New Roman" w:cs="Times New Roman"/>
                <w:sz w:val="24"/>
                <w:szCs w:val="24"/>
              </w:rPr>
              <w:t>WNF</w:t>
            </w: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Pr>
                <w:rFonts w:ascii="Times New Roman" w:hAnsi="Times New Roman" w:cs="Times New Roman"/>
                <w:sz w:val="24"/>
                <w:szCs w:val="24"/>
              </w:rPr>
              <w:t>0.077</w:t>
            </w: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782397">
            <w:pPr>
              <w:rPr>
                <w:rFonts w:ascii="Times New Roman" w:hAnsi="Times New Roman" w:cs="Times New Roman"/>
                <w:sz w:val="24"/>
                <w:szCs w:val="24"/>
              </w:rPr>
            </w:pPr>
            <w:r w:rsidRPr="00C07796">
              <w:rPr>
                <w:rFonts w:ascii="Times New Roman" w:hAnsi="Times New Roman" w:cs="Times New Roman"/>
                <w:sz w:val="24"/>
                <w:szCs w:val="24"/>
              </w:rPr>
              <w:t xml:space="preserve">CDC </w:t>
            </w:r>
            <w:r w:rsidR="00782397" w:rsidRPr="00C07796">
              <w:rPr>
                <w:rFonts w:ascii="Times New Roman" w:hAnsi="Times New Roman" w:cs="Times New Roman"/>
                <w:sz w:val="24"/>
                <w:szCs w:val="24"/>
              </w:rPr>
              <w:t xml:space="preserve"> </w:t>
            </w:r>
            <w:r w:rsidR="00782397" w:rsidRPr="00477891">
              <w:rPr>
                <w:rFonts w:ascii="Times New Roman" w:hAnsi="Times New Roman" w:cs="Times New Roman"/>
                <w:noProof/>
                <w:sz w:val="24"/>
                <w:szCs w:val="24"/>
              </w:rPr>
              <w:t>[71]</w:t>
            </w:r>
            <w:r w:rsidR="00782397">
              <w:rPr>
                <w:rFonts w:ascii="Times New Roman" w:hAnsi="Times New Roman" w:cs="Times New Roman"/>
                <w:sz w:val="24"/>
                <w:szCs w:val="24"/>
              </w:rPr>
              <w:t xml:space="preserve">; </w:t>
            </w:r>
            <w:r w:rsidRPr="00C07796">
              <w:rPr>
                <w:rFonts w:ascii="Times New Roman" w:hAnsi="Times New Roman" w:cs="Times New Roman"/>
                <w:sz w:val="24"/>
                <w:szCs w:val="24"/>
              </w:rPr>
              <w:t>2006</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highlight w:val="lightGray"/>
              </w:rPr>
              <w:t>WNND</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1B2C5C" w:rsidRDefault="007A258E" w:rsidP="00C86B43">
            <w:pPr>
              <w:rPr>
                <w:rFonts w:ascii="Times New Roman" w:hAnsi="Times New Roman" w:cs="Times New Roman"/>
                <w:sz w:val="24"/>
                <w:szCs w:val="24"/>
              </w:rPr>
            </w:pPr>
            <w:r w:rsidRPr="001B2C5C">
              <w:rPr>
                <w:rFonts w:ascii="Times New Roman" w:hAnsi="Times New Roman" w:cs="Times New Roman"/>
                <w:sz w:val="24"/>
                <w:szCs w:val="24"/>
              </w:rPr>
              <w:t>0.88</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782397">
            <w:pPr>
              <w:rPr>
                <w:rFonts w:ascii="Times New Roman" w:hAnsi="Times New Roman" w:cs="Times New Roman"/>
                <w:sz w:val="24"/>
                <w:szCs w:val="24"/>
              </w:rPr>
            </w:pPr>
            <w:r w:rsidRPr="00C07796">
              <w:rPr>
                <w:rFonts w:ascii="Times New Roman" w:hAnsi="Times New Roman" w:cs="Times New Roman"/>
                <w:sz w:val="24"/>
                <w:szCs w:val="24"/>
              </w:rPr>
              <w:t xml:space="preserve">CDC </w:t>
            </w:r>
            <w:r w:rsidR="00782397" w:rsidRPr="00477891">
              <w:rPr>
                <w:rFonts w:ascii="Times New Roman" w:hAnsi="Times New Roman" w:cs="Times New Roman"/>
                <w:noProof/>
                <w:sz w:val="24"/>
                <w:szCs w:val="24"/>
              </w:rPr>
              <w:t>[74]</w:t>
            </w:r>
            <w:r w:rsidR="00782397">
              <w:rPr>
                <w:rFonts w:ascii="Times New Roman" w:hAnsi="Times New Roman" w:cs="Times New Roman"/>
                <w:sz w:val="24"/>
                <w:szCs w:val="24"/>
              </w:rPr>
              <w:t xml:space="preserve">; </w:t>
            </w:r>
            <w:r w:rsidRPr="00C07796">
              <w:rPr>
                <w:rFonts w:ascii="Times New Roman" w:hAnsi="Times New Roman" w:cs="Times New Roman"/>
                <w:sz w:val="24"/>
                <w:szCs w:val="24"/>
              </w:rPr>
              <w:t xml:space="preserve">2007 </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highlight w:val="lightGray"/>
              </w:rPr>
              <w:t>WNND</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1B2C5C" w:rsidRDefault="007A258E" w:rsidP="00C86B43">
            <w:pPr>
              <w:rPr>
                <w:rFonts w:ascii="Times New Roman" w:hAnsi="Times New Roman" w:cs="Times New Roman"/>
                <w:sz w:val="24"/>
                <w:szCs w:val="24"/>
              </w:rPr>
            </w:pPr>
            <w:r w:rsidRPr="001B2C5C">
              <w:rPr>
                <w:rFonts w:ascii="Times New Roman" w:hAnsi="Times New Roman" w:cs="Times New Roman"/>
                <w:sz w:val="24"/>
                <w:szCs w:val="24"/>
              </w:rPr>
              <w:t>0.89</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 xml:space="preserve">Lindsey </w:t>
            </w:r>
            <w:r w:rsidR="00DB25B4" w:rsidRPr="00DB25B4">
              <w:rPr>
                <w:rFonts w:ascii="Times New Roman" w:hAnsi="Times New Roman" w:cs="Times New Roman"/>
                <w:noProof/>
                <w:sz w:val="24"/>
                <w:szCs w:val="24"/>
              </w:rPr>
              <w:t>[85]</w:t>
            </w:r>
            <w:r w:rsidRPr="00096C71">
              <w:rPr>
                <w:rFonts w:ascii="Times New Roman" w:hAnsi="Times New Roman" w:cs="Times New Roman"/>
                <w:sz w:val="24"/>
                <w:szCs w:val="24"/>
              </w:rPr>
              <w:t>; 2008-2010</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0.947</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782397">
            <w:pPr>
              <w:rPr>
                <w:rFonts w:ascii="Times New Roman" w:hAnsi="Times New Roman" w:cs="Times New Roman"/>
                <w:sz w:val="24"/>
                <w:szCs w:val="24"/>
              </w:rPr>
            </w:pPr>
            <w:r>
              <w:rPr>
                <w:rFonts w:ascii="Times New Roman" w:hAnsi="Times New Roman" w:cs="Times New Roman"/>
                <w:sz w:val="24"/>
                <w:szCs w:val="24"/>
              </w:rPr>
              <w:t>CDC</w:t>
            </w:r>
            <w:r w:rsidRPr="00096C71">
              <w:rPr>
                <w:rFonts w:ascii="Times New Roman" w:hAnsi="Times New Roman" w:cs="Times New Roman"/>
                <w:sz w:val="24"/>
                <w:szCs w:val="24"/>
              </w:rPr>
              <w:t xml:space="preserve"> </w:t>
            </w:r>
            <w:r w:rsidR="003476EC" w:rsidRPr="003476EC">
              <w:rPr>
                <w:rFonts w:ascii="Times New Roman" w:hAnsi="Times New Roman" w:cs="Times New Roman"/>
                <w:noProof/>
                <w:sz w:val="24"/>
                <w:szCs w:val="24"/>
              </w:rPr>
              <w:t>[78]</w:t>
            </w:r>
            <w:r w:rsidR="00782397">
              <w:rPr>
                <w:rFonts w:ascii="Times New Roman" w:hAnsi="Times New Roman" w:cs="Times New Roman"/>
                <w:sz w:val="24"/>
                <w:szCs w:val="24"/>
              </w:rPr>
              <w:t xml:space="preserve">; </w:t>
            </w:r>
            <w:r w:rsidRPr="00C07796">
              <w:rPr>
                <w:rFonts w:ascii="Times New Roman" w:hAnsi="Times New Roman" w:cs="Times New Roman"/>
                <w:sz w:val="24"/>
                <w:szCs w:val="24"/>
              </w:rPr>
              <w:t xml:space="preserve">2009 </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highlight w:val="lightGray"/>
              </w:rPr>
              <w:t>WNND</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1B2C5C" w:rsidRDefault="007A258E" w:rsidP="00C86B43">
            <w:pPr>
              <w:rPr>
                <w:rFonts w:ascii="Times New Roman" w:hAnsi="Times New Roman" w:cs="Times New Roman"/>
                <w:sz w:val="24"/>
                <w:szCs w:val="24"/>
              </w:rPr>
            </w:pPr>
            <w:r w:rsidRPr="001B2C5C">
              <w:rPr>
                <w:rFonts w:ascii="Times New Roman" w:hAnsi="Times New Roman" w:cs="Times New Roman"/>
                <w:sz w:val="24"/>
                <w:szCs w:val="24"/>
              </w:rPr>
              <w:t>0.95</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782397">
            <w:pPr>
              <w:rPr>
                <w:rFonts w:ascii="Times New Roman" w:hAnsi="Times New Roman" w:cs="Times New Roman"/>
                <w:sz w:val="24"/>
                <w:szCs w:val="24"/>
              </w:rPr>
            </w:pPr>
            <w:r>
              <w:rPr>
                <w:rFonts w:ascii="Times New Roman" w:hAnsi="Times New Roman" w:cs="Times New Roman"/>
                <w:sz w:val="24"/>
                <w:szCs w:val="24"/>
              </w:rPr>
              <w:t>CDC</w:t>
            </w:r>
            <w:r w:rsidRPr="00096C71">
              <w:rPr>
                <w:rFonts w:ascii="Times New Roman" w:hAnsi="Times New Roman" w:cs="Times New Roman"/>
                <w:sz w:val="24"/>
                <w:szCs w:val="24"/>
              </w:rPr>
              <w:t xml:space="preserve"> </w:t>
            </w:r>
            <w:r w:rsidR="00782397" w:rsidRPr="00DB25B4">
              <w:rPr>
                <w:rFonts w:ascii="Times New Roman" w:hAnsi="Times New Roman" w:cs="Times New Roman"/>
                <w:noProof/>
                <w:sz w:val="24"/>
                <w:szCs w:val="24"/>
              </w:rPr>
              <w:t>[80]</w:t>
            </w:r>
            <w:r w:rsidR="00782397">
              <w:rPr>
                <w:rFonts w:ascii="Times New Roman" w:hAnsi="Times New Roman" w:cs="Times New Roman"/>
                <w:sz w:val="24"/>
                <w:szCs w:val="24"/>
              </w:rPr>
              <w:t xml:space="preserve">; </w:t>
            </w:r>
            <w:r w:rsidRPr="00C07796">
              <w:rPr>
                <w:rFonts w:ascii="Times New Roman" w:hAnsi="Times New Roman" w:cs="Times New Roman"/>
                <w:sz w:val="24"/>
                <w:szCs w:val="24"/>
              </w:rPr>
              <w:t xml:space="preserve">2010 </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highlight w:val="lightGray"/>
              </w:rPr>
              <w:t>--</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1B2C5C" w:rsidRDefault="007A258E" w:rsidP="00C86B43">
            <w:pPr>
              <w:rPr>
                <w:rFonts w:ascii="Times New Roman" w:hAnsi="Times New Roman" w:cs="Times New Roman"/>
                <w:sz w:val="24"/>
                <w:szCs w:val="24"/>
              </w:rPr>
            </w:pPr>
            <w:r w:rsidRPr="001B2C5C">
              <w:rPr>
                <w:rFonts w:ascii="Times New Roman" w:hAnsi="Times New Roman" w:cs="Times New Roman"/>
                <w:sz w:val="24"/>
                <w:szCs w:val="24"/>
              </w:rPr>
              <w:t>--</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0.70</w:t>
            </w: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782397">
            <w:pPr>
              <w:rPr>
                <w:rFonts w:ascii="Times New Roman" w:hAnsi="Times New Roman" w:cs="Times New Roman"/>
                <w:sz w:val="24"/>
                <w:szCs w:val="24"/>
              </w:rPr>
            </w:pPr>
            <w:r>
              <w:rPr>
                <w:rFonts w:ascii="Times New Roman" w:hAnsi="Times New Roman" w:cs="Times New Roman"/>
                <w:sz w:val="24"/>
                <w:szCs w:val="24"/>
              </w:rPr>
              <w:t>CDC</w:t>
            </w:r>
            <w:r w:rsidRPr="00096C71">
              <w:rPr>
                <w:rFonts w:ascii="Times New Roman" w:hAnsi="Times New Roman" w:cs="Times New Roman"/>
                <w:sz w:val="24"/>
                <w:szCs w:val="24"/>
              </w:rPr>
              <w:t xml:space="preserve"> </w:t>
            </w:r>
            <w:r w:rsidR="00782397" w:rsidRPr="00DB25B4">
              <w:rPr>
                <w:rFonts w:ascii="Times New Roman" w:hAnsi="Times New Roman" w:cs="Times New Roman"/>
                <w:noProof/>
                <w:sz w:val="24"/>
                <w:szCs w:val="24"/>
              </w:rPr>
              <w:t>[84]</w:t>
            </w:r>
            <w:r w:rsidR="00782397">
              <w:rPr>
                <w:rFonts w:ascii="Times New Roman" w:hAnsi="Times New Roman" w:cs="Times New Roman"/>
                <w:sz w:val="24"/>
                <w:szCs w:val="24"/>
              </w:rPr>
              <w:t xml:space="preserve">; </w:t>
            </w:r>
            <w:r w:rsidRPr="00C07796">
              <w:rPr>
                <w:rFonts w:ascii="Times New Roman" w:hAnsi="Times New Roman" w:cs="Times New Roman"/>
                <w:sz w:val="24"/>
                <w:szCs w:val="24"/>
              </w:rPr>
              <w:t xml:space="preserve">2011 </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8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0.77</w:t>
            </w:r>
          </w:p>
        </w:tc>
      </w:tr>
      <w:tr w:rsidR="007A258E" w:rsidRPr="00096C71" w:rsidTr="00E52CA5">
        <w:trPr>
          <w:trHeight w:val="77"/>
        </w:trPr>
        <w:tc>
          <w:tcPr>
            <w:tcW w:w="2836"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 xml:space="preserve">Lindsey </w:t>
            </w:r>
            <w:r w:rsidR="00352E76" w:rsidRPr="00352E76">
              <w:rPr>
                <w:rFonts w:ascii="Times New Roman" w:hAnsi="Times New Roman" w:cs="Times New Roman"/>
                <w:noProof/>
                <w:sz w:val="24"/>
                <w:szCs w:val="24"/>
              </w:rPr>
              <w:t>[8]</w:t>
            </w:r>
            <w:r w:rsidRPr="00096C71">
              <w:rPr>
                <w:rFonts w:ascii="Times New Roman" w:hAnsi="Times New Roman" w:cs="Times New Roman"/>
                <w:sz w:val="24"/>
                <w:szCs w:val="24"/>
              </w:rPr>
              <w:t>; 2012</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ab/>
              <w:t>AFP</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0.97</w:t>
            </w:r>
          </w:p>
        </w:tc>
        <w:tc>
          <w:tcPr>
            <w:tcW w:w="1276"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2835" w:type="dxa"/>
            <w:gridSpan w:val="2"/>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0.29 (95% PI</w:t>
            </w:r>
            <w:r w:rsidR="00BF6CE1">
              <w:rPr>
                <w:rFonts w:ascii="Times New Roman" w:hAnsi="Times New Roman" w:cs="Times New Roman"/>
                <w:sz w:val="24"/>
                <w:szCs w:val="24"/>
              </w:rPr>
              <w:t xml:space="preserve"> </w:t>
            </w:r>
            <w:r w:rsidRPr="00096C71">
              <w:rPr>
                <w:rFonts w:ascii="Times New Roman" w:hAnsi="Times New Roman" w:cs="Times New Roman"/>
                <w:sz w:val="24"/>
                <w:szCs w:val="24"/>
              </w:rPr>
              <w:t xml:space="preserve"> 0.12-0.37)</w:t>
            </w:r>
          </w:p>
        </w:tc>
      </w:tr>
      <w:tr w:rsidR="007A258E" w:rsidRPr="00096C71" w:rsidTr="00E52CA5">
        <w:trPr>
          <w:trHeight w:val="278"/>
        </w:trPr>
        <w:tc>
          <w:tcPr>
            <w:tcW w:w="2836" w:type="dxa"/>
            <w:tcBorders>
              <w:top w:val="nil"/>
              <w:left w:val="single" w:sz="4" w:space="0" w:color="A6A6A6" w:themeColor="background1" w:themeShade="A6"/>
              <w:bottom w:val="nil"/>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0.95</w:t>
            </w:r>
          </w:p>
        </w:tc>
        <w:tc>
          <w:tcPr>
            <w:tcW w:w="1276" w:type="dxa"/>
            <w:tcBorders>
              <w:top w:val="nil"/>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p>
        </w:tc>
        <w:tc>
          <w:tcPr>
            <w:tcW w:w="2835" w:type="dxa"/>
            <w:gridSpan w:val="2"/>
            <w:tcBorders>
              <w:top w:val="nil"/>
              <w:left w:val="single" w:sz="4" w:space="0" w:color="A6A6A6" w:themeColor="background1" w:themeShade="A6"/>
              <w:bottom w:val="nil"/>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559" w:type="dxa"/>
            <w:vMerge/>
            <w:tcBorders>
              <w:left w:val="single" w:sz="4" w:space="0" w:color="A6A6A6" w:themeColor="background1" w:themeShade="A6"/>
              <w:bottom w:val="nil"/>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top w:val="nil"/>
              <w:left w:val="single" w:sz="4" w:space="0" w:color="A6A6A6" w:themeColor="background1" w:themeShade="A6"/>
              <w:bottom w:val="nil"/>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0.91</w:t>
            </w:r>
          </w:p>
        </w:tc>
        <w:tc>
          <w:tcPr>
            <w:tcW w:w="1276" w:type="dxa"/>
            <w:tcBorders>
              <w:top w:val="nil"/>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p>
        </w:tc>
        <w:tc>
          <w:tcPr>
            <w:tcW w:w="2835" w:type="dxa"/>
            <w:gridSpan w:val="2"/>
            <w:tcBorders>
              <w:top w:val="nil"/>
              <w:left w:val="single" w:sz="4" w:space="0" w:color="A6A6A6" w:themeColor="background1" w:themeShade="A6"/>
              <w:bottom w:val="nil"/>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559" w:type="dxa"/>
            <w:tcBorders>
              <w:top w:val="nil"/>
              <w:left w:val="single" w:sz="4" w:space="0" w:color="A6A6A6" w:themeColor="background1" w:themeShade="A6"/>
              <w:bottom w:val="nil"/>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0.93 (95% PI 0.75-1.0)</w:t>
            </w:r>
          </w:p>
        </w:tc>
        <w:tc>
          <w:tcPr>
            <w:tcW w:w="1276"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p>
        </w:tc>
        <w:tc>
          <w:tcPr>
            <w:tcW w:w="2835" w:type="dxa"/>
            <w:gridSpan w:val="2"/>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559"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top w:val="single" w:sz="4" w:space="0" w:color="A6A6A6" w:themeColor="background1" w:themeShade="A6"/>
            </w:tcBorders>
          </w:tcPr>
          <w:p w:rsidR="007A258E" w:rsidRPr="00096C71" w:rsidRDefault="007A258E" w:rsidP="00782397">
            <w:pPr>
              <w:rPr>
                <w:rFonts w:ascii="Times New Roman" w:hAnsi="Times New Roman" w:cs="Times New Roman"/>
                <w:sz w:val="24"/>
                <w:szCs w:val="24"/>
              </w:rPr>
            </w:pPr>
            <w:r>
              <w:rPr>
                <w:rFonts w:ascii="Times New Roman" w:hAnsi="Times New Roman" w:cs="Times New Roman"/>
                <w:sz w:val="24"/>
                <w:szCs w:val="24"/>
              </w:rPr>
              <w:t>CDC</w:t>
            </w:r>
            <w:r w:rsidRPr="00096C71">
              <w:rPr>
                <w:rFonts w:ascii="Times New Roman" w:hAnsi="Times New Roman" w:cs="Times New Roman"/>
                <w:sz w:val="24"/>
                <w:szCs w:val="24"/>
              </w:rPr>
              <w:t xml:space="preserve"> </w:t>
            </w:r>
            <w:r w:rsidR="00782397" w:rsidRPr="000C1382">
              <w:rPr>
                <w:rFonts w:ascii="Times New Roman" w:hAnsi="Times New Roman" w:cs="Times New Roman"/>
                <w:noProof/>
                <w:sz w:val="24"/>
                <w:szCs w:val="24"/>
              </w:rPr>
              <w:t>[86]</w:t>
            </w:r>
            <w:r w:rsidR="00782397">
              <w:rPr>
                <w:rFonts w:ascii="Times New Roman" w:hAnsi="Times New Roman" w:cs="Times New Roman"/>
                <w:sz w:val="24"/>
                <w:szCs w:val="24"/>
              </w:rPr>
              <w:t xml:space="preserve">; </w:t>
            </w:r>
            <w:r w:rsidRPr="00096C71">
              <w:rPr>
                <w:rFonts w:ascii="Times New Roman" w:hAnsi="Times New Roman" w:cs="Times New Roman"/>
                <w:sz w:val="24"/>
                <w:szCs w:val="24"/>
              </w:rPr>
              <w:t xml:space="preserve">2012 </w:t>
            </w:r>
          </w:p>
        </w:tc>
        <w:tc>
          <w:tcPr>
            <w:tcW w:w="1417" w:type="dxa"/>
            <w:tcBorders>
              <w:top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highlight w:val="lightGray"/>
              </w:rPr>
            </w:pPr>
            <w:r w:rsidRPr="00096C71">
              <w:rPr>
                <w:rFonts w:ascii="Times New Roman" w:hAnsi="Times New Roman" w:cs="Times New Roman"/>
                <w:sz w:val="24"/>
                <w:szCs w:val="24"/>
              </w:rPr>
              <w:t>--</w:t>
            </w:r>
          </w:p>
        </w:tc>
        <w:tc>
          <w:tcPr>
            <w:tcW w:w="2694" w:type="dxa"/>
            <w:tcBorders>
              <w:top w:val="single" w:sz="4" w:space="0" w:color="A6A6A6" w:themeColor="background1" w:themeShade="A6"/>
            </w:tcBorders>
          </w:tcPr>
          <w:p w:rsidR="007A258E" w:rsidRPr="00096C71" w:rsidRDefault="007A258E" w:rsidP="00C86B43">
            <w:pPr>
              <w:rPr>
                <w:rFonts w:ascii="Times New Roman" w:hAnsi="Times New Roman" w:cs="Times New Roman"/>
                <w:sz w:val="24"/>
                <w:szCs w:val="24"/>
                <w:highlight w:val="lightGray"/>
              </w:rPr>
            </w:pPr>
            <w:r w:rsidRPr="00096C71">
              <w:rPr>
                <w:rFonts w:ascii="Times New Roman" w:hAnsi="Times New Roman" w:cs="Times New Roman"/>
                <w:sz w:val="24"/>
                <w:szCs w:val="24"/>
              </w:rPr>
              <w:t>--</w:t>
            </w:r>
          </w:p>
        </w:tc>
        <w:tc>
          <w:tcPr>
            <w:tcW w:w="1559" w:type="dxa"/>
            <w:tcBorders>
              <w:top w:val="single" w:sz="4" w:space="0" w:color="A6A6A6" w:themeColor="background1" w:themeShade="A6"/>
            </w:tcBorders>
          </w:tcPr>
          <w:p w:rsidR="007A258E" w:rsidRPr="00096C71" w:rsidRDefault="007A258E" w:rsidP="00C86B43">
            <w:pPr>
              <w:rPr>
                <w:rFonts w:ascii="Times New Roman" w:hAnsi="Times New Roman" w:cs="Times New Roman"/>
                <w:sz w:val="24"/>
                <w:szCs w:val="24"/>
                <w:highlight w:val="lightGray"/>
              </w:rPr>
            </w:pPr>
            <w:r w:rsidRPr="00096C71">
              <w:rPr>
                <w:rFonts w:ascii="Times New Roman" w:hAnsi="Times New Roman" w:cs="Times New Roman"/>
                <w:sz w:val="24"/>
                <w:szCs w:val="24"/>
              </w:rPr>
              <w:t>--</w:t>
            </w:r>
          </w:p>
        </w:tc>
        <w:tc>
          <w:tcPr>
            <w:tcW w:w="1276" w:type="dxa"/>
            <w:tcBorders>
              <w:top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835" w:type="dxa"/>
            <w:gridSpan w:val="2"/>
            <w:tcBorders>
              <w:top w:val="single" w:sz="4" w:space="0" w:color="A6A6A6" w:themeColor="background1" w:themeShade="A6"/>
            </w:tcBorders>
          </w:tcPr>
          <w:p w:rsidR="007A258E" w:rsidRPr="00096C71" w:rsidRDefault="00316389" w:rsidP="00C86B43">
            <w:pPr>
              <w:rPr>
                <w:rFonts w:ascii="Times New Roman" w:hAnsi="Times New Roman" w:cs="Times New Roman"/>
                <w:sz w:val="24"/>
                <w:szCs w:val="24"/>
              </w:rPr>
            </w:pPr>
            <w:r>
              <w:rPr>
                <w:rFonts w:ascii="Times New Roman" w:hAnsi="Times New Roman" w:cs="Times New Roman"/>
                <w:sz w:val="24"/>
                <w:szCs w:val="24"/>
              </w:rPr>
              <w:t>NR</w:t>
            </w:r>
          </w:p>
        </w:tc>
        <w:tc>
          <w:tcPr>
            <w:tcW w:w="1559" w:type="dxa"/>
            <w:tcBorders>
              <w:top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0.62</w:t>
            </w:r>
          </w:p>
        </w:tc>
      </w:tr>
      <w:tr w:rsidR="007A258E" w:rsidRPr="00096C71" w:rsidTr="00E52CA5">
        <w:trPr>
          <w:trHeight w:val="77"/>
        </w:trPr>
        <w:tc>
          <w:tcPr>
            <w:tcW w:w="2836" w:type="dxa"/>
          </w:tcPr>
          <w:p w:rsidR="007A258E" w:rsidRPr="003B74B5" w:rsidRDefault="00956D7F" w:rsidP="00782397">
            <w:pPr>
              <w:rPr>
                <w:rFonts w:ascii="Times New Roman" w:hAnsi="Times New Roman" w:cs="Times New Roman"/>
                <w:sz w:val="24"/>
                <w:szCs w:val="24"/>
              </w:rPr>
            </w:pPr>
            <w:r w:rsidRPr="003B74B5">
              <w:rPr>
                <w:rFonts w:ascii="Times New Roman" w:hAnsi="Times New Roman" w:cs="Times New Roman"/>
                <w:sz w:val="24"/>
                <w:szCs w:val="24"/>
              </w:rPr>
              <w:t xml:space="preserve">Lindsey </w:t>
            </w:r>
            <w:r w:rsidR="00782397" w:rsidRPr="003B74B5">
              <w:rPr>
                <w:rFonts w:ascii="Times New Roman" w:hAnsi="Times New Roman" w:cs="Times New Roman"/>
                <w:noProof/>
                <w:sz w:val="24"/>
                <w:szCs w:val="24"/>
              </w:rPr>
              <w:t>[90]</w:t>
            </w:r>
            <w:r w:rsidR="00782397" w:rsidRPr="003B74B5">
              <w:rPr>
                <w:rFonts w:ascii="Times New Roman" w:hAnsi="Times New Roman" w:cs="Times New Roman"/>
                <w:sz w:val="24"/>
                <w:szCs w:val="24"/>
              </w:rPr>
              <w:t xml:space="preserve">; </w:t>
            </w:r>
            <w:r w:rsidR="007A258E" w:rsidRPr="003B74B5">
              <w:rPr>
                <w:rFonts w:ascii="Times New Roman" w:hAnsi="Times New Roman" w:cs="Times New Roman"/>
                <w:sz w:val="24"/>
                <w:szCs w:val="24"/>
              </w:rPr>
              <w:t xml:space="preserve">2013 </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694" w:type="dxa"/>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559" w:type="dxa"/>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276"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835" w:type="dxa"/>
            <w:gridSpan w:val="2"/>
          </w:tcPr>
          <w:p w:rsidR="007A258E" w:rsidRPr="00096C71" w:rsidRDefault="00316389" w:rsidP="00C86B43">
            <w:pPr>
              <w:rPr>
                <w:rFonts w:ascii="Times New Roman" w:hAnsi="Times New Roman" w:cs="Times New Roman"/>
                <w:sz w:val="24"/>
                <w:szCs w:val="24"/>
              </w:rPr>
            </w:pPr>
            <w:r>
              <w:rPr>
                <w:rFonts w:ascii="Times New Roman" w:hAnsi="Times New Roman" w:cs="Times New Roman"/>
                <w:sz w:val="24"/>
                <w:szCs w:val="24"/>
              </w:rPr>
              <w:t>NR</w:t>
            </w:r>
          </w:p>
        </w:tc>
        <w:tc>
          <w:tcPr>
            <w:tcW w:w="1559" w:type="dxa"/>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0.61</w:t>
            </w:r>
          </w:p>
        </w:tc>
      </w:tr>
      <w:tr w:rsidR="003A11C7" w:rsidRPr="00096C71" w:rsidTr="00E52CA5">
        <w:trPr>
          <w:trHeight w:val="77"/>
        </w:trPr>
        <w:tc>
          <w:tcPr>
            <w:tcW w:w="2836" w:type="dxa"/>
          </w:tcPr>
          <w:p w:rsidR="003A11C7" w:rsidRPr="003B74B5" w:rsidRDefault="00956D7F" w:rsidP="00782397">
            <w:pPr>
              <w:rPr>
                <w:rFonts w:ascii="Times New Roman" w:hAnsi="Times New Roman" w:cs="Times New Roman"/>
                <w:sz w:val="24"/>
                <w:szCs w:val="24"/>
              </w:rPr>
            </w:pPr>
            <w:r w:rsidRPr="003B74B5">
              <w:rPr>
                <w:rFonts w:ascii="Times New Roman" w:hAnsi="Times New Roman" w:cs="Times New Roman"/>
                <w:sz w:val="24"/>
                <w:szCs w:val="24"/>
              </w:rPr>
              <w:t>Lindsey</w:t>
            </w:r>
            <w:r w:rsidR="003A11C7" w:rsidRPr="003B74B5">
              <w:rPr>
                <w:rFonts w:ascii="Times New Roman" w:hAnsi="Times New Roman" w:cs="Times New Roman"/>
                <w:sz w:val="24"/>
                <w:szCs w:val="24"/>
              </w:rPr>
              <w:t xml:space="preserve"> </w:t>
            </w:r>
            <w:r w:rsidR="00782397" w:rsidRPr="003B74B5">
              <w:rPr>
                <w:rFonts w:ascii="Times New Roman" w:hAnsi="Times New Roman" w:cs="Times New Roman"/>
                <w:noProof/>
                <w:sz w:val="24"/>
                <w:szCs w:val="24"/>
              </w:rPr>
              <w:t>[92]</w:t>
            </w:r>
            <w:r w:rsidR="00782397" w:rsidRPr="003B74B5">
              <w:rPr>
                <w:rFonts w:ascii="Times New Roman" w:hAnsi="Times New Roman" w:cs="Times New Roman"/>
                <w:sz w:val="24"/>
                <w:szCs w:val="24"/>
              </w:rPr>
              <w:t xml:space="preserve">; </w:t>
            </w:r>
            <w:r w:rsidR="003A11C7" w:rsidRPr="003B74B5">
              <w:rPr>
                <w:rFonts w:ascii="Times New Roman" w:hAnsi="Times New Roman" w:cs="Times New Roman"/>
                <w:sz w:val="24"/>
                <w:szCs w:val="24"/>
              </w:rPr>
              <w:t xml:space="preserve">2014 </w:t>
            </w:r>
          </w:p>
        </w:tc>
        <w:tc>
          <w:tcPr>
            <w:tcW w:w="1417" w:type="dxa"/>
            <w:shd w:val="clear" w:color="auto" w:fill="D9D9D9" w:themeFill="background1" w:themeFillShade="D9"/>
          </w:tcPr>
          <w:p w:rsidR="003A11C7" w:rsidRPr="00096C71" w:rsidRDefault="00956D7F" w:rsidP="00C86B43">
            <w:pPr>
              <w:jc w:val="right"/>
              <w:rPr>
                <w:rFonts w:ascii="Times New Roman" w:hAnsi="Times New Roman" w:cs="Times New Roman"/>
                <w:sz w:val="24"/>
                <w:szCs w:val="24"/>
              </w:rPr>
            </w:pPr>
            <w:r>
              <w:rPr>
                <w:rFonts w:ascii="Times New Roman" w:hAnsi="Times New Roman" w:cs="Times New Roman"/>
                <w:sz w:val="24"/>
                <w:szCs w:val="24"/>
              </w:rPr>
              <w:t>WNND</w:t>
            </w:r>
          </w:p>
        </w:tc>
        <w:tc>
          <w:tcPr>
            <w:tcW w:w="2694" w:type="dxa"/>
          </w:tcPr>
          <w:p w:rsidR="003A11C7" w:rsidRPr="00096C71" w:rsidRDefault="003A11C7" w:rsidP="00C86B43">
            <w:pPr>
              <w:rPr>
                <w:rFonts w:ascii="Times New Roman" w:hAnsi="Times New Roman" w:cs="Times New Roman"/>
                <w:sz w:val="24"/>
                <w:szCs w:val="24"/>
              </w:rPr>
            </w:pPr>
          </w:p>
        </w:tc>
        <w:tc>
          <w:tcPr>
            <w:tcW w:w="1559" w:type="dxa"/>
          </w:tcPr>
          <w:p w:rsidR="003A11C7" w:rsidRPr="00096C71" w:rsidRDefault="00956D7F" w:rsidP="00C86B43">
            <w:pPr>
              <w:rPr>
                <w:rFonts w:ascii="Times New Roman" w:hAnsi="Times New Roman" w:cs="Times New Roman"/>
                <w:sz w:val="24"/>
                <w:szCs w:val="24"/>
              </w:rPr>
            </w:pPr>
            <w:r>
              <w:rPr>
                <w:rFonts w:ascii="Times New Roman" w:hAnsi="Times New Roman" w:cs="Times New Roman"/>
                <w:sz w:val="24"/>
                <w:szCs w:val="24"/>
              </w:rPr>
              <w:t>0.961</w:t>
            </w:r>
          </w:p>
        </w:tc>
        <w:tc>
          <w:tcPr>
            <w:tcW w:w="1276" w:type="dxa"/>
            <w:shd w:val="clear" w:color="auto" w:fill="D9D9D9" w:themeFill="background1" w:themeFillShade="D9"/>
          </w:tcPr>
          <w:p w:rsidR="003A11C7" w:rsidRPr="00096C71" w:rsidRDefault="00D12C09" w:rsidP="00C86B43">
            <w:pPr>
              <w:jc w:val="right"/>
              <w:rPr>
                <w:rFonts w:ascii="Times New Roman" w:hAnsi="Times New Roman" w:cs="Times New Roman"/>
                <w:sz w:val="24"/>
                <w:szCs w:val="24"/>
              </w:rPr>
            </w:pPr>
            <w:r>
              <w:rPr>
                <w:rFonts w:ascii="Times New Roman" w:hAnsi="Times New Roman" w:cs="Times New Roman"/>
                <w:sz w:val="24"/>
                <w:szCs w:val="24"/>
              </w:rPr>
              <w:t>All</w:t>
            </w:r>
          </w:p>
        </w:tc>
        <w:tc>
          <w:tcPr>
            <w:tcW w:w="2835" w:type="dxa"/>
            <w:gridSpan w:val="2"/>
          </w:tcPr>
          <w:p w:rsidR="003A11C7" w:rsidRDefault="00D12C09" w:rsidP="00D12C09">
            <w:pPr>
              <w:tabs>
                <w:tab w:val="left" w:pos="1926"/>
              </w:tabs>
              <w:rPr>
                <w:rFonts w:ascii="Times New Roman" w:hAnsi="Times New Roman" w:cs="Times New Roman"/>
                <w:sz w:val="24"/>
                <w:szCs w:val="24"/>
              </w:rPr>
            </w:pPr>
            <w:r>
              <w:rPr>
                <w:rFonts w:ascii="Times New Roman" w:hAnsi="Times New Roman" w:cs="Times New Roman"/>
                <w:sz w:val="24"/>
                <w:szCs w:val="24"/>
              </w:rPr>
              <w:t>NR</w:t>
            </w:r>
          </w:p>
        </w:tc>
        <w:tc>
          <w:tcPr>
            <w:tcW w:w="1559" w:type="dxa"/>
          </w:tcPr>
          <w:p w:rsidR="003A11C7" w:rsidRPr="00096C71" w:rsidRDefault="00D12C09" w:rsidP="00C86B43">
            <w:pPr>
              <w:rPr>
                <w:rFonts w:ascii="Times New Roman" w:hAnsi="Times New Roman" w:cs="Times New Roman"/>
                <w:sz w:val="24"/>
                <w:szCs w:val="24"/>
              </w:rPr>
            </w:pPr>
            <w:r>
              <w:rPr>
                <w:rFonts w:ascii="Times New Roman" w:hAnsi="Times New Roman" w:cs="Times New Roman"/>
                <w:sz w:val="24"/>
                <w:szCs w:val="24"/>
              </w:rPr>
              <w:t>0.721</w:t>
            </w:r>
          </w:p>
        </w:tc>
      </w:tr>
      <w:tr w:rsidR="007A258E" w:rsidRPr="00096C71" w:rsidTr="00E52CA5">
        <w:trPr>
          <w:trHeight w:val="77"/>
        </w:trPr>
        <w:tc>
          <w:tcPr>
            <w:tcW w:w="14176" w:type="dxa"/>
            <w:gridSpan w:val="8"/>
            <w:tcBorders>
              <w:bottom w:val="single" w:sz="4" w:space="0" w:color="A6A6A6" w:themeColor="background1" w:themeShade="A6"/>
            </w:tcBorders>
            <w:shd w:val="clear" w:color="auto" w:fill="808080" w:themeFill="background1" w:themeFillShade="80"/>
          </w:tcPr>
          <w:p w:rsidR="007A258E" w:rsidRPr="00096C71" w:rsidRDefault="007A258E" w:rsidP="00C86B43">
            <w:pPr>
              <w:rPr>
                <w:rFonts w:ascii="Times New Roman" w:hAnsi="Times New Roman" w:cs="Times New Roman"/>
                <w:b/>
                <w:sz w:val="24"/>
                <w:szCs w:val="24"/>
              </w:rPr>
            </w:pPr>
            <w:r w:rsidRPr="00096C71">
              <w:rPr>
                <w:rFonts w:ascii="Times New Roman" w:hAnsi="Times New Roman" w:cs="Times New Roman"/>
                <w:b/>
                <w:color w:val="FFFFFF" w:themeColor="background1"/>
                <w:sz w:val="24"/>
                <w:szCs w:val="24"/>
              </w:rPr>
              <w:t>DISCHA</w:t>
            </w:r>
            <w:r w:rsidRPr="00096C71">
              <w:rPr>
                <w:rFonts w:ascii="Times New Roman" w:hAnsi="Times New Roman" w:cs="Times New Roman"/>
                <w:b/>
                <w:color w:val="FFFFFF" w:themeColor="background1"/>
                <w:sz w:val="24"/>
                <w:szCs w:val="24"/>
                <w:shd w:val="clear" w:color="auto" w:fill="808080" w:themeFill="background1" w:themeFillShade="80"/>
              </w:rPr>
              <w:t>RGE</w:t>
            </w:r>
          </w:p>
        </w:tc>
      </w:tr>
      <w:tr w:rsidR="007A258E" w:rsidRPr="00096C71" w:rsidTr="00E52CA5">
        <w:trPr>
          <w:trHeight w:val="77"/>
        </w:trPr>
        <w:tc>
          <w:tcPr>
            <w:tcW w:w="2836" w:type="dxa"/>
            <w:tcBorders>
              <w:bottom w:val="nil"/>
            </w:tcBorders>
            <w:shd w:val="clear" w:color="auto" w:fill="D9D9D9" w:themeFill="background1" w:themeFillShade="D9"/>
            <w:vAlign w:val="bottom"/>
          </w:tcPr>
          <w:p w:rsidR="007A258E" w:rsidRPr="00096C71" w:rsidRDefault="007A258E" w:rsidP="00C86B43">
            <w:pPr>
              <w:jc w:val="center"/>
              <w:rPr>
                <w:rFonts w:ascii="Times New Roman" w:eastAsiaTheme="majorEastAsia" w:hAnsi="Times New Roman" w:cs="Times New Roman"/>
                <w:b/>
                <w:bCs/>
                <w:sz w:val="24"/>
                <w:szCs w:val="24"/>
              </w:rPr>
            </w:pPr>
            <w:r w:rsidRPr="00096C71">
              <w:rPr>
                <w:rFonts w:ascii="Times New Roman" w:eastAsiaTheme="majorEastAsia" w:hAnsi="Times New Roman" w:cs="Times New Roman"/>
                <w:b/>
                <w:bCs/>
                <w:sz w:val="24"/>
                <w:szCs w:val="24"/>
              </w:rPr>
              <w:t>First author [ref.];</w:t>
            </w:r>
          </w:p>
          <w:p w:rsidR="007A258E" w:rsidRPr="00096C71" w:rsidRDefault="007A258E" w:rsidP="00C86B43">
            <w:pPr>
              <w:jc w:val="center"/>
              <w:rPr>
                <w:rFonts w:ascii="Times New Roman" w:hAnsi="Times New Roman" w:cs="Times New Roman"/>
                <w:sz w:val="24"/>
                <w:szCs w:val="24"/>
              </w:rPr>
            </w:pPr>
            <w:r w:rsidRPr="00096C71">
              <w:rPr>
                <w:rFonts w:ascii="Times New Roman" w:eastAsiaTheme="majorEastAsia" w:hAnsi="Times New Roman" w:cs="Times New Roman"/>
                <w:b/>
                <w:bCs/>
                <w:sz w:val="24"/>
                <w:szCs w:val="24"/>
              </w:rPr>
              <w:t>study year(s)</w:t>
            </w:r>
          </w:p>
        </w:tc>
        <w:tc>
          <w:tcPr>
            <w:tcW w:w="1417" w:type="dxa"/>
            <w:tcBorders>
              <w:bottom w:val="nil"/>
            </w:tcBorders>
            <w:shd w:val="clear" w:color="auto" w:fill="D9D9D9" w:themeFill="background1" w:themeFillShade="D9"/>
            <w:vAlign w:val="bottom"/>
          </w:tcPr>
          <w:p w:rsidR="007A258E" w:rsidRPr="00096C71" w:rsidRDefault="007A258E" w:rsidP="00C86B43">
            <w:pPr>
              <w:jc w:val="center"/>
              <w:rPr>
                <w:rFonts w:ascii="Times New Roman" w:hAnsi="Times New Roman" w:cs="Times New Roman"/>
                <w:sz w:val="24"/>
                <w:szCs w:val="24"/>
              </w:rPr>
            </w:pPr>
            <w:r w:rsidRPr="00096C71">
              <w:rPr>
                <w:rStyle w:val="Heading2Char"/>
                <w:rFonts w:ascii="Times New Roman" w:hAnsi="Times New Roman" w:cs="Times New Roman"/>
                <w:i/>
                <w:color w:val="auto"/>
                <w:sz w:val="24"/>
                <w:szCs w:val="24"/>
              </w:rPr>
              <w:t>WNND syndromes</w:t>
            </w:r>
          </w:p>
        </w:tc>
        <w:tc>
          <w:tcPr>
            <w:tcW w:w="2694" w:type="dxa"/>
            <w:tcBorders>
              <w:bottom w:val="nil"/>
            </w:tcBorders>
            <w:shd w:val="clear" w:color="auto" w:fill="D9D9D9" w:themeFill="background1" w:themeFillShade="D9"/>
            <w:vAlign w:val="bottom"/>
          </w:tcPr>
          <w:p w:rsidR="007A258E" w:rsidRPr="00096C71" w:rsidRDefault="007A258E" w:rsidP="00C86B43">
            <w:pPr>
              <w:jc w:val="center"/>
              <w:rPr>
                <w:rFonts w:ascii="Times New Roman" w:eastAsiaTheme="majorEastAsia" w:hAnsi="Times New Roman" w:cs="Times New Roman"/>
                <w:bCs/>
                <w:i/>
                <w:sz w:val="24"/>
                <w:szCs w:val="24"/>
              </w:rPr>
            </w:pPr>
            <w:r w:rsidRPr="00096C71">
              <w:rPr>
                <w:rFonts w:ascii="Times New Roman" w:eastAsiaTheme="majorEastAsia" w:hAnsi="Times New Roman" w:cs="Times New Roman"/>
                <w:bCs/>
                <w:i/>
                <w:sz w:val="24"/>
                <w:szCs w:val="24"/>
              </w:rPr>
              <w:t>Time to discharge</w:t>
            </w:r>
          </w:p>
          <w:p w:rsidR="007A258E" w:rsidRPr="00096C71" w:rsidRDefault="007A258E" w:rsidP="00C86B43">
            <w:pPr>
              <w:jc w:val="center"/>
              <w:rPr>
                <w:rFonts w:ascii="Times New Roman" w:hAnsi="Times New Roman" w:cs="Times New Roman"/>
                <w:sz w:val="24"/>
                <w:szCs w:val="24"/>
              </w:rPr>
            </w:pPr>
            <w:r w:rsidRPr="00096C71">
              <w:rPr>
                <w:rFonts w:ascii="Times New Roman" w:eastAsiaTheme="majorEastAsia" w:hAnsi="Times New Roman" w:cs="Times New Roman"/>
                <w:bCs/>
                <w:i/>
                <w:sz w:val="24"/>
                <w:szCs w:val="24"/>
              </w:rPr>
              <w:t>(Median, mean, range)</w:t>
            </w:r>
          </w:p>
        </w:tc>
        <w:tc>
          <w:tcPr>
            <w:tcW w:w="1559" w:type="dxa"/>
            <w:tcBorders>
              <w:bottom w:val="nil"/>
            </w:tcBorders>
            <w:shd w:val="clear" w:color="auto" w:fill="D9D9D9" w:themeFill="background1" w:themeFillShade="D9"/>
            <w:vAlign w:val="bottom"/>
          </w:tcPr>
          <w:p w:rsidR="007A258E" w:rsidRPr="00096C71" w:rsidRDefault="007A258E" w:rsidP="00C86B43">
            <w:pPr>
              <w:jc w:val="center"/>
              <w:rPr>
                <w:rFonts w:ascii="Times New Roman" w:hAnsi="Times New Roman" w:cs="Times New Roman"/>
                <w:sz w:val="24"/>
                <w:szCs w:val="24"/>
              </w:rPr>
            </w:pPr>
            <w:r w:rsidRPr="00096C71">
              <w:rPr>
                <w:rStyle w:val="Heading2Char"/>
                <w:rFonts w:ascii="Times New Roman" w:hAnsi="Times New Roman" w:cs="Times New Roman"/>
                <w:b w:val="0"/>
                <w:i/>
                <w:color w:val="auto"/>
                <w:sz w:val="24"/>
                <w:szCs w:val="24"/>
              </w:rPr>
              <w:t>Proportion (%)</w:t>
            </w:r>
          </w:p>
        </w:tc>
        <w:tc>
          <w:tcPr>
            <w:tcW w:w="1276" w:type="dxa"/>
            <w:tcBorders>
              <w:bottom w:val="nil"/>
            </w:tcBorders>
            <w:shd w:val="clear" w:color="auto" w:fill="D9D9D9" w:themeFill="background1" w:themeFillShade="D9"/>
            <w:vAlign w:val="bottom"/>
          </w:tcPr>
          <w:p w:rsidR="007A258E" w:rsidRPr="00096C71" w:rsidRDefault="007A258E" w:rsidP="00C86B43">
            <w:pPr>
              <w:jc w:val="center"/>
              <w:rPr>
                <w:rFonts w:ascii="Times New Roman" w:hAnsi="Times New Roman" w:cs="Times New Roman"/>
                <w:sz w:val="24"/>
                <w:szCs w:val="24"/>
              </w:rPr>
            </w:pPr>
            <w:r w:rsidRPr="00096C71">
              <w:rPr>
                <w:rStyle w:val="Heading2Char"/>
                <w:rFonts w:ascii="Times New Roman" w:hAnsi="Times New Roman" w:cs="Times New Roman"/>
                <w:i/>
                <w:color w:val="auto"/>
                <w:sz w:val="24"/>
                <w:szCs w:val="24"/>
              </w:rPr>
              <w:t>WNF or combined syndromes</w:t>
            </w:r>
          </w:p>
        </w:tc>
        <w:tc>
          <w:tcPr>
            <w:tcW w:w="2693" w:type="dxa"/>
            <w:tcBorders>
              <w:bottom w:val="nil"/>
            </w:tcBorders>
            <w:shd w:val="clear" w:color="auto" w:fill="D9D9D9" w:themeFill="background1" w:themeFillShade="D9"/>
            <w:vAlign w:val="bottom"/>
          </w:tcPr>
          <w:p w:rsidR="007A258E" w:rsidRPr="00096C71" w:rsidRDefault="007A258E" w:rsidP="00C86B43">
            <w:pPr>
              <w:jc w:val="center"/>
              <w:rPr>
                <w:rFonts w:ascii="Times New Roman" w:eastAsiaTheme="majorEastAsia" w:hAnsi="Times New Roman" w:cs="Times New Roman"/>
                <w:bCs/>
                <w:i/>
                <w:sz w:val="24"/>
                <w:szCs w:val="24"/>
              </w:rPr>
            </w:pPr>
            <w:r w:rsidRPr="00096C71">
              <w:rPr>
                <w:rFonts w:ascii="Times New Roman" w:eastAsiaTheme="majorEastAsia" w:hAnsi="Times New Roman" w:cs="Times New Roman"/>
                <w:bCs/>
                <w:i/>
                <w:sz w:val="24"/>
                <w:szCs w:val="24"/>
              </w:rPr>
              <w:t>Time frame</w:t>
            </w:r>
          </w:p>
          <w:p w:rsidR="007A258E" w:rsidRPr="00096C71" w:rsidRDefault="007A258E" w:rsidP="00C86B43">
            <w:pPr>
              <w:jc w:val="center"/>
              <w:rPr>
                <w:rFonts w:ascii="Times New Roman" w:hAnsi="Times New Roman" w:cs="Times New Roman"/>
                <w:sz w:val="24"/>
                <w:szCs w:val="24"/>
              </w:rPr>
            </w:pPr>
            <w:r w:rsidRPr="00096C71">
              <w:rPr>
                <w:rFonts w:ascii="Times New Roman" w:eastAsiaTheme="majorEastAsia" w:hAnsi="Times New Roman" w:cs="Times New Roman"/>
                <w:bCs/>
                <w:i/>
                <w:sz w:val="24"/>
                <w:szCs w:val="24"/>
              </w:rPr>
              <w:t>(Median, mean, range)</w:t>
            </w:r>
          </w:p>
        </w:tc>
        <w:tc>
          <w:tcPr>
            <w:tcW w:w="1701" w:type="dxa"/>
            <w:gridSpan w:val="2"/>
            <w:tcBorders>
              <w:bottom w:val="nil"/>
            </w:tcBorders>
            <w:shd w:val="clear" w:color="auto" w:fill="D9D9D9" w:themeFill="background1" w:themeFillShade="D9"/>
            <w:vAlign w:val="bottom"/>
          </w:tcPr>
          <w:p w:rsidR="007A258E" w:rsidRPr="00096C71" w:rsidRDefault="007A258E" w:rsidP="00C86B43">
            <w:pPr>
              <w:jc w:val="center"/>
              <w:rPr>
                <w:rFonts w:ascii="Times New Roman" w:hAnsi="Times New Roman" w:cs="Times New Roman"/>
                <w:sz w:val="24"/>
                <w:szCs w:val="24"/>
              </w:rPr>
            </w:pPr>
            <w:r w:rsidRPr="00096C71">
              <w:rPr>
                <w:rStyle w:val="Heading2Char"/>
                <w:rFonts w:ascii="Times New Roman" w:hAnsi="Times New Roman" w:cs="Times New Roman"/>
                <w:b w:val="0"/>
                <w:i/>
                <w:color w:val="auto"/>
                <w:sz w:val="24"/>
                <w:szCs w:val="24"/>
              </w:rPr>
              <w:t>Proportion (%)</w:t>
            </w:r>
          </w:p>
        </w:tc>
      </w:tr>
      <w:tr w:rsidR="007A258E" w:rsidRPr="00096C71" w:rsidTr="00E52CA5">
        <w:trPr>
          <w:trHeight w:val="77"/>
        </w:trPr>
        <w:tc>
          <w:tcPr>
            <w:tcW w:w="2836" w:type="dxa"/>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Asnis</w:t>
            </w:r>
            <w:proofErr w:type="spellEnd"/>
            <w:r w:rsidRPr="00096C71">
              <w:rPr>
                <w:rFonts w:ascii="Times New Roman" w:hAnsi="Times New Roman" w:cs="Times New Roman"/>
                <w:sz w:val="24"/>
                <w:szCs w:val="24"/>
              </w:rPr>
              <w:t xml:space="preserve"> </w:t>
            </w:r>
            <w:r w:rsidR="00352E76" w:rsidRPr="00352E76">
              <w:rPr>
                <w:rFonts w:ascii="Times New Roman" w:hAnsi="Times New Roman" w:cs="Times New Roman"/>
                <w:noProof/>
                <w:sz w:val="24"/>
                <w:szCs w:val="24"/>
              </w:rPr>
              <w:t>[9]</w:t>
            </w:r>
            <w:r w:rsidRPr="00096C71">
              <w:rPr>
                <w:rFonts w:ascii="Times New Roman" w:hAnsi="Times New Roman" w:cs="Times New Roman"/>
                <w:sz w:val="24"/>
                <w:szCs w:val="24"/>
              </w:rPr>
              <w:t>; 1999</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2 patients: 5 d, 1 w</w:t>
            </w:r>
          </w:p>
        </w:tc>
        <w:tc>
          <w:tcPr>
            <w:tcW w:w="1559"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1</w:t>
            </w:r>
          </w:p>
        </w:tc>
        <w:tc>
          <w:tcPr>
            <w:tcW w:w="1276" w:type="dxa"/>
            <w:shd w:val="clear" w:color="auto" w:fill="D9D9D9" w:themeFill="background1" w:themeFillShade="D9"/>
          </w:tcPr>
          <w:p w:rsidR="007A258E" w:rsidRPr="00096C71" w:rsidRDefault="007A258E" w:rsidP="00C86B43">
            <w:pPr>
              <w:rPr>
                <w:rFonts w:ascii="Times New Roman" w:hAnsi="Times New Roman" w:cs="Times New Roman"/>
                <w:sz w:val="24"/>
                <w:szCs w:val="24"/>
              </w:rPr>
            </w:pPr>
          </w:p>
        </w:tc>
        <w:tc>
          <w:tcPr>
            <w:tcW w:w="2693" w:type="dxa"/>
            <w:shd w:val="clear" w:color="auto" w:fill="auto"/>
          </w:tcPr>
          <w:p w:rsidR="007A258E" w:rsidRPr="00096C71" w:rsidRDefault="007A258E" w:rsidP="00C86B43">
            <w:pPr>
              <w:rPr>
                <w:rFonts w:ascii="Times New Roman" w:hAnsi="Times New Roman" w:cs="Times New Roman"/>
                <w:sz w:val="24"/>
                <w:szCs w:val="24"/>
              </w:rPr>
            </w:pPr>
          </w:p>
        </w:tc>
        <w:tc>
          <w:tcPr>
            <w:tcW w:w="1701" w:type="dxa"/>
            <w:gridSpan w:val="2"/>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 xml:space="preserve">Weiss </w:t>
            </w:r>
            <w:r w:rsidR="00DB25B4" w:rsidRPr="00DB25B4">
              <w:rPr>
                <w:rFonts w:ascii="Times New Roman" w:hAnsi="Times New Roman" w:cs="Times New Roman"/>
                <w:noProof/>
                <w:sz w:val="24"/>
                <w:szCs w:val="24"/>
              </w:rPr>
              <w:t>[57]</w:t>
            </w:r>
            <w:r w:rsidRPr="00096C71">
              <w:rPr>
                <w:rFonts w:ascii="Times New Roman" w:hAnsi="Times New Roman" w:cs="Times New Roman"/>
                <w:sz w:val="24"/>
                <w:szCs w:val="24"/>
              </w:rPr>
              <w:t>; 2000</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7 d, NR, 1-72 d</w:t>
            </w:r>
          </w:p>
        </w:tc>
        <w:tc>
          <w:tcPr>
            <w:tcW w:w="1559" w:type="dxa"/>
            <w:shd w:val="clear" w:color="auto" w:fill="auto"/>
          </w:tcPr>
          <w:p w:rsidR="007A258E" w:rsidRPr="00096C71" w:rsidRDefault="007A258E" w:rsidP="00E52CA5">
            <w:pPr>
              <w:rPr>
                <w:rFonts w:ascii="Times New Roman" w:hAnsi="Times New Roman" w:cs="Times New Roman"/>
                <w:sz w:val="24"/>
                <w:szCs w:val="24"/>
              </w:rPr>
            </w:pPr>
            <w:r w:rsidRPr="00096C71">
              <w:rPr>
                <w:rFonts w:ascii="Times New Roman" w:hAnsi="Times New Roman" w:cs="Times New Roman"/>
                <w:sz w:val="24"/>
                <w:szCs w:val="24"/>
              </w:rPr>
              <w:t>Home: 0.68</w:t>
            </w:r>
          </w:p>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LTC: 0.21</w:t>
            </w:r>
          </w:p>
        </w:tc>
        <w:tc>
          <w:tcPr>
            <w:tcW w:w="1276" w:type="dxa"/>
            <w:shd w:val="clear" w:color="auto" w:fill="D9D9D9" w:themeFill="background1" w:themeFillShade="D9"/>
          </w:tcPr>
          <w:p w:rsidR="007A258E" w:rsidRPr="00096C71" w:rsidRDefault="007A258E" w:rsidP="00C86B43">
            <w:pPr>
              <w:rPr>
                <w:rFonts w:ascii="Times New Roman" w:hAnsi="Times New Roman" w:cs="Times New Roman"/>
                <w:sz w:val="24"/>
                <w:szCs w:val="24"/>
              </w:rPr>
            </w:pPr>
          </w:p>
        </w:tc>
        <w:tc>
          <w:tcPr>
            <w:tcW w:w="2693" w:type="dxa"/>
            <w:shd w:val="clear" w:color="auto" w:fill="auto"/>
          </w:tcPr>
          <w:p w:rsidR="007A258E" w:rsidRPr="00096C71" w:rsidRDefault="007A258E" w:rsidP="00C86B43">
            <w:pPr>
              <w:rPr>
                <w:rFonts w:ascii="Times New Roman" w:hAnsi="Times New Roman" w:cs="Times New Roman"/>
                <w:sz w:val="24"/>
                <w:szCs w:val="24"/>
              </w:rPr>
            </w:pPr>
          </w:p>
        </w:tc>
        <w:tc>
          <w:tcPr>
            <w:tcW w:w="1701" w:type="dxa"/>
            <w:gridSpan w:val="2"/>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Emig</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[15]</w:t>
            </w:r>
            <w:r w:rsidRPr="00096C71">
              <w:rPr>
                <w:rFonts w:ascii="Times New Roman" w:hAnsi="Times New Roman" w:cs="Times New Roman"/>
                <w:sz w:val="24"/>
                <w:szCs w:val="24"/>
              </w:rPr>
              <w:t xml:space="preserve">; 2002 </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6 d, NR, 2-46 d</w:t>
            </w:r>
          </w:p>
        </w:tc>
        <w:tc>
          <w:tcPr>
            <w:tcW w:w="1559" w:type="dxa"/>
            <w:shd w:val="clear" w:color="auto" w:fill="auto"/>
          </w:tcPr>
          <w:p w:rsidR="007A258E" w:rsidRPr="00096C71" w:rsidRDefault="007A258E" w:rsidP="00E52CA5">
            <w:pPr>
              <w:rPr>
                <w:rFonts w:ascii="Times New Roman" w:hAnsi="Times New Roman" w:cs="Times New Roman"/>
                <w:sz w:val="24"/>
                <w:szCs w:val="24"/>
              </w:rPr>
            </w:pPr>
            <w:r w:rsidRPr="00096C71">
              <w:rPr>
                <w:rFonts w:ascii="Times New Roman" w:hAnsi="Times New Roman" w:cs="Times New Roman"/>
                <w:sz w:val="24"/>
                <w:szCs w:val="24"/>
              </w:rPr>
              <w:t>All ages: 0.68</w:t>
            </w:r>
          </w:p>
          <w:p w:rsidR="007A258E" w:rsidRPr="00096C71" w:rsidRDefault="007A258E" w:rsidP="00E52CA5">
            <w:pPr>
              <w:rPr>
                <w:rFonts w:ascii="Times New Roman" w:hAnsi="Times New Roman" w:cs="Times New Roman"/>
                <w:sz w:val="24"/>
                <w:szCs w:val="24"/>
              </w:rPr>
            </w:pPr>
            <w:r w:rsidRPr="00096C71">
              <w:rPr>
                <w:rFonts w:ascii="Times New Roman" w:hAnsi="Times New Roman" w:cs="Times New Roman"/>
                <w:sz w:val="24"/>
                <w:szCs w:val="24"/>
              </w:rPr>
              <w:t xml:space="preserve"> 0-50 y: 0.9</w:t>
            </w:r>
          </w:p>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≥65 y: 0.35</w:t>
            </w:r>
          </w:p>
        </w:tc>
        <w:tc>
          <w:tcPr>
            <w:tcW w:w="1276" w:type="dxa"/>
            <w:shd w:val="clear" w:color="auto" w:fill="D9D9D9" w:themeFill="background1" w:themeFillShade="D9"/>
          </w:tcPr>
          <w:p w:rsidR="007A258E" w:rsidRPr="00096C71" w:rsidRDefault="007A258E" w:rsidP="00C86B43">
            <w:pPr>
              <w:rPr>
                <w:rFonts w:ascii="Times New Roman" w:hAnsi="Times New Roman" w:cs="Times New Roman"/>
                <w:sz w:val="24"/>
                <w:szCs w:val="24"/>
              </w:rPr>
            </w:pPr>
          </w:p>
        </w:tc>
        <w:tc>
          <w:tcPr>
            <w:tcW w:w="2693" w:type="dxa"/>
            <w:shd w:val="clear" w:color="auto" w:fill="auto"/>
          </w:tcPr>
          <w:p w:rsidR="007A258E" w:rsidRPr="00096C71" w:rsidRDefault="007A258E" w:rsidP="00C86B43">
            <w:pPr>
              <w:rPr>
                <w:rFonts w:ascii="Times New Roman" w:hAnsi="Times New Roman" w:cs="Times New Roman"/>
                <w:sz w:val="24"/>
                <w:szCs w:val="24"/>
              </w:rPr>
            </w:pPr>
          </w:p>
        </w:tc>
        <w:tc>
          <w:tcPr>
            <w:tcW w:w="1701" w:type="dxa"/>
            <w:gridSpan w:val="2"/>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lastRenderedPageBreak/>
              <w:t>Marciniak</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[19]</w:t>
            </w:r>
            <w:r w:rsidRPr="00096C71">
              <w:rPr>
                <w:rFonts w:ascii="Times New Roman" w:hAnsi="Times New Roman" w:cs="Times New Roman"/>
                <w:sz w:val="24"/>
                <w:szCs w:val="24"/>
              </w:rPr>
              <w:t xml:space="preserve">; 2002 </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AFP</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 65 d, 35-106 d</w:t>
            </w:r>
            <w:r w:rsidRPr="003476EC">
              <w:rPr>
                <w:rStyle w:val="FootnoteReference"/>
              </w:rPr>
              <w:footnoteReference w:id="2"/>
            </w:r>
            <w:r w:rsidRPr="00096C71">
              <w:rPr>
                <w:rFonts w:ascii="Times New Roman" w:hAnsi="Times New Roman" w:cs="Times New Roman"/>
                <w:sz w:val="24"/>
                <w:szCs w:val="24"/>
              </w:rPr>
              <w:t xml:space="preserve"> </w:t>
            </w:r>
          </w:p>
        </w:tc>
        <w:tc>
          <w:tcPr>
            <w:tcW w:w="1559"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1</w:t>
            </w:r>
          </w:p>
        </w:tc>
        <w:tc>
          <w:tcPr>
            <w:tcW w:w="1276" w:type="dxa"/>
            <w:shd w:val="clear" w:color="auto" w:fill="D9D9D9" w:themeFill="background1" w:themeFillShade="D9"/>
          </w:tcPr>
          <w:p w:rsidR="007A258E" w:rsidRPr="00096C71" w:rsidRDefault="007A258E" w:rsidP="00C86B43">
            <w:pPr>
              <w:rPr>
                <w:rFonts w:ascii="Times New Roman" w:hAnsi="Times New Roman" w:cs="Times New Roman"/>
                <w:sz w:val="24"/>
                <w:szCs w:val="24"/>
              </w:rPr>
            </w:pPr>
          </w:p>
        </w:tc>
        <w:tc>
          <w:tcPr>
            <w:tcW w:w="2693" w:type="dxa"/>
            <w:shd w:val="clear" w:color="auto" w:fill="auto"/>
          </w:tcPr>
          <w:p w:rsidR="007A258E" w:rsidRPr="00096C71" w:rsidRDefault="007A258E" w:rsidP="00C86B43">
            <w:pPr>
              <w:rPr>
                <w:rFonts w:ascii="Times New Roman" w:hAnsi="Times New Roman" w:cs="Times New Roman"/>
                <w:sz w:val="24"/>
                <w:szCs w:val="24"/>
              </w:rPr>
            </w:pPr>
          </w:p>
        </w:tc>
        <w:tc>
          <w:tcPr>
            <w:tcW w:w="1701" w:type="dxa"/>
            <w:gridSpan w:val="2"/>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bottom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 xml:space="preserve">Rao </w:t>
            </w:r>
            <w:r w:rsidR="00352E76" w:rsidRPr="00352E76">
              <w:rPr>
                <w:rFonts w:ascii="Times New Roman" w:hAnsi="Times New Roman" w:cs="Times New Roman"/>
                <w:noProof/>
                <w:sz w:val="24"/>
                <w:szCs w:val="24"/>
              </w:rPr>
              <w:t>[25]</w:t>
            </w:r>
            <w:r w:rsidRPr="00096C71">
              <w:rPr>
                <w:rFonts w:ascii="Times New Roman" w:hAnsi="Times New Roman" w:cs="Times New Roman"/>
                <w:sz w:val="24"/>
                <w:szCs w:val="24"/>
              </w:rPr>
              <w:t>; 2002</w:t>
            </w:r>
            <w:r w:rsidRPr="00096C71">
              <w:rPr>
                <w:rFonts w:ascii="Times New Roman" w:hAnsi="Times New Roman" w:cs="Times New Roman"/>
                <w:sz w:val="24"/>
                <w:szCs w:val="24"/>
              </w:rPr>
              <w:tab/>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shd w:val="clear" w:color="auto" w:fill="auto"/>
          </w:tcPr>
          <w:p w:rsidR="007A258E" w:rsidRPr="00096C71" w:rsidRDefault="007A258E" w:rsidP="00E52CA5">
            <w:pPr>
              <w:rPr>
                <w:rFonts w:ascii="Times New Roman" w:eastAsia="Times New Roman" w:hAnsi="Times New Roman" w:cs="Times New Roman"/>
                <w:color w:val="000000"/>
                <w:sz w:val="24"/>
                <w:szCs w:val="24"/>
                <w:lang w:eastAsia="en-CA"/>
              </w:rPr>
            </w:pPr>
            <w:r w:rsidRPr="00096C71">
              <w:rPr>
                <w:rFonts w:ascii="Times New Roman" w:eastAsia="Times New Roman" w:hAnsi="Times New Roman" w:cs="Times New Roman"/>
                <w:color w:val="000000"/>
                <w:sz w:val="24"/>
                <w:szCs w:val="24"/>
                <w:lang w:eastAsia="en-CA"/>
              </w:rPr>
              <w:t>NR, 32 d, 10-71 d</w:t>
            </w:r>
            <w:r w:rsidRPr="003476EC">
              <w:rPr>
                <w:rStyle w:val="FootnoteReference"/>
              </w:rPr>
              <w:footnoteReference w:id="3"/>
            </w:r>
            <w:r w:rsidRPr="00096C71">
              <w:rPr>
                <w:rStyle w:val="FootnoteReference"/>
                <w:rFonts w:ascii="Times New Roman" w:hAnsi="Times New Roman" w:cs="Times New Roman"/>
                <w:sz w:val="24"/>
                <w:szCs w:val="24"/>
              </w:rPr>
              <w:t xml:space="preserve"> </w:t>
            </w:r>
            <w:r w:rsidRPr="00096C71">
              <w:rPr>
                <w:rFonts w:ascii="Times New Roman" w:eastAsia="Times New Roman" w:hAnsi="Times New Roman" w:cs="Times New Roman"/>
                <w:color w:val="000000"/>
                <w:sz w:val="24"/>
                <w:szCs w:val="24"/>
                <w:lang w:eastAsia="en-CA"/>
              </w:rPr>
              <w:t xml:space="preserve"> </w:t>
            </w:r>
          </w:p>
          <w:p w:rsidR="007A258E" w:rsidRPr="00096C71" w:rsidRDefault="007A258E" w:rsidP="00C86B43">
            <w:pPr>
              <w:rPr>
                <w:rFonts w:ascii="Times New Roman" w:hAnsi="Times New Roman" w:cs="Times New Roman"/>
                <w:sz w:val="24"/>
                <w:szCs w:val="24"/>
              </w:rPr>
            </w:pPr>
          </w:p>
        </w:tc>
        <w:tc>
          <w:tcPr>
            <w:tcW w:w="1559" w:type="dxa"/>
            <w:shd w:val="clear" w:color="auto" w:fill="auto"/>
          </w:tcPr>
          <w:p w:rsidR="007A258E" w:rsidRPr="00096C71" w:rsidRDefault="007A258E" w:rsidP="00E52CA5">
            <w:pPr>
              <w:rPr>
                <w:rFonts w:ascii="Times New Roman" w:hAnsi="Times New Roman" w:cs="Times New Roman"/>
                <w:sz w:val="24"/>
                <w:szCs w:val="24"/>
              </w:rPr>
            </w:pPr>
            <w:r>
              <w:rPr>
                <w:rFonts w:ascii="Times New Roman" w:eastAsia="Times New Roman" w:hAnsi="Times New Roman" w:cs="Times New Roman"/>
                <w:color w:val="000000"/>
                <w:sz w:val="24"/>
                <w:szCs w:val="24"/>
                <w:lang w:eastAsia="en-CA"/>
              </w:rPr>
              <w:t xml:space="preserve">0.8 </w:t>
            </w:r>
            <w:r w:rsidRPr="003476EC">
              <w:rPr>
                <w:rStyle w:val="FootnoteReference"/>
              </w:rPr>
              <w:footnoteReference w:id="4"/>
            </w:r>
          </w:p>
        </w:tc>
        <w:tc>
          <w:tcPr>
            <w:tcW w:w="1276" w:type="dxa"/>
            <w:tcBorders>
              <w:bottom w:val="single" w:sz="4" w:space="0" w:color="A6A6A6" w:themeColor="background1" w:themeShade="A6"/>
            </w:tcBorders>
            <w:shd w:val="clear" w:color="auto" w:fill="D9D9D9" w:themeFill="background1" w:themeFillShade="D9"/>
          </w:tcPr>
          <w:p w:rsidR="007A258E" w:rsidRPr="00096C71" w:rsidRDefault="007A258E" w:rsidP="00C86B43">
            <w:pPr>
              <w:rPr>
                <w:rFonts w:ascii="Times New Roman" w:hAnsi="Times New Roman" w:cs="Times New Roman"/>
                <w:sz w:val="24"/>
                <w:szCs w:val="24"/>
              </w:rPr>
            </w:pPr>
          </w:p>
        </w:tc>
        <w:tc>
          <w:tcPr>
            <w:tcW w:w="2693" w:type="dxa"/>
            <w:tcBorders>
              <w:bottom w:val="single" w:sz="4" w:space="0" w:color="A6A6A6" w:themeColor="background1" w:themeShade="A6"/>
            </w:tcBorders>
            <w:shd w:val="clear" w:color="auto" w:fill="auto"/>
          </w:tcPr>
          <w:p w:rsidR="007A258E" w:rsidRPr="00096C71" w:rsidRDefault="007A258E" w:rsidP="00C86B43">
            <w:pPr>
              <w:rPr>
                <w:rFonts w:ascii="Times New Roman" w:hAnsi="Times New Roman" w:cs="Times New Roman"/>
                <w:sz w:val="24"/>
                <w:szCs w:val="24"/>
              </w:rPr>
            </w:pPr>
          </w:p>
        </w:tc>
        <w:tc>
          <w:tcPr>
            <w:tcW w:w="1701" w:type="dxa"/>
            <w:gridSpan w:val="2"/>
            <w:tcBorders>
              <w:bottom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bottom w:val="nil"/>
            </w:tcBorders>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Sejvar</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[12]</w:t>
            </w:r>
            <w:r w:rsidRPr="00096C71">
              <w:rPr>
                <w:rFonts w:ascii="Times New Roman" w:hAnsi="Times New Roman" w:cs="Times New Roman"/>
                <w:sz w:val="24"/>
                <w:szCs w:val="24"/>
              </w:rPr>
              <w:t>; 2002</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AFP</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14 d, NR, 7-19 d</w:t>
            </w:r>
          </w:p>
        </w:tc>
        <w:tc>
          <w:tcPr>
            <w:tcW w:w="1559"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w:t>
            </w:r>
          </w:p>
        </w:tc>
        <w:tc>
          <w:tcPr>
            <w:tcW w:w="1276" w:type="dxa"/>
            <w:tcBorders>
              <w:bottom w:val="nil"/>
            </w:tcBorders>
            <w:shd w:val="clear" w:color="auto" w:fill="D9D9D9" w:themeFill="background1" w:themeFillShade="D9"/>
          </w:tcPr>
          <w:p w:rsidR="007A258E" w:rsidRPr="00096C71" w:rsidRDefault="007A258E" w:rsidP="00F16257">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693" w:type="dxa"/>
            <w:tcBorders>
              <w:bottom w:val="nil"/>
            </w:tcBorders>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8 months of illness</w:t>
            </w:r>
          </w:p>
        </w:tc>
        <w:tc>
          <w:tcPr>
            <w:tcW w:w="1701" w:type="dxa"/>
            <w:gridSpan w:val="2"/>
            <w:tcBorders>
              <w:bottom w:val="nil"/>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0.69</w:t>
            </w:r>
          </w:p>
        </w:tc>
      </w:tr>
      <w:tr w:rsidR="007A258E" w:rsidRPr="00096C71" w:rsidTr="00E52CA5">
        <w:trPr>
          <w:trHeight w:val="77"/>
        </w:trPr>
        <w:tc>
          <w:tcPr>
            <w:tcW w:w="2836" w:type="dxa"/>
            <w:tcBorders>
              <w:top w:val="nil"/>
            </w:tcBorders>
          </w:tcPr>
          <w:p w:rsidR="007A258E" w:rsidRPr="00096C71" w:rsidRDefault="007A258E" w:rsidP="00C86B43">
            <w:pPr>
              <w:rPr>
                <w:rFonts w:ascii="Times New Roman" w:hAnsi="Times New Roman" w:cs="Times New Roman"/>
                <w:sz w:val="24"/>
                <w:szCs w:val="24"/>
              </w:rPr>
            </w:pP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15.5 d, NR, 5-35 d</w:t>
            </w:r>
          </w:p>
        </w:tc>
        <w:tc>
          <w:tcPr>
            <w:tcW w:w="1559" w:type="dxa"/>
            <w:shd w:val="clear" w:color="auto" w:fill="auto"/>
          </w:tcPr>
          <w:p w:rsidR="007A258E" w:rsidRPr="00096C71" w:rsidRDefault="007A258E" w:rsidP="00C86B43">
            <w:pPr>
              <w:rPr>
                <w:rFonts w:ascii="Times New Roman" w:hAnsi="Times New Roman" w:cs="Times New Roman"/>
                <w:sz w:val="24"/>
                <w:szCs w:val="24"/>
              </w:rPr>
            </w:pPr>
            <w:r>
              <w:rPr>
                <w:rFonts w:ascii="Times New Roman" w:hAnsi="Times New Roman" w:cs="Times New Roman"/>
                <w:sz w:val="24"/>
                <w:szCs w:val="24"/>
              </w:rPr>
              <w:t>LTC: 0.25</w:t>
            </w:r>
          </w:p>
        </w:tc>
        <w:tc>
          <w:tcPr>
            <w:tcW w:w="1276" w:type="dxa"/>
            <w:tcBorders>
              <w:top w:val="nil"/>
            </w:tcBorders>
            <w:shd w:val="clear" w:color="auto" w:fill="D9D9D9" w:themeFill="background1" w:themeFillShade="D9"/>
          </w:tcPr>
          <w:p w:rsidR="007A258E" w:rsidRPr="00096C71" w:rsidRDefault="007A258E" w:rsidP="00F16257">
            <w:pPr>
              <w:jc w:val="right"/>
              <w:rPr>
                <w:rFonts w:ascii="Times New Roman" w:hAnsi="Times New Roman" w:cs="Times New Roman"/>
                <w:sz w:val="24"/>
                <w:szCs w:val="24"/>
              </w:rPr>
            </w:pPr>
          </w:p>
        </w:tc>
        <w:tc>
          <w:tcPr>
            <w:tcW w:w="2693" w:type="dxa"/>
            <w:tcBorders>
              <w:top w:val="nil"/>
            </w:tcBorders>
            <w:shd w:val="clear" w:color="auto" w:fill="auto"/>
          </w:tcPr>
          <w:p w:rsidR="007A258E" w:rsidRPr="00096C71" w:rsidRDefault="007A258E" w:rsidP="00C86B43">
            <w:pPr>
              <w:rPr>
                <w:rFonts w:ascii="Times New Roman" w:hAnsi="Times New Roman" w:cs="Times New Roman"/>
                <w:sz w:val="24"/>
                <w:szCs w:val="24"/>
              </w:rPr>
            </w:pPr>
          </w:p>
        </w:tc>
        <w:tc>
          <w:tcPr>
            <w:tcW w:w="1701" w:type="dxa"/>
            <w:gridSpan w:val="2"/>
            <w:tcBorders>
              <w:top w:val="nil"/>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 xml:space="preserve">Pepperell </w:t>
            </w:r>
            <w:r w:rsidR="006706CB" w:rsidRPr="006706CB">
              <w:rPr>
                <w:rFonts w:ascii="Times New Roman" w:hAnsi="Times New Roman" w:cs="Times New Roman"/>
                <w:noProof/>
                <w:sz w:val="24"/>
                <w:szCs w:val="24"/>
              </w:rPr>
              <w:t>[11]</w:t>
            </w:r>
            <w:r w:rsidRPr="00096C71">
              <w:rPr>
                <w:rFonts w:ascii="Times New Roman" w:hAnsi="Times New Roman" w:cs="Times New Roman"/>
                <w:sz w:val="24"/>
                <w:szCs w:val="24"/>
              </w:rPr>
              <w:t>; 2003</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559"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276" w:type="dxa"/>
            <w:shd w:val="clear" w:color="auto" w:fill="D9D9D9" w:themeFill="background1" w:themeFillShade="D9"/>
          </w:tcPr>
          <w:p w:rsidR="007A258E" w:rsidRPr="00096C71" w:rsidRDefault="007A258E" w:rsidP="00F16257">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693"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 xml:space="preserve">17 d, 29 d, 2-117 d </w:t>
            </w:r>
          </w:p>
        </w:tc>
        <w:tc>
          <w:tcPr>
            <w:tcW w:w="1701" w:type="dxa"/>
            <w:gridSpan w:val="2"/>
          </w:tcPr>
          <w:p w:rsidR="007A258E" w:rsidRPr="00096C71" w:rsidRDefault="007A258E" w:rsidP="00E52CA5">
            <w:pPr>
              <w:rPr>
                <w:rFonts w:ascii="Times New Roman" w:hAnsi="Times New Roman" w:cs="Times New Roman"/>
                <w:sz w:val="24"/>
                <w:szCs w:val="24"/>
              </w:rPr>
            </w:pPr>
            <w:r w:rsidRPr="00096C71">
              <w:rPr>
                <w:rFonts w:ascii="Times New Roman" w:hAnsi="Times New Roman" w:cs="Times New Roman"/>
                <w:sz w:val="24"/>
                <w:szCs w:val="24"/>
              </w:rPr>
              <w:t>All: 0.23</w:t>
            </w:r>
          </w:p>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Survivors: 0.28</w:t>
            </w:r>
          </w:p>
        </w:tc>
      </w:tr>
      <w:tr w:rsidR="007A258E" w:rsidRPr="00096C71" w:rsidTr="00E52CA5">
        <w:trPr>
          <w:trHeight w:val="77"/>
        </w:trPr>
        <w:tc>
          <w:tcPr>
            <w:tcW w:w="2836" w:type="dxa"/>
            <w:tcBorders>
              <w:bottom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Sejvar</w:t>
            </w:r>
            <w:proofErr w:type="spellEnd"/>
            <w:r w:rsidRPr="00096C71">
              <w:rPr>
                <w:rFonts w:ascii="Times New Roman" w:hAnsi="Times New Roman" w:cs="Times New Roman"/>
                <w:sz w:val="24"/>
                <w:szCs w:val="24"/>
              </w:rPr>
              <w:t xml:space="preserve"> </w:t>
            </w:r>
            <w:r w:rsidR="00477891" w:rsidRPr="00477891">
              <w:rPr>
                <w:rFonts w:ascii="Times New Roman" w:hAnsi="Times New Roman" w:cs="Times New Roman"/>
                <w:noProof/>
                <w:sz w:val="24"/>
                <w:szCs w:val="24"/>
              </w:rPr>
              <w:t>[67]</w:t>
            </w:r>
            <w:r w:rsidRPr="00096C71">
              <w:rPr>
                <w:rFonts w:ascii="Times New Roman" w:hAnsi="Times New Roman" w:cs="Times New Roman"/>
                <w:sz w:val="24"/>
                <w:szCs w:val="24"/>
              </w:rPr>
              <w:t>; 2003</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AFP</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17 d, NR, 2-87 d</w:t>
            </w:r>
          </w:p>
        </w:tc>
        <w:tc>
          <w:tcPr>
            <w:tcW w:w="1559"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0.45</w:t>
            </w:r>
          </w:p>
        </w:tc>
        <w:tc>
          <w:tcPr>
            <w:tcW w:w="1276" w:type="dxa"/>
            <w:tcBorders>
              <w:bottom w:val="single" w:sz="4" w:space="0" w:color="A6A6A6" w:themeColor="background1" w:themeShade="A6"/>
            </w:tcBorders>
            <w:shd w:val="clear" w:color="auto" w:fill="D9D9D9" w:themeFill="background1" w:themeFillShade="D9"/>
          </w:tcPr>
          <w:p w:rsidR="007A258E" w:rsidRPr="00096C71" w:rsidRDefault="007A258E" w:rsidP="00F16257">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693" w:type="dxa"/>
            <w:tcBorders>
              <w:bottom w:val="single" w:sz="4" w:space="0" w:color="A6A6A6" w:themeColor="background1" w:themeShade="A6"/>
            </w:tcBorders>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 9.5 d, 0-30 d</w:t>
            </w:r>
          </w:p>
        </w:tc>
        <w:tc>
          <w:tcPr>
            <w:tcW w:w="1701" w:type="dxa"/>
            <w:gridSpan w:val="2"/>
            <w:tcBorders>
              <w:bottom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0.71</w:t>
            </w:r>
          </w:p>
        </w:tc>
      </w:tr>
      <w:tr w:rsidR="007A258E" w:rsidRPr="00096C71" w:rsidTr="00E52CA5">
        <w:trPr>
          <w:trHeight w:val="77"/>
        </w:trPr>
        <w:tc>
          <w:tcPr>
            <w:tcW w:w="2836" w:type="dxa"/>
            <w:tcBorders>
              <w:bottom w:val="nil"/>
            </w:tcBorders>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Bhangoo</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[23]</w:t>
            </w:r>
            <w:r w:rsidRPr="00096C71">
              <w:rPr>
                <w:rFonts w:ascii="Times New Roman" w:hAnsi="Times New Roman" w:cs="Times New Roman"/>
                <w:sz w:val="24"/>
                <w:szCs w:val="24"/>
              </w:rPr>
              <w:t>; 2002</w:t>
            </w:r>
            <w:r w:rsidRPr="00096C71">
              <w:rPr>
                <w:rFonts w:ascii="Times New Roman" w:hAnsi="Times New Roman" w:cs="Times New Roman"/>
                <w:sz w:val="24"/>
                <w:szCs w:val="24"/>
              </w:rPr>
              <w:tab/>
            </w:r>
          </w:p>
        </w:tc>
        <w:tc>
          <w:tcPr>
            <w:tcW w:w="1417" w:type="dxa"/>
            <w:tcBorders>
              <w:bottom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tcBorders>
              <w:bottom w:val="single" w:sz="4" w:space="0" w:color="A6A6A6" w:themeColor="background1" w:themeShade="A6"/>
            </w:tcBorders>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bottom w:val="single" w:sz="4" w:space="0" w:color="A6A6A6" w:themeColor="background1" w:themeShade="A6"/>
            </w:tcBorders>
            <w:shd w:val="clear" w:color="auto" w:fill="auto"/>
          </w:tcPr>
          <w:p w:rsidR="007A258E" w:rsidRPr="00096C71" w:rsidRDefault="007A258E" w:rsidP="00C86B43">
            <w:pPr>
              <w:rPr>
                <w:rFonts w:ascii="Times New Roman" w:hAnsi="Times New Roman" w:cs="Times New Roman"/>
                <w:b/>
                <w:sz w:val="24"/>
                <w:szCs w:val="24"/>
              </w:rPr>
            </w:pPr>
            <w:r w:rsidRPr="00096C71">
              <w:rPr>
                <w:rFonts w:ascii="Times New Roman" w:hAnsi="Times New Roman" w:cs="Times New Roman"/>
                <w:sz w:val="24"/>
                <w:szCs w:val="24"/>
              </w:rPr>
              <w:t>0.33</w:t>
            </w:r>
          </w:p>
        </w:tc>
        <w:tc>
          <w:tcPr>
            <w:tcW w:w="1276" w:type="dxa"/>
            <w:tcBorders>
              <w:bottom w:val="nil"/>
            </w:tcBorders>
            <w:shd w:val="clear" w:color="auto" w:fill="D9D9D9" w:themeFill="background1" w:themeFillShade="D9"/>
          </w:tcPr>
          <w:p w:rsidR="007A258E" w:rsidRPr="00096C71" w:rsidRDefault="007A258E" w:rsidP="00F16257">
            <w:pPr>
              <w:jc w:val="right"/>
              <w:rPr>
                <w:rFonts w:ascii="Times New Roman" w:hAnsi="Times New Roman" w:cs="Times New Roman"/>
                <w:sz w:val="24"/>
                <w:szCs w:val="24"/>
              </w:rPr>
            </w:pPr>
          </w:p>
        </w:tc>
        <w:tc>
          <w:tcPr>
            <w:tcW w:w="2693" w:type="dxa"/>
            <w:tcBorders>
              <w:bottom w:val="nil"/>
            </w:tcBorders>
            <w:shd w:val="clear" w:color="auto" w:fill="auto"/>
          </w:tcPr>
          <w:p w:rsidR="007A258E" w:rsidRPr="00096C71" w:rsidRDefault="007A258E" w:rsidP="00C86B43">
            <w:pPr>
              <w:rPr>
                <w:rFonts w:ascii="Times New Roman" w:hAnsi="Times New Roman" w:cs="Times New Roman"/>
                <w:sz w:val="24"/>
                <w:szCs w:val="24"/>
              </w:rPr>
            </w:pPr>
          </w:p>
        </w:tc>
        <w:tc>
          <w:tcPr>
            <w:tcW w:w="1701" w:type="dxa"/>
            <w:gridSpan w:val="2"/>
            <w:tcBorders>
              <w:bottom w:val="nil"/>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top w:val="nil"/>
              <w:bottom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417" w:type="dxa"/>
            <w:tcBorders>
              <w:bottom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Borders>
              <w:bottom w:val="single" w:sz="4" w:space="0" w:color="A6A6A6" w:themeColor="background1" w:themeShade="A6"/>
            </w:tcBorders>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bottom w:val="single" w:sz="4" w:space="0" w:color="A6A6A6" w:themeColor="background1" w:themeShade="A6"/>
            </w:tcBorders>
            <w:shd w:val="clear" w:color="auto" w:fill="auto"/>
          </w:tcPr>
          <w:p w:rsidR="007A258E" w:rsidRPr="00096C71" w:rsidRDefault="007A258E" w:rsidP="00C86B43">
            <w:pPr>
              <w:rPr>
                <w:rFonts w:ascii="Times New Roman" w:hAnsi="Times New Roman" w:cs="Times New Roman"/>
                <w:b/>
                <w:sz w:val="24"/>
                <w:szCs w:val="24"/>
              </w:rPr>
            </w:pPr>
            <w:r w:rsidRPr="00096C71">
              <w:rPr>
                <w:rFonts w:ascii="Times New Roman" w:hAnsi="Times New Roman" w:cs="Times New Roman"/>
                <w:sz w:val="24"/>
                <w:szCs w:val="24"/>
              </w:rPr>
              <w:t>0.9</w:t>
            </w:r>
          </w:p>
        </w:tc>
        <w:tc>
          <w:tcPr>
            <w:tcW w:w="1276" w:type="dxa"/>
            <w:tcBorders>
              <w:top w:val="nil"/>
              <w:bottom w:val="single" w:sz="4" w:space="0" w:color="A6A6A6" w:themeColor="background1" w:themeShade="A6"/>
            </w:tcBorders>
            <w:shd w:val="clear" w:color="auto" w:fill="D9D9D9" w:themeFill="background1" w:themeFillShade="D9"/>
          </w:tcPr>
          <w:p w:rsidR="007A258E" w:rsidRPr="00096C71" w:rsidRDefault="007A258E" w:rsidP="00F16257">
            <w:pPr>
              <w:jc w:val="right"/>
              <w:rPr>
                <w:rFonts w:ascii="Times New Roman" w:hAnsi="Times New Roman" w:cs="Times New Roman"/>
                <w:sz w:val="24"/>
                <w:szCs w:val="24"/>
              </w:rPr>
            </w:pPr>
          </w:p>
        </w:tc>
        <w:tc>
          <w:tcPr>
            <w:tcW w:w="2693" w:type="dxa"/>
            <w:tcBorders>
              <w:top w:val="nil"/>
              <w:bottom w:val="single" w:sz="4" w:space="0" w:color="A6A6A6" w:themeColor="background1" w:themeShade="A6"/>
            </w:tcBorders>
            <w:shd w:val="clear" w:color="auto" w:fill="auto"/>
          </w:tcPr>
          <w:p w:rsidR="007A258E" w:rsidRPr="00096C71" w:rsidRDefault="007A258E" w:rsidP="00C86B43">
            <w:pPr>
              <w:rPr>
                <w:rFonts w:ascii="Times New Roman" w:hAnsi="Times New Roman" w:cs="Times New Roman"/>
                <w:sz w:val="24"/>
                <w:szCs w:val="24"/>
              </w:rPr>
            </w:pPr>
          </w:p>
        </w:tc>
        <w:tc>
          <w:tcPr>
            <w:tcW w:w="1701" w:type="dxa"/>
            <w:gridSpan w:val="2"/>
            <w:tcBorders>
              <w:top w:val="nil"/>
              <w:bottom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Pr>
          <w:p w:rsidR="007A258E" w:rsidRPr="00096C71" w:rsidRDefault="007A258E" w:rsidP="00C86B43">
            <w:pPr>
              <w:tabs>
                <w:tab w:val="right" w:pos="2486"/>
              </w:tabs>
              <w:rPr>
                <w:rFonts w:ascii="Times New Roman" w:hAnsi="Times New Roman" w:cs="Times New Roman"/>
                <w:sz w:val="24"/>
                <w:szCs w:val="24"/>
              </w:rPr>
            </w:pPr>
            <w:r w:rsidRPr="00096C71">
              <w:rPr>
                <w:rFonts w:ascii="Times New Roman" w:hAnsi="Times New Roman" w:cs="Times New Roman"/>
                <w:sz w:val="24"/>
                <w:szCs w:val="24"/>
              </w:rPr>
              <w:t xml:space="preserve">Burton </w:t>
            </w:r>
            <w:r w:rsidR="006706CB" w:rsidRPr="006706CB">
              <w:rPr>
                <w:rFonts w:ascii="Times New Roman" w:hAnsi="Times New Roman" w:cs="Times New Roman"/>
                <w:noProof/>
                <w:sz w:val="24"/>
                <w:szCs w:val="24"/>
              </w:rPr>
              <w:t>[13]</w:t>
            </w:r>
            <w:r w:rsidRPr="00096C71">
              <w:rPr>
                <w:rFonts w:ascii="Times New Roman" w:hAnsi="Times New Roman" w:cs="Times New Roman"/>
                <w:sz w:val="24"/>
                <w:szCs w:val="24"/>
              </w:rPr>
              <w:t>; 2002</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shd w:val="clear" w:color="auto" w:fill="auto"/>
          </w:tcPr>
          <w:p w:rsidR="007A258E" w:rsidRPr="00096C71" w:rsidRDefault="007A258E" w:rsidP="00C86B43">
            <w:pPr>
              <w:rPr>
                <w:rFonts w:ascii="Times New Roman" w:eastAsia="Times New Roman" w:hAnsi="Times New Roman" w:cs="Times New Roman"/>
                <w:color w:val="000000"/>
                <w:sz w:val="24"/>
                <w:szCs w:val="24"/>
                <w:lang w:eastAsia="en-CA"/>
              </w:rPr>
            </w:pPr>
            <w:r w:rsidRPr="00096C71">
              <w:rPr>
                <w:rFonts w:ascii="Times New Roman" w:hAnsi="Times New Roman" w:cs="Times New Roman"/>
                <w:sz w:val="24"/>
                <w:szCs w:val="24"/>
              </w:rPr>
              <w:t>NR</w:t>
            </w:r>
          </w:p>
        </w:tc>
        <w:tc>
          <w:tcPr>
            <w:tcW w:w="1559" w:type="dxa"/>
            <w:shd w:val="clear" w:color="auto" w:fill="auto"/>
          </w:tcPr>
          <w:p w:rsidR="007A258E" w:rsidRPr="00096C71" w:rsidRDefault="007A258E" w:rsidP="00C86B43">
            <w:pPr>
              <w:rPr>
                <w:rFonts w:ascii="Times New Roman" w:eastAsia="Times New Roman" w:hAnsi="Times New Roman" w:cs="Times New Roman"/>
                <w:color w:val="000000"/>
                <w:sz w:val="24"/>
                <w:szCs w:val="24"/>
                <w:lang w:eastAsia="en-CA"/>
              </w:rPr>
            </w:pPr>
            <w:r w:rsidRPr="00096C71">
              <w:rPr>
                <w:rFonts w:ascii="Times New Roman" w:hAnsi="Times New Roman" w:cs="Times New Roman"/>
                <w:sz w:val="24"/>
                <w:szCs w:val="24"/>
              </w:rPr>
              <w:t>0.43</w:t>
            </w:r>
          </w:p>
        </w:tc>
        <w:tc>
          <w:tcPr>
            <w:tcW w:w="1276" w:type="dxa"/>
            <w:shd w:val="clear" w:color="auto" w:fill="D9D9D9" w:themeFill="background1" w:themeFillShade="D9"/>
          </w:tcPr>
          <w:p w:rsidR="007A258E" w:rsidRPr="00096C71" w:rsidRDefault="007A258E" w:rsidP="00F16257">
            <w:pPr>
              <w:jc w:val="right"/>
              <w:rPr>
                <w:rFonts w:ascii="Times New Roman" w:hAnsi="Times New Roman" w:cs="Times New Roman"/>
                <w:sz w:val="24"/>
                <w:szCs w:val="24"/>
              </w:rPr>
            </w:pPr>
          </w:p>
        </w:tc>
        <w:tc>
          <w:tcPr>
            <w:tcW w:w="2693" w:type="dxa"/>
            <w:shd w:val="clear" w:color="auto" w:fill="auto"/>
          </w:tcPr>
          <w:p w:rsidR="007A258E" w:rsidRPr="00096C71" w:rsidRDefault="007A258E" w:rsidP="00C86B43">
            <w:pPr>
              <w:rPr>
                <w:rFonts w:ascii="Times New Roman" w:hAnsi="Times New Roman" w:cs="Times New Roman"/>
                <w:sz w:val="24"/>
                <w:szCs w:val="24"/>
              </w:rPr>
            </w:pPr>
          </w:p>
        </w:tc>
        <w:tc>
          <w:tcPr>
            <w:tcW w:w="1701" w:type="dxa"/>
            <w:gridSpan w:val="2"/>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bottom w:val="single" w:sz="4" w:space="0" w:color="A6A6A6" w:themeColor="background1" w:themeShade="A6"/>
            </w:tcBorders>
          </w:tcPr>
          <w:p w:rsidR="007A258E" w:rsidRPr="00096C71" w:rsidRDefault="007A258E" w:rsidP="00C86B43">
            <w:pPr>
              <w:tabs>
                <w:tab w:val="right" w:pos="2486"/>
              </w:tabs>
              <w:rPr>
                <w:rFonts w:ascii="Times New Roman" w:hAnsi="Times New Roman" w:cs="Times New Roman"/>
                <w:sz w:val="24"/>
                <w:szCs w:val="24"/>
              </w:rPr>
            </w:pPr>
            <w:r w:rsidRPr="00096C71">
              <w:rPr>
                <w:rFonts w:ascii="Times New Roman" w:hAnsi="Times New Roman" w:cs="Times New Roman"/>
                <w:sz w:val="24"/>
                <w:szCs w:val="24"/>
              </w:rPr>
              <w:t xml:space="preserve">Murray </w:t>
            </w:r>
            <w:r w:rsidR="00352E76" w:rsidRPr="00352E76">
              <w:rPr>
                <w:rFonts w:ascii="Times New Roman" w:hAnsi="Times New Roman" w:cs="Times New Roman"/>
                <w:noProof/>
                <w:sz w:val="24"/>
                <w:szCs w:val="24"/>
              </w:rPr>
              <w:t>[37]</w:t>
            </w:r>
            <w:r w:rsidRPr="00096C71">
              <w:rPr>
                <w:rFonts w:ascii="Times New Roman" w:hAnsi="Times New Roman" w:cs="Times New Roman"/>
                <w:sz w:val="24"/>
                <w:szCs w:val="24"/>
              </w:rPr>
              <w:t>; 2002-2009</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b/>
                <w:sz w:val="24"/>
                <w:szCs w:val="24"/>
              </w:rPr>
              <w:t>--</w:t>
            </w:r>
          </w:p>
        </w:tc>
        <w:tc>
          <w:tcPr>
            <w:tcW w:w="2694" w:type="dxa"/>
            <w:shd w:val="clear" w:color="auto" w:fill="auto"/>
          </w:tcPr>
          <w:p w:rsidR="007A258E" w:rsidRPr="00096C71" w:rsidRDefault="007A258E" w:rsidP="00C86B43">
            <w:pPr>
              <w:rPr>
                <w:rFonts w:ascii="Times New Roman" w:eastAsia="Times New Roman" w:hAnsi="Times New Roman" w:cs="Times New Roman"/>
                <w:color w:val="000000"/>
                <w:sz w:val="24"/>
                <w:szCs w:val="24"/>
                <w:lang w:eastAsia="en-CA"/>
              </w:rPr>
            </w:pPr>
            <w:r w:rsidRPr="00096C71">
              <w:rPr>
                <w:rFonts w:ascii="Times New Roman" w:hAnsi="Times New Roman" w:cs="Times New Roman"/>
                <w:sz w:val="24"/>
                <w:szCs w:val="24"/>
              </w:rPr>
              <w:t>--</w:t>
            </w:r>
          </w:p>
        </w:tc>
        <w:tc>
          <w:tcPr>
            <w:tcW w:w="1559" w:type="dxa"/>
            <w:shd w:val="clear" w:color="auto" w:fill="auto"/>
          </w:tcPr>
          <w:p w:rsidR="007A258E" w:rsidRPr="00096C71" w:rsidRDefault="007A258E" w:rsidP="00C86B43">
            <w:pPr>
              <w:rPr>
                <w:rFonts w:ascii="Times New Roman" w:eastAsia="Times New Roman" w:hAnsi="Times New Roman" w:cs="Times New Roman"/>
                <w:color w:val="000000"/>
                <w:sz w:val="24"/>
                <w:szCs w:val="24"/>
                <w:lang w:eastAsia="en-CA"/>
              </w:rPr>
            </w:pPr>
            <w:r w:rsidRPr="00096C71">
              <w:rPr>
                <w:rFonts w:ascii="Times New Roman" w:hAnsi="Times New Roman" w:cs="Times New Roman"/>
                <w:sz w:val="24"/>
                <w:szCs w:val="24"/>
              </w:rPr>
              <w:t>--</w:t>
            </w:r>
          </w:p>
        </w:tc>
        <w:tc>
          <w:tcPr>
            <w:tcW w:w="1276" w:type="dxa"/>
            <w:shd w:val="clear" w:color="auto" w:fill="D9D9D9" w:themeFill="background1" w:themeFillShade="D9"/>
          </w:tcPr>
          <w:p w:rsidR="007A258E" w:rsidRPr="00096C71" w:rsidRDefault="007A258E" w:rsidP="00F16257">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693"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701" w:type="dxa"/>
            <w:gridSpan w:val="2"/>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0.74</w:t>
            </w:r>
          </w:p>
        </w:tc>
      </w:tr>
      <w:tr w:rsidR="007A258E" w:rsidRPr="00096C71" w:rsidTr="00E52CA5">
        <w:trPr>
          <w:trHeight w:val="77"/>
        </w:trPr>
        <w:tc>
          <w:tcPr>
            <w:tcW w:w="2836" w:type="dxa"/>
            <w:tcBorders>
              <w:bottom w:val="nil"/>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 xml:space="preserve">Bode </w:t>
            </w:r>
            <w:r w:rsidR="00965797" w:rsidRPr="00965797">
              <w:rPr>
                <w:rFonts w:ascii="Times New Roman" w:hAnsi="Times New Roman" w:cs="Times New Roman"/>
                <w:noProof/>
                <w:sz w:val="24"/>
                <w:szCs w:val="24"/>
              </w:rPr>
              <w:t>[50]</w:t>
            </w:r>
            <w:r w:rsidRPr="00096C71">
              <w:rPr>
                <w:rFonts w:ascii="Times New Roman" w:hAnsi="Times New Roman" w:cs="Times New Roman"/>
                <w:sz w:val="24"/>
                <w:szCs w:val="24"/>
              </w:rPr>
              <w:t>; 2003</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0.20</w:t>
            </w:r>
          </w:p>
        </w:tc>
        <w:tc>
          <w:tcPr>
            <w:tcW w:w="1276"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693"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701" w:type="dxa"/>
            <w:gridSpan w:val="2"/>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0.63</w:t>
            </w:r>
          </w:p>
        </w:tc>
      </w:tr>
      <w:tr w:rsidR="007A258E" w:rsidRPr="00096C71" w:rsidTr="00E52CA5">
        <w:trPr>
          <w:trHeight w:val="77"/>
        </w:trPr>
        <w:tc>
          <w:tcPr>
            <w:tcW w:w="2836" w:type="dxa"/>
            <w:tcBorders>
              <w:top w:val="nil"/>
              <w:bottom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417" w:type="dxa"/>
            <w:tcBorders>
              <w:bottom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Borders>
              <w:bottom w:val="single" w:sz="4" w:space="0" w:color="A6A6A6" w:themeColor="background1" w:themeShade="A6"/>
            </w:tcBorders>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bottom w:val="single" w:sz="4" w:space="0" w:color="A6A6A6" w:themeColor="background1" w:themeShade="A6"/>
            </w:tcBorders>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0.8</w:t>
            </w:r>
          </w:p>
        </w:tc>
        <w:tc>
          <w:tcPr>
            <w:tcW w:w="1276" w:type="dxa"/>
            <w:tcBorders>
              <w:bottom w:val="single" w:sz="4" w:space="0" w:color="A6A6A6" w:themeColor="background1" w:themeShade="A6"/>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2693" w:type="dxa"/>
            <w:tcBorders>
              <w:bottom w:val="single" w:sz="4" w:space="0" w:color="A6A6A6" w:themeColor="background1" w:themeShade="A6"/>
            </w:tcBorders>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701" w:type="dxa"/>
            <w:gridSpan w:val="2"/>
            <w:tcBorders>
              <w:bottom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0.68</w:t>
            </w:r>
          </w:p>
        </w:tc>
      </w:tr>
      <w:tr w:rsidR="007A258E" w:rsidRPr="00096C71" w:rsidTr="00E52CA5">
        <w:trPr>
          <w:trHeight w:val="77"/>
        </w:trPr>
        <w:tc>
          <w:tcPr>
            <w:tcW w:w="2836" w:type="dxa"/>
            <w:tcBorders>
              <w:bottom w:val="nil"/>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 xml:space="preserve">Tyler </w:t>
            </w:r>
            <w:r w:rsidR="00352E76" w:rsidRPr="00352E76">
              <w:rPr>
                <w:rFonts w:ascii="Times New Roman" w:hAnsi="Times New Roman" w:cs="Times New Roman"/>
                <w:noProof/>
                <w:sz w:val="24"/>
                <w:szCs w:val="24"/>
              </w:rPr>
              <w:t>[28]</w:t>
            </w:r>
            <w:r w:rsidRPr="00096C71">
              <w:rPr>
                <w:rFonts w:ascii="Times New Roman" w:hAnsi="Times New Roman" w:cs="Times New Roman"/>
                <w:sz w:val="24"/>
                <w:szCs w:val="24"/>
              </w:rPr>
              <w:t>; 2003</w:t>
            </w:r>
          </w:p>
        </w:tc>
        <w:tc>
          <w:tcPr>
            <w:tcW w:w="1417" w:type="dxa"/>
            <w:tcBorders>
              <w:bottom w:val="nil"/>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tcBorders>
              <w:bottom w:val="nil"/>
            </w:tcBorders>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bottom w:val="nil"/>
            </w:tcBorders>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Home: 0.329</w:t>
            </w:r>
          </w:p>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LTC: 0.382</w:t>
            </w:r>
          </w:p>
        </w:tc>
        <w:tc>
          <w:tcPr>
            <w:tcW w:w="1276" w:type="dxa"/>
            <w:tcBorders>
              <w:bottom w:val="nil"/>
            </w:tcBorders>
            <w:shd w:val="clear" w:color="auto" w:fill="D9D9D9" w:themeFill="background1" w:themeFillShade="D9"/>
          </w:tcPr>
          <w:p w:rsidR="007A258E" w:rsidRPr="00096C71" w:rsidRDefault="007A258E" w:rsidP="00C86B43">
            <w:pPr>
              <w:rPr>
                <w:rFonts w:ascii="Times New Roman" w:hAnsi="Times New Roman" w:cs="Times New Roman"/>
                <w:sz w:val="24"/>
                <w:szCs w:val="24"/>
              </w:rPr>
            </w:pPr>
          </w:p>
        </w:tc>
        <w:tc>
          <w:tcPr>
            <w:tcW w:w="2693" w:type="dxa"/>
            <w:tcBorders>
              <w:bottom w:val="nil"/>
            </w:tcBorders>
            <w:shd w:val="clear" w:color="auto" w:fill="auto"/>
          </w:tcPr>
          <w:p w:rsidR="007A258E" w:rsidRPr="00096C71" w:rsidRDefault="007A258E" w:rsidP="00C86B43">
            <w:pPr>
              <w:rPr>
                <w:rFonts w:ascii="Times New Roman" w:hAnsi="Times New Roman" w:cs="Times New Roman"/>
                <w:sz w:val="24"/>
                <w:szCs w:val="24"/>
              </w:rPr>
            </w:pPr>
          </w:p>
        </w:tc>
        <w:tc>
          <w:tcPr>
            <w:tcW w:w="1701" w:type="dxa"/>
            <w:gridSpan w:val="2"/>
            <w:tcBorders>
              <w:bottom w:val="nil"/>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top w:val="nil"/>
            </w:tcBorders>
          </w:tcPr>
          <w:p w:rsidR="007A258E" w:rsidRPr="00096C71" w:rsidRDefault="007A258E" w:rsidP="00C86B43">
            <w:pPr>
              <w:rPr>
                <w:rFonts w:ascii="Times New Roman" w:hAnsi="Times New Roman" w:cs="Times New Roman"/>
                <w:sz w:val="24"/>
                <w:szCs w:val="24"/>
              </w:rPr>
            </w:pPr>
          </w:p>
        </w:tc>
        <w:tc>
          <w:tcPr>
            <w:tcW w:w="1417" w:type="dxa"/>
            <w:tcBorders>
              <w:top w:val="nil"/>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tcBorders>
              <w:top w:val="nil"/>
            </w:tcBorders>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559" w:type="dxa"/>
            <w:tcBorders>
              <w:top w:val="nil"/>
            </w:tcBorders>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Home: 0.77</w:t>
            </w:r>
          </w:p>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LTC: 0.092</w:t>
            </w:r>
          </w:p>
        </w:tc>
        <w:tc>
          <w:tcPr>
            <w:tcW w:w="1276" w:type="dxa"/>
            <w:tcBorders>
              <w:top w:val="nil"/>
            </w:tcBorders>
            <w:shd w:val="clear" w:color="auto" w:fill="D9D9D9" w:themeFill="background1" w:themeFillShade="D9"/>
          </w:tcPr>
          <w:p w:rsidR="007A258E" w:rsidRPr="00096C71" w:rsidRDefault="007A258E" w:rsidP="00C86B43">
            <w:pPr>
              <w:rPr>
                <w:rFonts w:ascii="Times New Roman" w:hAnsi="Times New Roman" w:cs="Times New Roman"/>
                <w:sz w:val="24"/>
                <w:szCs w:val="24"/>
              </w:rPr>
            </w:pPr>
          </w:p>
        </w:tc>
        <w:tc>
          <w:tcPr>
            <w:tcW w:w="2693" w:type="dxa"/>
            <w:tcBorders>
              <w:top w:val="nil"/>
            </w:tcBorders>
            <w:shd w:val="clear" w:color="auto" w:fill="auto"/>
          </w:tcPr>
          <w:p w:rsidR="007A258E" w:rsidRPr="00096C71" w:rsidRDefault="007A258E" w:rsidP="00C86B43">
            <w:pPr>
              <w:rPr>
                <w:rFonts w:ascii="Times New Roman" w:hAnsi="Times New Roman" w:cs="Times New Roman"/>
                <w:sz w:val="24"/>
                <w:szCs w:val="24"/>
              </w:rPr>
            </w:pPr>
          </w:p>
        </w:tc>
        <w:tc>
          <w:tcPr>
            <w:tcW w:w="1701" w:type="dxa"/>
            <w:gridSpan w:val="2"/>
            <w:tcBorders>
              <w:top w:val="nil"/>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Borders>
              <w:top w:val="nil"/>
            </w:tcBorders>
          </w:tcPr>
          <w:p w:rsidR="007A258E" w:rsidRPr="00096C71" w:rsidRDefault="007A258E" w:rsidP="00C86B43">
            <w:pPr>
              <w:rPr>
                <w:rFonts w:ascii="Times New Roman" w:hAnsi="Times New Roman" w:cs="Times New Roman"/>
                <w:sz w:val="24"/>
                <w:szCs w:val="24"/>
              </w:rPr>
            </w:pPr>
            <w:proofErr w:type="spellStart"/>
            <w:r>
              <w:rPr>
                <w:rFonts w:ascii="Times New Roman" w:hAnsi="Times New Roman" w:cs="Times New Roman"/>
                <w:sz w:val="24"/>
                <w:szCs w:val="24"/>
              </w:rPr>
              <w:t>Crichlow</w:t>
            </w:r>
            <w:proofErr w:type="spellEnd"/>
            <w:r>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[14]</w:t>
            </w:r>
            <w:r>
              <w:rPr>
                <w:rFonts w:ascii="Times New Roman" w:hAnsi="Times New Roman" w:cs="Times New Roman"/>
                <w:sz w:val="24"/>
                <w:szCs w:val="24"/>
              </w:rPr>
              <w:t>; 2003</w:t>
            </w:r>
          </w:p>
        </w:tc>
        <w:tc>
          <w:tcPr>
            <w:tcW w:w="1417" w:type="dxa"/>
            <w:tcBorders>
              <w:top w:val="nil"/>
            </w:tcBorders>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Pr>
                <w:rFonts w:ascii="Times New Roman" w:hAnsi="Times New Roman" w:cs="Times New Roman"/>
                <w:sz w:val="24"/>
                <w:szCs w:val="24"/>
              </w:rPr>
              <w:t>WNE</w:t>
            </w:r>
          </w:p>
        </w:tc>
        <w:tc>
          <w:tcPr>
            <w:tcW w:w="2694" w:type="dxa"/>
            <w:tcBorders>
              <w:top w:val="nil"/>
            </w:tcBorders>
            <w:shd w:val="clear" w:color="auto" w:fill="auto"/>
          </w:tcPr>
          <w:p w:rsidR="007A258E" w:rsidRPr="00096C71" w:rsidRDefault="007A258E" w:rsidP="00C86B43">
            <w:pPr>
              <w:rPr>
                <w:rFonts w:ascii="Times New Roman" w:hAnsi="Times New Roman" w:cs="Times New Roman"/>
                <w:sz w:val="24"/>
                <w:szCs w:val="24"/>
              </w:rPr>
            </w:pPr>
            <w:r>
              <w:rPr>
                <w:rFonts w:ascii="Times New Roman" w:hAnsi="Times New Roman" w:cs="Times New Roman"/>
                <w:sz w:val="24"/>
                <w:szCs w:val="24"/>
              </w:rPr>
              <w:t>NR</w:t>
            </w:r>
          </w:p>
        </w:tc>
        <w:tc>
          <w:tcPr>
            <w:tcW w:w="1559" w:type="dxa"/>
            <w:tcBorders>
              <w:top w:val="nil"/>
            </w:tcBorders>
            <w:shd w:val="clear" w:color="auto" w:fill="auto"/>
          </w:tcPr>
          <w:p w:rsidR="007A258E" w:rsidRPr="00096C71" w:rsidRDefault="007A258E" w:rsidP="00427A8D">
            <w:pPr>
              <w:rPr>
                <w:rFonts w:ascii="Times New Roman" w:hAnsi="Times New Roman" w:cs="Times New Roman"/>
                <w:sz w:val="24"/>
                <w:szCs w:val="24"/>
              </w:rPr>
            </w:pPr>
            <w:r>
              <w:rPr>
                <w:rFonts w:ascii="Times New Roman" w:hAnsi="Times New Roman" w:cs="Times New Roman"/>
                <w:sz w:val="24"/>
                <w:szCs w:val="24"/>
              </w:rPr>
              <w:t xml:space="preserve">0.857 </w:t>
            </w:r>
            <w:r w:rsidRPr="003476EC">
              <w:rPr>
                <w:rStyle w:val="FootnoteReference"/>
              </w:rPr>
              <w:footnoteReference w:id="5"/>
            </w:r>
          </w:p>
        </w:tc>
        <w:tc>
          <w:tcPr>
            <w:tcW w:w="1276" w:type="dxa"/>
            <w:tcBorders>
              <w:top w:val="nil"/>
            </w:tcBorders>
            <w:shd w:val="clear" w:color="auto" w:fill="D9D9D9" w:themeFill="background1" w:themeFillShade="D9"/>
          </w:tcPr>
          <w:p w:rsidR="007A258E" w:rsidRPr="00096C71" w:rsidRDefault="007A258E" w:rsidP="00C86B43">
            <w:pPr>
              <w:rPr>
                <w:rFonts w:ascii="Times New Roman" w:hAnsi="Times New Roman" w:cs="Times New Roman"/>
                <w:sz w:val="24"/>
                <w:szCs w:val="24"/>
              </w:rPr>
            </w:pPr>
          </w:p>
        </w:tc>
        <w:tc>
          <w:tcPr>
            <w:tcW w:w="2693" w:type="dxa"/>
            <w:tcBorders>
              <w:top w:val="nil"/>
            </w:tcBorders>
            <w:shd w:val="clear" w:color="auto" w:fill="auto"/>
          </w:tcPr>
          <w:p w:rsidR="007A258E" w:rsidRPr="00096C71" w:rsidRDefault="007A258E" w:rsidP="00C86B43">
            <w:pPr>
              <w:rPr>
                <w:rFonts w:ascii="Times New Roman" w:hAnsi="Times New Roman" w:cs="Times New Roman"/>
                <w:sz w:val="24"/>
                <w:szCs w:val="24"/>
              </w:rPr>
            </w:pPr>
          </w:p>
        </w:tc>
        <w:tc>
          <w:tcPr>
            <w:tcW w:w="1701" w:type="dxa"/>
            <w:gridSpan w:val="2"/>
            <w:tcBorders>
              <w:top w:val="nil"/>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14176" w:type="dxa"/>
            <w:gridSpan w:val="8"/>
            <w:tcBorders>
              <w:bottom w:val="single" w:sz="4" w:space="0" w:color="A6A6A6" w:themeColor="background1" w:themeShade="A6"/>
            </w:tcBorders>
            <w:shd w:val="clear" w:color="auto" w:fill="808080" w:themeFill="background1" w:themeFillShade="80"/>
          </w:tcPr>
          <w:p w:rsidR="007A258E" w:rsidRPr="00096C71" w:rsidRDefault="007A258E" w:rsidP="00C86B43">
            <w:pPr>
              <w:rPr>
                <w:rFonts w:ascii="Times New Roman" w:hAnsi="Times New Roman" w:cs="Times New Roman"/>
                <w:b/>
                <w:color w:val="FFFFFF" w:themeColor="background1"/>
                <w:sz w:val="24"/>
                <w:szCs w:val="24"/>
              </w:rPr>
            </w:pPr>
            <w:r w:rsidRPr="00096C71">
              <w:rPr>
                <w:rFonts w:ascii="Times New Roman" w:hAnsi="Times New Roman" w:cs="Times New Roman"/>
                <w:b/>
                <w:color w:val="FFFFFF" w:themeColor="background1"/>
                <w:sz w:val="24"/>
                <w:szCs w:val="24"/>
              </w:rPr>
              <w:t>RECOVERY</w:t>
            </w:r>
          </w:p>
        </w:tc>
      </w:tr>
      <w:tr w:rsidR="007A258E" w:rsidRPr="00096C71" w:rsidTr="00E52CA5">
        <w:trPr>
          <w:trHeight w:val="77"/>
        </w:trPr>
        <w:tc>
          <w:tcPr>
            <w:tcW w:w="2836" w:type="dxa"/>
            <w:tcBorders>
              <w:bottom w:val="nil"/>
            </w:tcBorders>
            <w:shd w:val="clear" w:color="auto" w:fill="D9D9D9" w:themeFill="background1" w:themeFillShade="D9"/>
            <w:vAlign w:val="bottom"/>
          </w:tcPr>
          <w:p w:rsidR="007A258E" w:rsidRPr="00096C71" w:rsidRDefault="007A258E" w:rsidP="00C86B43">
            <w:pPr>
              <w:jc w:val="center"/>
              <w:rPr>
                <w:rFonts w:ascii="Times New Roman" w:eastAsiaTheme="majorEastAsia" w:hAnsi="Times New Roman" w:cs="Times New Roman"/>
                <w:b/>
                <w:bCs/>
                <w:sz w:val="24"/>
                <w:szCs w:val="24"/>
              </w:rPr>
            </w:pPr>
            <w:r w:rsidRPr="00096C71">
              <w:rPr>
                <w:rFonts w:ascii="Times New Roman" w:eastAsiaTheme="majorEastAsia" w:hAnsi="Times New Roman" w:cs="Times New Roman"/>
                <w:b/>
                <w:bCs/>
                <w:sz w:val="24"/>
                <w:szCs w:val="24"/>
              </w:rPr>
              <w:t>First author [ref.];</w:t>
            </w:r>
          </w:p>
          <w:p w:rsidR="007A258E" w:rsidRPr="00096C71" w:rsidRDefault="007A258E" w:rsidP="00C86B43">
            <w:pPr>
              <w:jc w:val="center"/>
              <w:rPr>
                <w:rFonts w:ascii="Times New Roman" w:hAnsi="Times New Roman" w:cs="Times New Roman"/>
                <w:sz w:val="24"/>
                <w:szCs w:val="24"/>
              </w:rPr>
            </w:pPr>
            <w:r w:rsidRPr="00096C71">
              <w:rPr>
                <w:rFonts w:ascii="Times New Roman" w:eastAsiaTheme="majorEastAsia" w:hAnsi="Times New Roman" w:cs="Times New Roman"/>
                <w:b/>
                <w:bCs/>
                <w:sz w:val="24"/>
                <w:szCs w:val="24"/>
              </w:rPr>
              <w:t>study year(s)</w:t>
            </w:r>
          </w:p>
        </w:tc>
        <w:tc>
          <w:tcPr>
            <w:tcW w:w="1417" w:type="dxa"/>
            <w:tcBorders>
              <w:bottom w:val="nil"/>
            </w:tcBorders>
            <w:shd w:val="clear" w:color="auto" w:fill="D9D9D9" w:themeFill="background1" w:themeFillShade="D9"/>
            <w:vAlign w:val="bottom"/>
          </w:tcPr>
          <w:p w:rsidR="007A258E" w:rsidRPr="00096C71" w:rsidRDefault="007A258E" w:rsidP="00825233">
            <w:pPr>
              <w:jc w:val="center"/>
              <w:rPr>
                <w:rFonts w:ascii="Times New Roman" w:hAnsi="Times New Roman" w:cs="Times New Roman"/>
                <w:sz w:val="24"/>
                <w:szCs w:val="24"/>
              </w:rPr>
            </w:pPr>
            <w:r w:rsidRPr="00096C71">
              <w:rPr>
                <w:rStyle w:val="Heading2Char"/>
                <w:rFonts w:ascii="Times New Roman" w:hAnsi="Times New Roman" w:cs="Times New Roman"/>
                <w:i/>
                <w:color w:val="auto"/>
                <w:sz w:val="24"/>
                <w:szCs w:val="24"/>
              </w:rPr>
              <w:t>WNND syndromes</w:t>
            </w:r>
          </w:p>
        </w:tc>
        <w:tc>
          <w:tcPr>
            <w:tcW w:w="2694" w:type="dxa"/>
            <w:tcBorders>
              <w:bottom w:val="nil"/>
            </w:tcBorders>
            <w:shd w:val="clear" w:color="auto" w:fill="D9D9D9" w:themeFill="background1" w:themeFillShade="D9"/>
            <w:vAlign w:val="bottom"/>
          </w:tcPr>
          <w:p w:rsidR="007A258E" w:rsidRPr="00096C71" w:rsidRDefault="007A258E" w:rsidP="00C86B43">
            <w:pPr>
              <w:jc w:val="center"/>
              <w:rPr>
                <w:rFonts w:ascii="Times New Roman" w:eastAsiaTheme="majorEastAsia" w:hAnsi="Times New Roman" w:cs="Times New Roman"/>
                <w:bCs/>
                <w:i/>
                <w:sz w:val="24"/>
                <w:szCs w:val="24"/>
              </w:rPr>
            </w:pPr>
            <w:r w:rsidRPr="00096C71">
              <w:rPr>
                <w:rFonts w:ascii="Times New Roman" w:eastAsiaTheme="majorEastAsia" w:hAnsi="Times New Roman" w:cs="Times New Roman"/>
                <w:bCs/>
                <w:i/>
                <w:sz w:val="24"/>
                <w:szCs w:val="24"/>
              </w:rPr>
              <w:t>Time to recovery</w:t>
            </w:r>
          </w:p>
          <w:p w:rsidR="007A258E" w:rsidRPr="00096C71" w:rsidRDefault="007A258E" w:rsidP="00C86B43">
            <w:pPr>
              <w:jc w:val="center"/>
              <w:rPr>
                <w:rFonts w:ascii="Times New Roman" w:hAnsi="Times New Roman" w:cs="Times New Roman"/>
                <w:sz w:val="24"/>
                <w:szCs w:val="24"/>
              </w:rPr>
            </w:pPr>
            <w:r w:rsidRPr="00096C71">
              <w:rPr>
                <w:rFonts w:ascii="Times New Roman" w:eastAsiaTheme="majorEastAsia" w:hAnsi="Times New Roman" w:cs="Times New Roman"/>
                <w:bCs/>
                <w:i/>
                <w:sz w:val="24"/>
                <w:szCs w:val="24"/>
              </w:rPr>
              <w:t>(Median, mean, range)</w:t>
            </w:r>
          </w:p>
        </w:tc>
        <w:tc>
          <w:tcPr>
            <w:tcW w:w="1559" w:type="dxa"/>
            <w:tcBorders>
              <w:bottom w:val="nil"/>
            </w:tcBorders>
            <w:shd w:val="clear" w:color="auto" w:fill="D9D9D9" w:themeFill="background1" w:themeFillShade="D9"/>
            <w:vAlign w:val="bottom"/>
          </w:tcPr>
          <w:p w:rsidR="007A258E" w:rsidRPr="00096C71" w:rsidRDefault="007A258E" w:rsidP="00C86B43">
            <w:pPr>
              <w:jc w:val="center"/>
              <w:rPr>
                <w:rFonts w:ascii="Times New Roman" w:hAnsi="Times New Roman" w:cs="Times New Roman"/>
                <w:sz w:val="24"/>
                <w:szCs w:val="24"/>
              </w:rPr>
            </w:pPr>
            <w:r w:rsidRPr="00096C71">
              <w:rPr>
                <w:rStyle w:val="Heading2Char"/>
                <w:rFonts w:ascii="Times New Roman" w:hAnsi="Times New Roman" w:cs="Times New Roman"/>
                <w:b w:val="0"/>
                <w:i/>
                <w:color w:val="auto"/>
                <w:sz w:val="24"/>
                <w:szCs w:val="24"/>
              </w:rPr>
              <w:t>Proportion (%)</w:t>
            </w:r>
          </w:p>
        </w:tc>
        <w:tc>
          <w:tcPr>
            <w:tcW w:w="1276" w:type="dxa"/>
            <w:tcBorders>
              <w:bottom w:val="nil"/>
            </w:tcBorders>
            <w:shd w:val="clear" w:color="auto" w:fill="D9D9D9" w:themeFill="background1" w:themeFillShade="D9"/>
            <w:vAlign w:val="bottom"/>
          </w:tcPr>
          <w:p w:rsidR="007A258E" w:rsidRPr="00096C71" w:rsidRDefault="007A258E" w:rsidP="00C86B43">
            <w:pPr>
              <w:jc w:val="cente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i/>
                <w:color w:val="auto"/>
                <w:sz w:val="24"/>
                <w:szCs w:val="24"/>
              </w:rPr>
              <w:t>WNF or combined syndromes</w:t>
            </w:r>
          </w:p>
        </w:tc>
        <w:tc>
          <w:tcPr>
            <w:tcW w:w="2693" w:type="dxa"/>
            <w:tcBorders>
              <w:bottom w:val="nil"/>
            </w:tcBorders>
            <w:shd w:val="clear" w:color="auto" w:fill="D9D9D9" w:themeFill="background1" w:themeFillShade="D9"/>
            <w:vAlign w:val="bottom"/>
          </w:tcPr>
          <w:p w:rsidR="007A258E" w:rsidRPr="00096C71" w:rsidRDefault="007A258E" w:rsidP="00C86B43">
            <w:pPr>
              <w:jc w:val="center"/>
              <w:rPr>
                <w:rFonts w:ascii="Times New Roman" w:eastAsiaTheme="majorEastAsia" w:hAnsi="Times New Roman" w:cs="Times New Roman"/>
                <w:bCs/>
                <w:i/>
                <w:sz w:val="24"/>
                <w:szCs w:val="24"/>
              </w:rPr>
            </w:pPr>
            <w:r w:rsidRPr="00096C71">
              <w:rPr>
                <w:rFonts w:ascii="Times New Roman" w:eastAsiaTheme="majorEastAsia" w:hAnsi="Times New Roman" w:cs="Times New Roman"/>
                <w:bCs/>
                <w:i/>
                <w:sz w:val="24"/>
                <w:szCs w:val="24"/>
              </w:rPr>
              <w:t>Time frame</w:t>
            </w:r>
          </w:p>
          <w:p w:rsidR="007A258E" w:rsidRPr="00096C71" w:rsidRDefault="007A258E" w:rsidP="00C86B43">
            <w:pPr>
              <w:jc w:val="center"/>
              <w:rPr>
                <w:rFonts w:ascii="Times New Roman" w:hAnsi="Times New Roman" w:cs="Times New Roman"/>
                <w:sz w:val="24"/>
                <w:szCs w:val="24"/>
              </w:rPr>
            </w:pPr>
            <w:r w:rsidRPr="00096C71">
              <w:rPr>
                <w:rFonts w:ascii="Times New Roman" w:eastAsiaTheme="majorEastAsia" w:hAnsi="Times New Roman" w:cs="Times New Roman"/>
                <w:bCs/>
                <w:i/>
                <w:sz w:val="24"/>
                <w:szCs w:val="24"/>
              </w:rPr>
              <w:t>(Median, mean, range)</w:t>
            </w:r>
          </w:p>
        </w:tc>
        <w:tc>
          <w:tcPr>
            <w:tcW w:w="1701" w:type="dxa"/>
            <w:gridSpan w:val="2"/>
            <w:tcBorders>
              <w:bottom w:val="nil"/>
            </w:tcBorders>
            <w:shd w:val="clear" w:color="auto" w:fill="D9D9D9" w:themeFill="background1" w:themeFillShade="D9"/>
            <w:vAlign w:val="bottom"/>
          </w:tcPr>
          <w:p w:rsidR="007A258E" w:rsidRPr="00096C71" w:rsidRDefault="007A258E" w:rsidP="00C86B43">
            <w:pPr>
              <w:jc w:val="center"/>
              <w:rPr>
                <w:rFonts w:ascii="Times New Roman" w:hAnsi="Times New Roman" w:cs="Times New Roman"/>
                <w:sz w:val="24"/>
                <w:szCs w:val="24"/>
              </w:rPr>
            </w:pPr>
            <w:r w:rsidRPr="00096C71">
              <w:rPr>
                <w:rStyle w:val="Heading2Char"/>
                <w:rFonts w:ascii="Times New Roman" w:hAnsi="Times New Roman" w:cs="Times New Roman"/>
                <w:b w:val="0"/>
                <w:i/>
                <w:color w:val="auto"/>
                <w:sz w:val="24"/>
                <w:szCs w:val="24"/>
              </w:rPr>
              <w:t>Proportion (%)</w:t>
            </w:r>
          </w:p>
        </w:tc>
      </w:tr>
      <w:tr w:rsidR="007A258E" w:rsidRPr="00096C71" w:rsidTr="00E52CA5">
        <w:trPr>
          <w:trHeight w:val="77"/>
        </w:trPr>
        <w:tc>
          <w:tcPr>
            <w:tcW w:w="2836" w:type="dxa"/>
          </w:tcPr>
          <w:p w:rsidR="007A258E" w:rsidRPr="00393C33"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 xml:space="preserve">Klee </w:t>
            </w:r>
            <w:r w:rsidRPr="003D2158">
              <w:rPr>
                <w:rFonts w:ascii="Times New Roman" w:hAnsi="Times New Roman" w:cs="Times New Roman"/>
                <w:noProof/>
                <w:sz w:val="24"/>
                <w:szCs w:val="24"/>
              </w:rPr>
              <w:t>[2]</w:t>
            </w:r>
            <w:r w:rsidRPr="00393C33">
              <w:rPr>
                <w:rFonts w:ascii="Times New Roman" w:hAnsi="Times New Roman" w:cs="Times New Roman"/>
                <w:sz w:val="24"/>
                <w:szCs w:val="24"/>
              </w:rPr>
              <w:t>; 1999</w:t>
            </w:r>
          </w:p>
        </w:tc>
        <w:tc>
          <w:tcPr>
            <w:tcW w:w="1417" w:type="dxa"/>
            <w:shd w:val="clear" w:color="auto" w:fill="D9D9D9" w:themeFill="background1" w:themeFillShade="D9"/>
          </w:tcPr>
          <w:p w:rsidR="007A258E" w:rsidRPr="00393C33" w:rsidRDefault="007A258E" w:rsidP="00C86B43">
            <w:pPr>
              <w:jc w:val="right"/>
              <w:rPr>
                <w:rFonts w:ascii="Times New Roman" w:hAnsi="Times New Roman" w:cs="Times New Roman"/>
                <w:sz w:val="24"/>
                <w:szCs w:val="24"/>
              </w:rPr>
            </w:pPr>
            <w:r w:rsidRPr="00393C33">
              <w:rPr>
                <w:rFonts w:ascii="Times New Roman" w:hAnsi="Times New Roman" w:cs="Times New Roman"/>
                <w:sz w:val="24"/>
                <w:szCs w:val="24"/>
              </w:rPr>
              <w:t>--</w:t>
            </w:r>
          </w:p>
        </w:tc>
        <w:tc>
          <w:tcPr>
            <w:tcW w:w="2694" w:type="dxa"/>
            <w:shd w:val="clear" w:color="auto" w:fill="auto"/>
          </w:tcPr>
          <w:p w:rsidR="007A258E" w:rsidRPr="00393C33" w:rsidRDefault="007A258E" w:rsidP="00C86B43">
            <w:pPr>
              <w:rPr>
                <w:rFonts w:ascii="Times New Roman" w:hAnsi="Times New Roman" w:cs="Times New Roman"/>
                <w:sz w:val="24"/>
                <w:szCs w:val="24"/>
              </w:rPr>
            </w:pPr>
            <w:r w:rsidRPr="00393C33">
              <w:rPr>
                <w:rFonts w:ascii="Times New Roman" w:hAnsi="Times New Roman" w:cs="Times New Roman"/>
                <w:b/>
                <w:sz w:val="24"/>
                <w:szCs w:val="24"/>
              </w:rPr>
              <w:t>--</w:t>
            </w:r>
          </w:p>
        </w:tc>
        <w:tc>
          <w:tcPr>
            <w:tcW w:w="1559" w:type="dxa"/>
            <w:shd w:val="clear" w:color="auto" w:fill="auto"/>
          </w:tcPr>
          <w:p w:rsidR="007A258E" w:rsidRPr="00393C33"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w:t>
            </w:r>
          </w:p>
        </w:tc>
        <w:tc>
          <w:tcPr>
            <w:tcW w:w="1276" w:type="dxa"/>
            <w:shd w:val="clear" w:color="auto" w:fill="D9D9D9" w:themeFill="background1" w:themeFillShade="D9"/>
          </w:tcPr>
          <w:p w:rsidR="007A258E" w:rsidRPr="00393C33" w:rsidRDefault="007A258E" w:rsidP="00100613">
            <w:pPr>
              <w:jc w:val="right"/>
              <w:rPr>
                <w:rFonts w:ascii="Times New Roman" w:hAnsi="Times New Roman" w:cs="Times New Roman"/>
                <w:sz w:val="24"/>
                <w:szCs w:val="24"/>
              </w:rPr>
            </w:pPr>
            <w:r w:rsidRPr="00393C33">
              <w:rPr>
                <w:rFonts w:ascii="Times New Roman" w:hAnsi="Times New Roman" w:cs="Times New Roman"/>
                <w:sz w:val="24"/>
                <w:szCs w:val="24"/>
              </w:rPr>
              <w:t>All</w:t>
            </w:r>
          </w:p>
        </w:tc>
        <w:tc>
          <w:tcPr>
            <w:tcW w:w="2693" w:type="dxa"/>
            <w:shd w:val="clear" w:color="auto" w:fill="auto"/>
          </w:tcPr>
          <w:p w:rsidR="007A258E" w:rsidRPr="00393C33"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 xml:space="preserve">12 m </w:t>
            </w:r>
          </w:p>
        </w:tc>
        <w:tc>
          <w:tcPr>
            <w:tcW w:w="1701" w:type="dxa"/>
            <w:gridSpan w:val="2"/>
          </w:tcPr>
          <w:p w:rsidR="007A258E" w:rsidRPr="00393C33" w:rsidRDefault="007A258E" w:rsidP="00E52CA5">
            <w:pPr>
              <w:rPr>
                <w:rFonts w:ascii="Times New Roman" w:hAnsi="Times New Roman" w:cs="Times New Roman"/>
                <w:sz w:val="24"/>
                <w:szCs w:val="24"/>
              </w:rPr>
            </w:pPr>
            <w:r w:rsidRPr="00393C33">
              <w:rPr>
                <w:rFonts w:ascii="Times New Roman" w:hAnsi="Times New Roman" w:cs="Times New Roman"/>
                <w:sz w:val="24"/>
                <w:szCs w:val="24"/>
              </w:rPr>
              <w:t>0.37</w:t>
            </w:r>
            <w:r>
              <w:rPr>
                <w:rFonts w:ascii="Times New Roman" w:hAnsi="Times New Roman" w:cs="Times New Roman"/>
                <w:sz w:val="24"/>
                <w:szCs w:val="24"/>
              </w:rPr>
              <w:t xml:space="preserve"> </w:t>
            </w:r>
            <w:r w:rsidRPr="003476EC">
              <w:rPr>
                <w:rStyle w:val="FootnoteReference"/>
              </w:rPr>
              <w:footnoteReference w:id="6"/>
            </w:r>
            <w:r w:rsidRPr="00393C33">
              <w:rPr>
                <w:rFonts w:ascii="Times New Roman" w:hAnsi="Times New Roman" w:cs="Times New Roman"/>
                <w:sz w:val="24"/>
                <w:szCs w:val="24"/>
              </w:rPr>
              <w:t xml:space="preserve"> </w:t>
            </w:r>
          </w:p>
        </w:tc>
      </w:tr>
      <w:tr w:rsidR="007A258E" w:rsidRPr="00096C71" w:rsidTr="00E52CA5">
        <w:trPr>
          <w:trHeight w:val="77"/>
        </w:trPr>
        <w:tc>
          <w:tcPr>
            <w:tcW w:w="2836" w:type="dxa"/>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Berner</w:t>
            </w:r>
            <w:proofErr w:type="spellEnd"/>
            <w:r w:rsidRPr="00096C71">
              <w:rPr>
                <w:rFonts w:ascii="Times New Roman" w:hAnsi="Times New Roman" w:cs="Times New Roman"/>
                <w:sz w:val="24"/>
                <w:szCs w:val="24"/>
              </w:rPr>
              <w:t xml:space="preserve"> </w:t>
            </w:r>
            <w:r w:rsidR="00352E76" w:rsidRPr="00352E76">
              <w:rPr>
                <w:rFonts w:ascii="Times New Roman" w:hAnsi="Times New Roman" w:cs="Times New Roman"/>
                <w:noProof/>
                <w:sz w:val="24"/>
                <w:szCs w:val="24"/>
              </w:rPr>
              <w:t>[42]</w:t>
            </w:r>
            <w:r w:rsidRPr="00096C71">
              <w:rPr>
                <w:rFonts w:ascii="Times New Roman" w:hAnsi="Times New Roman" w:cs="Times New Roman"/>
                <w:sz w:val="24"/>
                <w:szCs w:val="24"/>
              </w:rPr>
              <w:t xml:space="preserve">; 2000 </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694" w:type="dxa"/>
            <w:shd w:val="clear" w:color="auto" w:fill="auto"/>
          </w:tcPr>
          <w:p w:rsidR="007A258E" w:rsidRPr="00096C71" w:rsidRDefault="007A258E" w:rsidP="00C86B43">
            <w:pPr>
              <w:rPr>
                <w:rFonts w:ascii="Times New Roman" w:hAnsi="Times New Roman" w:cs="Times New Roman"/>
                <w:sz w:val="24"/>
                <w:szCs w:val="24"/>
                <w:highlight w:val="lightGray"/>
              </w:rPr>
            </w:pPr>
            <w:r w:rsidRPr="00096C71">
              <w:rPr>
                <w:rFonts w:ascii="Times New Roman" w:hAnsi="Times New Roman" w:cs="Times New Roman"/>
                <w:sz w:val="24"/>
                <w:szCs w:val="24"/>
              </w:rPr>
              <w:t>--</w:t>
            </w:r>
          </w:p>
        </w:tc>
        <w:tc>
          <w:tcPr>
            <w:tcW w:w="1559"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276" w:type="dxa"/>
            <w:shd w:val="clear" w:color="auto" w:fill="D9D9D9" w:themeFill="background1" w:themeFillShade="D9"/>
          </w:tcPr>
          <w:p w:rsidR="007A258E" w:rsidRPr="00096C71" w:rsidRDefault="007A258E" w:rsidP="00100613">
            <w:pPr>
              <w:jc w:val="right"/>
              <w:rPr>
                <w:rFonts w:ascii="Times New Roman" w:hAnsi="Times New Roman" w:cs="Times New Roman"/>
                <w:sz w:val="24"/>
                <w:szCs w:val="24"/>
              </w:rPr>
            </w:pPr>
            <w:r>
              <w:rPr>
                <w:rFonts w:ascii="Times New Roman" w:hAnsi="Times New Roman" w:cs="Times New Roman"/>
                <w:sz w:val="24"/>
                <w:szCs w:val="24"/>
              </w:rPr>
              <w:t>All</w:t>
            </w:r>
          </w:p>
        </w:tc>
        <w:tc>
          <w:tcPr>
            <w:tcW w:w="2693"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3 m</w:t>
            </w:r>
          </w:p>
        </w:tc>
        <w:tc>
          <w:tcPr>
            <w:tcW w:w="1701" w:type="dxa"/>
            <w:gridSpan w:val="2"/>
          </w:tcPr>
          <w:p w:rsidR="007A258E" w:rsidRPr="00096C71" w:rsidRDefault="007A258E" w:rsidP="00E52CA5">
            <w:pPr>
              <w:rPr>
                <w:rFonts w:ascii="Times New Roman" w:hAnsi="Times New Roman" w:cs="Times New Roman"/>
                <w:sz w:val="24"/>
                <w:szCs w:val="24"/>
              </w:rPr>
            </w:pPr>
            <w:r w:rsidRPr="00096C71">
              <w:rPr>
                <w:rFonts w:ascii="Times New Roman" w:hAnsi="Times New Roman" w:cs="Times New Roman"/>
                <w:sz w:val="24"/>
                <w:szCs w:val="24"/>
              </w:rPr>
              <w:t>0.69</w:t>
            </w:r>
            <w:r>
              <w:rPr>
                <w:rFonts w:ascii="Times New Roman" w:hAnsi="Times New Roman" w:cs="Times New Roman"/>
                <w:sz w:val="24"/>
                <w:szCs w:val="24"/>
              </w:rPr>
              <w:t xml:space="preserve"> </w:t>
            </w:r>
            <w:r w:rsidRPr="003476EC">
              <w:rPr>
                <w:rStyle w:val="FootnoteReference"/>
              </w:rPr>
              <w:footnoteReference w:id="7"/>
            </w:r>
            <w:r>
              <w:rPr>
                <w:rFonts w:ascii="Times New Roman" w:hAnsi="Times New Roman" w:cs="Times New Roman"/>
                <w:sz w:val="24"/>
                <w:szCs w:val="24"/>
              </w:rPr>
              <w:t xml:space="preserve"> </w:t>
            </w:r>
          </w:p>
          <w:p w:rsidR="007A258E" w:rsidRPr="00096C71" w:rsidRDefault="007A258E" w:rsidP="00E52CA5">
            <w:pPr>
              <w:rPr>
                <w:rFonts w:ascii="Times New Roman" w:hAnsi="Times New Roman" w:cs="Times New Roman"/>
                <w:sz w:val="24"/>
                <w:szCs w:val="24"/>
              </w:rPr>
            </w:pPr>
            <w:r w:rsidRPr="00096C71">
              <w:rPr>
                <w:rFonts w:ascii="Times New Roman" w:hAnsi="Times New Roman" w:cs="Times New Roman"/>
                <w:sz w:val="24"/>
                <w:szCs w:val="24"/>
              </w:rPr>
              <w:t>0.06</w:t>
            </w:r>
            <w:r>
              <w:rPr>
                <w:rFonts w:ascii="Times New Roman" w:hAnsi="Times New Roman" w:cs="Times New Roman"/>
                <w:sz w:val="24"/>
                <w:szCs w:val="24"/>
              </w:rPr>
              <w:t xml:space="preserve"> </w:t>
            </w:r>
            <w:r w:rsidRPr="003476EC">
              <w:rPr>
                <w:rStyle w:val="FootnoteReference"/>
              </w:rPr>
              <w:footnoteReference w:id="8"/>
            </w:r>
          </w:p>
          <w:p w:rsidR="007A258E" w:rsidRPr="00096C71" w:rsidRDefault="007A258E" w:rsidP="00E52CA5">
            <w:pPr>
              <w:rPr>
                <w:rFonts w:ascii="Times New Roman" w:hAnsi="Times New Roman" w:cs="Times New Roman"/>
                <w:sz w:val="24"/>
                <w:szCs w:val="24"/>
              </w:rPr>
            </w:pPr>
            <w:r w:rsidRPr="00096C71">
              <w:rPr>
                <w:rFonts w:ascii="Times New Roman" w:hAnsi="Times New Roman" w:cs="Times New Roman"/>
                <w:sz w:val="24"/>
                <w:szCs w:val="24"/>
              </w:rPr>
              <w:t>0.09</w:t>
            </w:r>
            <w:r>
              <w:rPr>
                <w:rFonts w:ascii="Times New Roman" w:hAnsi="Times New Roman" w:cs="Times New Roman"/>
                <w:sz w:val="24"/>
                <w:szCs w:val="24"/>
              </w:rPr>
              <w:t xml:space="preserve"> </w:t>
            </w:r>
            <w:r w:rsidRPr="003476EC">
              <w:rPr>
                <w:rStyle w:val="FootnoteReference"/>
              </w:rPr>
              <w:footnoteReference w:id="9"/>
            </w:r>
          </w:p>
          <w:p w:rsidR="007A258E"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0.16</w:t>
            </w:r>
            <w:r>
              <w:rPr>
                <w:rFonts w:ascii="Times New Roman" w:hAnsi="Times New Roman" w:cs="Times New Roman"/>
                <w:sz w:val="24"/>
                <w:szCs w:val="24"/>
              </w:rPr>
              <w:t xml:space="preserve"> </w:t>
            </w:r>
            <w:r w:rsidRPr="003476EC">
              <w:rPr>
                <w:rStyle w:val="FootnoteReference"/>
              </w:rPr>
              <w:footnoteReference w:id="10"/>
            </w:r>
          </w:p>
        </w:tc>
      </w:tr>
      <w:tr w:rsidR="007A258E" w:rsidRPr="00096C71" w:rsidTr="00100613">
        <w:trPr>
          <w:trHeight w:val="77"/>
        </w:trPr>
        <w:tc>
          <w:tcPr>
            <w:tcW w:w="2836" w:type="dxa"/>
            <w:tcBorders>
              <w:bottom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lastRenderedPageBreak/>
              <w:t xml:space="preserve">Gottfried </w:t>
            </w:r>
            <w:r w:rsidRPr="003D2158">
              <w:rPr>
                <w:rFonts w:ascii="Times New Roman" w:hAnsi="Times New Roman" w:cs="Times New Roman"/>
                <w:noProof/>
                <w:sz w:val="24"/>
                <w:szCs w:val="24"/>
              </w:rPr>
              <w:t>[3]</w:t>
            </w:r>
            <w:r w:rsidRPr="00096C71">
              <w:rPr>
                <w:rFonts w:ascii="Times New Roman" w:hAnsi="Times New Roman" w:cs="Times New Roman"/>
                <w:sz w:val="24"/>
                <w:szCs w:val="24"/>
              </w:rPr>
              <w:t>; 2002</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shd w:val="clear" w:color="auto" w:fill="auto"/>
          </w:tcPr>
          <w:p w:rsidR="007A258E" w:rsidRPr="00393C33"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90 d, NR, 9-365 d</w:t>
            </w:r>
          </w:p>
        </w:tc>
        <w:tc>
          <w:tcPr>
            <w:tcW w:w="1559" w:type="dxa"/>
            <w:shd w:val="clear" w:color="auto" w:fill="auto"/>
          </w:tcPr>
          <w:p w:rsidR="007A258E" w:rsidRPr="00393C33"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 xml:space="preserve">0.45 </w:t>
            </w:r>
          </w:p>
        </w:tc>
        <w:tc>
          <w:tcPr>
            <w:tcW w:w="1276" w:type="dxa"/>
            <w:tcBorders>
              <w:bottom w:val="single" w:sz="4" w:space="0" w:color="A6A6A6" w:themeColor="background1" w:themeShade="A6"/>
            </w:tcBorders>
            <w:shd w:val="clear" w:color="auto" w:fill="D9D9D9" w:themeFill="background1" w:themeFillShade="D9"/>
          </w:tcPr>
          <w:p w:rsidR="007A258E" w:rsidRPr="00393C33" w:rsidRDefault="007A258E" w:rsidP="00100613">
            <w:pPr>
              <w:jc w:val="right"/>
              <w:rPr>
                <w:rFonts w:ascii="Times New Roman" w:hAnsi="Times New Roman" w:cs="Times New Roman"/>
                <w:sz w:val="24"/>
                <w:szCs w:val="24"/>
              </w:rPr>
            </w:pPr>
            <w:r w:rsidRPr="00393C33">
              <w:rPr>
                <w:rFonts w:ascii="Times New Roman" w:hAnsi="Times New Roman" w:cs="Times New Roman"/>
                <w:sz w:val="24"/>
                <w:szCs w:val="24"/>
              </w:rPr>
              <w:t>WNF</w:t>
            </w:r>
          </w:p>
        </w:tc>
        <w:tc>
          <w:tcPr>
            <w:tcW w:w="2693" w:type="dxa"/>
            <w:tcBorders>
              <w:bottom w:val="single" w:sz="4" w:space="0" w:color="A6A6A6" w:themeColor="background1" w:themeShade="A6"/>
            </w:tcBorders>
            <w:shd w:val="clear" w:color="auto" w:fill="auto"/>
          </w:tcPr>
          <w:p w:rsidR="007A258E" w:rsidRPr="00393C33"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150 d, NR, 90-180 d</w:t>
            </w:r>
          </w:p>
        </w:tc>
        <w:tc>
          <w:tcPr>
            <w:tcW w:w="1701" w:type="dxa"/>
            <w:gridSpan w:val="2"/>
            <w:tcBorders>
              <w:bottom w:val="single" w:sz="4" w:space="0" w:color="A6A6A6" w:themeColor="background1" w:themeShade="A6"/>
            </w:tcBorders>
          </w:tcPr>
          <w:p w:rsidR="007A258E" w:rsidRDefault="007A258E" w:rsidP="00C86B43">
            <w:pPr>
              <w:rPr>
                <w:rFonts w:ascii="Times New Roman" w:hAnsi="Times New Roman" w:cs="Times New Roman"/>
                <w:sz w:val="24"/>
                <w:szCs w:val="24"/>
              </w:rPr>
            </w:pPr>
            <w:r>
              <w:rPr>
                <w:rFonts w:ascii="Times New Roman" w:hAnsi="Times New Roman" w:cs="Times New Roman"/>
                <w:sz w:val="24"/>
                <w:szCs w:val="24"/>
              </w:rPr>
              <w:t xml:space="preserve">0.4 </w:t>
            </w:r>
          </w:p>
        </w:tc>
      </w:tr>
      <w:tr w:rsidR="007A258E" w:rsidRPr="00096C71" w:rsidTr="00100613">
        <w:trPr>
          <w:trHeight w:val="77"/>
        </w:trPr>
        <w:tc>
          <w:tcPr>
            <w:tcW w:w="2836" w:type="dxa"/>
            <w:tcBorders>
              <w:bottom w:val="nil"/>
            </w:tcBorders>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Jeha</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[24]</w:t>
            </w:r>
            <w:r w:rsidRPr="00096C71">
              <w:rPr>
                <w:rFonts w:ascii="Times New Roman" w:hAnsi="Times New Roman" w:cs="Times New Roman"/>
                <w:sz w:val="24"/>
                <w:szCs w:val="24"/>
              </w:rPr>
              <w:t>; 2002</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shd w:val="clear" w:color="auto" w:fill="auto"/>
          </w:tcPr>
          <w:p w:rsidR="007A258E" w:rsidRPr="00393C33"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 77 d, 11-193 d</w:t>
            </w:r>
          </w:p>
        </w:tc>
        <w:tc>
          <w:tcPr>
            <w:tcW w:w="1559" w:type="dxa"/>
            <w:shd w:val="clear" w:color="auto" w:fill="auto"/>
          </w:tcPr>
          <w:p w:rsidR="007A258E" w:rsidRPr="00393C33"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 xml:space="preserve">0.53 </w:t>
            </w:r>
            <w:r w:rsidRPr="003476EC">
              <w:rPr>
                <w:rStyle w:val="FootnoteReference"/>
              </w:rPr>
              <w:footnoteReference w:id="11"/>
            </w:r>
          </w:p>
        </w:tc>
        <w:tc>
          <w:tcPr>
            <w:tcW w:w="1276" w:type="dxa"/>
            <w:tcBorders>
              <w:bottom w:val="nil"/>
            </w:tcBorders>
            <w:shd w:val="clear" w:color="auto" w:fill="D9D9D9" w:themeFill="background1" w:themeFillShade="D9"/>
          </w:tcPr>
          <w:p w:rsidR="007A258E" w:rsidRPr="00393C33" w:rsidRDefault="007A258E" w:rsidP="00100613">
            <w:pPr>
              <w:jc w:val="right"/>
              <w:rPr>
                <w:rFonts w:ascii="Times New Roman" w:hAnsi="Times New Roman" w:cs="Times New Roman"/>
                <w:sz w:val="24"/>
                <w:szCs w:val="24"/>
              </w:rPr>
            </w:pPr>
          </w:p>
        </w:tc>
        <w:tc>
          <w:tcPr>
            <w:tcW w:w="2693" w:type="dxa"/>
            <w:tcBorders>
              <w:bottom w:val="nil"/>
            </w:tcBorders>
            <w:shd w:val="clear" w:color="auto" w:fill="auto"/>
          </w:tcPr>
          <w:p w:rsidR="007A258E" w:rsidRPr="00393C33" w:rsidRDefault="007A258E" w:rsidP="00C86B43">
            <w:pPr>
              <w:rPr>
                <w:rFonts w:ascii="Times New Roman" w:hAnsi="Times New Roman" w:cs="Times New Roman"/>
                <w:sz w:val="24"/>
                <w:szCs w:val="24"/>
              </w:rPr>
            </w:pPr>
          </w:p>
        </w:tc>
        <w:tc>
          <w:tcPr>
            <w:tcW w:w="1701" w:type="dxa"/>
            <w:gridSpan w:val="2"/>
            <w:tcBorders>
              <w:bottom w:val="nil"/>
            </w:tcBorders>
          </w:tcPr>
          <w:p w:rsidR="007A258E" w:rsidRDefault="007A258E" w:rsidP="00C86B43">
            <w:pPr>
              <w:rPr>
                <w:rFonts w:ascii="Times New Roman" w:hAnsi="Times New Roman" w:cs="Times New Roman"/>
                <w:sz w:val="24"/>
                <w:szCs w:val="24"/>
              </w:rPr>
            </w:pPr>
          </w:p>
        </w:tc>
      </w:tr>
      <w:tr w:rsidR="007A258E" w:rsidRPr="00096C71" w:rsidTr="00100613">
        <w:trPr>
          <w:trHeight w:val="77"/>
        </w:trPr>
        <w:tc>
          <w:tcPr>
            <w:tcW w:w="2836" w:type="dxa"/>
            <w:tcBorders>
              <w:top w:val="nil"/>
              <w:bottom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shd w:val="clear" w:color="auto" w:fill="auto"/>
          </w:tcPr>
          <w:p w:rsidR="007A258E" w:rsidRPr="00393C33"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18 m</w:t>
            </w:r>
          </w:p>
        </w:tc>
        <w:tc>
          <w:tcPr>
            <w:tcW w:w="1559" w:type="dxa"/>
            <w:shd w:val="clear" w:color="auto" w:fill="auto"/>
          </w:tcPr>
          <w:p w:rsidR="007A258E" w:rsidRPr="00393C33"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 xml:space="preserve">0.87 </w:t>
            </w:r>
            <w:r>
              <w:rPr>
                <w:rFonts w:ascii="Times New Roman" w:hAnsi="Times New Roman" w:cs="Times New Roman"/>
                <w:sz w:val="24"/>
                <w:szCs w:val="24"/>
                <w:vertAlign w:val="superscript"/>
              </w:rPr>
              <w:t>15</w:t>
            </w:r>
          </w:p>
        </w:tc>
        <w:tc>
          <w:tcPr>
            <w:tcW w:w="1276" w:type="dxa"/>
            <w:tcBorders>
              <w:top w:val="nil"/>
              <w:bottom w:val="single" w:sz="4" w:space="0" w:color="A6A6A6" w:themeColor="background1" w:themeShade="A6"/>
            </w:tcBorders>
            <w:shd w:val="clear" w:color="auto" w:fill="D9D9D9" w:themeFill="background1" w:themeFillShade="D9"/>
          </w:tcPr>
          <w:p w:rsidR="007A258E" w:rsidRPr="00393C33" w:rsidRDefault="007A258E" w:rsidP="00100613">
            <w:pPr>
              <w:jc w:val="right"/>
              <w:rPr>
                <w:rFonts w:ascii="Times New Roman" w:hAnsi="Times New Roman" w:cs="Times New Roman"/>
                <w:sz w:val="24"/>
                <w:szCs w:val="24"/>
              </w:rPr>
            </w:pPr>
          </w:p>
        </w:tc>
        <w:tc>
          <w:tcPr>
            <w:tcW w:w="2693" w:type="dxa"/>
            <w:tcBorders>
              <w:top w:val="nil"/>
              <w:bottom w:val="single" w:sz="4" w:space="0" w:color="A6A6A6" w:themeColor="background1" w:themeShade="A6"/>
            </w:tcBorders>
            <w:shd w:val="clear" w:color="auto" w:fill="auto"/>
          </w:tcPr>
          <w:p w:rsidR="007A258E" w:rsidRPr="00393C33" w:rsidRDefault="007A258E" w:rsidP="00C86B43">
            <w:pPr>
              <w:rPr>
                <w:rFonts w:ascii="Times New Roman" w:hAnsi="Times New Roman" w:cs="Times New Roman"/>
                <w:sz w:val="24"/>
                <w:szCs w:val="24"/>
              </w:rPr>
            </w:pPr>
          </w:p>
        </w:tc>
        <w:tc>
          <w:tcPr>
            <w:tcW w:w="1701" w:type="dxa"/>
            <w:gridSpan w:val="2"/>
            <w:tcBorders>
              <w:top w:val="nil"/>
              <w:bottom w:val="single" w:sz="4" w:space="0" w:color="A6A6A6" w:themeColor="background1" w:themeShade="A6"/>
            </w:tcBorders>
          </w:tcPr>
          <w:p w:rsidR="007A258E" w:rsidRDefault="007A258E" w:rsidP="00C86B43">
            <w:pPr>
              <w:rPr>
                <w:rFonts w:ascii="Times New Roman" w:hAnsi="Times New Roman" w:cs="Times New Roman"/>
                <w:sz w:val="24"/>
                <w:szCs w:val="24"/>
              </w:rPr>
            </w:pPr>
          </w:p>
        </w:tc>
      </w:tr>
      <w:tr w:rsidR="007A258E" w:rsidRPr="00096C71" w:rsidTr="00100613">
        <w:trPr>
          <w:trHeight w:val="77"/>
        </w:trPr>
        <w:tc>
          <w:tcPr>
            <w:tcW w:w="2836" w:type="dxa"/>
            <w:tcBorders>
              <w:bottom w:val="nil"/>
            </w:tcBorders>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Sejvar</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[12]</w:t>
            </w:r>
            <w:r w:rsidRPr="00096C71">
              <w:rPr>
                <w:rFonts w:ascii="Times New Roman" w:hAnsi="Times New Roman" w:cs="Times New Roman"/>
                <w:sz w:val="24"/>
                <w:szCs w:val="24"/>
              </w:rPr>
              <w:t>; 2002</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shd w:val="clear" w:color="auto" w:fill="auto"/>
          </w:tcPr>
          <w:p w:rsidR="007A258E" w:rsidRPr="00393C33"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4 m</w:t>
            </w:r>
          </w:p>
        </w:tc>
        <w:tc>
          <w:tcPr>
            <w:tcW w:w="1559" w:type="dxa"/>
            <w:shd w:val="clear" w:color="auto" w:fill="auto"/>
          </w:tcPr>
          <w:p w:rsidR="007A258E" w:rsidRPr="00393C33"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0.625</w:t>
            </w:r>
            <w:r>
              <w:rPr>
                <w:rFonts w:ascii="Times New Roman" w:hAnsi="Times New Roman" w:cs="Times New Roman"/>
                <w:sz w:val="24"/>
                <w:szCs w:val="24"/>
              </w:rPr>
              <w:t xml:space="preserve"> </w:t>
            </w:r>
            <w:r w:rsidRPr="003476EC">
              <w:rPr>
                <w:rStyle w:val="FootnoteReference"/>
              </w:rPr>
              <w:footnoteReference w:id="12"/>
            </w:r>
            <w:r w:rsidRPr="00393C33">
              <w:rPr>
                <w:rFonts w:ascii="Times New Roman" w:hAnsi="Times New Roman" w:cs="Times New Roman"/>
                <w:sz w:val="24"/>
                <w:szCs w:val="24"/>
              </w:rPr>
              <w:t xml:space="preserve"> </w:t>
            </w:r>
          </w:p>
        </w:tc>
        <w:tc>
          <w:tcPr>
            <w:tcW w:w="1276" w:type="dxa"/>
            <w:tcBorders>
              <w:bottom w:val="nil"/>
            </w:tcBorders>
            <w:shd w:val="clear" w:color="auto" w:fill="D9D9D9" w:themeFill="background1" w:themeFillShade="D9"/>
          </w:tcPr>
          <w:p w:rsidR="007A258E" w:rsidRPr="00393C33" w:rsidRDefault="007A258E" w:rsidP="00100613">
            <w:pPr>
              <w:jc w:val="right"/>
              <w:rPr>
                <w:rFonts w:ascii="Times New Roman" w:hAnsi="Times New Roman" w:cs="Times New Roman"/>
                <w:sz w:val="24"/>
                <w:szCs w:val="24"/>
              </w:rPr>
            </w:pPr>
          </w:p>
        </w:tc>
        <w:tc>
          <w:tcPr>
            <w:tcW w:w="2693" w:type="dxa"/>
            <w:tcBorders>
              <w:bottom w:val="nil"/>
            </w:tcBorders>
            <w:shd w:val="clear" w:color="auto" w:fill="auto"/>
          </w:tcPr>
          <w:p w:rsidR="007A258E" w:rsidRPr="00393C33" w:rsidRDefault="007A258E" w:rsidP="00C86B43">
            <w:pPr>
              <w:rPr>
                <w:rFonts w:ascii="Times New Roman" w:hAnsi="Times New Roman" w:cs="Times New Roman"/>
                <w:sz w:val="24"/>
                <w:szCs w:val="24"/>
              </w:rPr>
            </w:pPr>
          </w:p>
        </w:tc>
        <w:tc>
          <w:tcPr>
            <w:tcW w:w="1701" w:type="dxa"/>
            <w:gridSpan w:val="2"/>
            <w:tcBorders>
              <w:bottom w:val="nil"/>
            </w:tcBorders>
          </w:tcPr>
          <w:p w:rsidR="007A258E" w:rsidRDefault="007A258E" w:rsidP="00C86B43">
            <w:pPr>
              <w:rPr>
                <w:rFonts w:ascii="Times New Roman" w:hAnsi="Times New Roman" w:cs="Times New Roman"/>
                <w:sz w:val="24"/>
                <w:szCs w:val="24"/>
              </w:rPr>
            </w:pPr>
          </w:p>
        </w:tc>
      </w:tr>
      <w:tr w:rsidR="007A258E" w:rsidRPr="00096C71" w:rsidTr="00100613">
        <w:trPr>
          <w:trHeight w:val="77"/>
        </w:trPr>
        <w:tc>
          <w:tcPr>
            <w:tcW w:w="2836" w:type="dxa"/>
            <w:tcBorders>
              <w:top w:val="nil"/>
            </w:tcBorders>
          </w:tcPr>
          <w:p w:rsidR="007A258E" w:rsidRPr="00096C71" w:rsidRDefault="007A258E" w:rsidP="00C86B43">
            <w:pPr>
              <w:rPr>
                <w:rFonts w:ascii="Times New Roman" w:hAnsi="Times New Roman" w:cs="Times New Roman"/>
                <w:sz w:val="24"/>
                <w:szCs w:val="24"/>
              </w:rPr>
            </w:pP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694" w:type="dxa"/>
            <w:shd w:val="clear" w:color="auto" w:fill="auto"/>
          </w:tcPr>
          <w:p w:rsidR="007A258E" w:rsidRPr="00393C33"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8 m</w:t>
            </w:r>
          </w:p>
        </w:tc>
        <w:tc>
          <w:tcPr>
            <w:tcW w:w="1559" w:type="dxa"/>
            <w:shd w:val="clear" w:color="auto" w:fill="auto"/>
          </w:tcPr>
          <w:p w:rsidR="007A258E" w:rsidRPr="00393C33"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 xml:space="preserve">1 </w:t>
            </w:r>
          </w:p>
        </w:tc>
        <w:tc>
          <w:tcPr>
            <w:tcW w:w="1276" w:type="dxa"/>
            <w:tcBorders>
              <w:top w:val="nil"/>
            </w:tcBorders>
            <w:shd w:val="clear" w:color="auto" w:fill="D9D9D9" w:themeFill="background1" w:themeFillShade="D9"/>
          </w:tcPr>
          <w:p w:rsidR="007A258E" w:rsidRPr="00393C33" w:rsidRDefault="007A258E" w:rsidP="00100613">
            <w:pPr>
              <w:jc w:val="right"/>
              <w:rPr>
                <w:rStyle w:val="Heading2Char"/>
                <w:rFonts w:ascii="Times New Roman" w:hAnsi="Times New Roman" w:cs="Times New Roman"/>
                <w:b w:val="0"/>
                <w:color w:val="auto"/>
                <w:sz w:val="24"/>
                <w:szCs w:val="24"/>
              </w:rPr>
            </w:pPr>
          </w:p>
        </w:tc>
        <w:tc>
          <w:tcPr>
            <w:tcW w:w="2693" w:type="dxa"/>
            <w:tcBorders>
              <w:top w:val="nil"/>
            </w:tcBorders>
            <w:shd w:val="clear" w:color="auto" w:fill="auto"/>
          </w:tcPr>
          <w:p w:rsidR="007A258E" w:rsidRPr="00393C33" w:rsidRDefault="007A258E" w:rsidP="00C86B43">
            <w:pPr>
              <w:rPr>
                <w:rFonts w:ascii="Times New Roman" w:hAnsi="Times New Roman" w:cs="Times New Roman"/>
                <w:sz w:val="24"/>
                <w:szCs w:val="24"/>
              </w:rPr>
            </w:pPr>
          </w:p>
        </w:tc>
        <w:tc>
          <w:tcPr>
            <w:tcW w:w="1701" w:type="dxa"/>
            <w:gridSpan w:val="2"/>
            <w:tcBorders>
              <w:top w:val="nil"/>
            </w:tcBorders>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 xml:space="preserve">Watson </w:t>
            </w:r>
            <w:r w:rsidR="006706CB" w:rsidRPr="006706CB">
              <w:rPr>
                <w:rFonts w:ascii="Times New Roman" w:hAnsi="Times New Roman" w:cs="Times New Roman"/>
                <w:noProof/>
                <w:sz w:val="24"/>
                <w:szCs w:val="24"/>
              </w:rPr>
              <w:t>[20]</w:t>
            </w:r>
            <w:r w:rsidRPr="00096C71">
              <w:rPr>
                <w:rFonts w:ascii="Times New Roman" w:hAnsi="Times New Roman" w:cs="Times New Roman"/>
                <w:sz w:val="24"/>
                <w:szCs w:val="24"/>
              </w:rPr>
              <w:t>; 2002</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694" w:type="dxa"/>
            <w:shd w:val="clear" w:color="auto" w:fill="auto"/>
          </w:tcPr>
          <w:p w:rsidR="007A258E" w:rsidRPr="00393C33" w:rsidRDefault="007A258E" w:rsidP="00C86B43">
            <w:pPr>
              <w:rPr>
                <w:rFonts w:ascii="Times New Roman" w:hAnsi="Times New Roman" w:cs="Times New Roman"/>
                <w:sz w:val="24"/>
                <w:szCs w:val="24"/>
              </w:rPr>
            </w:pPr>
            <w:r w:rsidRPr="00393C33">
              <w:rPr>
                <w:rFonts w:ascii="Times New Roman" w:hAnsi="Times New Roman" w:cs="Times New Roman"/>
                <w:b/>
                <w:sz w:val="24"/>
                <w:szCs w:val="24"/>
              </w:rPr>
              <w:t>--</w:t>
            </w:r>
          </w:p>
        </w:tc>
        <w:tc>
          <w:tcPr>
            <w:tcW w:w="1559" w:type="dxa"/>
            <w:shd w:val="clear" w:color="auto" w:fill="auto"/>
          </w:tcPr>
          <w:p w:rsidR="007A258E" w:rsidRPr="00393C33" w:rsidRDefault="007A258E" w:rsidP="00C86B43">
            <w:pPr>
              <w:rPr>
                <w:rFonts w:ascii="Times New Roman" w:hAnsi="Times New Roman" w:cs="Times New Roman"/>
                <w:sz w:val="24"/>
                <w:szCs w:val="24"/>
              </w:rPr>
            </w:pPr>
            <w:r w:rsidRPr="00393C33">
              <w:rPr>
                <w:rFonts w:ascii="Times New Roman" w:hAnsi="Times New Roman" w:cs="Times New Roman"/>
                <w:b/>
                <w:sz w:val="24"/>
                <w:szCs w:val="24"/>
              </w:rPr>
              <w:t>--</w:t>
            </w:r>
          </w:p>
        </w:tc>
        <w:tc>
          <w:tcPr>
            <w:tcW w:w="1276" w:type="dxa"/>
            <w:shd w:val="clear" w:color="auto" w:fill="D9D9D9" w:themeFill="background1" w:themeFillShade="D9"/>
          </w:tcPr>
          <w:p w:rsidR="007A258E" w:rsidRPr="00393C33" w:rsidRDefault="007A258E" w:rsidP="00100613">
            <w:pPr>
              <w:jc w:val="right"/>
              <w:rPr>
                <w:rStyle w:val="Heading2Char"/>
                <w:rFonts w:ascii="Times New Roman" w:hAnsi="Times New Roman" w:cs="Times New Roman"/>
                <w:b w:val="0"/>
                <w:color w:val="auto"/>
                <w:sz w:val="24"/>
                <w:szCs w:val="24"/>
              </w:rPr>
            </w:pPr>
            <w:r w:rsidRPr="00393C33">
              <w:rPr>
                <w:rFonts w:ascii="Times New Roman" w:hAnsi="Times New Roman" w:cs="Times New Roman"/>
                <w:sz w:val="24"/>
                <w:szCs w:val="24"/>
              </w:rPr>
              <w:t>WNF</w:t>
            </w:r>
          </w:p>
        </w:tc>
        <w:tc>
          <w:tcPr>
            <w:tcW w:w="2693" w:type="dxa"/>
            <w:shd w:val="clear" w:color="auto" w:fill="auto"/>
          </w:tcPr>
          <w:p w:rsidR="007A258E" w:rsidRPr="00393C33" w:rsidRDefault="007A258E" w:rsidP="00E52CA5">
            <w:pPr>
              <w:rPr>
                <w:rFonts w:ascii="Times New Roman" w:hAnsi="Times New Roman" w:cs="Times New Roman"/>
                <w:sz w:val="24"/>
                <w:szCs w:val="24"/>
              </w:rPr>
            </w:pPr>
            <w:r w:rsidRPr="00393C33">
              <w:rPr>
                <w:rFonts w:ascii="Times New Roman" w:hAnsi="Times New Roman" w:cs="Times New Roman"/>
                <w:sz w:val="24"/>
                <w:szCs w:val="24"/>
              </w:rPr>
              <w:t>30 d</w:t>
            </w:r>
          </w:p>
          <w:p w:rsidR="007A258E" w:rsidRPr="00393C33" w:rsidRDefault="007A258E" w:rsidP="00C86B43">
            <w:pPr>
              <w:rPr>
                <w:rFonts w:ascii="Times New Roman" w:hAnsi="Times New Roman" w:cs="Times New Roman"/>
                <w:sz w:val="24"/>
                <w:szCs w:val="24"/>
              </w:rPr>
            </w:pPr>
          </w:p>
        </w:tc>
        <w:tc>
          <w:tcPr>
            <w:tcW w:w="1701" w:type="dxa"/>
            <w:gridSpan w:val="2"/>
          </w:tcPr>
          <w:p w:rsidR="007A258E" w:rsidRPr="00096C71" w:rsidRDefault="007A258E" w:rsidP="00E52CA5">
            <w:pPr>
              <w:rPr>
                <w:rFonts w:ascii="Times New Roman" w:hAnsi="Times New Roman" w:cs="Times New Roman"/>
                <w:sz w:val="24"/>
                <w:szCs w:val="24"/>
              </w:rPr>
            </w:pPr>
            <w:r w:rsidRPr="00096C71">
              <w:rPr>
                <w:rFonts w:ascii="Times New Roman" w:hAnsi="Times New Roman" w:cs="Times New Roman"/>
                <w:sz w:val="24"/>
                <w:szCs w:val="24"/>
              </w:rPr>
              <w:t>Hospitalized: 0.17 (</w:t>
            </w:r>
            <w:r>
              <w:rPr>
                <w:rFonts w:ascii="Times New Roman" w:hAnsi="Times New Roman" w:cs="Times New Roman"/>
                <w:sz w:val="24"/>
                <w:szCs w:val="24"/>
              </w:rPr>
              <w:t xml:space="preserve">95% CI: </w:t>
            </w:r>
            <w:r w:rsidRPr="00096C71">
              <w:rPr>
                <w:rFonts w:ascii="Times New Roman" w:hAnsi="Times New Roman" w:cs="Times New Roman"/>
                <w:sz w:val="24"/>
                <w:szCs w:val="24"/>
              </w:rPr>
              <w:t>0.07, 0.34)</w:t>
            </w:r>
          </w:p>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Non-hospitalized: 0.47 (</w:t>
            </w:r>
            <w:r>
              <w:rPr>
                <w:rFonts w:ascii="Times New Roman" w:hAnsi="Times New Roman" w:cs="Times New Roman"/>
                <w:sz w:val="24"/>
                <w:szCs w:val="24"/>
              </w:rPr>
              <w:t xml:space="preserve">95% CI: </w:t>
            </w:r>
            <w:r w:rsidRPr="00096C71">
              <w:rPr>
                <w:rFonts w:ascii="Times New Roman" w:hAnsi="Times New Roman" w:cs="Times New Roman"/>
                <w:sz w:val="24"/>
                <w:szCs w:val="24"/>
              </w:rPr>
              <w:t>0.36, 0.59)</w:t>
            </w:r>
          </w:p>
        </w:tc>
      </w:tr>
      <w:tr w:rsidR="007A258E" w:rsidRPr="00096C71" w:rsidTr="00E52CA5">
        <w:trPr>
          <w:trHeight w:val="77"/>
        </w:trPr>
        <w:tc>
          <w:tcPr>
            <w:tcW w:w="2836" w:type="dxa"/>
          </w:tcPr>
          <w:p w:rsidR="007A258E" w:rsidRPr="00096C71" w:rsidRDefault="007A258E" w:rsidP="00C86B43">
            <w:pPr>
              <w:rPr>
                <w:rFonts w:ascii="Times New Roman" w:hAnsi="Times New Roman" w:cs="Times New Roman"/>
                <w:sz w:val="24"/>
                <w:szCs w:val="24"/>
              </w:rPr>
            </w:pP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p>
        </w:tc>
        <w:tc>
          <w:tcPr>
            <w:tcW w:w="2694" w:type="dxa"/>
            <w:shd w:val="clear" w:color="auto" w:fill="auto"/>
          </w:tcPr>
          <w:p w:rsidR="007A258E" w:rsidRPr="00393C33" w:rsidRDefault="007A258E" w:rsidP="00C86B43">
            <w:pPr>
              <w:rPr>
                <w:rFonts w:ascii="Times New Roman" w:hAnsi="Times New Roman" w:cs="Times New Roman"/>
                <w:sz w:val="24"/>
                <w:szCs w:val="24"/>
              </w:rPr>
            </w:pPr>
          </w:p>
        </w:tc>
        <w:tc>
          <w:tcPr>
            <w:tcW w:w="1559" w:type="dxa"/>
            <w:shd w:val="clear" w:color="auto" w:fill="auto"/>
          </w:tcPr>
          <w:p w:rsidR="007A258E" w:rsidRPr="00393C33" w:rsidRDefault="007A258E" w:rsidP="00C86B43">
            <w:pPr>
              <w:rPr>
                <w:rFonts w:ascii="Times New Roman" w:hAnsi="Times New Roman" w:cs="Times New Roman"/>
                <w:sz w:val="24"/>
                <w:szCs w:val="24"/>
              </w:rPr>
            </w:pPr>
          </w:p>
        </w:tc>
        <w:tc>
          <w:tcPr>
            <w:tcW w:w="1276" w:type="dxa"/>
            <w:shd w:val="clear" w:color="auto" w:fill="D9D9D9" w:themeFill="background1" w:themeFillShade="D9"/>
          </w:tcPr>
          <w:p w:rsidR="007A258E" w:rsidRPr="00393C33" w:rsidRDefault="007A258E" w:rsidP="00100613">
            <w:pPr>
              <w:jc w:val="right"/>
              <w:rPr>
                <w:rStyle w:val="Heading2Char"/>
                <w:rFonts w:ascii="Times New Roman" w:hAnsi="Times New Roman" w:cs="Times New Roman"/>
                <w:b w:val="0"/>
                <w:color w:val="auto"/>
                <w:sz w:val="24"/>
                <w:szCs w:val="24"/>
              </w:rPr>
            </w:pPr>
            <w:r w:rsidRPr="00393C33">
              <w:rPr>
                <w:rFonts w:ascii="Times New Roman" w:hAnsi="Times New Roman" w:cs="Times New Roman"/>
                <w:sz w:val="24"/>
                <w:szCs w:val="24"/>
              </w:rPr>
              <w:t>WNF</w:t>
            </w:r>
          </w:p>
        </w:tc>
        <w:tc>
          <w:tcPr>
            <w:tcW w:w="2693" w:type="dxa"/>
            <w:shd w:val="clear" w:color="auto" w:fill="auto"/>
          </w:tcPr>
          <w:p w:rsidR="007A258E" w:rsidRPr="00393C33"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60 d, NR, NR</w:t>
            </w:r>
          </w:p>
        </w:tc>
        <w:tc>
          <w:tcPr>
            <w:tcW w:w="1701" w:type="dxa"/>
            <w:gridSpan w:val="2"/>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N/A</w:t>
            </w:r>
          </w:p>
        </w:tc>
      </w:tr>
      <w:tr w:rsidR="007A258E" w:rsidRPr="00096C71" w:rsidTr="00E52CA5">
        <w:trPr>
          <w:trHeight w:val="77"/>
        </w:trPr>
        <w:tc>
          <w:tcPr>
            <w:tcW w:w="2836" w:type="dxa"/>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 xml:space="preserve">Hart </w:t>
            </w:r>
            <w:r w:rsidRPr="003D2158">
              <w:rPr>
                <w:rFonts w:ascii="Times New Roman" w:hAnsi="Times New Roman" w:cs="Times New Roman"/>
                <w:noProof/>
                <w:sz w:val="24"/>
                <w:szCs w:val="24"/>
              </w:rPr>
              <w:t>[1]</w:t>
            </w:r>
            <w:r w:rsidRPr="00096C71">
              <w:rPr>
                <w:rFonts w:ascii="Times New Roman" w:hAnsi="Times New Roman" w:cs="Times New Roman"/>
                <w:sz w:val="24"/>
                <w:szCs w:val="24"/>
              </w:rPr>
              <w:t>; 2003-2006</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90 d</w:t>
            </w:r>
          </w:p>
        </w:tc>
        <w:tc>
          <w:tcPr>
            <w:tcW w:w="1559" w:type="dxa"/>
            <w:shd w:val="clear" w:color="auto" w:fill="auto"/>
          </w:tcPr>
          <w:p w:rsidR="007A258E" w:rsidRPr="00096C71"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0.33</w:t>
            </w:r>
          </w:p>
        </w:tc>
        <w:tc>
          <w:tcPr>
            <w:tcW w:w="1276" w:type="dxa"/>
            <w:shd w:val="clear" w:color="auto" w:fill="D9D9D9" w:themeFill="background1" w:themeFillShade="D9"/>
          </w:tcPr>
          <w:p w:rsidR="007A258E" w:rsidRPr="00096C71" w:rsidRDefault="007A258E" w:rsidP="00100613">
            <w:pPr>
              <w:jc w:val="right"/>
              <w:rPr>
                <w:rFonts w:ascii="Times New Roman" w:hAnsi="Times New Roman" w:cs="Times New Roman"/>
                <w:sz w:val="24"/>
                <w:szCs w:val="24"/>
              </w:rPr>
            </w:pPr>
          </w:p>
        </w:tc>
        <w:tc>
          <w:tcPr>
            <w:tcW w:w="2693" w:type="dxa"/>
            <w:shd w:val="clear" w:color="auto" w:fill="auto"/>
          </w:tcPr>
          <w:p w:rsidR="007A258E" w:rsidRPr="00096C71" w:rsidRDefault="007A258E" w:rsidP="00C86B43">
            <w:pPr>
              <w:rPr>
                <w:rFonts w:ascii="Times New Roman" w:hAnsi="Times New Roman" w:cs="Times New Roman"/>
                <w:sz w:val="24"/>
                <w:szCs w:val="24"/>
              </w:rPr>
            </w:pPr>
          </w:p>
        </w:tc>
        <w:tc>
          <w:tcPr>
            <w:tcW w:w="1701" w:type="dxa"/>
            <w:gridSpan w:val="2"/>
          </w:tcPr>
          <w:p w:rsidR="007A258E" w:rsidRDefault="007A258E" w:rsidP="00C86B43">
            <w:pPr>
              <w:rPr>
                <w:rFonts w:ascii="Times New Roman" w:hAnsi="Times New Roman" w:cs="Times New Roman"/>
                <w:sz w:val="24"/>
                <w:szCs w:val="24"/>
              </w:rPr>
            </w:pPr>
          </w:p>
        </w:tc>
      </w:tr>
      <w:tr w:rsidR="007A258E" w:rsidRPr="00096C71" w:rsidTr="00E52CA5">
        <w:trPr>
          <w:trHeight w:val="77"/>
        </w:trPr>
        <w:tc>
          <w:tcPr>
            <w:tcW w:w="2836" w:type="dxa"/>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 xml:space="preserve">Pepperell </w:t>
            </w:r>
            <w:r w:rsidR="006706CB" w:rsidRPr="006706CB">
              <w:rPr>
                <w:rFonts w:ascii="Times New Roman" w:hAnsi="Times New Roman" w:cs="Times New Roman"/>
                <w:noProof/>
                <w:sz w:val="24"/>
                <w:szCs w:val="24"/>
              </w:rPr>
              <w:t>[11]</w:t>
            </w:r>
            <w:r w:rsidRPr="00096C71">
              <w:rPr>
                <w:rFonts w:ascii="Times New Roman" w:hAnsi="Times New Roman" w:cs="Times New Roman"/>
                <w:sz w:val="24"/>
                <w:szCs w:val="24"/>
              </w:rPr>
              <w:t>; 2003</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559"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276" w:type="dxa"/>
            <w:shd w:val="clear" w:color="auto" w:fill="D9D9D9" w:themeFill="background1" w:themeFillShade="D9"/>
          </w:tcPr>
          <w:p w:rsidR="007A258E" w:rsidRPr="00096C71" w:rsidRDefault="007A258E" w:rsidP="00100613">
            <w:pPr>
              <w:jc w:val="right"/>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All</w:t>
            </w:r>
          </w:p>
        </w:tc>
        <w:tc>
          <w:tcPr>
            <w:tcW w:w="2693" w:type="dxa"/>
            <w:shd w:val="clear" w:color="auto" w:fill="auto"/>
          </w:tcPr>
          <w:p w:rsidR="007A258E" w:rsidRPr="00096C71" w:rsidRDefault="007A258E" w:rsidP="00C86B43">
            <w:pPr>
              <w:rPr>
                <w:rFonts w:ascii="Times New Roman" w:hAnsi="Times New Roman" w:cs="Times New Roman"/>
                <w:sz w:val="24"/>
                <w:szCs w:val="24"/>
                <w:highlight w:val="lightGray"/>
              </w:rPr>
            </w:pPr>
            <w:r w:rsidRPr="00096C71">
              <w:rPr>
                <w:rFonts w:ascii="Times New Roman" w:hAnsi="Times New Roman" w:cs="Times New Roman"/>
                <w:sz w:val="24"/>
                <w:szCs w:val="24"/>
              </w:rPr>
              <w:t xml:space="preserve">30 d </w:t>
            </w:r>
          </w:p>
        </w:tc>
        <w:tc>
          <w:tcPr>
            <w:tcW w:w="1701" w:type="dxa"/>
            <w:gridSpan w:val="2"/>
          </w:tcPr>
          <w:p w:rsidR="007A258E" w:rsidRPr="00096C71" w:rsidRDefault="007A258E" w:rsidP="00C86B43">
            <w:pPr>
              <w:rPr>
                <w:rFonts w:ascii="Times New Roman" w:hAnsi="Times New Roman" w:cs="Times New Roman"/>
                <w:sz w:val="24"/>
                <w:szCs w:val="24"/>
              </w:rPr>
            </w:pPr>
            <w:r>
              <w:rPr>
                <w:rFonts w:ascii="Times New Roman" w:hAnsi="Times New Roman" w:cs="Times New Roman"/>
                <w:sz w:val="24"/>
                <w:szCs w:val="24"/>
              </w:rPr>
              <w:t>0.16</w:t>
            </w:r>
          </w:p>
        </w:tc>
      </w:tr>
      <w:tr w:rsidR="007A258E" w:rsidRPr="00096C71" w:rsidTr="00E52CA5">
        <w:trPr>
          <w:trHeight w:val="77"/>
        </w:trPr>
        <w:tc>
          <w:tcPr>
            <w:tcW w:w="2836" w:type="dxa"/>
          </w:tcPr>
          <w:p w:rsidR="007A258E" w:rsidRPr="00096C71" w:rsidRDefault="007A258E" w:rsidP="00C86B43">
            <w:pPr>
              <w:rPr>
                <w:rFonts w:ascii="Times New Roman" w:hAnsi="Times New Roman" w:cs="Times New Roman"/>
                <w:sz w:val="24"/>
                <w:szCs w:val="24"/>
              </w:rPr>
            </w:pPr>
            <w:proofErr w:type="spellStart"/>
            <w:r>
              <w:rPr>
                <w:rFonts w:ascii="Times New Roman" w:hAnsi="Times New Roman" w:cs="Times New Roman"/>
                <w:sz w:val="24"/>
                <w:szCs w:val="24"/>
              </w:rPr>
              <w:t>Gaulin</w:t>
            </w:r>
            <w:proofErr w:type="spellEnd"/>
            <w:r>
              <w:rPr>
                <w:rFonts w:ascii="Times New Roman" w:hAnsi="Times New Roman" w:cs="Times New Roman"/>
                <w:sz w:val="24"/>
                <w:szCs w:val="24"/>
              </w:rPr>
              <w:t xml:space="preserve"> </w:t>
            </w:r>
            <w:r w:rsidR="00477891" w:rsidRPr="00477891">
              <w:rPr>
                <w:rFonts w:ascii="Times New Roman" w:hAnsi="Times New Roman" w:cs="Times New Roman"/>
                <w:noProof/>
                <w:sz w:val="24"/>
                <w:szCs w:val="24"/>
              </w:rPr>
              <w:t>[63]</w:t>
            </w:r>
            <w:r>
              <w:rPr>
                <w:rFonts w:ascii="Times New Roman" w:hAnsi="Times New Roman" w:cs="Times New Roman"/>
                <w:sz w:val="24"/>
                <w:szCs w:val="24"/>
              </w:rPr>
              <w:t>; 2003</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Pr>
                <w:rFonts w:ascii="Times New Roman" w:hAnsi="Times New Roman" w:cs="Times New Roman"/>
                <w:sz w:val="24"/>
                <w:szCs w:val="24"/>
              </w:rPr>
              <w:t>--</w:t>
            </w:r>
          </w:p>
        </w:tc>
        <w:tc>
          <w:tcPr>
            <w:tcW w:w="2694" w:type="dxa"/>
            <w:shd w:val="clear" w:color="auto" w:fill="auto"/>
          </w:tcPr>
          <w:p w:rsidR="007A258E" w:rsidRPr="00096C71" w:rsidRDefault="007A258E" w:rsidP="00C86B43">
            <w:pPr>
              <w:rPr>
                <w:rFonts w:ascii="Times New Roman" w:hAnsi="Times New Roman" w:cs="Times New Roman"/>
                <w:sz w:val="24"/>
                <w:szCs w:val="24"/>
              </w:rPr>
            </w:pPr>
            <w:r>
              <w:rPr>
                <w:rFonts w:ascii="Times New Roman" w:hAnsi="Times New Roman" w:cs="Times New Roman"/>
                <w:sz w:val="24"/>
                <w:szCs w:val="24"/>
              </w:rPr>
              <w:t>--</w:t>
            </w:r>
          </w:p>
        </w:tc>
        <w:tc>
          <w:tcPr>
            <w:tcW w:w="1559" w:type="dxa"/>
            <w:shd w:val="clear" w:color="auto" w:fill="auto"/>
          </w:tcPr>
          <w:p w:rsidR="007A258E" w:rsidRPr="00096C71" w:rsidRDefault="007A258E" w:rsidP="00C86B43">
            <w:pPr>
              <w:rPr>
                <w:rFonts w:ascii="Times New Roman" w:hAnsi="Times New Roman" w:cs="Times New Roman"/>
                <w:sz w:val="24"/>
                <w:szCs w:val="24"/>
              </w:rPr>
            </w:pPr>
            <w:r>
              <w:rPr>
                <w:rFonts w:ascii="Times New Roman" w:hAnsi="Times New Roman" w:cs="Times New Roman"/>
                <w:sz w:val="24"/>
                <w:szCs w:val="24"/>
              </w:rPr>
              <w:t>--</w:t>
            </w:r>
          </w:p>
        </w:tc>
        <w:tc>
          <w:tcPr>
            <w:tcW w:w="1276" w:type="dxa"/>
            <w:shd w:val="clear" w:color="auto" w:fill="D9D9D9" w:themeFill="background1" w:themeFillShade="D9"/>
          </w:tcPr>
          <w:p w:rsidR="007A258E" w:rsidRPr="00096C71" w:rsidRDefault="007A258E" w:rsidP="00100613">
            <w:pPr>
              <w:jc w:val="right"/>
              <w:rPr>
                <w:rFonts w:ascii="Times New Roman" w:hAnsi="Times New Roman" w:cs="Times New Roman"/>
                <w:sz w:val="24"/>
                <w:szCs w:val="24"/>
              </w:rPr>
            </w:pPr>
            <w:r>
              <w:rPr>
                <w:rFonts w:ascii="Times New Roman" w:hAnsi="Times New Roman" w:cs="Times New Roman"/>
                <w:sz w:val="24"/>
                <w:szCs w:val="24"/>
              </w:rPr>
              <w:t>All</w:t>
            </w:r>
          </w:p>
        </w:tc>
        <w:tc>
          <w:tcPr>
            <w:tcW w:w="2693" w:type="dxa"/>
            <w:shd w:val="clear" w:color="auto" w:fill="auto"/>
          </w:tcPr>
          <w:p w:rsidR="007A258E" w:rsidRPr="00096C71" w:rsidRDefault="007A258E" w:rsidP="00C86B43">
            <w:pPr>
              <w:rPr>
                <w:rFonts w:ascii="Times New Roman" w:hAnsi="Times New Roman" w:cs="Times New Roman"/>
                <w:sz w:val="24"/>
                <w:szCs w:val="24"/>
              </w:rPr>
            </w:pPr>
            <w:r>
              <w:rPr>
                <w:rFonts w:ascii="Times New Roman" w:hAnsi="Times New Roman" w:cs="Times New Roman"/>
                <w:sz w:val="24"/>
                <w:szCs w:val="24"/>
              </w:rPr>
              <w:t>1 y</w:t>
            </w:r>
          </w:p>
        </w:tc>
        <w:tc>
          <w:tcPr>
            <w:tcW w:w="1701" w:type="dxa"/>
            <w:gridSpan w:val="2"/>
          </w:tcPr>
          <w:p w:rsidR="007A258E" w:rsidRDefault="007A258E" w:rsidP="00C86B43">
            <w:pPr>
              <w:rPr>
                <w:rFonts w:ascii="Times New Roman" w:hAnsi="Times New Roman" w:cs="Times New Roman"/>
                <w:sz w:val="24"/>
                <w:szCs w:val="24"/>
              </w:rPr>
            </w:pPr>
            <w:r>
              <w:rPr>
                <w:rFonts w:ascii="Times New Roman" w:hAnsi="Times New Roman" w:cs="Times New Roman"/>
                <w:sz w:val="24"/>
                <w:szCs w:val="24"/>
              </w:rPr>
              <w:t>0.647</w:t>
            </w:r>
            <w:r w:rsidR="00AC417D">
              <w:rPr>
                <w:rFonts w:ascii="Times New Roman" w:hAnsi="Times New Roman" w:cs="Times New Roman"/>
                <w:sz w:val="24"/>
                <w:szCs w:val="24"/>
              </w:rPr>
              <w:t xml:space="preserve"> </w:t>
            </w:r>
            <w:r w:rsidR="00AC417D" w:rsidRPr="003476EC">
              <w:rPr>
                <w:rStyle w:val="FootnoteReference"/>
              </w:rPr>
              <w:footnoteReference w:id="13"/>
            </w:r>
          </w:p>
        </w:tc>
      </w:tr>
      <w:tr w:rsidR="007A258E" w:rsidRPr="00096C71" w:rsidTr="00E52CA5">
        <w:trPr>
          <w:trHeight w:val="77"/>
        </w:trPr>
        <w:tc>
          <w:tcPr>
            <w:tcW w:w="2836" w:type="dxa"/>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lang w:val="fr-CA"/>
              </w:rPr>
              <w:t xml:space="preserve">Nolan </w:t>
            </w:r>
            <w:r w:rsidR="00BC624B" w:rsidRPr="00BC624B">
              <w:rPr>
                <w:rFonts w:ascii="Times New Roman" w:hAnsi="Times New Roman" w:cs="Times New Roman"/>
                <w:noProof/>
                <w:sz w:val="24"/>
                <w:szCs w:val="24"/>
                <w:lang w:val="fr-CA"/>
              </w:rPr>
              <w:t>[33</w:t>
            </w:r>
            <w:proofErr w:type="gramStart"/>
            <w:r w:rsidR="00BC624B" w:rsidRPr="00BC624B">
              <w:rPr>
                <w:rFonts w:ascii="Times New Roman" w:hAnsi="Times New Roman" w:cs="Times New Roman"/>
                <w:noProof/>
                <w:sz w:val="24"/>
                <w:szCs w:val="24"/>
                <w:lang w:val="fr-CA"/>
              </w:rPr>
              <w:t>]</w:t>
            </w:r>
            <w:r w:rsidRPr="00096C71">
              <w:rPr>
                <w:rFonts w:ascii="Times New Roman" w:hAnsi="Times New Roman" w:cs="Times New Roman"/>
                <w:sz w:val="24"/>
                <w:szCs w:val="24"/>
                <w:lang w:val="en-CA"/>
              </w:rPr>
              <w:t>;</w:t>
            </w:r>
            <w:proofErr w:type="gramEnd"/>
            <w:r w:rsidRPr="00096C71">
              <w:rPr>
                <w:rFonts w:ascii="Times New Roman" w:hAnsi="Times New Roman" w:cs="Times New Roman"/>
                <w:sz w:val="24"/>
                <w:szCs w:val="24"/>
                <w:lang w:val="en-CA"/>
              </w:rPr>
              <w:t xml:space="preserve"> 2003-2010</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w:t>
            </w:r>
          </w:p>
        </w:tc>
        <w:tc>
          <w:tcPr>
            <w:tcW w:w="1559" w:type="dxa"/>
            <w:shd w:val="clear" w:color="auto" w:fill="auto"/>
          </w:tcPr>
          <w:p w:rsidR="007A258E" w:rsidRPr="00096C71" w:rsidRDefault="007A258E" w:rsidP="00E52CA5">
            <w:pPr>
              <w:rPr>
                <w:rFonts w:ascii="Times New Roman" w:hAnsi="Times New Roman" w:cs="Times New Roman"/>
                <w:sz w:val="24"/>
                <w:szCs w:val="24"/>
              </w:rPr>
            </w:pPr>
            <w:r w:rsidRPr="00393C33">
              <w:rPr>
                <w:rFonts w:ascii="Times New Roman" w:hAnsi="Times New Roman" w:cs="Times New Roman"/>
                <w:b/>
                <w:sz w:val="24"/>
                <w:szCs w:val="24"/>
              </w:rPr>
              <w:t>--</w:t>
            </w:r>
          </w:p>
        </w:tc>
        <w:tc>
          <w:tcPr>
            <w:tcW w:w="1276" w:type="dxa"/>
            <w:shd w:val="clear" w:color="auto" w:fill="D9D9D9" w:themeFill="background1" w:themeFillShade="D9"/>
          </w:tcPr>
          <w:p w:rsidR="007A258E" w:rsidRPr="00096C71" w:rsidRDefault="007A258E" w:rsidP="00100613">
            <w:pPr>
              <w:jc w:val="right"/>
              <w:rPr>
                <w:rStyle w:val="Heading2Char"/>
                <w:rFonts w:ascii="Times New Roman" w:hAnsi="Times New Roman" w:cs="Times New Roman"/>
                <w:b w:val="0"/>
                <w:color w:val="auto"/>
                <w:sz w:val="24"/>
                <w:szCs w:val="24"/>
              </w:rPr>
            </w:pPr>
            <w:r w:rsidRPr="00393C33">
              <w:rPr>
                <w:rFonts w:ascii="Times New Roman" w:hAnsi="Times New Roman" w:cs="Times New Roman"/>
                <w:sz w:val="24"/>
                <w:szCs w:val="24"/>
                <w:lang w:val="fr-CA"/>
              </w:rPr>
              <w:t>All</w:t>
            </w:r>
          </w:p>
        </w:tc>
        <w:tc>
          <w:tcPr>
            <w:tcW w:w="2693" w:type="dxa"/>
            <w:shd w:val="clear" w:color="auto" w:fill="auto"/>
          </w:tcPr>
          <w:p w:rsidR="007A258E" w:rsidRPr="00096C71" w:rsidRDefault="007A258E" w:rsidP="00C86B43">
            <w:pPr>
              <w:rPr>
                <w:rFonts w:ascii="Times New Roman" w:hAnsi="Times New Roman" w:cs="Times New Roman"/>
                <w:sz w:val="24"/>
                <w:szCs w:val="24"/>
              </w:rPr>
            </w:pPr>
            <w:r w:rsidRPr="00393C33">
              <w:rPr>
                <w:rFonts w:ascii="Times New Roman" w:hAnsi="Times New Roman" w:cs="Times New Roman"/>
                <w:sz w:val="24"/>
                <w:szCs w:val="24"/>
                <w:lang w:val="fr-CA"/>
              </w:rPr>
              <w:t>8 y</w:t>
            </w:r>
          </w:p>
        </w:tc>
        <w:tc>
          <w:tcPr>
            <w:tcW w:w="1701" w:type="dxa"/>
            <w:gridSpan w:val="2"/>
          </w:tcPr>
          <w:p w:rsidR="007A258E" w:rsidRPr="00096C71" w:rsidRDefault="007A258E" w:rsidP="00C86B43">
            <w:pPr>
              <w:rPr>
                <w:rFonts w:ascii="Times New Roman" w:hAnsi="Times New Roman" w:cs="Times New Roman"/>
                <w:sz w:val="24"/>
                <w:szCs w:val="24"/>
              </w:rPr>
            </w:pPr>
            <w:r w:rsidRPr="00393C33">
              <w:rPr>
                <w:rFonts w:ascii="Times New Roman" w:hAnsi="Times New Roman" w:cs="Times New Roman"/>
                <w:sz w:val="24"/>
                <w:szCs w:val="24"/>
                <w:lang w:val="en-CA"/>
              </w:rPr>
              <w:t xml:space="preserve">0.25 </w:t>
            </w:r>
            <w:r w:rsidRPr="003476EC">
              <w:rPr>
                <w:rStyle w:val="FootnoteReference"/>
              </w:rPr>
              <w:footnoteReference w:id="14"/>
            </w:r>
          </w:p>
        </w:tc>
      </w:tr>
      <w:tr w:rsidR="007A258E" w:rsidRPr="00096C71" w:rsidTr="00100613">
        <w:trPr>
          <w:trHeight w:val="77"/>
        </w:trPr>
        <w:tc>
          <w:tcPr>
            <w:tcW w:w="2836" w:type="dxa"/>
            <w:tcBorders>
              <w:bottom w:val="single" w:sz="4" w:space="0" w:color="A6A6A6" w:themeColor="background1" w:themeShade="A6"/>
            </w:tcBorders>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Sejvar</w:t>
            </w:r>
            <w:proofErr w:type="spellEnd"/>
            <w:r w:rsidRPr="00096C71">
              <w:rPr>
                <w:rFonts w:ascii="Times New Roman" w:hAnsi="Times New Roman" w:cs="Times New Roman"/>
                <w:sz w:val="24"/>
                <w:szCs w:val="24"/>
              </w:rPr>
              <w:t xml:space="preserve"> </w:t>
            </w:r>
            <w:r w:rsidR="00477891" w:rsidRPr="00477891">
              <w:rPr>
                <w:rFonts w:ascii="Times New Roman" w:hAnsi="Times New Roman" w:cs="Times New Roman"/>
                <w:noProof/>
                <w:sz w:val="24"/>
                <w:szCs w:val="24"/>
              </w:rPr>
              <w:t>[67]</w:t>
            </w:r>
            <w:r w:rsidRPr="00096C71">
              <w:rPr>
                <w:rFonts w:ascii="Times New Roman" w:hAnsi="Times New Roman" w:cs="Times New Roman"/>
                <w:sz w:val="24"/>
                <w:szCs w:val="24"/>
              </w:rPr>
              <w:t>; 2003</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AFP</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4 m</w:t>
            </w:r>
          </w:p>
        </w:tc>
        <w:tc>
          <w:tcPr>
            <w:tcW w:w="1559" w:type="dxa"/>
            <w:shd w:val="clear" w:color="auto" w:fill="auto"/>
          </w:tcPr>
          <w:p w:rsidR="007A258E" w:rsidRPr="00096C71" w:rsidRDefault="007A258E" w:rsidP="00E52CA5">
            <w:pPr>
              <w:rPr>
                <w:rFonts w:ascii="Times New Roman" w:hAnsi="Times New Roman" w:cs="Times New Roman"/>
                <w:sz w:val="24"/>
                <w:szCs w:val="24"/>
              </w:rPr>
            </w:pPr>
            <w:r w:rsidRPr="00096C71">
              <w:rPr>
                <w:rFonts w:ascii="Times New Roman" w:hAnsi="Times New Roman" w:cs="Times New Roman"/>
                <w:sz w:val="24"/>
                <w:szCs w:val="24"/>
              </w:rPr>
              <w:t>0.07</w:t>
            </w:r>
            <w:r>
              <w:rPr>
                <w:rFonts w:ascii="Times New Roman" w:hAnsi="Times New Roman" w:cs="Times New Roman"/>
                <w:sz w:val="24"/>
                <w:szCs w:val="24"/>
              </w:rPr>
              <w:t xml:space="preserve"> </w:t>
            </w:r>
            <w:r w:rsidRPr="003476EC">
              <w:rPr>
                <w:rStyle w:val="FootnoteReference"/>
              </w:rPr>
              <w:footnoteReference w:id="15"/>
            </w:r>
          </w:p>
        </w:tc>
        <w:tc>
          <w:tcPr>
            <w:tcW w:w="1276" w:type="dxa"/>
            <w:shd w:val="clear" w:color="auto" w:fill="D9D9D9" w:themeFill="background1" w:themeFillShade="D9"/>
          </w:tcPr>
          <w:p w:rsidR="007A258E" w:rsidRPr="00096C71" w:rsidRDefault="007A258E" w:rsidP="00100613">
            <w:pPr>
              <w:jc w:val="right"/>
              <w:rPr>
                <w:rStyle w:val="Heading2Char"/>
                <w:rFonts w:ascii="Times New Roman" w:hAnsi="Times New Roman" w:cs="Times New Roman"/>
                <w:b w:val="0"/>
                <w:color w:val="auto"/>
                <w:sz w:val="24"/>
                <w:szCs w:val="24"/>
              </w:rPr>
            </w:pPr>
          </w:p>
        </w:tc>
        <w:tc>
          <w:tcPr>
            <w:tcW w:w="2693" w:type="dxa"/>
            <w:shd w:val="clear" w:color="auto" w:fill="auto"/>
          </w:tcPr>
          <w:p w:rsidR="007A258E" w:rsidRPr="00096C71" w:rsidRDefault="007A258E" w:rsidP="00C86B43">
            <w:pPr>
              <w:rPr>
                <w:rFonts w:ascii="Times New Roman" w:hAnsi="Times New Roman" w:cs="Times New Roman"/>
                <w:sz w:val="24"/>
                <w:szCs w:val="24"/>
              </w:rPr>
            </w:pPr>
          </w:p>
        </w:tc>
        <w:tc>
          <w:tcPr>
            <w:tcW w:w="1701" w:type="dxa"/>
            <w:gridSpan w:val="2"/>
          </w:tcPr>
          <w:p w:rsidR="007A258E" w:rsidRPr="00096C71" w:rsidRDefault="007A258E" w:rsidP="00C86B43">
            <w:pPr>
              <w:rPr>
                <w:rFonts w:ascii="Times New Roman" w:hAnsi="Times New Roman" w:cs="Times New Roman"/>
                <w:sz w:val="24"/>
                <w:szCs w:val="24"/>
              </w:rPr>
            </w:pPr>
          </w:p>
        </w:tc>
      </w:tr>
      <w:tr w:rsidR="007A258E" w:rsidRPr="00096C71" w:rsidTr="00100613">
        <w:trPr>
          <w:trHeight w:val="77"/>
        </w:trPr>
        <w:tc>
          <w:tcPr>
            <w:tcW w:w="2836" w:type="dxa"/>
            <w:tcBorders>
              <w:bottom w:val="nil"/>
            </w:tcBorders>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lang w:val="en-CA"/>
              </w:rPr>
              <w:t>Sejvar</w:t>
            </w:r>
            <w:proofErr w:type="spellEnd"/>
            <w:r w:rsidRPr="00096C71">
              <w:rPr>
                <w:rFonts w:ascii="Times New Roman" w:hAnsi="Times New Roman" w:cs="Times New Roman"/>
                <w:sz w:val="24"/>
                <w:szCs w:val="24"/>
                <w:lang w:val="en-CA"/>
              </w:rPr>
              <w:t xml:space="preserve"> </w:t>
            </w:r>
            <w:r w:rsidR="00352E76" w:rsidRPr="00352E76">
              <w:rPr>
                <w:rFonts w:ascii="Times New Roman" w:hAnsi="Times New Roman" w:cs="Times New Roman"/>
                <w:noProof/>
                <w:sz w:val="24"/>
                <w:szCs w:val="24"/>
                <w:lang w:val="en-CA"/>
              </w:rPr>
              <w:t>[4]</w:t>
            </w:r>
            <w:r w:rsidRPr="00096C71">
              <w:rPr>
                <w:rFonts w:ascii="Times New Roman" w:hAnsi="Times New Roman" w:cs="Times New Roman"/>
                <w:sz w:val="24"/>
                <w:szCs w:val="24"/>
                <w:lang w:val="en-CA"/>
              </w:rPr>
              <w:t>; 2003</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lang w:val="fr-CA"/>
              </w:rPr>
              <w:t>WNM</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393C33">
              <w:rPr>
                <w:rFonts w:ascii="Times New Roman" w:hAnsi="Times New Roman" w:cs="Times New Roman"/>
                <w:sz w:val="24"/>
                <w:szCs w:val="24"/>
                <w:lang w:val="en-CA"/>
              </w:rPr>
              <w:t>1.5 y</w:t>
            </w:r>
          </w:p>
        </w:tc>
        <w:tc>
          <w:tcPr>
            <w:tcW w:w="1559" w:type="dxa"/>
            <w:shd w:val="clear" w:color="auto" w:fill="auto"/>
          </w:tcPr>
          <w:p w:rsidR="007A258E" w:rsidRPr="00096C71" w:rsidRDefault="007A258E" w:rsidP="00E52CA5">
            <w:pPr>
              <w:rPr>
                <w:rFonts w:ascii="Times New Roman" w:hAnsi="Times New Roman" w:cs="Times New Roman"/>
                <w:sz w:val="24"/>
                <w:szCs w:val="24"/>
              </w:rPr>
            </w:pPr>
            <w:r w:rsidRPr="00393C33">
              <w:rPr>
                <w:rFonts w:ascii="Times New Roman" w:hAnsi="Times New Roman" w:cs="Times New Roman"/>
                <w:sz w:val="24"/>
                <w:szCs w:val="24"/>
                <w:lang w:val="en-CA"/>
              </w:rPr>
              <w:t>0.75</w:t>
            </w:r>
          </w:p>
        </w:tc>
        <w:tc>
          <w:tcPr>
            <w:tcW w:w="1276" w:type="dxa"/>
            <w:shd w:val="clear" w:color="auto" w:fill="D9D9D9" w:themeFill="background1" w:themeFillShade="D9"/>
          </w:tcPr>
          <w:p w:rsidR="007A258E" w:rsidRPr="00096C71" w:rsidRDefault="007A258E" w:rsidP="00100613">
            <w:pPr>
              <w:jc w:val="right"/>
              <w:rPr>
                <w:rStyle w:val="Heading2Char"/>
                <w:rFonts w:ascii="Times New Roman" w:hAnsi="Times New Roman" w:cs="Times New Roman"/>
                <w:b w:val="0"/>
                <w:color w:val="auto"/>
                <w:sz w:val="24"/>
                <w:szCs w:val="24"/>
              </w:rPr>
            </w:pPr>
            <w:r w:rsidRPr="00393C33">
              <w:rPr>
                <w:rFonts w:ascii="Times New Roman" w:hAnsi="Times New Roman" w:cs="Times New Roman"/>
                <w:sz w:val="24"/>
                <w:szCs w:val="24"/>
                <w:lang w:val="en-CA"/>
              </w:rPr>
              <w:t>WNF</w:t>
            </w:r>
          </w:p>
        </w:tc>
        <w:tc>
          <w:tcPr>
            <w:tcW w:w="2693" w:type="dxa"/>
            <w:shd w:val="clear" w:color="auto" w:fill="auto"/>
          </w:tcPr>
          <w:p w:rsidR="007A258E" w:rsidRPr="00096C71" w:rsidRDefault="007A258E" w:rsidP="00C86B43">
            <w:pPr>
              <w:rPr>
                <w:rFonts w:ascii="Times New Roman" w:hAnsi="Times New Roman" w:cs="Times New Roman"/>
                <w:sz w:val="24"/>
                <w:szCs w:val="24"/>
              </w:rPr>
            </w:pPr>
            <w:r w:rsidRPr="00393C33">
              <w:rPr>
                <w:rFonts w:ascii="Times New Roman" w:hAnsi="Times New Roman" w:cs="Times New Roman"/>
                <w:sz w:val="24"/>
                <w:szCs w:val="24"/>
                <w:lang w:val="en-CA"/>
              </w:rPr>
              <w:t>1.5 y</w:t>
            </w:r>
          </w:p>
        </w:tc>
        <w:tc>
          <w:tcPr>
            <w:tcW w:w="1701" w:type="dxa"/>
            <w:gridSpan w:val="2"/>
          </w:tcPr>
          <w:p w:rsidR="007A258E" w:rsidRPr="00096C71" w:rsidRDefault="007A258E" w:rsidP="00C86B43">
            <w:pPr>
              <w:rPr>
                <w:rFonts w:ascii="Times New Roman" w:hAnsi="Times New Roman" w:cs="Times New Roman"/>
                <w:sz w:val="24"/>
                <w:szCs w:val="24"/>
              </w:rPr>
            </w:pPr>
            <w:r w:rsidRPr="00393C33">
              <w:rPr>
                <w:rFonts w:ascii="Times New Roman" w:hAnsi="Times New Roman" w:cs="Times New Roman"/>
                <w:sz w:val="24"/>
                <w:szCs w:val="24"/>
                <w:lang w:val="en-CA"/>
              </w:rPr>
              <w:t xml:space="preserve">0.50 </w:t>
            </w:r>
            <w:r w:rsidRPr="003476EC">
              <w:rPr>
                <w:rStyle w:val="FootnoteReference"/>
              </w:rPr>
              <w:footnoteReference w:id="16"/>
            </w:r>
          </w:p>
        </w:tc>
      </w:tr>
      <w:tr w:rsidR="007A258E" w:rsidRPr="00096C71" w:rsidTr="00100613">
        <w:trPr>
          <w:trHeight w:val="77"/>
        </w:trPr>
        <w:tc>
          <w:tcPr>
            <w:tcW w:w="2836" w:type="dxa"/>
            <w:tcBorders>
              <w:top w:val="nil"/>
            </w:tcBorders>
          </w:tcPr>
          <w:p w:rsidR="007A258E" w:rsidRPr="00096C71" w:rsidRDefault="007A258E" w:rsidP="00C86B43">
            <w:pPr>
              <w:rPr>
                <w:rFonts w:ascii="Times New Roman" w:hAnsi="Times New Roman" w:cs="Times New Roman"/>
                <w:sz w:val="24"/>
                <w:szCs w:val="24"/>
              </w:rPr>
            </w:pP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lang w:val="fr-CA"/>
              </w:rPr>
              <w:t>WNE</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393C33">
              <w:rPr>
                <w:rFonts w:ascii="Times New Roman" w:hAnsi="Times New Roman" w:cs="Times New Roman"/>
                <w:sz w:val="24"/>
                <w:szCs w:val="24"/>
                <w:lang w:val="en-CA"/>
              </w:rPr>
              <w:t>1.5 y</w:t>
            </w:r>
          </w:p>
        </w:tc>
        <w:tc>
          <w:tcPr>
            <w:tcW w:w="1559" w:type="dxa"/>
            <w:shd w:val="clear" w:color="auto" w:fill="auto"/>
          </w:tcPr>
          <w:p w:rsidR="007A258E" w:rsidRPr="00096C71" w:rsidRDefault="007A258E" w:rsidP="00E52CA5">
            <w:pPr>
              <w:rPr>
                <w:rFonts w:ascii="Times New Roman" w:hAnsi="Times New Roman" w:cs="Times New Roman"/>
                <w:sz w:val="24"/>
                <w:szCs w:val="24"/>
              </w:rPr>
            </w:pPr>
            <w:r w:rsidRPr="00393C33">
              <w:rPr>
                <w:rFonts w:ascii="Times New Roman" w:hAnsi="Times New Roman" w:cs="Times New Roman"/>
                <w:sz w:val="24"/>
                <w:szCs w:val="24"/>
                <w:lang w:val="en-CA"/>
              </w:rPr>
              <w:t>0.75</w:t>
            </w:r>
          </w:p>
        </w:tc>
        <w:tc>
          <w:tcPr>
            <w:tcW w:w="1276" w:type="dxa"/>
            <w:shd w:val="clear" w:color="auto" w:fill="D9D9D9" w:themeFill="background1" w:themeFillShade="D9"/>
          </w:tcPr>
          <w:p w:rsidR="007A258E" w:rsidRPr="00096C71" w:rsidRDefault="007A258E" w:rsidP="00100613">
            <w:pPr>
              <w:jc w:val="right"/>
              <w:rPr>
                <w:rStyle w:val="Heading2Char"/>
                <w:rFonts w:ascii="Times New Roman" w:hAnsi="Times New Roman" w:cs="Times New Roman"/>
                <w:b w:val="0"/>
                <w:color w:val="auto"/>
                <w:sz w:val="24"/>
                <w:szCs w:val="24"/>
              </w:rPr>
            </w:pPr>
            <w:r w:rsidRPr="00393C33">
              <w:rPr>
                <w:rFonts w:ascii="Times New Roman" w:hAnsi="Times New Roman" w:cs="Times New Roman"/>
                <w:sz w:val="24"/>
                <w:szCs w:val="24"/>
              </w:rPr>
              <w:t>All</w:t>
            </w:r>
          </w:p>
        </w:tc>
        <w:tc>
          <w:tcPr>
            <w:tcW w:w="2693" w:type="dxa"/>
            <w:shd w:val="clear" w:color="auto" w:fill="auto"/>
          </w:tcPr>
          <w:p w:rsidR="007A258E" w:rsidRPr="00096C71"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NR</w:t>
            </w:r>
          </w:p>
        </w:tc>
        <w:tc>
          <w:tcPr>
            <w:tcW w:w="1701" w:type="dxa"/>
            <w:gridSpan w:val="2"/>
          </w:tcPr>
          <w:p w:rsidR="007A258E" w:rsidRPr="00096C71"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0.49</w:t>
            </w:r>
            <w:r w:rsidRPr="003476EC">
              <w:rPr>
                <w:rStyle w:val="FootnoteReference"/>
              </w:rPr>
              <w:footnoteReference w:id="17"/>
            </w:r>
            <w:r w:rsidRPr="00393C33">
              <w:rPr>
                <w:rFonts w:ascii="Times New Roman" w:hAnsi="Times New Roman" w:cs="Times New Roman"/>
                <w:sz w:val="24"/>
                <w:szCs w:val="24"/>
              </w:rPr>
              <w:t xml:space="preserve"> </w:t>
            </w:r>
          </w:p>
        </w:tc>
      </w:tr>
      <w:tr w:rsidR="007A258E" w:rsidRPr="00096C71" w:rsidTr="00E52CA5">
        <w:trPr>
          <w:trHeight w:val="77"/>
        </w:trPr>
        <w:tc>
          <w:tcPr>
            <w:tcW w:w="2836" w:type="dxa"/>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Racsa</w:t>
            </w:r>
            <w:proofErr w:type="spellEnd"/>
            <w:r w:rsidRPr="00096C71">
              <w:rPr>
                <w:rFonts w:ascii="Times New Roman" w:hAnsi="Times New Roman" w:cs="Times New Roman"/>
                <w:sz w:val="24"/>
                <w:szCs w:val="24"/>
              </w:rPr>
              <w:t xml:space="preserve"> </w:t>
            </w:r>
            <w:r w:rsidR="00352E76" w:rsidRPr="00352E76">
              <w:rPr>
                <w:rFonts w:ascii="Times New Roman" w:hAnsi="Times New Roman" w:cs="Times New Roman"/>
                <w:noProof/>
                <w:sz w:val="24"/>
                <w:szCs w:val="24"/>
              </w:rPr>
              <w:t>[55]</w:t>
            </w:r>
            <w:r w:rsidRPr="00096C71">
              <w:rPr>
                <w:rFonts w:ascii="Times New Roman" w:hAnsi="Times New Roman" w:cs="Times New Roman"/>
                <w:sz w:val="24"/>
                <w:szCs w:val="24"/>
              </w:rPr>
              <w:t>; 2012</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 19 d, 1-150 d</w:t>
            </w:r>
          </w:p>
        </w:tc>
        <w:tc>
          <w:tcPr>
            <w:tcW w:w="1559" w:type="dxa"/>
            <w:shd w:val="clear" w:color="auto" w:fill="auto"/>
          </w:tcPr>
          <w:p w:rsidR="007A258E" w:rsidRPr="00096C71" w:rsidRDefault="007A258E" w:rsidP="00E52CA5">
            <w:pPr>
              <w:rPr>
                <w:rFonts w:ascii="Times New Roman" w:hAnsi="Times New Roman" w:cs="Times New Roman"/>
                <w:sz w:val="24"/>
                <w:szCs w:val="24"/>
              </w:rPr>
            </w:pPr>
            <w:r w:rsidRPr="00096C71">
              <w:rPr>
                <w:rFonts w:ascii="Times New Roman" w:hAnsi="Times New Roman" w:cs="Times New Roman"/>
                <w:sz w:val="24"/>
                <w:szCs w:val="24"/>
              </w:rPr>
              <w:t>0.375</w:t>
            </w:r>
            <w:r>
              <w:rPr>
                <w:rFonts w:ascii="Times New Roman" w:hAnsi="Times New Roman" w:cs="Times New Roman"/>
                <w:sz w:val="24"/>
                <w:szCs w:val="24"/>
              </w:rPr>
              <w:t xml:space="preserve"> </w:t>
            </w:r>
            <w:r w:rsidRPr="003476EC">
              <w:rPr>
                <w:rStyle w:val="FootnoteReference"/>
              </w:rPr>
              <w:footnoteReference w:id="18"/>
            </w:r>
          </w:p>
        </w:tc>
        <w:tc>
          <w:tcPr>
            <w:tcW w:w="1276" w:type="dxa"/>
            <w:shd w:val="clear" w:color="auto" w:fill="D9D9D9" w:themeFill="background1" w:themeFillShade="D9"/>
          </w:tcPr>
          <w:p w:rsidR="007A258E" w:rsidRPr="00096C71" w:rsidRDefault="007A258E" w:rsidP="00100613">
            <w:pPr>
              <w:jc w:val="right"/>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WNF</w:t>
            </w:r>
          </w:p>
        </w:tc>
        <w:tc>
          <w:tcPr>
            <w:tcW w:w="2693"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 6 d, 2-17 d</w:t>
            </w:r>
          </w:p>
        </w:tc>
        <w:tc>
          <w:tcPr>
            <w:tcW w:w="1701" w:type="dxa"/>
            <w:gridSpan w:val="2"/>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0.64</w:t>
            </w:r>
            <w:r>
              <w:rPr>
                <w:rFonts w:ascii="Times New Roman" w:hAnsi="Times New Roman" w:cs="Times New Roman"/>
                <w:sz w:val="24"/>
                <w:szCs w:val="24"/>
              </w:rPr>
              <w:t xml:space="preserve"> </w:t>
            </w:r>
            <w:r>
              <w:rPr>
                <w:rFonts w:ascii="Times New Roman" w:hAnsi="Times New Roman" w:cs="Times New Roman"/>
                <w:sz w:val="24"/>
                <w:szCs w:val="24"/>
                <w:vertAlign w:val="superscript"/>
              </w:rPr>
              <w:t>12</w:t>
            </w:r>
          </w:p>
        </w:tc>
      </w:tr>
      <w:tr w:rsidR="007A258E" w:rsidRPr="00096C71" w:rsidTr="00E52CA5">
        <w:trPr>
          <w:trHeight w:val="77"/>
        </w:trPr>
        <w:tc>
          <w:tcPr>
            <w:tcW w:w="2836" w:type="dxa"/>
          </w:tcPr>
          <w:p w:rsidR="007A258E" w:rsidRPr="00096C71" w:rsidRDefault="007A258E" w:rsidP="00C86B43">
            <w:pPr>
              <w:rPr>
                <w:rFonts w:ascii="Times New Roman" w:hAnsi="Times New Roman" w:cs="Times New Roman"/>
                <w:sz w:val="24"/>
                <w:szCs w:val="24"/>
              </w:rPr>
            </w:pPr>
            <w:proofErr w:type="spellStart"/>
            <w:r w:rsidRPr="00096C71">
              <w:rPr>
                <w:rFonts w:ascii="Times New Roman" w:hAnsi="Times New Roman" w:cs="Times New Roman"/>
                <w:sz w:val="24"/>
                <w:szCs w:val="24"/>
              </w:rPr>
              <w:t>Berner</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[22]</w:t>
            </w:r>
            <w:r w:rsidRPr="00096C71">
              <w:rPr>
                <w:rFonts w:ascii="Times New Roman" w:hAnsi="Times New Roman" w:cs="Times New Roman"/>
                <w:sz w:val="24"/>
                <w:szCs w:val="24"/>
              </w:rPr>
              <w:t>; 2000</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694"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35 d, NR, 20-50 d</w:t>
            </w:r>
            <w:r>
              <w:rPr>
                <w:rFonts w:ascii="Times New Roman" w:hAnsi="Times New Roman" w:cs="Times New Roman"/>
                <w:sz w:val="24"/>
                <w:szCs w:val="24"/>
              </w:rPr>
              <w:t xml:space="preserve"> </w:t>
            </w:r>
            <w:r w:rsidRPr="003476EC">
              <w:rPr>
                <w:rStyle w:val="FootnoteReference"/>
              </w:rPr>
              <w:footnoteReference w:id="19"/>
            </w:r>
            <w:r w:rsidRPr="00096C71">
              <w:rPr>
                <w:rFonts w:ascii="Times New Roman" w:hAnsi="Times New Roman" w:cs="Times New Roman"/>
                <w:sz w:val="24"/>
                <w:szCs w:val="24"/>
              </w:rPr>
              <w:t xml:space="preserve"> </w:t>
            </w:r>
          </w:p>
        </w:tc>
        <w:tc>
          <w:tcPr>
            <w:tcW w:w="1559" w:type="dxa"/>
            <w:shd w:val="clear" w:color="auto" w:fill="auto"/>
          </w:tcPr>
          <w:p w:rsidR="007A258E" w:rsidRPr="00096C71" w:rsidRDefault="007A258E" w:rsidP="00C86B43">
            <w:pPr>
              <w:rPr>
                <w:rFonts w:ascii="Times New Roman" w:hAnsi="Times New Roman" w:cs="Times New Roman"/>
                <w:sz w:val="24"/>
                <w:szCs w:val="24"/>
              </w:rPr>
            </w:pPr>
            <w:r>
              <w:rPr>
                <w:rFonts w:ascii="Times New Roman" w:hAnsi="Times New Roman" w:cs="Times New Roman"/>
                <w:sz w:val="24"/>
                <w:szCs w:val="24"/>
              </w:rPr>
              <w:t xml:space="preserve">N/A </w:t>
            </w:r>
          </w:p>
        </w:tc>
        <w:tc>
          <w:tcPr>
            <w:tcW w:w="1276" w:type="dxa"/>
            <w:shd w:val="clear" w:color="auto" w:fill="D9D9D9" w:themeFill="background1" w:themeFillShade="D9"/>
          </w:tcPr>
          <w:p w:rsidR="007A258E" w:rsidRPr="00096C71" w:rsidRDefault="007A258E" w:rsidP="00100613">
            <w:pPr>
              <w:jc w:val="right"/>
              <w:rPr>
                <w:rStyle w:val="Heading2Char"/>
                <w:rFonts w:ascii="Times New Roman" w:hAnsi="Times New Roman" w:cs="Times New Roman"/>
                <w:b w:val="0"/>
                <w:color w:val="auto"/>
                <w:sz w:val="24"/>
                <w:szCs w:val="24"/>
              </w:rPr>
            </w:pPr>
          </w:p>
        </w:tc>
        <w:tc>
          <w:tcPr>
            <w:tcW w:w="2693" w:type="dxa"/>
            <w:shd w:val="clear" w:color="auto" w:fill="auto"/>
          </w:tcPr>
          <w:p w:rsidR="007A258E" w:rsidRPr="00096C71" w:rsidRDefault="007A258E" w:rsidP="00C86B43">
            <w:pPr>
              <w:rPr>
                <w:rFonts w:ascii="Times New Roman" w:hAnsi="Times New Roman" w:cs="Times New Roman"/>
                <w:sz w:val="24"/>
                <w:szCs w:val="24"/>
              </w:rPr>
            </w:pPr>
          </w:p>
        </w:tc>
        <w:tc>
          <w:tcPr>
            <w:tcW w:w="1701" w:type="dxa"/>
            <w:gridSpan w:val="2"/>
          </w:tcPr>
          <w:p w:rsidR="007A258E" w:rsidRPr="00B520EA" w:rsidRDefault="007A258E" w:rsidP="00B520EA">
            <w:pPr>
              <w:rPr>
                <w:rFonts w:ascii="Times New Roman" w:hAnsi="Times New Roman" w:cs="Times New Roman"/>
                <w:sz w:val="24"/>
                <w:szCs w:val="24"/>
                <w:vertAlign w:val="superscript"/>
              </w:rPr>
            </w:pPr>
          </w:p>
        </w:tc>
      </w:tr>
      <w:tr w:rsidR="007A258E" w:rsidRPr="00096C71" w:rsidTr="00E52CA5">
        <w:trPr>
          <w:trHeight w:val="77"/>
        </w:trPr>
        <w:tc>
          <w:tcPr>
            <w:tcW w:w="2836" w:type="dxa"/>
          </w:tcPr>
          <w:p w:rsidR="007A258E" w:rsidRPr="00096C71" w:rsidRDefault="007A258E" w:rsidP="00C86B43">
            <w:pPr>
              <w:rPr>
                <w:rFonts w:ascii="Times New Roman" w:hAnsi="Times New Roman" w:cs="Times New Roman"/>
                <w:sz w:val="24"/>
                <w:szCs w:val="24"/>
              </w:rPr>
            </w:pPr>
            <w:r w:rsidRPr="00393C33">
              <w:rPr>
                <w:rFonts w:ascii="Times New Roman" w:hAnsi="Times New Roman" w:cs="Times New Roman"/>
                <w:sz w:val="24"/>
                <w:szCs w:val="24"/>
              </w:rPr>
              <w:t xml:space="preserve">Weiss </w:t>
            </w:r>
            <w:r w:rsidR="00DB25B4" w:rsidRPr="00DB25B4">
              <w:rPr>
                <w:rFonts w:ascii="Times New Roman" w:hAnsi="Times New Roman" w:cs="Times New Roman"/>
                <w:noProof/>
                <w:sz w:val="24"/>
                <w:szCs w:val="24"/>
              </w:rPr>
              <w:t>[57]</w:t>
            </w:r>
            <w:r w:rsidRPr="00393C33">
              <w:rPr>
                <w:rFonts w:ascii="Times New Roman" w:hAnsi="Times New Roman" w:cs="Times New Roman"/>
                <w:sz w:val="24"/>
                <w:szCs w:val="24"/>
              </w:rPr>
              <w:t>; 2000</w:t>
            </w:r>
          </w:p>
        </w:tc>
        <w:tc>
          <w:tcPr>
            <w:tcW w:w="1417"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393C33">
              <w:rPr>
                <w:rFonts w:ascii="Times New Roman" w:hAnsi="Times New Roman" w:cs="Times New Roman"/>
                <w:sz w:val="24"/>
                <w:szCs w:val="24"/>
              </w:rPr>
              <w:t>WNND</w:t>
            </w:r>
          </w:p>
        </w:tc>
        <w:tc>
          <w:tcPr>
            <w:tcW w:w="2694" w:type="dxa"/>
            <w:shd w:val="clear" w:color="auto" w:fill="auto"/>
          </w:tcPr>
          <w:p w:rsidR="007A258E" w:rsidRPr="00096C71" w:rsidRDefault="007A258E" w:rsidP="00C86B43">
            <w:pPr>
              <w:rPr>
                <w:rFonts w:ascii="Times New Roman" w:hAnsi="Times New Roman" w:cs="Times New Roman"/>
                <w:b/>
                <w:sz w:val="24"/>
                <w:szCs w:val="24"/>
              </w:rPr>
            </w:pPr>
            <w:r w:rsidRPr="00393C33">
              <w:rPr>
                <w:rFonts w:ascii="Times New Roman" w:hAnsi="Times New Roman" w:cs="Times New Roman"/>
                <w:sz w:val="24"/>
                <w:szCs w:val="24"/>
              </w:rPr>
              <w:t>NR</w:t>
            </w:r>
          </w:p>
        </w:tc>
        <w:tc>
          <w:tcPr>
            <w:tcW w:w="1559" w:type="dxa"/>
            <w:shd w:val="clear" w:color="auto" w:fill="auto"/>
          </w:tcPr>
          <w:p w:rsidR="007A258E" w:rsidRPr="00096C71" w:rsidRDefault="007A258E" w:rsidP="00B520EA">
            <w:pPr>
              <w:rPr>
                <w:rFonts w:ascii="Times New Roman" w:hAnsi="Times New Roman" w:cs="Times New Roman"/>
                <w:b/>
                <w:sz w:val="24"/>
                <w:szCs w:val="24"/>
              </w:rPr>
            </w:pPr>
            <w:r w:rsidRPr="00393C33">
              <w:rPr>
                <w:rFonts w:ascii="Times New Roman" w:hAnsi="Times New Roman" w:cs="Times New Roman"/>
                <w:sz w:val="24"/>
                <w:szCs w:val="24"/>
              </w:rPr>
              <w:t>0.37</w:t>
            </w:r>
          </w:p>
        </w:tc>
        <w:tc>
          <w:tcPr>
            <w:tcW w:w="1276" w:type="dxa"/>
            <w:shd w:val="clear" w:color="auto" w:fill="D9D9D9" w:themeFill="background1" w:themeFillShade="D9"/>
          </w:tcPr>
          <w:p w:rsidR="007A258E" w:rsidRPr="00096C71" w:rsidRDefault="007A258E" w:rsidP="00100613">
            <w:pPr>
              <w:jc w:val="right"/>
              <w:rPr>
                <w:rFonts w:ascii="Times New Roman" w:hAnsi="Times New Roman" w:cs="Times New Roman"/>
                <w:sz w:val="24"/>
                <w:szCs w:val="24"/>
                <w:highlight w:val="lightGray"/>
              </w:rPr>
            </w:pPr>
          </w:p>
        </w:tc>
        <w:tc>
          <w:tcPr>
            <w:tcW w:w="2693" w:type="dxa"/>
            <w:shd w:val="clear" w:color="auto" w:fill="auto"/>
          </w:tcPr>
          <w:p w:rsidR="007A258E" w:rsidRPr="00096C71" w:rsidRDefault="007A258E" w:rsidP="00C86B43">
            <w:pPr>
              <w:rPr>
                <w:rFonts w:ascii="Times New Roman" w:hAnsi="Times New Roman" w:cs="Times New Roman"/>
                <w:sz w:val="24"/>
                <w:szCs w:val="24"/>
                <w:highlight w:val="lightGray"/>
              </w:rPr>
            </w:pPr>
          </w:p>
        </w:tc>
        <w:tc>
          <w:tcPr>
            <w:tcW w:w="1701" w:type="dxa"/>
            <w:gridSpan w:val="2"/>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Pr>
          <w:p w:rsidR="007A258E" w:rsidRPr="00393C33" w:rsidRDefault="007A258E" w:rsidP="00C86B43">
            <w:pPr>
              <w:rPr>
                <w:rFonts w:ascii="Times New Roman" w:hAnsi="Times New Roman" w:cs="Times New Roman"/>
                <w:sz w:val="24"/>
                <w:szCs w:val="24"/>
              </w:rPr>
            </w:pPr>
            <w:proofErr w:type="spellStart"/>
            <w:r>
              <w:rPr>
                <w:rFonts w:ascii="Times New Roman" w:hAnsi="Times New Roman" w:cs="Times New Roman"/>
                <w:sz w:val="24"/>
                <w:szCs w:val="24"/>
              </w:rPr>
              <w:t>Crichlow</w:t>
            </w:r>
            <w:proofErr w:type="spellEnd"/>
            <w:r>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[14]</w:t>
            </w:r>
            <w:r>
              <w:rPr>
                <w:rFonts w:ascii="Times New Roman" w:hAnsi="Times New Roman" w:cs="Times New Roman"/>
                <w:sz w:val="24"/>
                <w:szCs w:val="24"/>
              </w:rPr>
              <w:t>; 2003</w:t>
            </w:r>
          </w:p>
        </w:tc>
        <w:tc>
          <w:tcPr>
            <w:tcW w:w="1417" w:type="dxa"/>
            <w:shd w:val="clear" w:color="auto" w:fill="D9D9D9" w:themeFill="background1" w:themeFillShade="D9"/>
          </w:tcPr>
          <w:p w:rsidR="007A258E" w:rsidRPr="00393C33" w:rsidRDefault="007A258E" w:rsidP="00427A8D">
            <w:pPr>
              <w:jc w:val="right"/>
              <w:rPr>
                <w:rFonts w:ascii="Times New Roman" w:hAnsi="Times New Roman" w:cs="Times New Roman"/>
                <w:sz w:val="24"/>
                <w:szCs w:val="24"/>
              </w:rPr>
            </w:pPr>
            <w:r>
              <w:rPr>
                <w:rFonts w:ascii="Times New Roman" w:hAnsi="Times New Roman" w:cs="Times New Roman"/>
                <w:sz w:val="24"/>
                <w:szCs w:val="24"/>
              </w:rPr>
              <w:t>WNE</w:t>
            </w:r>
          </w:p>
        </w:tc>
        <w:tc>
          <w:tcPr>
            <w:tcW w:w="2694" w:type="dxa"/>
            <w:shd w:val="clear" w:color="auto" w:fill="auto"/>
          </w:tcPr>
          <w:p w:rsidR="007A258E" w:rsidRPr="00393C33" w:rsidRDefault="007A258E" w:rsidP="00C86B43">
            <w:pPr>
              <w:rPr>
                <w:rFonts w:ascii="Times New Roman" w:hAnsi="Times New Roman" w:cs="Times New Roman"/>
                <w:sz w:val="24"/>
                <w:szCs w:val="24"/>
              </w:rPr>
            </w:pPr>
            <w:r>
              <w:rPr>
                <w:rFonts w:ascii="Times New Roman" w:hAnsi="Times New Roman" w:cs="Times New Roman"/>
                <w:sz w:val="24"/>
                <w:szCs w:val="24"/>
              </w:rPr>
              <w:t>NR</w:t>
            </w:r>
          </w:p>
        </w:tc>
        <w:tc>
          <w:tcPr>
            <w:tcW w:w="1559" w:type="dxa"/>
            <w:shd w:val="clear" w:color="auto" w:fill="auto"/>
          </w:tcPr>
          <w:p w:rsidR="007A258E" w:rsidRDefault="007A258E" w:rsidP="00B520EA">
            <w:pPr>
              <w:rPr>
                <w:rFonts w:ascii="Times New Roman" w:hAnsi="Times New Roman" w:cs="Times New Roman"/>
                <w:sz w:val="24"/>
                <w:szCs w:val="24"/>
              </w:rPr>
            </w:pPr>
            <w:r>
              <w:rPr>
                <w:rFonts w:ascii="Times New Roman" w:hAnsi="Times New Roman" w:cs="Times New Roman"/>
                <w:sz w:val="24"/>
                <w:szCs w:val="24"/>
              </w:rPr>
              <w:t xml:space="preserve">0.42 </w:t>
            </w:r>
            <w:r w:rsidRPr="003476EC">
              <w:rPr>
                <w:rStyle w:val="FootnoteReference"/>
              </w:rPr>
              <w:footnoteReference w:id="20"/>
            </w:r>
          </w:p>
          <w:p w:rsidR="007A258E" w:rsidRPr="00393C33" w:rsidRDefault="007A258E" w:rsidP="00B520EA">
            <w:pPr>
              <w:rPr>
                <w:rFonts w:ascii="Times New Roman" w:hAnsi="Times New Roman" w:cs="Times New Roman"/>
                <w:sz w:val="24"/>
                <w:szCs w:val="24"/>
              </w:rPr>
            </w:pPr>
            <w:r>
              <w:rPr>
                <w:rFonts w:ascii="Times New Roman" w:hAnsi="Times New Roman" w:cs="Times New Roman"/>
                <w:sz w:val="24"/>
                <w:szCs w:val="24"/>
              </w:rPr>
              <w:t xml:space="preserve">0.14 </w:t>
            </w:r>
            <w:r w:rsidRPr="003476EC">
              <w:rPr>
                <w:rStyle w:val="FootnoteReference"/>
              </w:rPr>
              <w:footnoteReference w:id="21"/>
            </w:r>
          </w:p>
        </w:tc>
        <w:tc>
          <w:tcPr>
            <w:tcW w:w="1276" w:type="dxa"/>
            <w:shd w:val="clear" w:color="auto" w:fill="D9D9D9" w:themeFill="background1" w:themeFillShade="D9"/>
          </w:tcPr>
          <w:p w:rsidR="007A258E" w:rsidRPr="00096C71" w:rsidRDefault="007A258E" w:rsidP="00100613">
            <w:pPr>
              <w:jc w:val="right"/>
              <w:rPr>
                <w:rFonts w:ascii="Times New Roman" w:hAnsi="Times New Roman" w:cs="Times New Roman"/>
                <w:sz w:val="24"/>
                <w:szCs w:val="24"/>
                <w:highlight w:val="lightGray"/>
              </w:rPr>
            </w:pPr>
          </w:p>
        </w:tc>
        <w:tc>
          <w:tcPr>
            <w:tcW w:w="2693" w:type="dxa"/>
            <w:shd w:val="clear" w:color="auto" w:fill="auto"/>
          </w:tcPr>
          <w:p w:rsidR="007A258E" w:rsidRPr="00096C71" w:rsidRDefault="007A258E" w:rsidP="00C86B43">
            <w:pPr>
              <w:rPr>
                <w:rFonts w:ascii="Times New Roman" w:hAnsi="Times New Roman" w:cs="Times New Roman"/>
                <w:sz w:val="24"/>
                <w:szCs w:val="24"/>
                <w:highlight w:val="lightGray"/>
              </w:rPr>
            </w:pPr>
          </w:p>
        </w:tc>
        <w:tc>
          <w:tcPr>
            <w:tcW w:w="1701" w:type="dxa"/>
            <w:gridSpan w:val="2"/>
          </w:tcPr>
          <w:p w:rsidR="007A258E" w:rsidRPr="00096C71" w:rsidRDefault="007A258E" w:rsidP="00C86B43">
            <w:pPr>
              <w:rPr>
                <w:rFonts w:ascii="Times New Roman" w:hAnsi="Times New Roman" w:cs="Times New Roman"/>
                <w:sz w:val="24"/>
                <w:szCs w:val="24"/>
              </w:rPr>
            </w:pPr>
          </w:p>
        </w:tc>
      </w:tr>
      <w:tr w:rsidR="007A258E" w:rsidRPr="00096C71" w:rsidTr="00E52CA5">
        <w:trPr>
          <w:trHeight w:val="77"/>
        </w:trPr>
        <w:tc>
          <w:tcPr>
            <w:tcW w:w="2836" w:type="dxa"/>
          </w:tcPr>
          <w:p w:rsidR="007A258E" w:rsidRPr="00393C33"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 xml:space="preserve">Hoffman </w:t>
            </w:r>
            <w:r w:rsidR="00352E76" w:rsidRPr="00352E76">
              <w:rPr>
                <w:rFonts w:ascii="Times New Roman" w:hAnsi="Times New Roman" w:cs="Times New Roman"/>
                <w:noProof/>
                <w:sz w:val="24"/>
                <w:szCs w:val="24"/>
              </w:rPr>
              <w:t>[35]</w:t>
            </w:r>
            <w:r w:rsidRPr="00096C71">
              <w:rPr>
                <w:rFonts w:ascii="Times New Roman" w:hAnsi="Times New Roman" w:cs="Times New Roman"/>
                <w:sz w:val="24"/>
                <w:szCs w:val="24"/>
              </w:rPr>
              <w:t>; 2002-2009</w:t>
            </w:r>
          </w:p>
        </w:tc>
        <w:tc>
          <w:tcPr>
            <w:tcW w:w="1417" w:type="dxa"/>
            <w:shd w:val="clear" w:color="auto" w:fill="D9D9D9" w:themeFill="background1" w:themeFillShade="D9"/>
          </w:tcPr>
          <w:p w:rsidR="007A258E" w:rsidRPr="00393C33"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694" w:type="dxa"/>
            <w:shd w:val="clear" w:color="auto" w:fill="auto"/>
          </w:tcPr>
          <w:p w:rsidR="007A258E" w:rsidRPr="00393C33"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w:t>
            </w:r>
          </w:p>
        </w:tc>
        <w:tc>
          <w:tcPr>
            <w:tcW w:w="1559" w:type="dxa"/>
            <w:shd w:val="clear" w:color="auto" w:fill="auto"/>
          </w:tcPr>
          <w:p w:rsidR="007A258E" w:rsidRPr="00393C33" w:rsidRDefault="007A258E" w:rsidP="00C86B43">
            <w:pPr>
              <w:rPr>
                <w:rFonts w:ascii="Times New Roman" w:hAnsi="Times New Roman" w:cs="Times New Roman"/>
                <w:sz w:val="24"/>
                <w:szCs w:val="24"/>
              </w:rPr>
            </w:pPr>
            <w:r w:rsidRPr="00096C71">
              <w:rPr>
                <w:rFonts w:ascii="Times New Roman" w:hAnsi="Times New Roman" w:cs="Times New Roman"/>
                <w:b/>
                <w:sz w:val="24"/>
                <w:szCs w:val="24"/>
              </w:rPr>
              <w:t>--</w:t>
            </w:r>
          </w:p>
        </w:tc>
        <w:tc>
          <w:tcPr>
            <w:tcW w:w="1276" w:type="dxa"/>
            <w:shd w:val="clear" w:color="auto" w:fill="D9D9D9" w:themeFill="background1" w:themeFillShade="D9"/>
          </w:tcPr>
          <w:p w:rsidR="007A258E" w:rsidRPr="00096C71" w:rsidRDefault="007A258E" w:rsidP="00C86B43">
            <w:pPr>
              <w:jc w:val="right"/>
              <w:rPr>
                <w:rFonts w:ascii="Times New Roman" w:hAnsi="Times New Roman" w:cs="Times New Roman"/>
                <w:sz w:val="24"/>
                <w:szCs w:val="24"/>
              </w:rPr>
            </w:pPr>
            <w:r w:rsidRPr="00096C71">
              <w:rPr>
                <w:rFonts w:ascii="Times New Roman" w:hAnsi="Times New Roman" w:cs="Times New Roman"/>
                <w:sz w:val="24"/>
                <w:szCs w:val="24"/>
              </w:rPr>
              <w:t>All</w:t>
            </w:r>
          </w:p>
        </w:tc>
        <w:tc>
          <w:tcPr>
            <w:tcW w:w="2693" w:type="dxa"/>
            <w:shd w:val="clear" w:color="auto" w:fill="auto"/>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NR</w:t>
            </w:r>
          </w:p>
        </w:tc>
        <w:tc>
          <w:tcPr>
            <w:tcW w:w="1701" w:type="dxa"/>
            <w:gridSpan w:val="2"/>
          </w:tcPr>
          <w:p w:rsidR="007A258E" w:rsidRPr="00096C71" w:rsidRDefault="007A258E" w:rsidP="00C86B43">
            <w:pPr>
              <w:rPr>
                <w:rFonts w:ascii="Times New Roman" w:hAnsi="Times New Roman" w:cs="Times New Roman"/>
                <w:sz w:val="24"/>
                <w:szCs w:val="24"/>
              </w:rPr>
            </w:pPr>
            <w:r w:rsidRPr="00096C71">
              <w:rPr>
                <w:rFonts w:ascii="Times New Roman" w:hAnsi="Times New Roman" w:cs="Times New Roman"/>
                <w:sz w:val="24"/>
                <w:szCs w:val="24"/>
              </w:rPr>
              <w:t>0.0625</w:t>
            </w:r>
            <w:r>
              <w:rPr>
                <w:rFonts w:ascii="Times New Roman" w:hAnsi="Times New Roman" w:cs="Times New Roman"/>
                <w:sz w:val="24"/>
                <w:szCs w:val="24"/>
              </w:rPr>
              <w:t xml:space="preserve"> </w:t>
            </w:r>
            <w:r w:rsidRPr="003476EC">
              <w:rPr>
                <w:rStyle w:val="FootnoteReference"/>
              </w:rPr>
              <w:footnoteReference w:id="22"/>
            </w:r>
          </w:p>
        </w:tc>
      </w:tr>
    </w:tbl>
    <w:p w:rsidR="00B520EA" w:rsidRDefault="00B520EA" w:rsidP="00A87382">
      <w:pPr>
        <w:spacing w:after="0" w:line="240" w:lineRule="auto"/>
        <w:rPr>
          <w:rFonts w:ascii="Times New Roman" w:hAnsi="Times New Roman" w:cs="Times New Roman"/>
          <w:sz w:val="24"/>
          <w:szCs w:val="24"/>
        </w:rPr>
      </w:pPr>
    </w:p>
    <w:p w:rsidR="00A87382" w:rsidRDefault="00A87382" w:rsidP="00A87382">
      <w:pPr>
        <w:spacing w:after="0" w:line="240" w:lineRule="auto"/>
        <w:rPr>
          <w:rFonts w:ascii="Times New Roman" w:hAnsi="Times New Roman" w:cs="Times New Roman"/>
          <w:sz w:val="24"/>
          <w:szCs w:val="24"/>
        </w:rPr>
      </w:pPr>
      <w:r w:rsidRPr="00096C71">
        <w:rPr>
          <w:rFonts w:ascii="Times New Roman" w:hAnsi="Times New Roman" w:cs="Times New Roman"/>
          <w:sz w:val="24"/>
          <w:szCs w:val="24"/>
        </w:rPr>
        <w:t xml:space="preserve">Abbreviations: AFP, acute flaccid paralysis; CI, confidence interval; </w:t>
      </w:r>
      <w:r w:rsidR="00AA6B77">
        <w:rPr>
          <w:rFonts w:ascii="Times New Roman" w:hAnsi="Times New Roman" w:cs="Times New Roman"/>
          <w:sz w:val="24"/>
          <w:szCs w:val="24"/>
        </w:rPr>
        <w:t xml:space="preserve">N/A not applicable (studies sampled from hospitalized patients); </w:t>
      </w:r>
      <w:r w:rsidRPr="00096C71">
        <w:rPr>
          <w:rFonts w:ascii="Times New Roman" w:hAnsi="Times New Roman" w:cs="Times New Roman"/>
          <w:sz w:val="24"/>
          <w:szCs w:val="24"/>
        </w:rPr>
        <w:t xml:space="preserve">NR, not reported; </w:t>
      </w:r>
      <w:r w:rsidR="00100613">
        <w:rPr>
          <w:rFonts w:ascii="Times New Roman" w:hAnsi="Times New Roman" w:cs="Times New Roman"/>
          <w:sz w:val="24"/>
          <w:szCs w:val="24"/>
        </w:rPr>
        <w:t>PI, prediction interval;</w:t>
      </w:r>
      <w:r w:rsidR="00100613" w:rsidRPr="00096C71">
        <w:rPr>
          <w:rFonts w:ascii="Times New Roman" w:hAnsi="Times New Roman" w:cs="Times New Roman"/>
          <w:sz w:val="24"/>
          <w:szCs w:val="24"/>
        </w:rPr>
        <w:t xml:space="preserve"> </w:t>
      </w:r>
      <w:r w:rsidRPr="00096C71">
        <w:rPr>
          <w:rFonts w:ascii="Times New Roman" w:hAnsi="Times New Roman" w:cs="Times New Roman"/>
          <w:sz w:val="24"/>
          <w:szCs w:val="24"/>
        </w:rPr>
        <w:t>WNE, encephalitis; WNF, West Nile fever; WNM, meningitis; WNND</w:t>
      </w:r>
      <w:r w:rsidR="0030111A" w:rsidRPr="00096C71">
        <w:rPr>
          <w:rFonts w:ascii="Times New Roman" w:hAnsi="Times New Roman" w:cs="Times New Roman"/>
          <w:sz w:val="24"/>
          <w:szCs w:val="24"/>
        </w:rPr>
        <w:t>,</w:t>
      </w:r>
      <w:r w:rsidRPr="00096C71">
        <w:rPr>
          <w:rFonts w:ascii="Times New Roman" w:hAnsi="Times New Roman" w:cs="Times New Roman"/>
          <w:sz w:val="24"/>
          <w:szCs w:val="24"/>
        </w:rPr>
        <w:t xml:space="preserve"> neuroinvasive disease</w:t>
      </w:r>
    </w:p>
    <w:p w:rsidR="00B520EA" w:rsidRDefault="00B520EA" w:rsidP="00A87382">
      <w:pPr>
        <w:spacing w:after="0" w:line="240" w:lineRule="auto"/>
        <w:rPr>
          <w:rFonts w:ascii="Times New Roman" w:hAnsi="Times New Roman" w:cs="Times New Roman"/>
          <w:sz w:val="24"/>
          <w:szCs w:val="24"/>
        </w:rPr>
      </w:pPr>
    </w:p>
    <w:p w:rsidR="000A18F9" w:rsidRPr="00096C71" w:rsidRDefault="000A18F9" w:rsidP="00B520EA">
      <w:pPr>
        <w:spacing w:after="0" w:line="240" w:lineRule="auto"/>
        <w:rPr>
          <w:rFonts w:ascii="Times New Roman" w:eastAsiaTheme="majorEastAsia" w:hAnsi="Times New Roman" w:cs="Times New Roman"/>
          <w:bCs/>
          <w:sz w:val="24"/>
          <w:szCs w:val="24"/>
        </w:rPr>
      </w:pPr>
      <w:r w:rsidRPr="00096C71">
        <w:rPr>
          <w:rFonts w:ascii="Times New Roman" w:hAnsi="Times New Roman" w:cs="Times New Roman"/>
          <w:b/>
          <w:sz w:val="24"/>
          <w:szCs w:val="24"/>
        </w:rPr>
        <w:br w:type="page"/>
      </w:r>
    </w:p>
    <w:p w:rsidR="00FF402C" w:rsidRPr="00096C71" w:rsidRDefault="00FF402C" w:rsidP="003C0EDC">
      <w:pPr>
        <w:pStyle w:val="NoSpacing"/>
        <w:rPr>
          <w:rFonts w:ascii="Times New Roman" w:hAnsi="Times New Roman" w:cs="Times New Roman"/>
          <w:sz w:val="24"/>
          <w:szCs w:val="24"/>
        </w:rPr>
      </w:pPr>
    </w:p>
    <w:p w:rsidR="003C0EDC" w:rsidRPr="00096C71" w:rsidRDefault="0030111A" w:rsidP="0030111A">
      <w:pPr>
        <w:pStyle w:val="Heading2"/>
        <w:rPr>
          <w:rFonts w:ascii="Times New Roman" w:hAnsi="Times New Roman" w:cs="Times New Roman"/>
          <w:b w:val="0"/>
          <w:color w:val="auto"/>
          <w:sz w:val="24"/>
          <w:szCs w:val="24"/>
        </w:rPr>
      </w:pPr>
      <w:r w:rsidRPr="00096C71">
        <w:rPr>
          <w:rFonts w:ascii="Times New Roman" w:hAnsi="Times New Roman" w:cs="Times New Roman"/>
          <w:color w:val="auto"/>
          <w:sz w:val="24"/>
          <w:szCs w:val="24"/>
        </w:rPr>
        <w:t>Table</w:t>
      </w:r>
      <w:r w:rsidR="003C0EDC" w:rsidRPr="00096C71">
        <w:rPr>
          <w:rFonts w:ascii="Times New Roman" w:hAnsi="Times New Roman" w:cs="Times New Roman"/>
          <w:color w:val="auto"/>
          <w:sz w:val="24"/>
          <w:szCs w:val="24"/>
        </w:rPr>
        <w:t xml:space="preserve"> </w:t>
      </w:r>
      <w:r w:rsidR="00140A56">
        <w:rPr>
          <w:rFonts w:ascii="Times New Roman" w:hAnsi="Times New Roman" w:cs="Times New Roman"/>
          <w:color w:val="auto"/>
          <w:sz w:val="24"/>
          <w:szCs w:val="24"/>
        </w:rPr>
        <w:t>S</w:t>
      </w:r>
      <w:r w:rsidR="00066725">
        <w:rPr>
          <w:rFonts w:ascii="Times New Roman" w:hAnsi="Times New Roman" w:cs="Times New Roman"/>
          <w:color w:val="auto"/>
          <w:sz w:val="24"/>
          <w:szCs w:val="24"/>
        </w:rPr>
        <w:t>3</w:t>
      </w:r>
      <w:r w:rsidR="003C0EDC" w:rsidRPr="00096C71">
        <w:rPr>
          <w:rFonts w:ascii="Times New Roman" w:hAnsi="Times New Roman" w:cs="Times New Roman"/>
          <w:b w:val="0"/>
          <w:color w:val="auto"/>
          <w:sz w:val="24"/>
          <w:szCs w:val="24"/>
        </w:rPr>
        <w:t xml:space="preserve">. </w:t>
      </w:r>
      <w:r w:rsidR="004B79FD">
        <w:rPr>
          <w:rFonts w:ascii="Times New Roman" w:hAnsi="Times New Roman" w:cs="Times New Roman"/>
          <w:b w:val="0"/>
          <w:color w:val="auto"/>
          <w:sz w:val="24"/>
          <w:szCs w:val="24"/>
        </w:rPr>
        <w:t>Summary of m</w:t>
      </w:r>
      <w:r w:rsidR="003C0EDC" w:rsidRPr="00096C71">
        <w:rPr>
          <w:rFonts w:ascii="Times New Roman" w:hAnsi="Times New Roman" w:cs="Times New Roman"/>
          <w:b w:val="0"/>
          <w:color w:val="auto"/>
          <w:sz w:val="24"/>
          <w:szCs w:val="24"/>
        </w:rPr>
        <w:t xml:space="preserve">ortality data </w:t>
      </w:r>
      <w:r w:rsidR="004B79FD">
        <w:rPr>
          <w:rFonts w:ascii="Times New Roman" w:hAnsi="Times New Roman" w:cs="Times New Roman"/>
          <w:b w:val="0"/>
          <w:color w:val="auto"/>
          <w:sz w:val="24"/>
          <w:szCs w:val="24"/>
        </w:rPr>
        <w:t>in patients with</w:t>
      </w:r>
      <w:r w:rsidR="003C0EDC" w:rsidRPr="00096C71">
        <w:rPr>
          <w:rFonts w:ascii="Times New Roman" w:hAnsi="Times New Roman" w:cs="Times New Roman"/>
          <w:b w:val="0"/>
          <w:color w:val="auto"/>
          <w:sz w:val="24"/>
          <w:szCs w:val="24"/>
        </w:rPr>
        <w:t xml:space="preserve"> </w:t>
      </w:r>
      <w:r w:rsidR="00F22D81">
        <w:rPr>
          <w:rFonts w:ascii="Times New Roman" w:hAnsi="Times New Roman" w:cs="Times New Roman"/>
          <w:b w:val="0"/>
          <w:color w:val="auto"/>
          <w:sz w:val="24"/>
          <w:szCs w:val="24"/>
        </w:rPr>
        <w:t>West Nile virus infection</w:t>
      </w:r>
    </w:p>
    <w:p w:rsidR="003C0EDC" w:rsidRPr="00096C71" w:rsidRDefault="003C0EDC" w:rsidP="003C0EDC">
      <w:pPr>
        <w:spacing w:after="0" w:line="240" w:lineRule="auto"/>
        <w:rPr>
          <w:rFonts w:ascii="Times New Roman" w:hAnsi="Times New Roman" w:cs="Times New Roman"/>
          <w:sz w:val="24"/>
          <w:szCs w:val="24"/>
        </w:rPr>
      </w:pPr>
    </w:p>
    <w:tbl>
      <w:tblPr>
        <w:tblStyle w:val="TableGrid"/>
        <w:tblW w:w="146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3182"/>
        <w:gridCol w:w="1370"/>
        <w:gridCol w:w="2552"/>
        <w:gridCol w:w="1695"/>
        <w:gridCol w:w="1281"/>
        <w:gridCol w:w="50"/>
        <w:gridCol w:w="2502"/>
        <w:gridCol w:w="1984"/>
      </w:tblGrid>
      <w:tr w:rsidR="004B79FD" w:rsidRPr="00096C71" w:rsidTr="00782397">
        <w:trPr>
          <w:trHeight w:val="217"/>
        </w:trPr>
        <w:tc>
          <w:tcPr>
            <w:tcW w:w="14616" w:type="dxa"/>
            <w:gridSpan w:val="8"/>
            <w:shd w:val="clear" w:color="auto" w:fill="808080" w:themeFill="background1" w:themeFillShade="80"/>
            <w:vAlign w:val="bottom"/>
          </w:tcPr>
          <w:p w:rsidR="004B79FD" w:rsidRPr="00096C71" w:rsidRDefault="004B79FD" w:rsidP="00A54E9C">
            <w:pPr>
              <w:jc w:val="cente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FFFFFF" w:themeColor="background1"/>
                <w:sz w:val="24"/>
                <w:szCs w:val="24"/>
              </w:rPr>
              <w:t>IN-HOSPITAL MORTALITY</w:t>
            </w:r>
          </w:p>
        </w:tc>
      </w:tr>
      <w:tr w:rsidR="00A54E9C" w:rsidRPr="00096C71" w:rsidTr="00782397">
        <w:trPr>
          <w:trHeight w:val="385"/>
        </w:trPr>
        <w:tc>
          <w:tcPr>
            <w:tcW w:w="3182" w:type="dxa"/>
            <w:shd w:val="clear" w:color="auto" w:fill="D9D9D9" w:themeFill="background1" w:themeFillShade="D9"/>
            <w:vAlign w:val="bottom"/>
          </w:tcPr>
          <w:p w:rsidR="00A54E9C" w:rsidRPr="00096C71" w:rsidRDefault="00A54E9C" w:rsidP="003C0EDC">
            <w:pPr>
              <w:jc w:val="center"/>
              <w:rPr>
                <w:rStyle w:val="Heading2Char"/>
                <w:rFonts w:ascii="Times New Roman" w:hAnsi="Times New Roman" w:cs="Times New Roman"/>
                <w:color w:val="auto"/>
                <w:sz w:val="24"/>
                <w:szCs w:val="24"/>
              </w:rPr>
            </w:pPr>
          </w:p>
        </w:tc>
        <w:tc>
          <w:tcPr>
            <w:tcW w:w="5617" w:type="dxa"/>
            <w:gridSpan w:val="3"/>
            <w:shd w:val="clear" w:color="auto" w:fill="D9D9D9" w:themeFill="background1" w:themeFillShade="D9"/>
            <w:vAlign w:val="bottom"/>
          </w:tcPr>
          <w:p w:rsidR="00A54E9C" w:rsidRPr="00096C71" w:rsidRDefault="00A54E9C" w:rsidP="00773305">
            <w:pPr>
              <w:jc w:val="center"/>
              <w:rPr>
                <w:rStyle w:val="Heading2Char"/>
                <w:rFonts w:ascii="Times New Roman" w:hAnsi="Times New Roman" w:cs="Times New Roman"/>
                <w:b w:val="0"/>
                <w:i/>
                <w:color w:val="auto"/>
                <w:sz w:val="24"/>
                <w:szCs w:val="24"/>
              </w:rPr>
            </w:pPr>
            <w:r w:rsidRPr="00096C71">
              <w:rPr>
                <w:rFonts w:ascii="Times New Roman" w:eastAsiaTheme="majorEastAsia" w:hAnsi="Times New Roman" w:cs="Times New Roman"/>
                <w:b/>
                <w:bCs/>
                <w:sz w:val="24"/>
                <w:szCs w:val="24"/>
              </w:rPr>
              <w:t>Neuroinvasive</w:t>
            </w:r>
          </w:p>
        </w:tc>
        <w:tc>
          <w:tcPr>
            <w:tcW w:w="5817" w:type="dxa"/>
            <w:gridSpan w:val="4"/>
            <w:shd w:val="clear" w:color="auto" w:fill="D9D9D9" w:themeFill="background1" w:themeFillShade="D9"/>
            <w:vAlign w:val="bottom"/>
          </w:tcPr>
          <w:p w:rsidR="00A54E9C" w:rsidRPr="00096C71" w:rsidRDefault="00A54E9C" w:rsidP="00FA745E">
            <w:pPr>
              <w:jc w:val="center"/>
              <w:rPr>
                <w:rStyle w:val="Heading2Char"/>
                <w:rFonts w:ascii="Times New Roman" w:hAnsi="Times New Roman" w:cs="Times New Roman"/>
                <w:b w:val="0"/>
                <w:i/>
                <w:color w:val="auto"/>
                <w:sz w:val="24"/>
                <w:szCs w:val="24"/>
              </w:rPr>
            </w:pPr>
            <w:proofErr w:type="spellStart"/>
            <w:r w:rsidRPr="00096C71">
              <w:rPr>
                <w:rStyle w:val="Heading2Char"/>
                <w:rFonts w:ascii="Times New Roman" w:hAnsi="Times New Roman" w:cs="Times New Roman"/>
                <w:color w:val="auto"/>
                <w:sz w:val="24"/>
                <w:szCs w:val="24"/>
              </w:rPr>
              <w:t>Nonneuroinvasive</w:t>
            </w:r>
            <w:proofErr w:type="spellEnd"/>
            <w:r w:rsidRPr="00096C71">
              <w:rPr>
                <w:rStyle w:val="Heading2Char"/>
                <w:rFonts w:ascii="Times New Roman" w:hAnsi="Times New Roman" w:cs="Times New Roman"/>
                <w:color w:val="auto"/>
                <w:sz w:val="24"/>
                <w:szCs w:val="24"/>
              </w:rPr>
              <w:t>/All syndromes combined</w:t>
            </w:r>
          </w:p>
        </w:tc>
      </w:tr>
      <w:tr w:rsidR="00545AEA" w:rsidRPr="00096C71" w:rsidTr="00782397">
        <w:trPr>
          <w:trHeight w:val="595"/>
        </w:trPr>
        <w:tc>
          <w:tcPr>
            <w:tcW w:w="3182" w:type="dxa"/>
            <w:tcBorders>
              <w:bottom w:val="single" w:sz="4" w:space="0" w:color="A6A6A6" w:themeColor="background1" w:themeShade="A6"/>
            </w:tcBorders>
            <w:shd w:val="clear" w:color="auto" w:fill="D9D9D9" w:themeFill="background1" w:themeFillShade="D9"/>
            <w:vAlign w:val="bottom"/>
          </w:tcPr>
          <w:p w:rsidR="00A54E9C" w:rsidRPr="00096C71" w:rsidRDefault="00A54E9C" w:rsidP="00A54E9C">
            <w:pPr>
              <w:jc w:val="center"/>
              <w:rPr>
                <w:rFonts w:ascii="Times New Roman" w:eastAsiaTheme="majorEastAsia" w:hAnsi="Times New Roman" w:cs="Times New Roman"/>
                <w:b/>
                <w:bCs/>
                <w:sz w:val="24"/>
                <w:szCs w:val="24"/>
              </w:rPr>
            </w:pPr>
            <w:r w:rsidRPr="00096C71">
              <w:rPr>
                <w:rFonts w:ascii="Times New Roman" w:eastAsiaTheme="majorEastAsia" w:hAnsi="Times New Roman" w:cs="Times New Roman"/>
                <w:b/>
                <w:bCs/>
                <w:sz w:val="24"/>
                <w:szCs w:val="24"/>
              </w:rPr>
              <w:t xml:space="preserve">First author [reference]; </w:t>
            </w:r>
          </w:p>
          <w:p w:rsidR="00545AEA" w:rsidRPr="00096C71" w:rsidRDefault="00A54E9C" w:rsidP="00A54E9C">
            <w:pPr>
              <w:jc w:val="center"/>
              <w:rPr>
                <w:rStyle w:val="Heading2Char"/>
                <w:rFonts w:ascii="Times New Roman" w:hAnsi="Times New Roman" w:cs="Times New Roman"/>
                <w:color w:val="auto"/>
                <w:sz w:val="24"/>
                <w:szCs w:val="24"/>
              </w:rPr>
            </w:pPr>
            <w:r w:rsidRPr="00096C71">
              <w:rPr>
                <w:rFonts w:ascii="Times New Roman" w:eastAsiaTheme="majorEastAsia" w:hAnsi="Times New Roman" w:cs="Times New Roman"/>
                <w:b/>
                <w:bCs/>
                <w:sz w:val="24"/>
                <w:szCs w:val="24"/>
              </w:rPr>
              <w:t>study year(s)</w:t>
            </w:r>
          </w:p>
        </w:tc>
        <w:tc>
          <w:tcPr>
            <w:tcW w:w="1370" w:type="dxa"/>
            <w:shd w:val="clear" w:color="auto" w:fill="D9D9D9" w:themeFill="background1" w:themeFillShade="D9"/>
            <w:vAlign w:val="bottom"/>
          </w:tcPr>
          <w:p w:rsidR="00545AEA" w:rsidRPr="00096C71" w:rsidRDefault="00545AEA" w:rsidP="00FA745E">
            <w:pPr>
              <w:jc w:val="center"/>
              <w:rPr>
                <w:rFonts w:ascii="Times New Roman" w:eastAsiaTheme="majorEastAsia" w:hAnsi="Times New Roman" w:cs="Times New Roman"/>
                <w:bCs/>
                <w:i/>
                <w:sz w:val="24"/>
                <w:szCs w:val="24"/>
              </w:rPr>
            </w:pPr>
            <w:r w:rsidRPr="00096C71">
              <w:rPr>
                <w:rFonts w:ascii="Times New Roman" w:eastAsiaTheme="majorEastAsia" w:hAnsi="Times New Roman" w:cs="Times New Roman"/>
                <w:bCs/>
                <w:i/>
                <w:sz w:val="24"/>
                <w:szCs w:val="24"/>
              </w:rPr>
              <w:t>Syndrome</w:t>
            </w:r>
          </w:p>
        </w:tc>
        <w:tc>
          <w:tcPr>
            <w:tcW w:w="2552" w:type="dxa"/>
            <w:shd w:val="clear" w:color="auto" w:fill="D9D9D9" w:themeFill="background1" w:themeFillShade="D9"/>
            <w:vAlign w:val="bottom"/>
          </w:tcPr>
          <w:p w:rsidR="00545AEA" w:rsidRPr="00096C71" w:rsidRDefault="00545AEA" w:rsidP="00773305">
            <w:pPr>
              <w:jc w:val="center"/>
              <w:rPr>
                <w:rFonts w:ascii="Times New Roman" w:eastAsiaTheme="majorEastAsia" w:hAnsi="Times New Roman" w:cs="Times New Roman"/>
                <w:bCs/>
                <w:i/>
                <w:sz w:val="24"/>
                <w:szCs w:val="24"/>
              </w:rPr>
            </w:pPr>
            <w:r w:rsidRPr="00096C71">
              <w:rPr>
                <w:rFonts w:ascii="Times New Roman" w:eastAsiaTheme="majorEastAsia" w:hAnsi="Times New Roman" w:cs="Times New Roman"/>
                <w:bCs/>
                <w:i/>
                <w:sz w:val="24"/>
                <w:szCs w:val="24"/>
              </w:rPr>
              <w:t>Length of stay</w:t>
            </w:r>
          </w:p>
          <w:p w:rsidR="00545AEA" w:rsidRPr="00096C71" w:rsidRDefault="00545AEA" w:rsidP="00773305">
            <w:pPr>
              <w:jc w:val="center"/>
              <w:rPr>
                <w:rStyle w:val="Heading2Char"/>
                <w:rFonts w:ascii="Times New Roman" w:hAnsi="Times New Roman" w:cs="Times New Roman"/>
                <w:b w:val="0"/>
                <w:i/>
                <w:color w:val="auto"/>
                <w:sz w:val="24"/>
                <w:szCs w:val="24"/>
              </w:rPr>
            </w:pPr>
            <w:r w:rsidRPr="00096C71">
              <w:rPr>
                <w:rFonts w:ascii="Times New Roman" w:eastAsiaTheme="majorEastAsia" w:hAnsi="Times New Roman" w:cs="Times New Roman"/>
                <w:bCs/>
                <w:i/>
                <w:sz w:val="24"/>
                <w:szCs w:val="24"/>
              </w:rPr>
              <w:t>(Median, mean, range)</w:t>
            </w:r>
          </w:p>
        </w:tc>
        <w:tc>
          <w:tcPr>
            <w:tcW w:w="1695" w:type="dxa"/>
            <w:tcBorders>
              <w:left w:val="nil"/>
            </w:tcBorders>
            <w:shd w:val="clear" w:color="auto" w:fill="D9D9D9" w:themeFill="background1" w:themeFillShade="D9"/>
            <w:vAlign w:val="bottom"/>
          </w:tcPr>
          <w:p w:rsidR="00545AEA" w:rsidRPr="00096C71" w:rsidRDefault="00545AEA" w:rsidP="00773305">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Proportion</w:t>
            </w:r>
            <w:r w:rsidR="00383708">
              <w:rPr>
                <w:rStyle w:val="Heading2Char"/>
                <w:rFonts w:ascii="Times New Roman" w:hAnsi="Times New Roman" w:cs="Times New Roman"/>
                <w:b w:val="0"/>
                <w:i/>
                <w:color w:val="auto"/>
                <w:sz w:val="24"/>
                <w:szCs w:val="24"/>
              </w:rPr>
              <w:t xml:space="preserve"> </w:t>
            </w:r>
            <w:r w:rsidRPr="00096C71">
              <w:rPr>
                <w:rStyle w:val="Heading2Char"/>
                <w:rFonts w:ascii="Times New Roman" w:hAnsi="Times New Roman" w:cs="Times New Roman"/>
                <w:b w:val="0"/>
                <w:i/>
                <w:color w:val="auto"/>
                <w:sz w:val="24"/>
                <w:szCs w:val="24"/>
              </w:rPr>
              <w:t>(%)</w:t>
            </w:r>
          </w:p>
        </w:tc>
        <w:tc>
          <w:tcPr>
            <w:tcW w:w="1331" w:type="dxa"/>
            <w:gridSpan w:val="2"/>
            <w:tcBorders>
              <w:bottom w:val="single" w:sz="4" w:space="0" w:color="A6A6A6" w:themeColor="background1" w:themeShade="A6"/>
            </w:tcBorders>
            <w:shd w:val="clear" w:color="auto" w:fill="D9D9D9" w:themeFill="background1" w:themeFillShade="D9"/>
            <w:vAlign w:val="bottom"/>
          </w:tcPr>
          <w:p w:rsidR="00545AEA" w:rsidRPr="00096C71" w:rsidRDefault="00A54E9C" w:rsidP="00FA745E">
            <w:pPr>
              <w:jc w:val="center"/>
              <w:rPr>
                <w:rStyle w:val="Heading2Char"/>
                <w:rFonts w:ascii="Times New Roman" w:hAnsi="Times New Roman" w:cs="Times New Roman"/>
                <w:b w:val="0"/>
                <w:i/>
                <w:color w:val="auto"/>
                <w:sz w:val="24"/>
                <w:szCs w:val="24"/>
              </w:rPr>
            </w:pPr>
            <w:r w:rsidRPr="00096C71">
              <w:rPr>
                <w:rFonts w:ascii="Times New Roman" w:eastAsiaTheme="majorEastAsia" w:hAnsi="Times New Roman" w:cs="Times New Roman"/>
                <w:bCs/>
                <w:i/>
                <w:sz w:val="24"/>
                <w:szCs w:val="24"/>
              </w:rPr>
              <w:t>Syndrome</w:t>
            </w:r>
          </w:p>
        </w:tc>
        <w:tc>
          <w:tcPr>
            <w:tcW w:w="2502" w:type="dxa"/>
            <w:tcBorders>
              <w:bottom w:val="single" w:sz="4" w:space="0" w:color="A6A6A6" w:themeColor="background1" w:themeShade="A6"/>
            </w:tcBorders>
            <w:shd w:val="clear" w:color="auto" w:fill="D9D9D9" w:themeFill="background1" w:themeFillShade="D9"/>
            <w:vAlign w:val="bottom"/>
          </w:tcPr>
          <w:p w:rsidR="00E90F37" w:rsidRPr="00096C71" w:rsidRDefault="00545AEA" w:rsidP="00773305">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Length of stay</w:t>
            </w:r>
          </w:p>
          <w:p w:rsidR="00545AEA" w:rsidRPr="00096C71" w:rsidRDefault="00545AEA" w:rsidP="00773305">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(Median, mean, range)</w:t>
            </w:r>
          </w:p>
        </w:tc>
        <w:tc>
          <w:tcPr>
            <w:tcW w:w="1984" w:type="dxa"/>
            <w:tcBorders>
              <w:bottom w:val="single" w:sz="4" w:space="0" w:color="A6A6A6" w:themeColor="background1" w:themeShade="A6"/>
            </w:tcBorders>
            <w:shd w:val="clear" w:color="auto" w:fill="D9D9D9" w:themeFill="background1" w:themeFillShade="D9"/>
            <w:vAlign w:val="bottom"/>
          </w:tcPr>
          <w:p w:rsidR="00383708" w:rsidRDefault="00545AEA" w:rsidP="00773305">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 xml:space="preserve">Proportion </w:t>
            </w:r>
          </w:p>
          <w:p w:rsidR="00545AEA" w:rsidRPr="00096C71" w:rsidRDefault="00545AEA" w:rsidP="00773305">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w:t>
            </w:r>
          </w:p>
        </w:tc>
      </w:tr>
      <w:tr w:rsidR="000A7C70" w:rsidRPr="00096C71" w:rsidTr="00782397">
        <w:trPr>
          <w:trHeight w:val="76"/>
        </w:trPr>
        <w:tc>
          <w:tcPr>
            <w:tcW w:w="3182" w:type="dxa"/>
            <w:tcBorders>
              <w:bottom w:val="nil"/>
            </w:tcBorders>
          </w:tcPr>
          <w:p w:rsidR="000A7C70" w:rsidRPr="00096C71" w:rsidRDefault="000A7C70"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Asnis</w:t>
            </w:r>
            <w:proofErr w:type="spellEnd"/>
            <w:r w:rsidRPr="00096C71">
              <w:rPr>
                <w:rFonts w:ascii="Times New Roman" w:hAnsi="Times New Roman" w:cs="Times New Roman"/>
                <w:sz w:val="24"/>
                <w:szCs w:val="24"/>
              </w:rPr>
              <w:t xml:space="preserve"> </w:t>
            </w:r>
            <w:r w:rsidR="00352E76" w:rsidRPr="00352E76">
              <w:rPr>
                <w:rFonts w:ascii="Times New Roman" w:hAnsi="Times New Roman" w:cs="Times New Roman"/>
                <w:noProof/>
                <w:sz w:val="24"/>
                <w:szCs w:val="24"/>
              </w:rPr>
              <w:t>[9]</w:t>
            </w:r>
            <w:r w:rsidRPr="00096C71">
              <w:rPr>
                <w:rFonts w:ascii="Times New Roman" w:hAnsi="Times New Roman" w:cs="Times New Roman"/>
                <w:sz w:val="24"/>
                <w:szCs w:val="24"/>
              </w:rPr>
              <w:t>; 1999</w:t>
            </w:r>
          </w:p>
        </w:tc>
        <w:tc>
          <w:tcPr>
            <w:tcW w:w="1370" w:type="dxa"/>
            <w:tcBorders>
              <w:bottom w:val="single" w:sz="4" w:space="0" w:color="A6A6A6" w:themeColor="background1" w:themeShade="A6"/>
            </w:tcBorders>
            <w:shd w:val="clear" w:color="auto" w:fill="D9D9D9" w:themeFill="background1" w:themeFillShade="D9"/>
          </w:tcPr>
          <w:p w:rsidR="000A7C70" w:rsidRPr="000A7C70" w:rsidRDefault="000A7C70" w:rsidP="003C0EDC">
            <w:pPr>
              <w:rPr>
                <w:rFonts w:ascii="Times New Roman" w:hAnsi="Times New Roman" w:cs="Times New Roman"/>
                <w:sz w:val="24"/>
                <w:szCs w:val="24"/>
                <w:highlight w:val="red"/>
              </w:rPr>
            </w:pPr>
            <w:r w:rsidRPr="00096C71">
              <w:rPr>
                <w:rFonts w:ascii="Times New Roman" w:hAnsi="Times New Roman" w:cs="Times New Roman"/>
                <w:sz w:val="24"/>
                <w:szCs w:val="24"/>
              </w:rPr>
              <w:t>WNE</w:t>
            </w:r>
          </w:p>
        </w:tc>
        <w:tc>
          <w:tcPr>
            <w:tcW w:w="2552" w:type="dxa"/>
            <w:tcBorders>
              <w:bottom w:val="single" w:sz="4" w:space="0" w:color="A6A6A6" w:themeColor="background1" w:themeShade="A6"/>
            </w:tcBorders>
          </w:tcPr>
          <w:p w:rsidR="000A7C70" w:rsidRPr="00096C71" w:rsidRDefault="000A7C70" w:rsidP="003C0EDC">
            <w:pPr>
              <w:rPr>
                <w:rFonts w:ascii="Times New Roman" w:hAnsi="Times New Roman" w:cs="Times New Roman"/>
                <w:sz w:val="24"/>
                <w:szCs w:val="24"/>
              </w:rPr>
            </w:pPr>
            <w:r w:rsidRPr="00096C71">
              <w:rPr>
                <w:rFonts w:ascii="Times New Roman" w:hAnsi="Times New Roman" w:cs="Times New Roman"/>
                <w:sz w:val="24"/>
                <w:szCs w:val="24"/>
              </w:rPr>
              <w:t>NR, NR, 10 d to 3 w</w:t>
            </w:r>
          </w:p>
        </w:tc>
        <w:tc>
          <w:tcPr>
            <w:tcW w:w="1695" w:type="dxa"/>
            <w:tcBorders>
              <w:left w:val="nil"/>
              <w:bottom w:val="single" w:sz="4" w:space="0" w:color="A6A6A6" w:themeColor="background1" w:themeShade="A6"/>
            </w:tcBorders>
          </w:tcPr>
          <w:p w:rsidR="000A7C70" w:rsidRPr="00096C71" w:rsidRDefault="000A7C70" w:rsidP="003C0EDC">
            <w:pPr>
              <w:rPr>
                <w:rFonts w:ascii="Times New Roman" w:hAnsi="Times New Roman" w:cs="Times New Roman"/>
                <w:sz w:val="24"/>
                <w:szCs w:val="24"/>
              </w:rPr>
            </w:pPr>
            <w:r w:rsidRPr="00096C71">
              <w:rPr>
                <w:rFonts w:ascii="Times New Roman" w:hAnsi="Times New Roman" w:cs="Times New Roman"/>
                <w:sz w:val="24"/>
                <w:szCs w:val="24"/>
              </w:rPr>
              <w:t>0.5</w:t>
            </w:r>
          </w:p>
        </w:tc>
        <w:tc>
          <w:tcPr>
            <w:tcW w:w="1331" w:type="dxa"/>
            <w:gridSpan w:val="2"/>
            <w:tcBorders>
              <w:bottom w:val="nil"/>
            </w:tcBorders>
            <w:shd w:val="clear" w:color="auto" w:fill="D9D9D9" w:themeFill="background1" w:themeFillShade="D9"/>
          </w:tcPr>
          <w:p w:rsidR="000A7C70" w:rsidRPr="00096C71" w:rsidRDefault="000A7C70" w:rsidP="003C0EDC">
            <w:pPr>
              <w:rPr>
                <w:rStyle w:val="Heading2Char"/>
                <w:rFonts w:ascii="Times New Roman" w:hAnsi="Times New Roman" w:cs="Times New Roman"/>
                <w:b w:val="0"/>
                <w:color w:val="auto"/>
                <w:sz w:val="24"/>
                <w:szCs w:val="24"/>
              </w:rPr>
            </w:pPr>
          </w:p>
        </w:tc>
        <w:tc>
          <w:tcPr>
            <w:tcW w:w="2502" w:type="dxa"/>
            <w:tcBorders>
              <w:bottom w:val="nil"/>
            </w:tcBorders>
          </w:tcPr>
          <w:p w:rsidR="000A7C70" w:rsidRPr="00096C71" w:rsidRDefault="000A7C70" w:rsidP="003C0EDC">
            <w:pPr>
              <w:rPr>
                <w:rStyle w:val="Heading2Char"/>
                <w:rFonts w:ascii="Times New Roman" w:hAnsi="Times New Roman" w:cs="Times New Roman"/>
                <w:b w:val="0"/>
                <w:color w:val="auto"/>
                <w:sz w:val="24"/>
                <w:szCs w:val="24"/>
              </w:rPr>
            </w:pPr>
          </w:p>
        </w:tc>
        <w:tc>
          <w:tcPr>
            <w:tcW w:w="1984" w:type="dxa"/>
            <w:tcBorders>
              <w:bottom w:val="nil"/>
            </w:tcBorders>
          </w:tcPr>
          <w:p w:rsidR="000A7C70" w:rsidRPr="00096C71" w:rsidRDefault="000A7C70" w:rsidP="003C0EDC">
            <w:pPr>
              <w:rPr>
                <w:rFonts w:ascii="Times New Roman" w:hAnsi="Times New Roman" w:cs="Times New Roman"/>
                <w:sz w:val="24"/>
                <w:szCs w:val="24"/>
              </w:rPr>
            </w:pPr>
          </w:p>
        </w:tc>
      </w:tr>
      <w:tr w:rsidR="000A7C70" w:rsidRPr="00096C71" w:rsidTr="00782397">
        <w:trPr>
          <w:trHeight w:val="76"/>
        </w:trPr>
        <w:tc>
          <w:tcPr>
            <w:tcW w:w="3182" w:type="dxa"/>
            <w:tcBorders>
              <w:top w:val="nil"/>
              <w:bottom w:val="single" w:sz="4" w:space="0" w:color="A6A6A6" w:themeColor="background1" w:themeShade="A6"/>
            </w:tcBorders>
          </w:tcPr>
          <w:p w:rsidR="000A7C70" w:rsidRPr="00096C71" w:rsidRDefault="000A7C70" w:rsidP="003C0EDC">
            <w:pPr>
              <w:rPr>
                <w:rFonts w:ascii="Times New Roman" w:hAnsi="Times New Roman" w:cs="Times New Roman"/>
                <w:sz w:val="24"/>
                <w:szCs w:val="24"/>
              </w:rPr>
            </w:pPr>
          </w:p>
        </w:tc>
        <w:tc>
          <w:tcPr>
            <w:tcW w:w="1370" w:type="dxa"/>
            <w:tcBorders>
              <w:bottom w:val="single" w:sz="4" w:space="0" w:color="A6A6A6" w:themeColor="background1" w:themeShade="A6"/>
            </w:tcBorders>
            <w:shd w:val="clear" w:color="auto" w:fill="D9D9D9" w:themeFill="background1" w:themeFillShade="D9"/>
          </w:tcPr>
          <w:p w:rsidR="000A7C70" w:rsidRPr="000A7C70" w:rsidRDefault="000A7C70" w:rsidP="003C0EDC">
            <w:pPr>
              <w:rPr>
                <w:rFonts w:ascii="Times New Roman" w:hAnsi="Times New Roman" w:cs="Times New Roman"/>
                <w:sz w:val="24"/>
                <w:szCs w:val="24"/>
                <w:highlight w:val="red"/>
              </w:rPr>
            </w:pPr>
            <w:r w:rsidRPr="00096C71">
              <w:rPr>
                <w:rFonts w:ascii="Times New Roman" w:hAnsi="Times New Roman" w:cs="Times New Roman"/>
                <w:sz w:val="24"/>
                <w:szCs w:val="24"/>
              </w:rPr>
              <w:t>WNM</w:t>
            </w:r>
          </w:p>
        </w:tc>
        <w:tc>
          <w:tcPr>
            <w:tcW w:w="2552" w:type="dxa"/>
            <w:tcBorders>
              <w:bottom w:val="single" w:sz="4" w:space="0" w:color="A6A6A6" w:themeColor="background1" w:themeShade="A6"/>
            </w:tcBorders>
          </w:tcPr>
          <w:p w:rsidR="000A7C70" w:rsidRPr="00096C71" w:rsidRDefault="000A7C70" w:rsidP="003C0EDC">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left w:val="nil"/>
              <w:bottom w:val="single" w:sz="4" w:space="0" w:color="A6A6A6" w:themeColor="background1" w:themeShade="A6"/>
            </w:tcBorders>
          </w:tcPr>
          <w:p w:rsidR="000A7C70" w:rsidRPr="00096C71" w:rsidRDefault="000A7C70" w:rsidP="003C0EDC">
            <w:pPr>
              <w:rPr>
                <w:rFonts w:ascii="Times New Roman" w:hAnsi="Times New Roman" w:cs="Times New Roman"/>
                <w:sz w:val="24"/>
                <w:szCs w:val="24"/>
              </w:rPr>
            </w:pPr>
            <w:r w:rsidRPr="00096C71">
              <w:rPr>
                <w:rFonts w:ascii="Times New Roman" w:hAnsi="Times New Roman" w:cs="Times New Roman"/>
                <w:sz w:val="24"/>
                <w:szCs w:val="24"/>
              </w:rPr>
              <w:t>0</w:t>
            </w:r>
          </w:p>
        </w:tc>
        <w:tc>
          <w:tcPr>
            <w:tcW w:w="1331" w:type="dxa"/>
            <w:gridSpan w:val="2"/>
            <w:tcBorders>
              <w:top w:val="nil"/>
              <w:bottom w:val="single" w:sz="4" w:space="0" w:color="A6A6A6" w:themeColor="background1" w:themeShade="A6"/>
            </w:tcBorders>
            <w:shd w:val="clear" w:color="auto" w:fill="D9D9D9" w:themeFill="background1" w:themeFillShade="D9"/>
          </w:tcPr>
          <w:p w:rsidR="000A7C70" w:rsidRPr="00096C71" w:rsidRDefault="000A7C70" w:rsidP="003C0EDC">
            <w:pPr>
              <w:rPr>
                <w:rStyle w:val="Heading2Char"/>
                <w:rFonts w:ascii="Times New Roman" w:hAnsi="Times New Roman" w:cs="Times New Roman"/>
                <w:b w:val="0"/>
                <w:color w:val="auto"/>
                <w:sz w:val="24"/>
                <w:szCs w:val="24"/>
              </w:rPr>
            </w:pPr>
          </w:p>
        </w:tc>
        <w:tc>
          <w:tcPr>
            <w:tcW w:w="2502" w:type="dxa"/>
            <w:tcBorders>
              <w:top w:val="nil"/>
              <w:bottom w:val="single" w:sz="4" w:space="0" w:color="A6A6A6" w:themeColor="background1" w:themeShade="A6"/>
            </w:tcBorders>
          </w:tcPr>
          <w:p w:rsidR="000A7C70" w:rsidRPr="00096C71" w:rsidRDefault="000A7C70" w:rsidP="003C0EDC">
            <w:pPr>
              <w:rPr>
                <w:rStyle w:val="Heading2Char"/>
                <w:rFonts w:ascii="Times New Roman" w:hAnsi="Times New Roman" w:cs="Times New Roman"/>
                <w:b w:val="0"/>
                <w:color w:val="auto"/>
                <w:sz w:val="24"/>
                <w:szCs w:val="24"/>
              </w:rPr>
            </w:pPr>
          </w:p>
        </w:tc>
        <w:tc>
          <w:tcPr>
            <w:tcW w:w="1984" w:type="dxa"/>
            <w:tcBorders>
              <w:top w:val="nil"/>
              <w:bottom w:val="single" w:sz="4" w:space="0" w:color="A6A6A6" w:themeColor="background1" w:themeShade="A6"/>
            </w:tcBorders>
          </w:tcPr>
          <w:p w:rsidR="000A7C70" w:rsidRPr="00096C71" w:rsidRDefault="000A7C70" w:rsidP="003C0EDC">
            <w:pPr>
              <w:rPr>
                <w:rFonts w:ascii="Times New Roman" w:hAnsi="Times New Roman" w:cs="Times New Roman"/>
                <w:sz w:val="24"/>
                <w:szCs w:val="24"/>
              </w:rPr>
            </w:pPr>
          </w:p>
        </w:tc>
      </w:tr>
      <w:tr w:rsidR="000A7C70" w:rsidRPr="00096C71" w:rsidTr="00782397">
        <w:trPr>
          <w:trHeight w:val="76"/>
        </w:trPr>
        <w:tc>
          <w:tcPr>
            <w:tcW w:w="3182" w:type="dxa"/>
            <w:tcBorders>
              <w:top w:val="single" w:sz="4" w:space="0" w:color="A6A6A6" w:themeColor="background1" w:themeShade="A6"/>
              <w:bottom w:val="nil"/>
            </w:tcBorders>
          </w:tcPr>
          <w:p w:rsidR="000A7C70" w:rsidRPr="00096C71" w:rsidRDefault="000A7C70" w:rsidP="003C0EDC">
            <w:pPr>
              <w:rPr>
                <w:rFonts w:ascii="Times New Roman" w:hAnsi="Times New Roman" w:cs="Times New Roman"/>
                <w:sz w:val="24"/>
                <w:szCs w:val="24"/>
              </w:rPr>
            </w:pPr>
            <w:r w:rsidRPr="00096C71">
              <w:rPr>
                <w:rFonts w:ascii="Times New Roman" w:hAnsi="Times New Roman" w:cs="Times New Roman"/>
                <w:sz w:val="24"/>
                <w:szCs w:val="24"/>
              </w:rPr>
              <w:t xml:space="preserve">Nash </w:t>
            </w:r>
            <w:r w:rsidR="00352E76" w:rsidRPr="00352E76">
              <w:rPr>
                <w:rFonts w:ascii="Times New Roman" w:hAnsi="Times New Roman" w:cs="Times New Roman"/>
                <w:noProof/>
                <w:sz w:val="24"/>
                <w:szCs w:val="24"/>
              </w:rPr>
              <w:t>[40]</w:t>
            </w:r>
            <w:r w:rsidRPr="00096C71">
              <w:rPr>
                <w:rFonts w:ascii="Times New Roman" w:hAnsi="Times New Roman" w:cs="Times New Roman"/>
                <w:sz w:val="24"/>
                <w:szCs w:val="24"/>
              </w:rPr>
              <w:t>; 1999</w:t>
            </w:r>
          </w:p>
        </w:tc>
        <w:tc>
          <w:tcPr>
            <w:tcW w:w="1370" w:type="dxa"/>
            <w:tcBorders>
              <w:bottom w:val="single" w:sz="4" w:space="0" w:color="A6A6A6" w:themeColor="background1" w:themeShade="A6"/>
            </w:tcBorders>
            <w:shd w:val="clear" w:color="auto" w:fill="D9D9D9" w:themeFill="background1" w:themeFillShade="D9"/>
          </w:tcPr>
          <w:p w:rsidR="000A7C70" w:rsidRPr="00096C71" w:rsidRDefault="007E0643" w:rsidP="003C0EDC">
            <w:pPr>
              <w:rPr>
                <w:rFonts w:ascii="Times New Roman" w:hAnsi="Times New Roman" w:cs="Times New Roman"/>
                <w:sz w:val="24"/>
                <w:szCs w:val="24"/>
              </w:rPr>
            </w:pPr>
            <w:r>
              <w:rPr>
                <w:rFonts w:ascii="Times New Roman" w:hAnsi="Times New Roman" w:cs="Times New Roman"/>
                <w:sz w:val="24"/>
                <w:szCs w:val="24"/>
              </w:rPr>
              <w:t>WNND</w:t>
            </w:r>
          </w:p>
        </w:tc>
        <w:tc>
          <w:tcPr>
            <w:tcW w:w="2552" w:type="dxa"/>
            <w:tcBorders>
              <w:bottom w:val="single" w:sz="4" w:space="0" w:color="A6A6A6" w:themeColor="background1" w:themeShade="A6"/>
            </w:tcBorders>
          </w:tcPr>
          <w:p w:rsidR="000A7C70" w:rsidRPr="00096C71" w:rsidRDefault="000A7C70" w:rsidP="003C0EDC">
            <w:pPr>
              <w:rPr>
                <w:rFonts w:ascii="Times New Roman" w:hAnsi="Times New Roman" w:cs="Times New Roman"/>
                <w:sz w:val="24"/>
                <w:szCs w:val="24"/>
              </w:rPr>
            </w:pPr>
            <w:r w:rsidRPr="00096C71">
              <w:rPr>
                <w:rFonts w:ascii="Times New Roman" w:hAnsi="Times New Roman" w:cs="Times New Roman"/>
                <w:sz w:val="24"/>
                <w:szCs w:val="24"/>
              </w:rPr>
              <w:t>NR, 14.8 d, 0-82 d</w:t>
            </w:r>
          </w:p>
        </w:tc>
        <w:tc>
          <w:tcPr>
            <w:tcW w:w="1695" w:type="dxa"/>
            <w:tcBorders>
              <w:left w:val="nil"/>
              <w:bottom w:val="single" w:sz="4" w:space="0" w:color="A6A6A6" w:themeColor="background1" w:themeShade="A6"/>
            </w:tcBorders>
          </w:tcPr>
          <w:p w:rsidR="000A7C70" w:rsidRPr="00096C71" w:rsidRDefault="007E0643" w:rsidP="003C0EDC">
            <w:pPr>
              <w:rPr>
                <w:rFonts w:ascii="Times New Roman" w:hAnsi="Times New Roman" w:cs="Times New Roman"/>
                <w:sz w:val="24"/>
                <w:szCs w:val="24"/>
              </w:rPr>
            </w:pPr>
            <w:r>
              <w:rPr>
                <w:rFonts w:ascii="Times New Roman" w:hAnsi="Times New Roman" w:cs="Times New Roman"/>
                <w:sz w:val="24"/>
                <w:szCs w:val="24"/>
              </w:rPr>
              <w:t>NR</w:t>
            </w:r>
          </w:p>
        </w:tc>
        <w:tc>
          <w:tcPr>
            <w:tcW w:w="1331" w:type="dxa"/>
            <w:gridSpan w:val="2"/>
            <w:tcBorders>
              <w:bottom w:val="single" w:sz="4" w:space="0" w:color="A6A6A6" w:themeColor="background1" w:themeShade="A6"/>
            </w:tcBorders>
            <w:shd w:val="clear" w:color="auto" w:fill="D9D9D9" w:themeFill="background1" w:themeFillShade="D9"/>
          </w:tcPr>
          <w:p w:rsidR="000A7C70" w:rsidRPr="00096C71" w:rsidRDefault="000A7C70" w:rsidP="003C0ED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All</w:t>
            </w:r>
          </w:p>
        </w:tc>
        <w:tc>
          <w:tcPr>
            <w:tcW w:w="2502" w:type="dxa"/>
            <w:tcBorders>
              <w:bottom w:val="single" w:sz="4" w:space="0" w:color="A6A6A6" w:themeColor="background1" w:themeShade="A6"/>
            </w:tcBorders>
          </w:tcPr>
          <w:p w:rsidR="000A7C70" w:rsidRPr="00096C71" w:rsidRDefault="000A7C70" w:rsidP="003C0ED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NR</w:t>
            </w:r>
          </w:p>
        </w:tc>
        <w:tc>
          <w:tcPr>
            <w:tcW w:w="1984" w:type="dxa"/>
            <w:tcBorders>
              <w:bottom w:val="single" w:sz="4" w:space="0" w:color="A6A6A6" w:themeColor="background1" w:themeShade="A6"/>
            </w:tcBorders>
          </w:tcPr>
          <w:p w:rsidR="000A7C70" w:rsidRPr="00096C71" w:rsidRDefault="000A7C70" w:rsidP="003C0EDC">
            <w:pPr>
              <w:rPr>
                <w:rFonts w:ascii="Times New Roman" w:hAnsi="Times New Roman" w:cs="Times New Roman"/>
                <w:sz w:val="24"/>
                <w:szCs w:val="24"/>
              </w:rPr>
            </w:pPr>
            <w:r w:rsidRPr="00096C71">
              <w:rPr>
                <w:rFonts w:ascii="Times New Roman" w:hAnsi="Times New Roman" w:cs="Times New Roman"/>
                <w:sz w:val="24"/>
                <w:szCs w:val="24"/>
              </w:rPr>
              <w:t>0.12</w:t>
            </w:r>
          </w:p>
        </w:tc>
      </w:tr>
      <w:tr w:rsidR="000A7C70" w:rsidRPr="00096C71" w:rsidTr="00782397">
        <w:trPr>
          <w:trHeight w:val="76"/>
        </w:trPr>
        <w:tc>
          <w:tcPr>
            <w:tcW w:w="3182" w:type="dxa"/>
            <w:tcBorders>
              <w:bottom w:val="nil"/>
            </w:tcBorders>
          </w:tcPr>
          <w:p w:rsidR="000A7C70" w:rsidRPr="00096C71" w:rsidRDefault="000A7C70"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Berner</w:t>
            </w:r>
            <w:proofErr w:type="spellEnd"/>
            <w:r w:rsidRPr="00096C71">
              <w:rPr>
                <w:rFonts w:ascii="Times New Roman" w:hAnsi="Times New Roman" w:cs="Times New Roman"/>
                <w:sz w:val="24"/>
                <w:szCs w:val="24"/>
              </w:rPr>
              <w:t xml:space="preserve"> </w:t>
            </w:r>
            <w:r w:rsidR="00352E76" w:rsidRPr="00352E76">
              <w:rPr>
                <w:rFonts w:ascii="Times New Roman" w:hAnsi="Times New Roman" w:cs="Times New Roman"/>
                <w:noProof/>
                <w:sz w:val="24"/>
                <w:szCs w:val="24"/>
              </w:rPr>
              <w:t>[42]</w:t>
            </w:r>
            <w:r w:rsidRPr="00096C71">
              <w:rPr>
                <w:rFonts w:ascii="Times New Roman" w:hAnsi="Times New Roman" w:cs="Times New Roman"/>
                <w:sz w:val="24"/>
                <w:szCs w:val="24"/>
              </w:rPr>
              <w:t>; 2000</w:t>
            </w:r>
          </w:p>
        </w:tc>
        <w:tc>
          <w:tcPr>
            <w:tcW w:w="1370" w:type="dxa"/>
            <w:tcBorders>
              <w:bottom w:val="single" w:sz="4" w:space="0" w:color="A6A6A6" w:themeColor="background1" w:themeShade="A6"/>
            </w:tcBorders>
            <w:shd w:val="clear" w:color="auto" w:fill="D9D9D9" w:themeFill="background1" w:themeFillShade="D9"/>
          </w:tcPr>
          <w:p w:rsidR="000A7C70" w:rsidRPr="00096C71" w:rsidRDefault="000A7C70" w:rsidP="003C0EDC">
            <w:pPr>
              <w:rPr>
                <w:rFonts w:ascii="Times New Roman" w:hAnsi="Times New Roman" w:cs="Times New Roman"/>
                <w:sz w:val="24"/>
                <w:szCs w:val="24"/>
              </w:rPr>
            </w:pPr>
            <w:r w:rsidRPr="00096C71">
              <w:rPr>
                <w:rFonts w:ascii="Times New Roman" w:hAnsi="Times New Roman" w:cs="Times New Roman"/>
                <w:sz w:val="24"/>
                <w:szCs w:val="24"/>
              </w:rPr>
              <w:t>--</w:t>
            </w:r>
          </w:p>
        </w:tc>
        <w:tc>
          <w:tcPr>
            <w:tcW w:w="2552" w:type="dxa"/>
            <w:tcBorders>
              <w:bottom w:val="single" w:sz="4" w:space="0" w:color="A6A6A6" w:themeColor="background1" w:themeShade="A6"/>
            </w:tcBorders>
          </w:tcPr>
          <w:p w:rsidR="000A7C70" w:rsidRPr="00096C71" w:rsidRDefault="000A7C70" w:rsidP="003C0EDC">
            <w:pPr>
              <w:rPr>
                <w:rFonts w:ascii="Times New Roman" w:hAnsi="Times New Roman" w:cs="Times New Roman"/>
                <w:sz w:val="24"/>
                <w:szCs w:val="24"/>
              </w:rPr>
            </w:pPr>
          </w:p>
        </w:tc>
        <w:tc>
          <w:tcPr>
            <w:tcW w:w="1695" w:type="dxa"/>
            <w:tcBorders>
              <w:left w:val="nil"/>
              <w:bottom w:val="single" w:sz="4" w:space="0" w:color="A6A6A6" w:themeColor="background1" w:themeShade="A6"/>
            </w:tcBorders>
          </w:tcPr>
          <w:p w:rsidR="000A7C70" w:rsidRPr="00096C71" w:rsidRDefault="000A7C70" w:rsidP="003C0EDC">
            <w:pPr>
              <w:rPr>
                <w:rFonts w:ascii="Times New Roman" w:hAnsi="Times New Roman" w:cs="Times New Roman"/>
                <w:sz w:val="24"/>
                <w:szCs w:val="24"/>
              </w:rPr>
            </w:pPr>
          </w:p>
        </w:tc>
        <w:tc>
          <w:tcPr>
            <w:tcW w:w="1331" w:type="dxa"/>
            <w:gridSpan w:val="2"/>
            <w:tcBorders>
              <w:bottom w:val="single" w:sz="4" w:space="0" w:color="A6A6A6" w:themeColor="background1" w:themeShade="A6"/>
            </w:tcBorders>
            <w:shd w:val="clear" w:color="auto" w:fill="D9D9D9" w:themeFill="background1" w:themeFillShade="D9"/>
          </w:tcPr>
          <w:p w:rsidR="000A7C70" w:rsidRPr="00096C71" w:rsidRDefault="001139E6" w:rsidP="003C0EDC">
            <w:pPr>
              <w:rPr>
                <w:rStyle w:val="Heading2Char"/>
                <w:rFonts w:ascii="Times New Roman" w:hAnsi="Times New Roman" w:cs="Times New Roman"/>
                <w:b w:val="0"/>
                <w:color w:val="auto"/>
                <w:sz w:val="24"/>
                <w:szCs w:val="24"/>
              </w:rPr>
            </w:pPr>
            <w:r>
              <w:rPr>
                <w:rFonts w:ascii="Times New Roman" w:hAnsi="Times New Roman" w:cs="Times New Roman"/>
                <w:sz w:val="24"/>
                <w:szCs w:val="24"/>
              </w:rPr>
              <w:t>All</w:t>
            </w:r>
          </w:p>
        </w:tc>
        <w:tc>
          <w:tcPr>
            <w:tcW w:w="2502" w:type="dxa"/>
            <w:tcBorders>
              <w:bottom w:val="single" w:sz="4" w:space="0" w:color="A6A6A6" w:themeColor="background1" w:themeShade="A6"/>
            </w:tcBorders>
          </w:tcPr>
          <w:p w:rsidR="000A7C70" w:rsidRPr="00096C71" w:rsidRDefault="000A7C70" w:rsidP="003C0ED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3 m</w:t>
            </w:r>
            <w:r w:rsidRPr="003476EC">
              <w:rPr>
                <w:rStyle w:val="FootnoteReference"/>
              </w:rPr>
              <w:footnoteReference w:id="23"/>
            </w:r>
          </w:p>
        </w:tc>
        <w:tc>
          <w:tcPr>
            <w:tcW w:w="1984" w:type="dxa"/>
            <w:tcBorders>
              <w:bottom w:val="single" w:sz="4" w:space="0" w:color="A6A6A6" w:themeColor="background1" w:themeShade="A6"/>
            </w:tcBorders>
          </w:tcPr>
          <w:p w:rsidR="000A7C70" w:rsidRPr="00096C71" w:rsidRDefault="000A7C70" w:rsidP="003C0EDC">
            <w:pPr>
              <w:rPr>
                <w:rFonts w:ascii="Times New Roman" w:hAnsi="Times New Roman" w:cs="Times New Roman"/>
                <w:sz w:val="24"/>
                <w:szCs w:val="24"/>
              </w:rPr>
            </w:pPr>
            <w:r w:rsidRPr="00096C71">
              <w:rPr>
                <w:rFonts w:ascii="Times New Roman" w:hAnsi="Times New Roman" w:cs="Times New Roman"/>
                <w:sz w:val="24"/>
                <w:szCs w:val="24"/>
              </w:rPr>
              <w:t>0.22</w:t>
            </w:r>
          </w:p>
        </w:tc>
      </w:tr>
      <w:tr w:rsidR="005259C0" w:rsidRPr="00096C71" w:rsidTr="00782397">
        <w:trPr>
          <w:trHeight w:val="76"/>
        </w:trPr>
        <w:tc>
          <w:tcPr>
            <w:tcW w:w="3182" w:type="dxa"/>
            <w:tcBorders>
              <w:bottom w:val="nil"/>
            </w:tcBorders>
          </w:tcPr>
          <w:p w:rsidR="005259C0" w:rsidRPr="00096C71" w:rsidRDefault="005259C0" w:rsidP="005259C0">
            <w:pPr>
              <w:rPr>
                <w:rFonts w:ascii="Times New Roman" w:hAnsi="Times New Roman" w:cs="Times New Roman"/>
                <w:sz w:val="24"/>
                <w:szCs w:val="24"/>
              </w:rPr>
            </w:pPr>
            <w:proofErr w:type="spellStart"/>
            <w:r w:rsidRPr="00096C71">
              <w:rPr>
                <w:rFonts w:ascii="Times New Roman" w:hAnsi="Times New Roman" w:cs="Times New Roman"/>
                <w:sz w:val="24"/>
                <w:szCs w:val="24"/>
                <w:lang w:val="en-CA"/>
              </w:rPr>
              <w:t>Chowers</w:t>
            </w:r>
            <w:proofErr w:type="spellEnd"/>
            <w:r w:rsidRPr="00096C71">
              <w:rPr>
                <w:rFonts w:ascii="Times New Roman" w:hAnsi="Times New Roman" w:cs="Times New Roman"/>
                <w:sz w:val="24"/>
                <w:szCs w:val="24"/>
                <w:lang w:val="en-CA"/>
              </w:rPr>
              <w:t xml:space="preserve"> </w:t>
            </w:r>
            <w:r w:rsidR="00352E76" w:rsidRPr="00352E76">
              <w:rPr>
                <w:rFonts w:ascii="Times New Roman" w:hAnsi="Times New Roman" w:cs="Times New Roman"/>
                <w:noProof/>
                <w:sz w:val="24"/>
                <w:szCs w:val="24"/>
                <w:lang w:val="en-CA"/>
              </w:rPr>
              <w:t>[39]</w:t>
            </w:r>
            <w:r>
              <w:rPr>
                <w:rFonts w:ascii="Times New Roman" w:hAnsi="Times New Roman" w:cs="Times New Roman"/>
                <w:sz w:val="24"/>
                <w:szCs w:val="24"/>
                <w:lang w:val="en-CA"/>
              </w:rPr>
              <w:t xml:space="preserve"> and </w:t>
            </w:r>
            <w:r w:rsidRPr="00096C71">
              <w:rPr>
                <w:rFonts w:ascii="Times New Roman" w:hAnsi="Times New Roman" w:cs="Times New Roman"/>
                <w:sz w:val="24"/>
                <w:szCs w:val="24"/>
              </w:rPr>
              <w:t xml:space="preserve">Green </w:t>
            </w:r>
            <w:r w:rsidR="00965797" w:rsidRPr="00965797">
              <w:rPr>
                <w:rFonts w:ascii="Times New Roman" w:hAnsi="Times New Roman" w:cs="Times New Roman"/>
                <w:noProof/>
                <w:sz w:val="24"/>
                <w:szCs w:val="24"/>
              </w:rPr>
              <w:t>[47]</w:t>
            </w:r>
            <w:r w:rsidRPr="00096C71">
              <w:rPr>
                <w:rFonts w:ascii="Times New Roman" w:hAnsi="Times New Roman" w:cs="Times New Roman"/>
                <w:sz w:val="24"/>
                <w:szCs w:val="24"/>
              </w:rPr>
              <w:t>; 2000</w:t>
            </w:r>
          </w:p>
        </w:tc>
        <w:tc>
          <w:tcPr>
            <w:tcW w:w="1370" w:type="dxa"/>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t>
            </w:r>
          </w:p>
        </w:tc>
        <w:tc>
          <w:tcPr>
            <w:tcW w:w="255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695" w:type="dxa"/>
            <w:tcBorders>
              <w:left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RDefault="005259C0" w:rsidP="003C0ED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All</w:t>
            </w:r>
          </w:p>
        </w:tc>
        <w:tc>
          <w:tcPr>
            <w:tcW w:w="2502" w:type="dxa"/>
            <w:tcBorders>
              <w:bottom w:val="single" w:sz="4" w:space="0" w:color="A6A6A6" w:themeColor="background1" w:themeShade="A6"/>
            </w:tcBorders>
          </w:tcPr>
          <w:p w:rsidR="005259C0" w:rsidRPr="00096C71" w:rsidRDefault="005259C0" w:rsidP="003C0ED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NR</w:t>
            </w:r>
          </w:p>
        </w:tc>
        <w:tc>
          <w:tcPr>
            <w:tcW w:w="1984" w:type="dxa"/>
            <w:tcBorders>
              <w:bottom w:val="single" w:sz="4" w:space="0" w:color="A6A6A6" w:themeColor="background1" w:themeShade="A6"/>
            </w:tcBorders>
          </w:tcPr>
          <w:p w:rsidR="005259C0" w:rsidRPr="00096C71" w:rsidRDefault="005259C0" w:rsidP="00383708">
            <w:pPr>
              <w:rPr>
                <w:rFonts w:ascii="Times New Roman" w:hAnsi="Times New Roman" w:cs="Times New Roman"/>
                <w:sz w:val="24"/>
                <w:szCs w:val="24"/>
              </w:rPr>
            </w:pPr>
            <w:r>
              <w:rPr>
                <w:rFonts w:ascii="Times New Roman" w:hAnsi="Times New Roman" w:cs="Times New Roman"/>
                <w:sz w:val="24"/>
                <w:szCs w:val="24"/>
              </w:rPr>
              <w:t xml:space="preserve">All ages: </w:t>
            </w:r>
            <w:r w:rsidRPr="00096C71">
              <w:rPr>
                <w:rFonts w:ascii="Times New Roman" w:hAnsi="Times New Roman" w:cs="Times New Roman"/>
                <w:sz w:val="24"/>
                <w:szCs w:val="24"/>
              </w:rPr>
              <w:t>0.14</w:t>
            </w:r>
          </w:p>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≥70 years: 0.293</w:t>
            </w:r>
          </w:p>
        </w:tc>
      </w:tr>
      <w:tr w:rsidR="005259C0" w:rsidRPr="00096C71" w:rsidTr="00782397">
        <w:trPr>
          <w:trHeight w:val="76"/>
        </w:trPr>
        <w:tc>
          <w:tcPr>
            <w:tcW w:w="3182" w:type="dxa"/>
            <w:tcBorders>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 xml:space="preserve">Klein </w:t>
            </w:r>
            <w:r w:rsidR="00BC624B" w:rsidRPr="00BC624B">
              <w:rPr>
                <w:rFonts w:ascii="Times New Roman" w:hAnsi="Times New Roman" w:cs="Times New Roman"/>
                <w:noProof/>
                <w:sz w:val="24"/>
                <w:szCs w:val="24"/>
              </w:rPr>
              <w:t>[43]</w:t>
            </w:r>
            <w:r w:rsidRPr="00096C71">
              <w:rPr>
                <w:rFonts w:ascii="Times New Roman" w:hAnsi="Times New Roman" w:cs="Times New Roman"/>
                <w:sz w:val="24"/>
                <w:szCs w:val="24"/>
              </w:rPr>
              <w:t>; 2000</w:t>
            </w:r>
          </w:p>
        </w:tc>
        <w:tc>
          <w:tcPr>
            <w:tcW w:w="1370" w:type="dxa"/>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 18 d, NR</w:t>
            </w:r>
          </w:p>
        </w:tc>
        <w:tc>
          <w:tcPr>
            <w:tcW w:w="1695" w:type="dxa"/>
            <w:tcBorders>
              <w:left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0.095</w:t>
            </w: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All</w:t>
            </w:r>
          </w:p>
        </w:tc>
        <w:tc>
          <w:tcPr>
            <w:tcW w:w="250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NR</w:t>
            </w:r>
          </w:p>
        </w:tc>
        <w:tc>
          <w:tcPr>
            <w:tcW w:w="1984"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0.057</w:t>
            </w:r>
          </w:p>
        </w:tc>
      </w:tr>
      <w:tr w:rsidR="005259C0" w:rsidRPr="00096C71" w:rsidTr="00782397">
        <w:trPr>
          <w:trHeight w:val="76"/>
        </w:trPr>
        <w:tc>
          <w:tcPr>
            <w:tcW w:w="318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 xml:space="preserve">Weiss </w:t>
            </w:r>
            <w:r w:rsidR="00DB25B4" w:rsidRPr="00DB25B4">
              <w:rPr>
                <w:rFonts w:ascii="Times New Roman" w:hAnsi="Times New Roman" w:cs="Times New Roman"/>
                <w:noProof/>
                <w:sz w:val="24"/>
                <w:szCs w:val="24"/>
              </w:rPr>
              <w:t>[57]</w:t>
            </w:r>
            <w:r w:rsidRPr="00096C71">
              <w:rPr>
                <w:rFonts w:ascii="Times New Roman" w:hAnsi="Times New Roman" w:cs="Times New Roman"/>
                <w:sz w:val="24"/>
                <w:szCs w:val="24"/>
              </w:rPr>
              <w:t>; 2000</w:t>
            </w:r>
          </w:p>
        </w:tc>
        <w:tc>
          <w:tcPr>
            <w:tcW w:w="1370" w:type="dxa"/>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7 d, NR, 1-72 d</w:t>
            </w:r>
          </w:p>
        </w:tc>
        <w:tc>
          <w:tcPr>
            <w:tcW w:w="1695" w:type="dxa"/>
            <w:tcBorders>
              <w:left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0.11</w:t>
            </w: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p>
        </w:tc>
        <w:tc>
          <w:tcPr>
            <w:tcW w:w="250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984"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r>
      <w:tr w:rsidR="005259C0" w:rsidRPr="00096C71" w:rsidTr="00782397">
        <w:trPr>
          <w:trHeight w:val="76"/>
        </w:trPr>
        <w:tc>
          <w:tcPr>
            <w:tcW w:w="3182" w:type="dxa"/>
            <w:tcBorders>
              <w:bottom w:val="nil"/>
            </w:tcBorders>
          </w:tcPr>
          <w:p w:rsidR="005259C0" w:rsidRPr="00096C71" w:rsidRDefault="005259C0"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Emig</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[15]</w:t>
            </w:r>
            <w:r w:rsidRPr="00096C71">
              <w:rPr>
                <w:rFonts w:ascii="Times New Roman" w:hAnsi="Times New Roman" w:cs="Times New Roman"/>
                <w:sz w:val="24"/>
                <w:szCs w:val="24"/>
              </w:rPr>
              <w:t xml:space="preserve">; 2002 </w:t>
            </w:r>
          </w:p>
        </w:tc>
        <w:tc>
          <w:tcPr>
            <w:tcW w:w="1370" w:type="dxa"/>
            <w:tcBorders>
              <w:bottom w:val="nil"/>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WNE</w:t>
            </w:r>
          </w:p>
        </w:tc>
        <w:tc>
          <w:tcPr>
            <w:tcW w:w="2552" w:type="dxa"/>
            <w:tcBorders>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6 d, 9.8 d, 2-46 d</w:t>
            </w:r>
          </w:p>
        </w:tc>
        <w:tc>
          <w:tcPr>
            <w:tcW w:w="1695" w:type="dxa"/>
            <w:tcBorders>
              <w:left w:val="nil"/>
              <w:bottom w:val="nil"/>
            </w:tcBorders>
          </w:tcPr>
          <w:p w:rsidR="005259C0" w:rsidRPr="00096C71" w:rsidRDefault="005259C0" w:rsidP="00383708">
            <w:pPr>
              <w:rPr>
                <w:rFonts w:ascii="Times New Roman" w:hAnsi="Times New Roman" w:cs="Times New Roman"/>
                <w:sz w:val="24"/>
                <w:szCs w:val="24"/>
              </w:rPr>
            </w:pPr>
            <w:r w:rsidRPr="00096C71">
              <w:rPr>
                <w:rFonts w:ascii="Times New Roman" w:hAnsi="Times New Roman" w:cs="Times New Roman"/>
                <w:sz w:val="24"/>
                <w:szCs w:val="24"/>
              </w:rPr>
              <w:t>≥65 y: 0.46</w:t>
            </w:r>
          </w:p>
        </w:tc>
        <w:tc>
          <w:tcPr>
            <w:tcW w:w="1331" w:type="dxa"/>
            <w:gridSpan w:val="2"/>
            <w:tcBorders>
              <w:bottom w:val="nil"/>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p>
        </w:tc>
        <w:tc>
          <w:tcPr>
            <w:tcW w:w="2502" w:type="dxa"/>
            <w:tcBorders>
              <w:bottom w:val="nil"/>
            </w:tcBorders>
          </w:tcPr>
          <w:p w:rsidR="005259C0" w:rsidRPr="00096C71" w:rsidRDefault="005259C0" w:rsidP="003C0EDC">
            <w:pPr>
              <w:rPr>
                <w:rFonts w:ascii="Times New Roman" w:hAnsi="Times New Roman" w:cs="Times New Roman"/>
                <w:sz w:val="24"/>
                <w:szCs w:val="24"/>
              </w:rPr>
            </w:pPr>
          </w:p>
        </w:tc>
        <w:tc>
          <w:tcPr>
            <w:tcW w:w="1984" w:type="dxa"/>
            <w:tcBorders>
              <w:bottom w:val="nil"/>
            </w:tcBorders>
          </w:tcPr>
          <w:p w:rsidR="005259C0" w:rsidRPr="00096C71" w:rsidRDefault="005259C0" w:rsidP="003C0EDC">
            <w:pPr>
              <w:rPr>
                <w:rFonts w:ascii="Times New Roman" w:hAnsi="Times New Roman" w:cs="Times New Roman"/>
                <w:sz w:val="24"/>
                <w:szCs w:val="24"/>
              </w:rPr>
            </w:pPr>
          </w:p>
        </w:tc>
      </w:tr>
      <w:tr w:rsidR="005259C0" w:rsidRPr="00096C71" w:rsidTr="00782397">
        <w:trPr>
          <w:trHeight w:val="76"/>
        </w:trPr>
        <w:tc>
          <w:tcPr>
            <w:tcW w:w="3182" w:type="dxa"/>
            <w:tcBorders>
              <w:top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370" w:type="dxa"/>
            <w:tcBorders>
              <w:top w:val="nil"/>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Borders>
              <w:top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6 d, 9.8 d, 2-46 d</w:t>
            </w:r>
          </w:p>
        </w:tc>
        <w:tc>
          <w:tcPr>
            <w:tcW w:w="1695" w:type="dxa"/>
            <w:tcBorders>
              <w:top w:val="nil"/>
              <w:left w:val="nil"/>
              <w:bottom w:val="single" w:sz="4" w:space="0" w:color="A6A6A6" w:themeColor="background1" w:themeShade="A6"/>
            </w:tcBorders>
          </w:tcPr>
          <w:p w:rsidR="005259C0" w:rsidRPr="00096C71" w:rsidRDefault="005259C0" w:rsidP="00383708">
            <w:pPr>
              <w:rPr>
                <w:rFonts w:ascii="Times New Roman" w:hAnsi="Times New Roman" w:cs="Times New Roman"/>
                <w:sz w:val="24"/>
                <w:szCs w:val="24"/>
              </w:rPr>
            </w:pPr>
            <w:r w:rsidRPr="00096C71">
              <w:rPr>
                <w:rFonts w:ascii="Times New Roman" w:hAnsi="Times New Roman" w:cs="Times New Roman"/>
                <w:sz w:val="24"/>
                <w:szCs w:val="24"/>
              </w:rPr>
              <w:t>All ages: 0.14</w:t>
            </w:r>
          </w:p>
          <w:p w:rsidR="005259C0" w:rsidRPr="00096C71" w:rsidRDefault="005259C0" w:rsidP="00383708">
            <w:pPr>
              <w:rPr>
                <w:rFonts w:ascii="Times New Roman" w:hAnsi="Times New Roman" w:cs="Times New Roman"/>
                <w:sz w:val="24"/>
                <w:szCs w:val="24"/>
              </w:rPr>
            </w:pPr>
            <w:r w:rsidRPr="00096C71">
              <w:rPr>
                <w:rFonts w:ascii="Times New Roman" w:hAnsi="Times New Roman" w:cs="Times New Roman"/>
                <w:sz w:val="24"/>
                <w:szCs w:val="24"/>
              </w:rPr>
              <w:t>≥65 y: 0.35</w:t>
            </w:r>
          </w:p>
        </w:tc>
        <w:tc>
          <w:tcPr>
            <w:tcW w:w="1331" w:type="dxa"/>
            <w:gridSpan w:val="2"/>
            <w:tcBorders>
              <w:top w:val="nil"/>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p>
        </w:tc>
        <w:tc>
          <w:tcPr>
            <w:tcW w:w="2502" w:type="dxa"/>
            <w:tcBorders>
              <w:top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984" w:type="dxa"/>
            <w:tcBorders>
              <w:top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r>
      <w:tr w:rsidR="00992F5C" w:rsidRPr="00096C71" w:rsidTr="00782397">
        <w:trPr>
          <w:trHeight w:val="76"/>
        </w:trPr>
        <w:tc>
          <w:tcPr>
            <w:tcW w:w="3182" w:type="dxa"/>
            <w:tcBorders>
              <w:top w:val="single" w:sz="4" w:space="0" w:color="A6A6A6" w:themeColor="background1" w:themeShade="A6"/>
              <w:bottom w:val="single" w:sz="4" w:space="0" w:color="A6A6A6" w:themeColor="background1" w:themeShade="A6"/>
            </w:tcBorders>
          </w:tcPr>
          <w:p w:rsidR="00992F5C" w:rsidRPr="00096C71" w:rsidRDefault="00992F5C" w:rsidP="003C0EDC">
            <w:pPr>
              <w:rPr>
                <w:rFonts w:ascii="Times New Roman" w:hAnsi="Times New Roman" w:cs="Times New Roman"/>
                <w:sz w:val="24"/>
                <w:szCs w:val="24"/>
              </w:rPr>
            </w:pPr>
            <w:proofErr w:type="spellStart"/>
            <w:r>
              <w:rPr>
                <w:rFonts w:ascii="Times New Roman" w:hAnsi="Times New Roman" w:cs="Times New Roman"/>
                <w:sz w:val="24"/>
                <w:szCs w:val="24"/>
              </w:rPr>
              <w:t>Crichlow</w:t>
            </w:r>
            <w:proofErr w:type="spellEnd"/>
            <w:r>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[14]</w:t>
            </w:r>
            <w:r>
              <w:rPr>
                <w:rFonts w:ascii="Times New Roman" w:hAnsi="Times New Roman" w:cs="Times New Roman"/>
                <w:sz w:val="24"/>
                <w:szCs w:val="24"/>
              </w:rPr>
              <w:t>; 2003</w:t>
            </w:r>
          </w:p>
        </w:tc>
        <w:tc>
          <w:tcPr>
            <w:tcW w:w="1370" w:type="dxa"/>
            <w:tcBorders>
              <w:bottom w:val="single" w:sz="4" w:space="0" w:color="A6A6A6" w:themeColor="background1" w:themeShade="A6"/>
            </w:tcBorders>
            <w:shd w:val="clear" w:color="auto" w:fill="D9D9D9" w:themeFill="background1" w:themeFillShade="D9"/>
          </w:tcPr>
          <w:p w:rsidR="00992F5C" w:rsidRPr="00096C71" w:rsidRDefault="00992F5C" w:rsidP="00427A8D">
            <w:pPr>
              <w:rPr>
                <w:rFonts w:ascii="Times New Roman" w:hAnsi="Times New Roman" w:cs="Times New Roman"/>
                <w:sz w:val="24"/>
                <w:szCs w:val="24"/>
              </w:rPr>
            </w:pPr>
            <w:r>
              <w:rPr>
                <w:rFonts w:ascii="Times New Roman" w:hAnsi="Times New Roman" w:cs="Times New Roman"/>
                <w:sz w:val="24"/>
                <w:szCs w:val="24"/>
              </w:rPr>
              <w:t>WNE</w:t>
            </w:r>
          </w:p>
        </w:tc>
        <w:tc>
          <w:tcPr>
            <w:tcW w:w="2552" w:type="dxa"/>
            <w:tcBorders>
              <w:bottom w:val="single" w:sz="4" w:space="0" w:color="A6A6A6" w:themeColor="background1" w:themeShade="A6"/>
            </w:tcBorders>
          </w:tcPr>
          <w:p w:rsidR="00992F5C" w:rsidRPr="00096C71" w:rsidRDefault="00992F5C" w:rsidP="003C0EDC">
            <w:pPr>
              <w:rPr>
                <w:rFonts w:ascii="Times New Roman" w:hAnsi="Times New Roman" w:cs="Times New Roman"/>
                <w:sz w:val="24"/>
                <w:szCs w:val="24"/>
              </w:rPr>
            </w:pPr>
            <w:r>
              <w:rPr>
                <w:rFonts w:ascii="Times New Roman" w:hAnsi="Times New Roman" w:cs="Times New Roman"/>
                <w:sz w:val="24"/>
                <w:szCs w:val="24"/>
              </w:rPr>
              <w:t>7 d, NR, 3-28 d</w:t>
            </w:r>
          </w:p>
        </w:tc>
        <w:tc>
          <w:tcPr>
            <w:tcW w:w="1695" w:type="dxa"/>
            <w:tcBorders>
              <w:left w:val="nil"/>
              <w:bottom w:val="single" w:sz="4" w:space="0" w:color="A6A6A6" w:themeColor="background1" w:themeShade="A6"/>
            </w:tcBorders>
          </w:tcPr>
          <w:p w:rsidR="00992F5C" w:rsidRPr="00096C71" w:rsidRDefault="00992F5C" w:rsidP="00383708">
            <w:pPr>
              <w:rPr>
                <w:rFonts w:ascii="Times New Roman" w:hAnsi="Times New Roman" w:cs="Times New Roman"/>
                <w:sz w:val="24"/>
                <w:szCs w:val="24"/>
              </w:rPr>
            </w:pPr>
            <w:r>
              <w:rPr>
                <w:rFonts w:ascii="Times New Roman" w:hAnsi="Times New Roman" w:cs="Times New Roman"/>
                <w:sz w:val="24"/>
                <w:szCs w:val="24"/>
              </w:rPr>
              <w:t>0</w:t>
            </w:r>
          </w:p>
        </w:tc>
        <w:tc>
          <w:tcPr>
            <w:tcW w:w="1331" w:type="dxa"/>
            <w:gridSpan w:val="2"/>
            <w:tcBorders>
              <w:bottom w:val="single" w:sz="4" w:space="0" w:color="A6A6A6" w:themeColor="background1" w:themeShade="A6"/>
            </w:tcBorders>
            <w:shd w:val="clear" w:color="auto" w:fill="D9D9D9" w:themeFill="background1" w:themeFillShade="D9"/>
          </w:tcPr>
          <w:p w:rsidR="00992F5C" w:rsidRPr="00096C71" w:rsidRDefault="00992F5C" w:rsidP="003C0EDC">
            <w:pPr>
              <w:rPr>
                <w:rFonts w:ascii="Times New Roman" w:hAnsi="Times New Roman" w:cs="Times New Roman"/>
                <w:sz w:val="24"/>
                <w:szCs w:val="24"/>
              </w:rPr>
            </w:pPr>
          </w:p>
        </w:tc>
        <w:tc>
          <w:tcPr>
            <w:tcW w:w="2502" w:type="dxa"/>
            <w:tcBorders>
              <w:bottom w:val="single" w:sz="4" w:space="0" w:color="A6A6A6" w:themeColor="background1" w:themeShade="A6"/>
            </w:tcBorders>
          </w:tcPr>
          <w:p w:rsidR="00992F5C" w:rsidRPr="00096C71" w:rsidRDefault="00992F5C" w:rsidP="003C0EDC">
            <w:pPr>
              <w:rPr>
                <w:rFonts w:ascii="Times New Roman" w:hAnsi="Times New Roman" w:cs="Times New Roman"/>
                <w:sz w:val="24"/>
                <w:szCs w:val="24"/>
              </w:rPr>
            </w:pPr>
          </w:p>
        </w:tc>
        <w:tc>
          <w:tcPr>
            <w:tcW w:w="1984" w:type="dxa"/>
            <w:tcBorders>
              <w:bottom w:val="single" w:sz="4" w:space="0" w:color="A6A6A6" w:themeColor="background1" w:themeShade="A6"/>
            </w:tcBorders>
          </w:tcPr>
          <w:p w:rsidR="00992F5C" w:rsidRPr="00096C71" w:rsidRDefault="00992F5C" w:rsidP="003C0EDC">
            <w:pPr>
              <w:rPr>
                <w:rFonts w:ascii="Times New Roman" w:hAnsi="Times New Roman" w:cs="Times New Roman"/>
                <w:sz w:val="24"/>
                <w:szCs w:val="24"/>
              </w:rPr>
            </w:pPr>
          </w:p>
        </w:tc>
      </w:tr>
      <w:tr w:rsidR="005259C0" w:rsidRPr="00096C71" w:rsidTr="00782397">
        <w:trPr>
          <w:trHeight w:val="76"/>
        </w:trPr>
        <w:tc>
          <w:tcPr>
            <w:tcW w:w="3182" w:type="dxa"/>
            <w:tcBorders>
              <w:top w:val="single" w:sz="4" w:space="0" w:color="A6A6A6" w:themeColor="background1" w:themeShade="A6"/>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 xml:space="preserve">Fan </w:t>
            </w:r>
            <w:r w:rsidR="006706CB" w:rsidRPr="006706CB">
              <w:rPr>
                <w:rFonts w:ascii="Times New Roman" w:hAnsi="Times New Roman" w:cs="Times New Roman"/>
                <w:noProof/>
                <w:sz w:val="24"/>
                <w:szCs w:val="24"/>
              </w:rPr>
              <w:t>[16]</w:t>
            </w:r>
            <w:r w:rsidRPr="00096C71">
              <w:rPr>
                <w:rFonts w:ascii="Times New Roman" w:hAnsi="Times New Roman" w:cs="Times New Roman"/>
                <w:sz w:val="24"/>
                <w:szCs w:val="24"/>
              </w:rPr>
              <w:t xml:space="preserve">; 2002 </w:t>
            </w:r>
          </w:p>
        </w:tc>
        <w:tc>
          <w:tcPr>
            <w:tcW w:w="1370" w:type="dxa"/>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WNE/AFP</w:t>
            </w:r>
          </w:p>
        </w:tc>
        <w:tc>
          <w:tcPr>
            <w:tcW w:w="255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 NR, 47-122 d</w:t>
            </w:r>
          </w:p>
        </w:tc>
        <w:tc>
          <w:tcPr>
            <w:tcW w:w="1695" w:type="dxa"/>
            <w:tcBorders>
              <w:left w:val="nil"/>
              <w:bottom w:val="single" w:sz="4" w:space="0" w:color="A6A6A6" w:themeColor="background1" w:themeShade="A6"/>
            </w:tcBorders>
          </w:tcPr>
          <w:p w:rsidR="005259C0" w:rsidRPr="00096C71" w:rsidRDefault="005259C0" w:rsidP="00383708">
            <w:pPr>
              <w:rPr>
                <w:rFonts w:ascii="Times New Roman" w:hAnsi="Times New Roman" w:cs="Times New Roman"/>
                <w:sz w:val="24"/>
                <w:szCs w:val="24"/>
              </w:rPr>
            </w:pPr>
            <w:r w:rsidRPr="00096C71">
              <w:rPr>
                <w:rFonts w:ascii="Times New Roman" w:hAnsi="Times New Roman" w:cs="Times New Roman"/>
                <w:sz w:val="24"/>
                <w:szCs w:val="24"/>
              </w:rPr>
              <w:t>1</w:t>
            </w: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p>
        </w:tc>
        <w:tc>
          <w:tcPr>
            <w:tcW w:w="250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984"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r>
      <w:tr w:rsidR="005259C0" w:rsidRPr="00096C71" w:rsidTr="00782397">
        <w:trPr>
          <w:trHeight w:val="76"/>
        </w:trPr>
        <w:tc>
          <w:tcPr>
            <w:tcW w:w="3182" w:type="dxa"/>
            <w:tcBorders>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 xml:space="preserve">Gottfried </w:t>
            </w:r>
            <w:r w:rsidR="003D2158" w:rsidRPr="003D2158">
              <w:rPr>
                <w:rFonts w:ascii="Times New Roman" w:hAnsi="Times New Roman" w:cs="Times New Roman"/>
                <w:noProof/>
                <w:sz w:val="24"/>
                <w:szCs w:val="24"/>
              </w:rPr>
              <w:t>[3]</w:t>
            </w:r>
            <w:r w:rsidRPr="00096C71">
              <w:rPr>
                <w:rFonts w:ascii="Times New Roman" w:hAnsi="Times New Roman" w:cs="Times New Roman"/>
                <w:sz w:val="24"/>
                <w:szCs w:val="24"/>
              </w:rPr>
              <w:t>; 2002</w:t>
            </w:r>
          </w:p>
        </w:tc>
        <w:tc>
          <w:tcPr>
            <w:tcW w:w="1370" w:type="dxa"/>
            <w:tcBorders>
              <w:bottom w:val="nil"/>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Borders>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10 d, NR, 2-92 d</w:t>
            </w:r>
          </w:p>
        </w:tc>
        <w:tc>
          <w:tcPr>
            <w:tcW w:w="1695" w:type="dxa"/>
            <w:tcBorders>
              <w:left w:val="nil"/>
              <w:bottom w:val="nil"/>
            </w:tcBorders>
          </w:tcPr>
          <w:p w:rsidR="005259C0" w:rsidRPr="00096C71" w:rsidRDefault="005259C0" w:rsidP="00383708">
            <w:pPr>
              <w:rPr>
                <w:rFonts w:ascii="Times New Roman" w:hAnsi="Times New Roman" w:cs="Times New Roman"/>
                <w:sz w:val="24"/>
                <w:szCs w:val="24"/>
              </w:rPr>
            </w:pPr>
            <w:r w:rsidRPr="00096C71">
              <w:rPr>
                <w:rFonts w:ascii="Times New Roman" w:hAnsi="Times New Roman" w:cs="Times New Roman"/>
                <w:sz w:val="24"/>
                <w:szCs w:val="24"/>
              </w:rPr>
              <w:t>All ages: 0.19</w:t>
            </w:r>
          </w:p>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≥70 y: 0.22</w:t>
            </w: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WNF</w:t>
            </w:r>
          </w:p>
        </w:tc>
        <w:tc>
          <w:tcPr>
            <w:tcW w:w="250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5 d, NR, 3-7 d</w:t>
            </w:r>
          </w:p>
        </w:tc>
        <w:tc>
          <w:tcPr>
            <w:tcW w:w="1984"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w:t>
            </w:r>
          </w:p>
        </w:tc>
      </w:tr>
      <w:tr w:rsidR="005259C0" w:rsidRPr="00096C71" w:rsidTr="00782397">
        <w:trPr>
          <w:trHeight w:val="76"/>
        </w:trPr>
        <w:tc>
          <w:tcPr>
            <w:tcW w:w="3182" w:type="dxa"/>
            <w:tcBorders>
              <w:top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370" w:type="dxa"/>
            <w:tcBorders>
              <w:top w:val="nil"/>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p>
        </w:tc>
        <w:tc>
          <w:tcPr>
            <w:tcW w:w="2552" w:type="dxa"/>
            <w:tcBorders>
              <w:top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695" w:type="dxa"/>
            <w:tcBorders>
              <w:top w:val="nil"/>
              <w:left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All</w:t>
            </w:r>
          </w:p>
        </w:tc>
        <w:tc>
          <w:tcPr>
            <w:tcW w:w="250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8 d, NR, 1-167 d</w:t>
            </w:r>
          </w:p>
        </w:tc>
        <w:tc>
          <w:tcPr>
            <w:tcW w:w="1984"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0.10</w:t>
            </w:r>
          </w:p>
        </w:tc>
      </w:tr>
      <w:tr w:rsidR="005259C0" w:rsidRPr="00096C71" w:rsidTr="00782397">
        <w:trPr>
          <w:trHeight w:val="76"/>
        </w:trPr>
        <w:tc>
          <w:tcPr>
            <w:tcW w:w="3182" w:type="dxa"/>
            <w:tcBorders>
              <w:top w:val="single" w:sz="4" w:space="0" w:color="A6A6A6" w:themeColor="background1" w:themeShade="A6"/>
              <w:bottom w:val="nil"/>
            </w:tcBorders>
          </w:tcPr>
          <w:p w:rsidR="005259C0" w:rsidRPr="00096C71" w:rsidRDefault="005259C0"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Jeha</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[24]</w:t>
            </w:r>
            <w:r w:rsidRPr="00096C71">
              <w:rPr>
                <w:rFonts w:ascii="Times New Roman" w:hAnsi="Times New Roman" w:cs="Times New Roman"/>
                <w:sz w:val="24"/>
                <w:szCs w:val="24"/>
              </w:rPr>
              <w:t>; 2002</w:t>
            </w:r>
          </w:p>
        </w:tc>
        <w:tc>
          <w:tcPr>
            <w:tcW w:w="1370" w:type="dxa"/>
            <w:tcBorders>
              <w:top w:val="single" w:sz="4" w:space="0" w:color="A6A6A6" w:themeColor="background1" w:themeShade="A6"/>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Borders>
              <w:top w:val="single" w:sz="4" w:space="0" w:color="A6A6A6" w:themeColor="background1" w:themeShade="A6"/>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 77 d, 11-193 d</w:t>
            </w:r>
          </w:p>
        </w:tc>
        <w:tc>
          <w:tcPr>
            <w:tcW w:w="1695" w:type="dxa"/>
            <w:tcBorders>
              <w:top w:val="single" w:sz="4" w:space="0" w:color="A6A6A6" w:themeColor="background1" w:themeShade="A6"/>
              <w:left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0.13</w:t>
            </w: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RDefault="005259C0" w:rsidP="003C0EDC">
            <w:pPr>
              <w:rPr>
                <w:rStyle w:val="Heading2Char"/>
                <w:rFonts w:ascii="Times New Roman" w:hAnsi="Times New Roman" w:cs="Times New Roman"/>
                <w:b w:val="0"/>
                <w:color w:val="auto"/>
                <w:sz w:val="24"/>
                <w:szCs w:val="24"/>
              </w:rPr>
            </w:pPr>
          </w:p>
        </w:tc>
        <w:tc>
          <w:tcPr>
            <w:tcW w:w="250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984"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r>
      <w:tr w:rsidR="005259C0" w:rsidRPr="00096C71" w:rsidTr="00782397">
        <w:trPr>
          <w:trHeight w:val="76"/>
        </w:trPr>
        <w:tc>
          <w:tcPr>
            <w:tcW w:w="3182" w:type="dxa"/>
            <w:tcBorders>
              <w:bottom w:val="nil"/>
            </w:tcBorders>
          </w:tcPr>
          <w:p w:rsidR="005259C0" w:rsidRPr="00096C71" w:rsidRDefault="005259C0"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LaBeaud</w:t>
            </w:r>
            <w:proofErr w:type="spellEnd"/>
            <w:r w:rsidRPr="00096C71">
              <w:rPr>
                <w:rFonts w:ascii="Times New Roman" w:hAnsi="Times New Roman" w:cs="Times New Roman"/>
                <w:sz w:val="24"/>
                <w:szCs w:val="24"/>
              </w:rPr>
              <w:t xml:space="preserve"> </w:t>
            </w:r>
            <w:r w:rsidR="00352E76" w:rsidRPr="00352E76">
              <w:rPr>
                <w:rFonts w:ascii="Times New Roman" w:hAnsi="Times New Roman" w:cs="Times New Roman"/>
                <w:noProof/>
                <w:sz w:val="24"/>
                <w:szCs w:val="24"/>
              </w:rPr>
              <w:t>[26]</w:t>
            </w:r>
            <w:r w:rsidRPr="00096C71">
              <w:rPr>
                <w:rFonts w:ascii="Times New Roman" w:hAnsi="Times New Roman" w:cs="Times New Roman"/>
                <w:sz w:val="24"/>
                <w:szCs w:val="24"/>
              </w:rPr>
              <w:t>; 2002</w:t>
            </w:r>
          </w:p>
        </w:tc>
        <w:tc>
          <w:tcPr>
            <w:tcW w:w="1370" w:type="dxa"/>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WNM</w:t>
            </w:r>
          </w:p>
        </w:tc>
        <w:tc>
          <w:tcPr>
            <w:tcW w:w="255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4.6 d, NR, 2-9 d</w:t>
            </w:r>
          </w:p>
        </w:tc>
        <w:tc>
          <w:tcPr>
            <w:tcW w:w="1695" w:type="dxa"/>
            <w:tcBorders>
              <w:left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w:t>
            </w: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RDefault="005259C0" w:rsidP="003C0EDC">
            <w:pPr>
              <w:rPr>
                <w:rStyle w:val="Heading2Char"/>
                <w:rFonts w:ascii="Times New Roman" w:hAnsi="Times New Roman" w:cs="Times New Roman"/>
                <w:b w:val="0"/>
                <w:color w:val="auto"/>
                <w:sz w:val="24"/>
                <w:szCs w:val="24"/>
              </w:rPr>
            </w:pPr>
          </w:p>
        </w:tc>
        <w:tc>
          <w:tcPr>
            <w:tcW w:w="250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984"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r>
      <w:tr w:rsidR="005259C0" w:rsidRPr="000E16D5" w:rsidTr="00782397">
        <w:trPr>
          <w:trHeight w:val="76"/>
        </w:trPr>
        <w:tc>
          <w:tcPr>
            <w:tcW w:w="3182" w:type="dxa"/>
            <w:tcBorders>
              <w:bottom w:val="nil"/>
            </w:tcBorders>
          </w:tcPr>
          <w:p w:rsidR="005259C0" w:rsidRPr="00096C71" w:rsidRDefault="005259C0"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Mazurek</w:t>
            </w:r>
            <w:proofErr w:type="spellEnd"/>
            <w:r w:rsidRPr="00096C71">
              <w:rPr>
                <w:rFonts w:ascii="Times New Roman" w:hAnsi="Times New Roman" w:cs="Times New Roman"/>
                <w:sz w:val="24"/>
                <w:szCs w:val="24"/>
              </w:rPr>
              <w:t xml:space="preserve"> </w:t>
            </w:r>
            <w:r w:rsidR="00477891" w:rsidRPr="00477891">
              <w:rPr>
                <w:rFonts w:ascii="Times New Roman" w:hAnsi="Times New Roman" w:cs="Times New Roman"/>
                <w:noProof/>
                <w:sz w:val="24"/>
                <w:szCs w:val="24"/>
              </w:rPr>
              <w:t>[65]</w:t>
            </w:r>
            <w:r w:rsidRPr="00096C71">
              <w:rPr>
                <w:rFonts w:ascii="Times New Roman" w:hAnsi="Times New Roman" w:cs="Times New Roman"/>
                <w:sz w:val="24"/>
                <w:szCs w:val="24"/>
              </w:rPr>
              <w:t>; 2002</w:t>
            </w:r>
          </w:p>
        </w:tc>
        <w:tc>
          <w:tcPr>
            <w:tcW w:w="1370" w:type="dxa"/>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t>
            </w:r>
          </w:p>
        </w:tc>
        <w:tc>
          <w:tcPr>
            <w:tcW w:w="255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695" w:type="dxa"/>
            <w:tcBorders>
              <w:left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All</w:t>
            </w:r>
          </w:p>
        </w:tc>
        <w:tc>
          <w:tcPr>
            <w:tcW w:w="250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13 d, NR, 2-44 d</w:t>
            </w:r>
          </w:p>
        </w:tc>
        <w:tc>
          <w:tcPr>
            <w:tcW w:w="1984" w:type="dxa"/>
            <w:tcBorders>
              <w:bottom w:val="single" w:sz="4" w:space="0" w:color="A6A6A6" w:themeColor="background1" w:themeShade="A6"/>
            </w:tcBorders>
          </w:tcPr>
          <w:p w:rsidR="005259C0" w:rsidRPr="00096C71" w:rsidRDefault="005259C0" w:rsidP="00383708">
            <w:pPr>
              <w:rPr>
                <w:rFonts w:ascii="Times New Roman" w:hAnsi="Times New Roman" w:cs="Times New Roman"/>
                <w:sz w:val="24"/>
                <w:szCs w:val="24"/>
                <w:lang w:val="fr-CA"/>
              </w:rPr>
            </w:pPr>
            <w:r w:rsidRPr="00096C71">
              <w:rPr>
                <w:rFonts w:ascii="Times New Roman" w:hAnsi="Times New Roman" w:cs="Times New Roman"/>
                <w:sz w:val="24"/>
                <w:szCs w:val="24"/>
                <w:lang w:val="fr-CA"/>
              </w:rPr>
              <w:t xml:space="preserve">All </w:t>
            </w:r>
            <w:proofErr w:type="spellStart"/>
            <w:proofErr w:type="gramStart"/>
            <w:r w:rsidRPr="00096C71">
              <w:rPr>
                <w:rFonts w:ascii="Times New Roman" w:hAnsi="Times New Roman" w:cs="Times New Roman"/>
                <w:sz w:val="24"/>
                <w:szCs w:val="24"/>
                <w:lang w:val="fr-CA"/>
              </w:rPr>
              <w:t>ages</w:t>
            </w:r>
            <w:proofErr w:type="spellEnd"/>
            <w:r w:rsidRPr="00096C71">
              <w:rPr>
                <w:rFonts w:ascii="Times New Roman" w:hAnsi="Times New Roman" w:cs="Times New Roman"/>
                <w:sz w:val="24"/>
                <w:szCs w:val="24"/>
                <w:lang w:val="fr-CA"/>
              </w:rPr>
              <w:t>:</w:t>
            </w:r>
            <w:proofErr w:type="gramEnd"/>
            <w:r w:rsidRPr="00096C71">
              <w:rPr>
                <w:rFonts w:ascii="Times New Roman" w:hAnsi="Times New Roman" w:cs="Times New Roman"/>
                <w:sz w:val="24"/>
                <w:szCs w:val="24"/>
                <w:lang w:val="fr-CA"/>
              </w:rPr>
              <w:t xml:space="preserve"> 0.063</w:t>
            </w:r>
          </w:p>
          <w:p w:rsidR="005259C0" w:rsidRPr="00096C71" w:rsidRDefault="005259C0" w:rsidP="00383708">
            <w:pPr>
              <w:rPr>
                <w:rFonts w:ascii="Times New Roman" w:hAnsi="Times New Roman" w:cs="Times New Roman"/>
                <w:sz w:val="24"/>
                <w:szCs w:val="24"/>
                <w:lang w:val="fr-CA"/>
              </w:rPr>
            </w:pPr>
            <w:r w:rsidRPr="00096C71">
              <w:rPr>
                <w:rFonts w:ascii="Times New Roman" w:hAnsi="Times New Roman" w:cs="Times New Roman"/>
                <w:sz w:val="24"/>
                <w:szCs w:val="24"/>
                <w:lang w:val="fr-CA"/>
              </w:rPr>
              <w:t xml:space="preserve">60-69 </w:t>
            </w:r>
            <w:proofErr w:type="gramStart"/>
            <w:r w:rsidRPr="00096C71">
              <w:rPr>
                <w:rFonts w:ascii="Times New Roman" w:hAnsi="Times New Roman" w:cs="Times New Roman"/>
                <w:sz w:val="24"/>
                <w:szCs w:val="24"/>
                <w:lang w:val="fr-CA"/>
              </w:rPr>
              <w:t>y:</w:t>
            </w:r>
            <w:proofErr w:type="gramEnd"/>
            <w:r w:rsidRPr="00096C71">
              <w:rPr>
                <w:rFonts w:ascii="Times New Roman" w:hAnsi="Times New Roman" w:cs="Times New Roman"/>
                <w:sz w:val="24"/>
                <w:szCs w:val="24"/>
                <w:lang w:val="fr-CA"/>
              </w:rPr>
              <w:t xml:space="preserve"> 0.05</w:t>
            </w:r>
          </w:p>
          <w:p w:rsidR="005259C0" w:rsidRPr="00096C71" w:rsidRDefault="005259C0" w:rsidP="00383708">
            <w:pPr>
              <w:rPr>
                <w:rFonts w:ascii="Times New Roman" w:hAnsi="Times New Roman" w:cs="Times New Roman"/>
                <w:sz w:val="24"/>
                <w:szCs w:val="24"/>
                <w:lang w:val="fr-CA"/>
              </w:rPr>
            </w:pPr>
            <w:r w:rsidRPr="00096C71">
              <w:rPr>
                <w:rFonts w:ascii="Times New Roman" w:hAnsi="Times New Roman" w:cs="Times New Roman"/>
                <w:sz w:val="24"/>
                <w:szCs w:val="24"/>
                <w:lang w:val="fr-CA"/>
              </w:rPr>
              <w:t xml:space="preserve">70-79 </w:t>
            </w:r>
            <w:proofErr w:type="spellStart"/>
            <w:proofErr w:type="gramStart"/>
            <w:r w:rsidRPr="00096C71">
              <w:rPr>
                <w:rFonts w:ascii="Times New Roman" w:hAnsi="Times New Roman" w:cs="Times New Roman"/>
                <w:sz w:val="24"/>
                <w:szCs w:val="24"/>
                <w:lang w:val="fr-CA"/>
              </w:rPr>
              <w:t>ys</w:t>
            </w:r>
            <w:proofErr w:type="spellEnd"/>
            <w:r w:rsidRPr="00096C71">
              <w:rPr>
                <w:rFonts w:ascii="Times New Roman" w:hAnsi="Times New Roman" w:cs="Times New Roman"/>
                <w:sz w:val="24"/>
                <w:szCs w:val="24"/>
                <w:lang w:val="fr-CA"/>
              </w:rPr>
              <w:t>:</w:t>
            </w:r>
            <w:proofErr w:type="gramEnd"/>
            <w:r w:rsidRPr="00096C71">
              <w:rPr>
                <w:rFonts w:ascii="Times New Roman" w:hAnsi="Times New Roman" w:cs="Times New Roman"/>
                <w:sz w:val="24"/>
                <w:szCs w:val="24"/>
                <w:lang w:val="fr-CA"/>
              </w:rPr>
              <w:t xml:space="preserve"> 0.08</w:t>
            </w:r>
          </w:p>
          <w:p w:rsidR="005259C0" w:rsidRPr="00096C71" w:rsidRDefault="005259C0" w:rsidP="00383708">
            <w:pPr>
              <w:rPr>
                <w:rFonts w:ascii="Times New Roman" w:hAnsi="Times New Roman" w:cs="Times New Roman"/>
                <w:sz w:val="24"/>
                <w:szCs w:val="24"/>
                <w:lang w:val="fr-CA"/>
              </w:rPr>
            </w:pPr>
            <w:r w:rsidRPr="00096C71">
              <w:rPr>
                <w:rFonts w:ascii="Times New Roman" w:hAnsi="Times New Roman" w:cs="Times New Roman"/>
                <w:sz w:val="24"/>
                <w:szCs w:val="24"/>
                <w:lang w:val="fr-CA"/>
              </w:rPr>
              <w:t xml:space="preserve">80-89 </w:t>
            </w:r>
            <w:proofErr w:type="gramStart"/>
            <w:r w:rsidRPr="00096C71">
              <w:rPr>
                <w:rFonts w:ascii="Times New Roman" w:hAnsi="Times New Roman" w:cs="Times New Roman"/>
                <w:sz w:val="24"/>
                <w:szCs w:val="24"/>
                <w:lang w:val="fr-CA"/>
              </w:rPr>
              <w:t>y:</w:t>
            </w:r>
            <w:proofErr w:type="gramEnd"/>
            <w:r w:rsidRPr="00096C71">
              <w:rPr>
                <w:rFonts w:ascii="Times New Roman" w:hAnsi="Times New Roman" w:cs="Times New Roman"/>
                <w:sz w:val="24"/>
                <w:szCs w:val="24"/>
                <w:lang w:val="fr-CA"/>
              </w:rPr>
              <w:t xml:space="preserve"> 0.18</w:t>
            </w:r>
          </w:p>
          <w:p w:rsidR="005259C0" w:rsidRPr="004B5DD2" w:rsidRDefault="005259C0" w:rsidP="003C0EDC">
            <w:pPr>
              <w:rPr>
                <w:rFonts w:ascii="Times New Roman" w:hAnsi="Times New Roman" w:cs="Times New Roman"/>
                <w:sz w:val="24"/>
                <w:szCs w:val="24"/>
                <w:lang w:val="fr-CA"/>
              </w:rPr>
            </w:pPr>
            <w:r w:rsidRPr="00096C71">
              <w:rPr>
                <w:rFonts w:ascii="Times New Roman" w:hAnsi="Times New Roman" w:cs="Times New Roman"/>
                <w:sz w:val="24"/>
                <w:szCs w:val="24"/>
                <w:lang w:val="fr-CA"/>
              </w:rPr>
              <w:t xml:space="preserve">90-99 </w:t>
            </w:r>
            <w:proofErr w:type="gramStart"/>
            <w:r w:rsidRPr="00096C71">
              <w:rPr>
                <w:rFonts w:ascii="Times New Roman" w:hAnsi="Times New Roman" w:cs="Times New Roman"/>
                <w:sz w:val="24"/>
                <w:szCs w:val="24"/>
                <w:lang w:val="fr-CA"/>
              </w:rPr>
              <w:t>y:</w:t>
            </w:r>
            <w:proofErr w:type="gramEnd"/>
            <w:r w:rsidRPr="00096C71">
              <w:rPr>
                <w:rFonts w:ascii="Times New Roman" w:hAnsi="Times New Roman" w:cs="Times New Roman"/>
                <w:sz w:val="24"/>
                <w:szCs w:val="24"/>
                <w:lang w:val="fr-CA"/>
              </w:rPr>
              <w:t xml:space="preserve"> 0.33</w:t>
            </w:r>
          </w:p>
        </w:tc>
      </w:tr>
      <w:tr w:rsidR="005259C0" w:rsidRPr="00096C71" w:rsidTr="00782397">
        <w:trPr>
          <w:trHeight w:val="76"/>
        </w:trPr>
        <w:tc>
          <w:tcPr>
            <w:tcW w:w="3182" w:type="dxa"/>
            <w:tcBorders>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 xml:space="preserve">Johnson </w:t>
            </w:r>
            <w:r w:rsidR="00316389" w:rsidRPr="00316389">
              <w:rPr>
                <w:rFonts w:ascii="Times New Roman" w:hAnsi="Times New Roman" w:cs="Times New Roman"/>
                <w:noProof/>
                <w:sz w:val="24"/>
                <w:szCs w:val="24"/>
              </w:rPr>
              <w:t>[91]</w:t>
            </w:r>
            <w:r w:rsidRPr="00096C71">
              <w:rPr>
                <w:rFonts w:ascii="Times New Roman" w:hAnsi="Times New Roman" w:cs="Times New Roman"/>
                <w:sz w:val="24"/>
                <w:szCs w:val="24"/>
              </w:rPr>
              <w:t>; 2003, 2007, 2012</w:t>
            </w:r>
          </w:p>
        </w:tc>
        <w:tc>
          <w:tcPr>
            <w:tcW w:w="1370" w:type="dxa"/>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2 weeks post-hospitalization</w:t>
            </w:r>
          </w:p>
        </w:tc>
        <w:tc>
          <w:tcPr>
            <w:tcW w:w="1695" w:type="dxa"/>
            <w:tcBorders>
              <w:left w:val="nil"/>
              <w:bottom w:val="single" w:sz="4" w:space="0" w:color="A6A6A6" w:themeColor="background1" w:themeShade="A6"/>
            </w:tcBorders>
          </w:tcPr>
          <w:p w:rsidR="005259C0" w:rsidRPr="00096C71" w:rsidRDefault="005259C0" w:rsidP="00383708">
            <w:pPr>
              <w:rPr>
                <w:rFonts w:ascii="Times New Roman" w:hAnsi="Times New Roman" w:cs="Times New Roman"/>
                <w:sz w:val="24"/>
                <w:szCs w:val="24"/>
              </w:rPr>
            </w:pPr>
            <w:r w:rsidRPr="00096C71">
              <w:rPr>
                <w:rFonts w:ascii="Times New Roman" w:hAnsi="Times New Roman" w:cs="Times New Roman"/>
                <w:sz w:val="24"/>
                <w:szCs w:val="24"/>
              </w:rPr>
              <w:t xml:space="preserve">2003: 0 </w:t>
            </w:r>
          </w:p>
          <w:p w:rsidR="005259C0" w:rsidRPr="00096C71" w:rsidRDefault="005259C0" w:rsidP="00383708">
            <w:pPr>
              <w:rPr>
                <w:rFonts w:ascii="Times New Roman" w:hAnsi="Times New Roman" w:cs="Times New Roman"/>
                <w:sz w:val="24"/>
                <w:szCs w:val="24"/>
              </w:rPr>
            </w:pPr>
            <w:r w:rsidRPr="00096C71">
              <w:rPr>
                <w:rFonts w:ascii="Times New Roman" w:hAnsi="Times New Roman" w:cs="Times New Roman"/>
                <w:sz w:val="24"/>
                <w:szCs w:val="24"/>
              </w:rPr>
              <w:t xml:space="preserve">2007: 0.158 </w:t>
            </w:r>
          </w:p>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2012</w:t>
            </w:r>
            <w:r>
              <w:rPr>
                <w:rFonts w:ascii="Times New Roman" w:hAnsi="Times New Roman" w:cs="Times New Roman"/>
                <w:sz w:val="24"/>
                <w:szCs w:val="24"/>
              </w:rPr>
              <w:t>:</w:t>
            </w:r>
            <w:r w:rsidRPr="00096C71">
              <w:rPr>
                <w:rFonts w:ascii="Times New Roman" w:hAnsi="Times New Roman" w:cs="Times New Roman"/>
                <w:sz w:val="24"/>
                <w:szCs w:val="24"/>
              </w:rPr>
              <w:t xml:space="preserve"> 0.099</w:t>
            </w: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All</w:t>
            </w:r>
          </w:p>
        </w:tc>
        <w:tc>
          <w:tcPr>
            <w:tcW w:w="250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2 weeks post-hospitalization</w:t>
            </w:r>
          </w:p>
        </w:tc>
        <w:tc>
          <w:tcPr>
            <w:tcW w:w="1984" w:type="dxa"/>
            <w:tcBorders>
              <w:bottom w:val="single" w:sz="4" w:space="0" w:color="A6A6A6" w:themeColor="background1" w:themeShade="A6"/>
            </w:tcBorders>
          </w:tcPr>
          <w:p w:rsidR="005259C0" w:rsidRPr="00096C71" w:rsidRDefault="005259C0" w:rsidP="00383708">
            <w:pPr>
              <w:rPr>
                <w:rFonts w:ascii="Times New Roman" w:hAnsi="Times New Roman" w:cs="Times New Roman"/>
                <w:sz w:val="24"/>
                <w:szCs w:val="24"/>
              </w:rPr>
            </w:pPr>
            <w:r w:rsidRPr="00096C71">
              <w:rPr>
                <w:rFonts w:ascii="Times New Roman" w:hAnsi="Times New Roman" w:cs="Times New Roman"/>
                <w:sz w:val="24"/>
                <w:szCs w:val="24"/>
              </w:rPr>
              <w:t>2003: 0</w:t>
            </w:r>
          </w:p>
          <w:p w:rsidR="005259C0" w:rsidRPr="00096C71" w:rsidRDefault="005259C0" w:rsidP="00383708">
            <w:pPr>
              <w:rPr>
                <w:rFonts w:ascii="Times New Roman" w:hAnsi="Times New Roman" w:cs="Times New Roman"/>
                <w:sz w:val="24"/>
                <w:szCs w:val="24"/>
              </w:rPr>
            </w:pPr>
            <w:r w:rsidRPr="00096C71">
              <w:rPr>
                <w:rFonts w:ascii="Times New Roman" w:hAnsi="Times New Roman" w:cs="Times New Roman"/>
                <w:sz w:val="24"/>
                <w:szCs w:val="24"/>
              </w:rPr>
              <w:t>2007: 0.115</w:t>
            </w:r>
          </w:p>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2012: 0.071</w:t>
            </w:r>
          </w:p>
        </w:tc>
      </w:tr>
      <w:tr w:rsidR="005259C0" w:rsidRPr="00096C71" w:rsidTr="00782397">
        <w:trPr>
          <w:trHeight w:val="76"/>
        </w:trPr>
        <w:tc>
          <w:tcPr>
            <w:tcW w:w="3182" w:type="dxa"/>
            <w:tcBorders>
              <w:bottom w:val="nil"/>
            </w:tcBorders>
          </w:tcPr>
          <w:p w:rsidR="005259C0" w:rsidRPr="00096C71" w:rsidRDefault="005259C0"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Sejvar</w:t>
            </w:r>
            <w:proofErr w:type="spellEnd"/>
            <w:r w:rsidRPr="00096C71">
              <w:rPr>
                <w:rFonts w:ascii="Times New Roman" w:hAnsi="Times New Roman" w:cs="Times New Roman"/>
                <w:sz w:val="24"/>
                <w:szCs w:val="24"/>
              </w:rPr>
              <w:t xml:space="preserve"> </w:t>
            </w:r>
            <w:r w:rsidR="00477891" w:rsidRPr="00477891">
              <w:rPr>
                <w:rFonts w:ascii="Times New Roman" w:hAnsi="Times New Roman" w:cs="Times New Roman"/>
                <w:noProof/>
                <w:sz w:val="24"/>
                <w:szCs w:val="24"/>
              </w:rPr>
              <w:t>[67]</w:t>
            </w:r>
            <w:r w:rsidRPr="00096C71">
              <w:rPr>
                <w:rFonts w:ascii="Times New Roman" w:hAnsi="Times New Roman" w:cs="Times New Roman"/>
                <w:sz w:val="24"/>
                <w:szCs w:val="24"/>
              </w:rPr>
              <w:t>; 2003</w:t>
            </w:r>
          </w:p>
        </w:tc>
        <w:tc>
          <w:tcPr>
            <w:tcW w:w="1370" w:type="dxa"/>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AFP</w:t>
            </w:r>
          </w:p>
        </w:tc>
        <w:tc>
          <w:tcPr>
            <w:tcW w:w="255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17 d, NR, 2-87 d</w:t>
            </w:r>
          </w:p>
        </w:tc>
        <w:tc>
          <w:tcPr>
            <w:tcW w:w="1695" w:type="dxa"/>
            <w:tcBorders>
              <w:left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0.094</w:t>
            </w: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p>
        </w:tc>
        <w:tc>
          <w:tcPr>
            <w:tcW w:w="250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984"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r>
      <w:tr w:rsidR="005259C0" w:rsidRPr="00096C71" w:rsidTr="00782397">
        <w:trPr>
          <w:trHeight w:val="76"/>
        </w:trPr>
        <w:tc>
          <w:tcPr>
            <w:tcW w:w="3182" w:type="dxa"/>
            <w:tcBorders>
              <w:bottom w:val="nil"/>
            </w:tcBorders>
          </w:tcPr>
          <w:p w:rsidR="005259C0" w:rsidRPr="00096C71" w:rsidRDefault="005259C0"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lastRenderedPageBreak/>
              <w:t>Téllez-Zenteno</w:t>
            </w:r>
            <w:proofErr w:type="spellEnd"/>
            <w:r w:rsidRPr="00096C71">
              <w:rPr>
                <w:rFonts w:ascii="Times New Roman" w:hAnsi="Times New Roman" w:cs="Times New Roman"/>
                <w:sz w:val="24"/>
                <w:szCs w:val="24"/>
              </w:rPr>
              <w:t xml:space="preserve">  </w:t>
            </w:r>
            <w:r w:rsidR="00316389" w:rsidRPr="00316389">
              <w:rPr>
                <w:rFonts w:ascii="Times New Roman" w:hAnsi="Times New Roman" w:cs="Times New Roman"/>
                <w:noProof/>
                <w:sz w:val="24"/>
                <w:szCs w:val="24"/>
              </w:rPr>
              <w:t>[88]</w:t>
            </w:r>
            <w:r w:rsidRPr="00096C71">
              <w:rPr>
                <w:rFonts w:ascii="Times New Roman" w:hAnsi="Times New Roman" w:cs="Times New Roman"/>
                <w:sz w:val="24"/>
                <w:szCs w:val="24"/>
              </w:rPr>
              <w:t>; 2007</w:t>
            </w:r>
          </w:p>
        </w:tc>
        <w:tc>
          <w:tcPr>
            <w:tcW w:w="1370" w:type="dxa"/>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 7 d, 1-37 d</w:t>
            </w:r>
          </w:p>
        </w:tc>
        <w:tc>
          <w:tcPr>
            <w:tcW w:w="1695" w:type="dxa"/>
            <w:tcBorders>
              <w:left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0.053</w:t>
            </w: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p>
        </w:tc>
        <w:tc>
          <w:tcPr>
            <w:tcW w:w="250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984"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r>
      <w:tr w:rsidR="005259C0" w:rsidRPr="00096C71" w:rsidTr="00782397">
        <w:trPr>
          <w:trHeight w:val="76"/>
        </w:trPr>
        <w:tc>
          <w:tcPr>
            <w:tcW w:w="3182" w:type="dxa"/>
            <w:tcBorders>
              <w:bottom w:val="nil"/>
            </w:tcBorders>
          </w:tcPr>
          <w:p w:rsidR="005259C0" w:rsidRPr="00096C71" w:rsidRDefault="005259C0"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Racsa</w:t>
            </w:r>
            <w:proofErr w:type="spellEnd"/>
            <w:r w:rsidRPr="00096C71">
              <w:rPr>
                <w:rFonts w:ascii="Times New Roman" w:hAnsi="Times New Roman" w:cs="Times New Roman"/>
                <w:sz w:val="24"/>
                <w:szCs w:val="24"/>
              </w:rPr>
              <w:t xml:space="preserve"> </w:t>
            </w:r>
            <w:r w:rsidR="00352E76" w:rsidRPr="00352E76">
              <w:rPr>
                <w:rFonts w:ascii="Times New Roman" w:hAnsi="Times New Roman" w:cs="Times New Roman"/>
                <w:noProof/>
                <w:sz w:val="24"/>
                <w:szCs w:val="24"/>
              </w:rPr>
              <w:t>[55]</w:t>
            </w:r>
            <w:r w:rsidRPr="00096C71">
              <w:rPr>
                <w:rFonts w:ascii="Times New Roman" w:hAnsi="Times New Roman" w:cs="Times New Roman"/>
                <w:sz w:val="24"/>
                <w:szCs w:val="24"/>
              </w:rPr>
              <w:t>; 2012</w:t>
            </w:r>
          </w:p>
        </w:tc>
        <w:tc>
          <w:tcPr>
            <w:tcW w:w="1370" w:type="dxa"/>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 19 d, 1-150 d</w:t>
            </w:r>
          </w:p>
        </w:tc>
        <w:tc>
          <w:tcPr>
            <w:tcW w:w="1695" w:type="dxa"/>
            <w:tcBorders>
              <w:left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0.03125</w:t>
            </w: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WNF</w:t>
            </w:r>
          </w:p>
        </w:tc>
        <w:tc>
          <w:tcPr>
            <w:tcW w:w="250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 6 d, 2-17 d</w:t>
            </w:r>
          </w:p>
        </w:tc>
        <w:tc>
          <w:tcPr>
            <w:tcW w:w="1984"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w:t>
            </w:r>
          </w:p>
        </w:tc>
      </w:tr>
      <w:tr w:rsidR="005259C0" w:rsidRPr="00096C71" w:rsidTr="00782397">
        <w:trPr>
          <w:trHeight w:val="76"/>
        </w:trPr>
        <w:tc>
          <w:tcPr>
            <w:tcW w:w="3182" w:type="dxa"/>
            <w:tcBorders>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 xml:space="preserve">Weinberger </w:t>
            </w:r>
            <w:r w:rsidR="00352E76" w:rsidRPr="00352E76">
              <w:rPr>
                <w:rFonts w:ascii="Times New Roman" w:hAnsi="Times New Roman" w:cs="Times New Roman"/>
                <w:noProof/>
                <w:sz w:val="24"/>
                <w:szCs w:val="24"/>
              </w:rPr>
              <w:t>[41]</w:t>
            </w:r>
            <w:r w:rsidRPr="00096C71">
              <w:rPr>
                <w:rFonts w:ascii="Times New Roman" w:hAnsi="Times New Roman" w:cs="Times New Roman"/>
                <w:sz w:val="24"/>
                <w:szCs w:val="24"/>
              </w:rPr>
              <w:t>; 2000</w:t>
            </w:r>
          </w:p>
        </w:tc>
        <w:tc>
          <w:tcPr>
            <w:tcW w:w="1370" w:type="dxa"/>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t>
            </w:r>
          </w:p>
        </w:tc>
        <w:tc>
          <w:tcPr>
            <w:tcW w:w="2552" w:type="dxa"/>
          </w:tcPr>
          <w:p w:rsidR="005259C0" w:rsidRPr="00096C71" w:rsidRDefault="005259C0" w:rsidP="001C155D">
            <w:pPr>
              <w:rPr>
                <w:rFonts w:ascii="Times New Roman" w:hAnsi="Times New Roman" w:cs="Times New Roman"/>
                <w:sz w:val="24"/>
                <w:szCs w:val="24"/>
              </w:rPr>
            </w:pPr>
          </w:p>
        </w:tc>
        <w:tc>
          <w:tcPr>
            <w:tcW w:w="1695" w:type="dxa"/>
            <w:tcBorders>
              <w:left w:val="nil"/>
            </w:tcBorders>
          </w:tcPr>
          <w:p w:rsidR="005259C0" w:rsidRPr="00096C71" w:rsidRDefault="005259C0" w:rsidP="00AD7B30">
            <w:pPr>
              <w:rPr>
                <w:rFonts w:ascii="Times New Roman" w:hAnsi="Times New Roman" w:cs="Times New Roman"/>
                <w:sz w:val="24"/>
                <w:szCs w:val="24"/>
              </w:rPr>
            </w:pPr>
          </w:p>
        </w:tc>
        <w:tc>
          <w:tcPr>
            <w:tcW w:w="1331" w:type="dxa"/>
            <w:gridSpan w:val="2"/>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All</w:t>
            </w:r>
          </w:p>
        </w:tc>
        <w:tc>
          <w:tcPr>
            <w:tcW w:w="2502" w:type="dxa"/>
          </w:tcPr>
          <w:p w:rsidR="005259C0" w:rsidRPr="00096C71" w:rsidRDefault="005259C0" w:rsidP="003C0ED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NR</w:t>
            </w:r>
          </w:p>
        </w:tc>
        <w:tc>
          <w:tcPr>
            <w:tcW w:w="1984" w:type="dxa"/>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0.084</w:t>
            </w:r>
          </w:p>
        </w:tc>
      </w:tr>
      <w:tr w:rsidR="005259C0" w:rsidRPr="00096C71" w:rsidDel="002365E1" w:rsidTr="00782397">
        <w:trPr>
          <w:trHeight w:val="76"/>
        </w:trPr>
        <w:tc>
          <w:tcPr>
            <w:tcW w:w="3182" w:type="dxa"/>
            <w:tcBorders>
              <w:bottom w:val="single" w:sz="4" w:space="0" w:color="A6A6A6" w:themeColor="background1" w:themeShade="A6"/>
            </w:tcBorders>
          </w:tcPr>
          <w:p w:rsidR="005259C0" w:rsidRPr="00096C71" w:rsidDel="002365E1" w:rsidRDefault="005259C0"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Bhangoo</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[23]</w:t>
            </w:r>
            <w:r w:rsidRPr="00096C71">
              <w:rPr>
                <w:rFonts w:ascii="Times New Roman" w:hAnsi="Times New Roman" w:cs="Times New Roman"/>
                <w:sz w:val="24"/>
                <w:szCs w:val="24"/>
              </w:rPr>
              <w:t>; 2002</w:t>
            </w:r>
          </w:p>
        </w:tc>
        <w:tc>
          <w:tcPr>
            <w:tcW w:w="1370" w:type="dxa"/>
            <w:tcBorders>
              <w:bottom w:val="single" w:sz="4" w:space="0" w:color="A6A6A6" w:themeColor="background1" w:themeShade="A6"/>
            </w:tcBorders>
            <w:shd w:val="clear" w:color="auto" w:fill="D9D9D9" w:themeFill="background1" w:themeFillShade="D9"/>
          </w:tcPr>
          <w:p w:rsidR="005259C0" w:rsidRPr="00096C71" w:rsidDel="002365E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WNE</w:t>
            </w:r>
          </w:p>
        </w:tc>
        <w:tc>
          <w:tcPr>
            <w:tcW w:w="2552" w:type="dxa"/>
            <w:tcBorders>
              <w:bottom w:val="single" w:sz="4" w:space="0" w:color="A6A6A6" w:themeColor="background1" w:themeShade="A6"/>
            </w:tcBorders>
          </w:tcPr>
          <w:p w:rsidR="005259C0" w:rsidRPr="00096C71" w:rsidDel="002365E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left w:val="nil"/>
              <w:bottom w:val="single" w:sz="4" w:space="0" w:color="A6A6A6" w:themeColor="background1" w:themeShade="A6"/>
            </w:tcBorders>
          </w:tcPr>
          <w:p w:rsidR="005259C0" w:rsidRPr="00096C71" w:rsidDel="002365E1" w:rsidRDefault="005259C0" w:rsidP="000A7C70">
            <w:pPr>
              <w:rPr>
                <w:rFonts w:ascii="Times New Roman" w:hAnsi="Times New Roman" w:cs="Times New Roman"/>
                <w:sz w:val="24"/>
                <w:szCs w:val="24"/>
              </w:rPr>
            </w:pPr>
            <w:r>
              <w:rPr>
                <w:rFonts w:ascii="Times New Roman" w:hAnsi="Times New Roman" w:cs="Times New Roman"/>
                <w:sz w:val="24"/>
                <w:szCs w:val="24"/>
              </w:rPr>
              <w:t>0.11</w:t>
            </w: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Del="002365E1" w:rsidRDefault="005259C0" w:rsidP="003C0ED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All</w:t>
            </w:r>
          </w:p>
        </w:tc>
        <w:tc>
          <w:tcPr>
            <w:tcW w:w="2502" w:type="dxa"/>
            <w:tcBorders>
              <w:bottom w:val="single" w:sz="4" w:space="0" w:color="A6A6A6" w:themeColor="background1" w:themeShade="A6"/>
            </w:tcBorders>
          </w:tcPr>
          <w:p w:rsidR="005259C0" w:rsidRPr="00096C71" w:rsidDel="002365E1" w:rsidRDefault="005259C0" w:rsidP="003C0ED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NR, 9.5 d, 0-30 d</w:t>
            </w:r>
          </w:p>
        </w:tc>
        <w:tc>
          <w:tcPr>
            <w:tcW w:w="1984" w:type="dxa"/>
            <w:tcBorders>
              <w:bottom w:val="single" w:sz="4" w:space="0" w:color="A6A6A6" w:themeColor="background1" w:themeShade="A6"/>
            </w:tcBorders>
          </w:tcPr>
          <w:p w:rsidR="005259C0" w:rsidRPr="00096C71" w:rsidDel="002365E1" w:rsidRDefault="005259C0" w:rsidP="000A7C70">
            <w:pPr>
              <w:rPr>
                <w:rFonts w:ascii="Times New Roman" w:hAnsi="Times New Roman" w:cs="Times New Roman"/>
                <w:sz w:val="24"/>
                <w:szCs w:val="24"/>
              </w:rPr>
            </w:pPr>
            <w:r>
              <w:rPr>
                <w:rFonts w:ascii="Times New Roman" w:hAnsi="Times New Roman" w:cs="Times New Roman"/>
                <w:sz w:val="24"/>
                <w:szCs w:val="24"/>
              </w:rPr>
              <w:t xml:space="preserve">0.03 </w:t>
            </w:r>
          </w:p>
        </w:tc>
      </w:tr>
      <w:tr w:rsidR="005259C0" w:rsidRPr="00096C71" w:rsidDel="002365E1" w:rsidTr="00782397">
        <w:trPr>
          <w:trHeight w:val="76"/>
        </w:trPr>
        <w:tc>
          <w:tcPr>
            <w:tcW w:w="3182" w:type="dxa"/>
            <w:tcBorders>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 xml:space="preserve">Burton </w:t>
            </w:r>
            <w:r w:rsidR="006706CB" w:rsidRPr="006706CB">
              <w:rPr>
                <w:rFonts w:ascii="Times New Roman" w:hAnsi="Times New Roman" w:cs="Times New Roman"/>
                <w:noProof/>
                <w:sz w:val="24"/>
                <w:szCs w:val="24"/>
              </w:rPr>
              <w:t>[13]</w:t>
            </w:r>
            <w:r w:rsidRPr="00096C71">
              <w:rPr>
                <w:rFonts w:ascii="Times New Roman" w:hAnsi="Times New Roman" w:cs="Times New Roman"/>
                <w:sz w:val="24"/>
                <w:szCs w:val="24"/>
              </w:rPr>
              <w:t>; 2002</w:t>
            </w:r>
          </w:p>
        </w:tc>
        <w:tc>
          <w:tcPr>
            <w:tcW w:w="1370" w:type="dxa"/>
            <w:tcBorders>
              <w:bottom w:val="nil"/>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Borders>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left w:val="nil"/>
              <w:bottom w:val="nil"/>
            </w:tcBorders>
          </w:tcPr>
          <w:p w:rsidR="005259C0" w:rsidRDefault="005259C0" w:rsidP="000A7C70">
            <w:pPr>
              <w:rPr>
                <w:rFonts w:ascii="Times New Roman" w:hAnsi="Times New Roman" w:cs="Times New Roman"/>
                <w:sz w:val="24"/>
                <w:szCs w:val="24"/>
              </w:rPr>
            </w:pPr>
            <w:r w:rsidRPr="00096C71">
              <w:rPr>
                <w:rFonts w:ascii="Times New Roman" w:hAnsi="Times New Roman" w:cs="Times New Roman"/>
                <w:sz w:val="24"/>
                <w:szCs w:val="24"/>
              </w:rPr>
              <w:t>0.286</w:t>
            </w:r>
          </w:p>
        </w:tc>
        <w:tc>
          <w:tcPr>
            <w:tcW w:w="1331" w:type="dxa"/>
            <w:gridSpan w:val="2"/>
            <w:tcBorders>
              <w:bottom w:val="nil"/>
            </w:tcBorders>
            <w:shd w:val="clear" w:color="auto" w:fill="D9D9D9" w:themeFill="background1" w:themeFillShade="D9"/>
          </w:tcPr>
          <w:p w:rsidR="005259C0" w:rsidRPr="00096C71" w:rsidRDefault="005259C0" w:rsidP="003C0EDC">
            <w:pPr>
              <w:rPr>
                <w:rStyle w:val="Heading2Char"/>
                <w:rFonts w:ascii="Times New Roman" w:hAnsi="Times New Roman" w:cs="Times New Roman"/>
                <w:b w:val="0"/>
                <w:color w:val="auto"/>
                <w:sz w:val="24"/>
                <w:szCs w:val="24"/>
              </w:rPr>
            </w:pPr>
          </w:p>
        </w:tc>
        <w:tc>
          <w:tcPr>
            <w:tcW w:w="2502" w:type="dxa"/>
            <w:tcBorders>
              <w:bottom w:val="nil"/>
            </w:tcBorders>
          </w:tcPr>
          <w:p w:rsidR="005259C0" w:rsidRPr="00096C71" w:rsidRDefault="005259C0" w:rsidP="003C0EDC">
            <w:pPr>
              <w:rPr>
                <w:rFonts w:ascii="Times New Roman" w:hAnsi="Times New Roman" w:cs="Times New Roman"/>
                <w:sz w:val="24"/>
                <w:szCs w:val="24"/>
              </w:rPr>
            </w:pPr>
          </w:p>
        </w:tc>
        <w:tc>
          <w:tcPr>
            <w:tcW w:w="1984" w:type="dxa"/>
            <w:tcBorders>
              <w:bottom w:val="nil"/>
            </w:tcBorders>
          </w:tcPr>
          <w:p w:rsidR="005259C0" w:rsidRDefault="005259C0" w:rsidP="000A7C70">
            <w:pPr>
              <w:rPr>
                <w:rFonts w:ascii="Times New Roman" w:hAnsi="Times New Roman" w:cs="Times New Roman"/>
                <w:sz w:val="24"/>
                <w:szCs w:val="24"/>
              </w:rPr>
            </w:pPr>
          </w:p>
        </w:tc>
      </w:tr>
      <w:tr w:rsidR="005259C0" w:rsidRPr="00096C71" w:rsidDel="002365E1" w:rsidTr="00782397">
        <w:trPr>
          <w:trHeight w:val="76"/>
        </w:trPr>
        <w:tc>
          <w:tcPr>
            <w:tcW w:w="3182" w:type="dxa"/>
            <w:tcBorders>
              <w:top w:val="nil"/>
            </w:tcBorders>
          </w:tcPr>
          <w:p w:rsidR="005259C0" w:rsidRPr="00096C71" w:rsidRDefault="005259C0" w:rsidP="003C0EDC">
            <w:pPr>
              <w:rPr>
                <w:rFonts w:ascii="Times New Roman" w:hAnsi="Times New Roman" w:cs="Times New Roman"/>
                <w:sz w:val="24"/>
                <w:szCs w:val="24"/>
              </w:rPr>
            </w:pPr>
          </w:p>
        </w:tc>
        <w:tc>
          <w:tcPr>
            <w:tcW w:w="1370" w:type="dxa"/>
            <w:tcBorders>
              <w:top w:val="nil"/>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highlight w:val="lightGray"/>
              </w:rPr>
              <w:t>WNE</w:t>
            </w:r>
          </w:p>
        </w:tc>
        <w:tc>
          <w:tcPr>
            <w:tcW w:w="2552" w:type="dxa"/>
            <w:tcBorders>
              <w:top w:val="nil"/>
            </w:tcBorders>
          </w:tcPr>
          <w:p w:rsidR="005259C0" w:rsidRPr="00096C71" w:rsidRDefault="005259C0" w:rsidP="003C0EDC">
            <w:pPr>
              <w:rPr>
                <w:rFonts w:ascii="Times New Roman" w:hAnsi="Times New Roman" w:cs="Times New Roman"/>
                <w:sz w:val="24"/>
                <w:szCs w:val="24"/>
              </w:rPr>
            </w:pPr>
            <w:r w:rsidRPr="000A7C70">
              <w:rPr>
                <w:rFonts w:ascii="Times New Roman" w:hAnsi="Times New Roman" w:cs="Times New Roman"/>
                <w:sz w:val="24"/>
                <w:szCs w:val="24"/>
              </w:rPr>
              <w:t>NR</w:t>
            </w:r>
          </w:p>
        </w:tc>
        <w:tc>
          <w:tcPr>
            <w:tcW w:w="1695" w:type="dxa"/>
            <w:tcBorders>
              <w:top w:val="nil"/>
              <w:left w:val="nil"/>
            </w:tcBorders>
          </w:tcPr>
          <w:p w:rsidR="005259C0" w:rsidRDefault="005259C0" w:rsidP="000A7C70">
            <w:pPr>
              <w:rPr>
                <w:rFonts w:ascii="Times New Roman" w:hAnsi="Times New Roman" w:cs="Times New Roman"/>
                <w:sz w:val="24"/>
                <w:szCs w:val="24"/>
              </w:rPr>
            </w:pPr>
            <w:r w:rsidRPr="000A7C70">
              <w:rPr>
                <w:rFonts w:ascii="Times New Roman" w:hAnsi="Times New Roman" w:cs="Times New Roman"/>
                <w:sz w:val="24"/>
                <w:szCs w:val="24"/>
              </w:rPr>
              <w:t>1</w:t>
            </w:r>
          </w:p>
        </w:tc>
        <w:tc>
          <w:tcPr>
            <w:tcW w:w="1331" w:type="dxa"/>
            <w:gridSpan w:val="2"/>
            <w:tcBorders>
              <w:top w:val="nil"/>
            </w:tcBorders>
            <w:shd w:val="clear" w:color="auto" w:fill="D9D9D9" w:themeFill="background1" w:themeFillShade="D9"/>
          </w:tcPr>
          <w:p w:rsidR="005259C0" w:rsidRPr="00096C71" w:rsidRDefault="005259C0" w:rsidP="003C0EDC">
            <w:pPr>
              <w:rPr>
                <w:rStyle w:val="Heading2Char"/>
                <w:rFonts w:ascii="Times New Roman" w:hAnsi="Times New Roman" w:cs="Times New Roman"/>
                <w:b w:val="0"/>
                <w:color w:val="auto"/>
                <w:sz w:val="24"/>
                <w:szCs w:val="24"/>
              </w:rPr>
            </w:pPr>
          </w:p>
        </w:tc>
        <w:tc>
          <w:tcPr>
            <w:tcW w:w="2502" w:type="dxa"/>
            <w:tcBorders>
              <w:top w:val="nil"/>
            </w:tcBorders>
          </w:tcPr>
          <w:p w:rsidR="005259C0" w:rsidRPr="00096C71" w:rsidRDefault="005259C0" w:rsidP="003C0EDC">
            <w:pPr>
              <w:rPr>
                <w:rFonts w:ascii="Times New Roman" w:hAnsi="Times New Roman" w:cs="Times New Roman"/>
                <w:sz w:val="24"/>
                <w:szCs w:val="24"/>
              </w:rPr>
            </w:pPr>
          </w:p>
        </w:tc>
        <w:tc>
          <w:tcPr>
            <w:tcW w:w="1984" w:type="dxa"/>
            <w:tcBorders>
              <w:top w:val="nil"/>
            </w:tcBorders>
          </w:tcPr>
          <w:p w:rsidR="005259C0" w:rsidRDefault="005259C0" w:rsidP="000A7C70">
            <w:pPr>
              <w:rPr>
                <w:rFonts w:ascii="Times New Roman" w:hAnsi="Times New Roman" w:cs="Times New Roman"/>
                <w:sz w:val="24"/>
                <w:szCs w:val="24"/>
              </w:rPr>
            </w:pPr>
          </w:p>
        </w:tc>
      </w:tr>
      <w:tr w:rsidR="005259C0" w:rsidRPr="00096C71" w:rsidTr="00782397">
        <w:trPr>
          <w:trHeight w:val="76"/>
        </w:trPr>
        <w:tc>
          <w:tcPr>
            <w:tcW w:w="3182" w:type="dxa"/>
          </w:tcPr>
          <w:p w:rsidR="005259C0" w:rsidRPr="00096C71" w:rsidRDefault="005259C0" w:rsidP="005259C0">
            <w:pPr>
              <w:rPr>
                <w:rFonts w:ascii="Times New Roman" w:hAnsi="Times New Roman" w:cs="Times New Roman"/>
                <w:sz w:val="24"/>
                <w:szCs w:val="24"/>
              </w:rPr>
            </w:pPr>
            <w:proofErr w:type="spellStart"/>
            <w:r w:rsidRPr="00096C71">
              <w:rPr>
                <w:rFonts w:ascii="Times New Roman" w:hAnsi="Times New Roman" w:cs="Times New Roman"/>
                <w:sz w:val="24"/>
                <w:szCs w:val="24"/>
              </w:rPr>
              <w:t>Jeha</w:t>
            </w:r>
            <w:proofErr w:type="spellEnd"/>
            <w:r w:rsidRPr="00096C71">
              <w:rPr>
                <w:rFonts w:ascii="Times New Roman" w:hAnsi="Times New Roman" w:cs="Times New Roman"/>
                <w:sz w:val="24"/>
                <w:szCs w:val="24"/>
              </w:rPr>
              <w:t xml:space="preserve"> </w:t>
            </w:r>
            <w:r w:rsidR="00352E76" w:rsidRPr="00352E76">
              <w:rPr>
                <w:rFonts w:ascii="Times New Roman" w:hAnsi="Times New Roman" w:cs="Times New Roman"/>
                <w:noProof/>
                <w:sz w:val="24"/>
                <w:szCs w:val="24"/>
              </w:rPr>
              <w:t>[10]</w:t>
            </w:r>
            <w:r w:rsidRPr="00096C71">
              <w:rPr>
                <w:rFonts w:ascii="Times New Roman" w:hAnsi="Times New Roman" w:cs="Times New Roman"/>
                <w:sz w:val="24"/>
                <w:szCs w:val="24"/>
              </w:rPr>
              <w:t>; 2002</w:t>
            </w:r>
          </w:p>
        </w:tc>
        <w:tc>
          <w:tcPr>
            <w:tcW w:w="1370" w:type="dxa"/>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left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0.13</w:t>
            </w:r>
          </w:p>
        </w:tc>
        <w:tc>
          <w:tcPr>
            <w:tcW w:w="1331" w:type="dxa"/>
            <w:gridSpan w:val="2"/>
            <w:shd w:val="clear" w:color="auto" w:fill="D9D9D9" w:themeFill="background1" w:themeFillShade="D9"/>
          </w:tcPr>
          <w:p w:rsidR="005259C0" w:rsidRPr="00096C71" w:rsidRDefault="005259C0" w:rsidP="003C0EDC">
            <w:pPr>
              <w:rPr>
                <w:rStyle w:val="Heading2Char"/>
                <w:rFonts w:ascii="Times New Roman" w:hAnsi="Times New Roman" w:cs="Times New Roman"/>
                <w:b w:val="0"/>
                <w:color w:val="auto"/>
                <w:sz w:val="24"/>
                <w:szCs w:val="24"/>
              </w:rPr>
            </w:pPr>
          </w:p>
        </w:tc>
        <w:tc>
          <w:tcPr>
            <w:tcW w:w="2502" w:type="dxa"/>
          </w:tcPr>
          <w:p w:rsidR="005259C0" w:rsidRPr="00096C71" w:rsidRDefault="005259C0" w:rsidP="003C0EDC">
            <w:pPr>
              <w:rPr>
                <w:rStyle w:val="Heading2Char"/>
                <w:rFonts w:ascii="Times New Roman" w:hAnsi="Times New Roman" w:cs="Times New Roman"/>
                <w:b w:val="0"/>
                <w:color w:val="auto"/>
                <w:sz w:val="24"/>
                <w:szCs w:val="24"/>
              </w:rPr>
            </w:pPr>
          </w:p>
        </w:tc>
        <w:tc>
          <w:tcPr>
            <w:tcW w:w="1984" w:type="dxa"/>
          </w:tcPr>
          <w:p w:rsidR="005259C0" w:rsidRPr="00096C71" w:rsidRDefault="005259C0" w:rsidP="003C0EDC">
            <w:pPr>
              <w:rPr>
                <w:rStyle w:val="Heading2Char"/>
                <w:rFonts w:ascii="Times New Roman" w:hAnsi="Times New Roman" w:cs="Times New Roman"/>
                <w:b w:val="0"/>
                <w:color w:val="auto"/>
                <w:sz w:val="24"/>
                <w:szCs w:val="24"/>
              </w:rPr>
            </w:pPr>
          </w:p>
        </w:tc>
      </w:tr>
      <w:tr w:rsidR="005259C0" w:rsidRPr="00096C71" w:rsidTr="00782397">
        <w:trPr>
          <w:trHeight w:val="76"/>
        </w:trPr>
        <w:tc>
          <w:tcPr>
            <w:tcW w:w="3182" w:type="dxa"/>
          </w:tcPr>
          <w:p w:rsidR="005259C0" w:rsidRPr="00096C71" w:rsidRDefault="005259C0" w:rsidP="005259C0">
            <w:pPr>
              <w:rPr>
                <w:rFonts w:ascii="Times New Roman" w:hAnsi="Times New Roman" w:cs="Times New Roman"/>
                <w:sz w:val="24"/>
                <w:szCs w:val="24"/>
              </w:rPr>
            </w:pPr>
            <w:r w:rsidRPr="00096C71">
              <w:rPr>
                <w:rFonts w:ascii="Times New Roman" w:hAnsi="Times New Roman" w:cs="Times New Roman"/>
                <w:sz w:val="24"/>
                <w:szCs w:val="24"/>
              </w:rPr>
              <w:t xml:space="preserve">Murray </w:t>
            </w:r>
            <w:r w:rsidR="00352E76" w:rsidRPr="00352E76">
              <w:rPr>
                <w:rFonts w:ascii="Times New Roman" w:hAnsi="Times New Roman" w:cs="Times New Roman"/>
                <w:noProof/>
                <w:sz w:val="24"/>
                <w:szCs w:val="24"/>
              </w:rPr>
              <w:t>[6]</w:t>
            </w:r>
            <w:r>
              <w:rPr>
                <w:rFonts w:ascii="Times New Roman" w:hAnsi="Times New Roman" w:cs="Times New Roman"/>
                <w:sz w:val="24"/>
                <w:szCs w:val="24"/>
              </w:rPr>
              <w:t xml:space="preserve"> and </w:t>
            </w:r>
            <w:r w:rsidRPr="00096C71">
              <w:rPr>
                <w:rFonts w:ascii="Times New Roman" w:hAnsi="Times New Roman" w:cs="Times New Roman"/>
                <w:sz w:val="24"/>
                <w:szCs w:val="24"/>
              </w:rPr>
              <w:t xml:space="preserve">Murray </w:t>
            </w:r>
            <w:r w:rsidR="00352E76" w:rsidRPr="00352E76">
              <w:rPr>
                <w:rFonts w:ascii="Times New Roman" w:hAnsi="Times New Roman" w:cs="Times New Roman"/>
                <w:noProof/>
                <w:sz w:val="24"/>
                <w:szCs w:val="24"/>
              </w:rPr>
              <w:t>[30]</w:t>
            </w:r>
            <w:r w:rsidRPr="00096C71">
              <w:rPr>
                <w:rFonts w:ascii="Times New Roman" w:hAnsi="Times New Roman" w:cs="Times New Roman"/>
                <w:sz w:val="24"/>
                <w:szCs w:val="24"/>
              </w:rPr>
              <w:t>; 2002-2004</w:t>
            </w:r>
          </w:p>
        </w:tc>
        <w:tc>
          <w:tcPr>
            <w:tcW w:w="1370" w:type="dxa"/>
            <w:shd w:val="clear" w:color="auto" w:fill="D9D9D9" w:themeFill="background1" w:themeFillShade="D9"/>
          </w:tcPr>
          <w:p w:rsidR="005259C0" w:rsidRPr="00096C71" w:rsidRDefault="005259C0" w:rsidP="00383708">
            <w:pPr>
              <w:rPr>
                <w:rFonts w:ascii="Times New Roman" w:hAnsi="Times New Roman" w:cs="Times New Roman"/>
                <w:sz w:val="24"/>
                <w:szCs w:val="24"/>
              </w:rPr>
            </w:pPr>
            <w:r w:rsidRPr="00096C71">
              <w:rPr>
                <w:rFonts w:ascii="Times New Roman" w:hAnsi="Times New Roman" w:cs="Times New Roman"/>
                <w:sz w:val="24"/>
                <w:szCs w:val="24"/>
              </w:rPr>
              <w:t>WNE</w:t>
            </w:r>
          </w:p>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WNM</w:t>
            </w:r>
          </w:p>
        </w:tc>
        <w:tc>
          <w:tcPr>
            <w:tcW w:w="2552" w:type="dxa"/>
          </w:tcPr>
          <w:p w:rsidR="005259C0" w:rsidRPr="00096C71" w:rsidRDefault="005259C0" w:rsidP="00383708">
            <w:pPr>
              <w:rPr>
                <w:rFonts w:ascii="Times New Roman" w:hAnsi="Times New Roman" w:cs="Times New Roman"/>
                <w:sz w:val="24"/>
                <w:szCs w:val="24"/>
              </w:rPr>
            </w:pPr>
            <w:r w:rsidRPr="00096C71">
              <w:rPr>
                <w:rFonts w:ascii="Times New Roman" w:hAnsi="Times New Roman" w:cs="Times New Roman"/>
                <w:sz w:val="24"/>
                <w:szCs w:val="24"/>
              </w:rPr>
              <w:t>NR</w:t>
            </w:r>
          </w:p>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left w:val="nil"/>
            </w:tcBorders>
          </w:tcPr>
          <w:p w:rsidR="005259C0" w:rsidRPr="00096C71" w:rsidRDefault="005259C0" w:rsidP="00383708">
            <w:pPr>
              <w:rPr>
                <w:rFonts w:ascii="Times New Roman" w:hAnsi="Times New Roman" w:cs="Times New Roman"/>
                <w:sz w:val="24"/>
                <w:szCs w:val="24"/>
              </w:rPr>
            </w:pPr>
            <w:r w:rsidRPr="00096C71">
              <w:rPr>
                <w:rFonts w:ascii="Times New Roman" w:hAnsi="Times New Roman" w:cs="Times New Roman"/>
                <w:sz w:val="24"/>
                <w:szCs w:val="24"/>
              </w:rPr>
              <w:t xml:space="preserve">0.150 </w:t>
            </w:r>
          </w:p>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w:t>
            </w:r>
          </w:p>
        </w:tc>
        <w:tc>
          <w:tcPr>
            <w:tcW w:w="1331" w:type="dxa"/>
            <w:gridSpan w:val="2"/>
            <w:shd w:val="clear" w:color="auto" w:fill="D9D9D9" w:themeFill="background1" w:themeFillShade="D9"/>
          </w:tcPr>
          <w:p w:rsidR="005259C0" w:rsidRPr="00096C71" w:rsidRDefault="005259C0" w:rsidP="00383708">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All</w:t>
            </w:r>
          </w:p>
          <w:p w:rsidR="005259C0" w:rsidRPr="00096C71" w:rsidRDefault="005259C0" w:rsidP="003C0ED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WNF</w:t>
            </w:r>
          </w:p>
        </w:tc>
        <w:tc>
          <w:tcPr>
            <w:tcW w:w="2502" w:type="dxa"/>
          </w:tcPr>
          <w:p w:rsidR="005259C0" w:rsidRPr="00096C71" w:rsidRDefault="005259C0" w:rsidP="00383708">
            <w:pPr>
              <w:rPr>
                <w:rFonts w:ascii="Times New Roman" w:hAnsi="Times New Roman" w:cs="Times New Roman"/>
                <w:sz w:val="24"/>
                <w:szCs w:val="24"/>
              </w:rPr>
            </w:pPr>
            <w:r w:rsidRPr="00096C71">
              <w:rPr>
                <w:rFonts w:ascii="Times New Roman" w:hAnsi="Times New Roman" w:cs="Times New Roman"/>
                <w:sz w:val="24"/>
                <w:szCs w:val="24"/>
              </w:rPr>
              <w:t>8 d, NR, 1-167 d</w:t>
            </w:r>
          </w:p>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w:t>
            </w:r>
          </w:p>
        </w:tc>
        <w:tc>
          <w:tcPr>
            <w:tcW w:w="1984" w:type="dxa"/>
          </w:tcPr>
          <w:p w:rsidR="005259C0" w:rsidRPr="00096C71" w:rsidRDefault="005259C0" w:rsidP="00383708">
            <w:pPr>
              <w:rPr>
                <w:rFonts w:ascii="Times New Roman" w:hAnsi="Times New Roman" w:cs="Times New Roman"/>
                <w:sz w:val="24"/>
                <w:szCs w:val="24"/>
              </w:rPr>
            </w:pPr>
            <w:r w:rsidRPr="00096C71">
              <w:rPr>
                <w:rFonts w:ascii="Times New Roman" w:hAnsi="Times New Roman" w:cs="Times New Roman"/>
                <w:sz w:val="24"/>
                <w:szCs w:val="24"/>
              </w:rPr>
              <w:t>0.10</w:t>
            </w:r>
          </w:p>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w:t>
            </w:r>
          </w:p>
        </w:tc>
      </w:tr>
      <w:tr w:rsidR="005259C0" w:rsidRPr="00096C71" w:rsidTr="00782397">
        <w:trPr>
          <w:trHeight w:val="76"/>
        </w:trPr>
        <w:tc>
          <w:tcPr>
            <w:tcW w:w="3182" w:type="dxa"/>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 xml:space="preserve">Murray </w:t>
            </w:r>
            <w:r w:rsidR="00352E76" w:rsidRPr="00352E76">
              <w:rPr>
                <w:rFonts w:ascii="Times New Roman" w:hAnsi="Times New Roman" w:cs="Times New Roman"/>
                <w:noProof/>
                <w:sz w:val="24"/>
                <w:szCs w:val="24"/>
              </w:rPr>
              <w:t>[37]</w:t>
            </w:r>
            <w:r w:rsidRPr="00096C71">
              <w:rPr>
                <w:rFonts w:ascii="Times New Roman" w:hAnsi="Times New Roman" w:cs="Times New Roman"/>
                <w:sz w:val="24"/>
                <w:szCs w:val="24"/>
              </w:rPr>
              <w:t>; 2002-2009</w:t>
            </w:r>
          </w:p>
        </w:tc>
        <w:tc>
          <w:tcPr>
            <w:tcW w:w="1370" w:type="dxa"/>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t>
            </w:r>
          </w:p>
        </w:tc>
        <w:tc>
          <w:tcPr>
            <w:tcW w:w="255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695" w:type="dxa"/>
            <w:tcBorders>
              <w:left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RDefault="005259C0" w:rsidP="003C0ED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All</w:t>
            </w:r>
          </w:p>
        </w:tc>
        <w:tc>
          <w:tcPr>
            <w:tcW w:w="2502" w:type="dxa"/>
            <w:tcBorders>
              <w:bottom w:val="single" w:sz="4" w:space="0" w:color="A6A6A6" w:themeColor="background1" w:themeShade="A6"/>
            </w:tcBorders>
          </w:tcPr>
          <w:p w:rsidR="005259C0" w:rsidRPr="00096C71" w:rsidRDefault="005259C0" w:rsidP="003C0ED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NR</w:t>
            </w:r>
          </w:p>
        </w:tc>
        <w:tc>
          <w:tcPr>
            <w:tcW w:w="1984" w:type="dxa"/>
            <w:tcBorders>
              <w:bottom w:val="single" w:sz="4" w:space="0" w:color="A6A6A6" w:themeColor="background1" w:themeShade="A6"/>
            </w:tcBorders>
          </w:tcPr>
          <w:p w:rsidR="005259C0" w:rsidRPr="00096C71" w:rsidRDefault="005259C0" w:rsidP="003C0ED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0.034</w:t>
            </w:r>
          </w:p>
        </w:tc>
      </w:tr>
      <w:tr w:rsidR="005259C0" w:rsidRPr="00096C71" w:rsidTr="00782397">
        <w:trPr>
          <w:trHeight w:val="76"/>
        </w:trPr>
        <w:tc>
          <w:tcPr>
            <w:tcW w:w="3182" w:type="dxa"/>
            <w:tcBorders>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 xml:space="preserve">Bode </w:t>
            </w:r>
            <w:r w:rsidR="00965797" w:rsidRPr="00965797">
              <w:rPr>
                <w:rFonts w:ascii="Times New Roman" w:hAnsi="Times New Roman" w:cs="Times New Roman"/>
                <w:noProof/>
                <w:sz w:val="24"/>
                <w:szCs w:val="24"/>
              </w:rPr>
              <w:t>[50]</w:t>
            </w:r>
            <w:r w:rsidRPr="00096C71">
              <w:rPr>
                <w:rFonts w:ascii="Times New Roman" w:hAnsi="Times New Roman" w:cs="Times New Roman"/>
                <w:sz w:val="24"/>
                <w:szCs w:val="24"/>
              </w:rPr>
              <w:t>; 2003</w:t>
            </w:r>
          </w:p>
        </w:tc>
        <w:tc>
          <w:tcPr>
            <w:tcW w:w="1370" w:type="dxa"/>
            <w:tcBorders>
              <w:bottom w:val="nil"/>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WNE</w:t>
            </w:r>
          </w:p>
        </w:tc>
        <w:tc>
          <w:tcPr>
            <w:tcW w:w="2552" w:type="dxa"/>
            <w:tcBorders>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left w:val="nil"/>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0.18</w:t>
            </w:r>
          </w:p>
        </w:tc>
        <w:tc>
          <w:tcPr>
            <w:tcW w:w="1331" w:type="dxa"/>
            <w:gridSpan w:val="2"/>
            <w:tcBorders>
              <w:bottom w:val="nil"/>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WNF</w:t>
            </w:r>
          </w:p>
        </w:tc>
        <w:tc>
          <w:tcPr>
            <w:tcW w:w="2502" w:type="dxa"/>
            <w:tcBorders>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w:t>
            </w:r>
          </w:p>
        </w:tc>
        <w:tc>
          <w:tcPr>
            <w:tcW w:w="1984" w:type="dxa"/>
            <w:tcBorders>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w:t>
            </w:r>
          </w:p>
        </w:tc>
      </w:tr>
      <w:tr w:rsidR="005259C0" w:rsidRPr="00096C71" w:rsidTr="00782397">
        <w:trPr>
          <w:trHeight w:val="76"/>
        </w:trPr>
        <w:tc>
          <w:tcPr>
            <w:tcW w:w="3182" w:type="dxa"/>
            <w:tcBorders>
              <w:top w:val="nil"/>
              <w:bottom w:val="nil"/>
            </w:tcBorders>
          </w:tcPr>
          <w:p w:rsidR="005259C0" w:rsidRPr="00096C71" w:rsidRDefault="005259C0" w:rsidP="003C0EDC">
            <w:pPr>
              <w:rPr>
                <w:rFonts w:ascii="Times New Roman" w:hAnsi="Times New Roman" w:cs="Times New Roman"/>
                <w:sz w:val="24"/>
                <w:szCs w:val="24"/>
              </w:rPr>
            </w:pPr>
          </w:p>
        </w:tc>
        <w:tc>
          <w:tcPr>
            <w:tcW w:w="1370" w:type="dxa"/>
            <w:tcBorders>
              <w:top w:val="nil"/>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WNM</w:t>
            </w:r>
          </w:p>
        </w:tc>
        <w:tc>
          <w:tcPr>
            <w:tcW w:w="2552" w:type="dxa"/>
            <w:tcBorders>
              <w:top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top w:val="nil"/>
              <w:left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w:t>
            </w:r>
          </w:p>
        </w:tc>
        <w:tc>
          <w:tcPr>
            <w:tcW w:w="1331" w:type="dxa"/>
            <w:gridSpan w:val="2"/>
            <w:tcBorders>
              <w:top w:val="nil"/>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p>
        </w:tc>
        <w:tc>
          <w:tcPr>
            <w:tcW w:w="2502" w:type="dxa"/>
            <w:tcBorders>
              <w:top w:val="nil"/>
            </w:tcBorders>
          </w:tcPr>
          <w:p w:rsidR="005259C0" w:rsidRPr="00096C71" w:rsidRDefault="005259C0" w:rsidP="003C0EDC">
            <w:pPr>
              <w:rPr>
                <w:rFonts w:ascii="Times New Roman" w:hAnsi="Times New Roman" w:cs="Times New Roman"/>
                <w:sz w:val="24"/>
                <w:szCs w:val="24"/>
              </w:rPr>
            </w:pPr>
          </w:p>
        </w:tc>
        <w:tc>
          <w:tcPr>
            <w:tcW w:w="1984" w:type="dxa"/>
            <w:tcBorders>
              <w:top w:val="nil"/>
            </w:tcBorders>
          </w:tcPr>
          <w:p w:rsidR="005259C0" w:rsidRPr="00096C71" w:rsidRDefault="005259C0" w:rsidP="003C0EDC">
            <w:pPr>
              <w:rPr>
                <w:rFonts w:ascii="Times New Roman" w:hAnsi="Times New Roman" w:cs="Times New Roman"/>
                <w:sz w:val="24"/>
                <w:szCs w:val="24"/>
              </w:rPr>
            </w:pPr>
          </w:p>
        </w:tc>
      </w:tr>
      <w:tr w:rsidR="005259C0" w:rsidRPr="00096C71" w:rsidTr="00782397">
        <w:trPr>
          <w:trHeight w:val="76"/>
        </w:trPr>
        <w:tc>
          <w:tcPr>
            <w:tcW w:w="3182" w:type="dxa"/>
            <w:tcBorders>
              <w:bottom w:val="single" w:sz="4" w:space="0" w:color="A6A6A6" w:themeColor="background1" w:themeShade="A6"/>
            </w:tcBorders>
          </w:tcPr>
          <w:p w:rsidR="005259C0" w:rsidRPr="00096C71" w:rsidRDefault="005259C0" w:rsidP="00A7255E">
            <w:pPr>
              <w:rPr>
                <w:rFonts w:ascii="Times New Roman" w:hAnsi="Times New Roman" w:cs="Times New Roman"/>
                <w:sz w:val="24"/>
                <w:szCs w:val="24"/>
              </w:rPr>
            </w:pPr>
            <w:r w:rsidRPr="00096C71">
              <w:rPr>
                <w:rFonts w:ascii="Times New Roman" w:hAnsi="Times New Roman" w:cs="Times New Roman"/>
                <w:sz w:val="24"/>
                <w:szCs w:val="24"/>
              </w:rPr>
              <w:t>Kleinschmidt-</w:t>
            </w:r>
            <w:proofErr w:type="spellStart"/>
            <w:r w:rsidRPr="00096C71">
              <w:rPr>
                <w:rFonts w:ascii="Times New Roman" w:hAnsi="Times New Roman" w:cs="Times New Roman"/>
                <w:sz w:val="24"/>
                <w:szCs w:val="24"/>
              </w:rPr>
              <w:t>Demasters</w:t>
            </w:r>
            <w:proofErr w:type="spellEnd"/>
            <w:r w:rsidR="00A7255E">
              <w:rPr>
                <w:rFonts w:ascii="Times New Roman" w:hAnsi="Times New Roman" w:cs="Times New Roman"/>
                <w:sz w:val="24"/>
                <w:szCs w:val="24"/>
              </w:rPr>
              <w:t xml:space="preserve"> </w:t>
            </w:r>
            <w:r w:rsidR="00A7255E" w:rsidRPr="00A7255E">
              <w:rPr>
                <w:rFonts w:ascii="Times New Roman" w:hAnsi="Times New Roman" w:cs="Times New Roman"/>
                <w:noProof/>
                <w:sz w:val="24"/>
                <w:szCs w:val="24"/>
              </w:rPr>
              <w:t>[18]</w:t>
            </w:r>
            <w:r w:rsidRPr="00096C71">
              <w:rPr>
                <w:rFonts w:ascii="Times New Roman" w:hAnsi="Times New Roman" w:cs="Times New Roman"/>
                <w:sz w:val="24"/>
                <w:szCs w:val="24"/>
              </w:rPr>
              <w:t>; 2003</w:t>
            </w:r>
          </w:p>
        </w:tc>
        <w:tc>
          <w:tcPr>
            <w:tcW w:w="1370" w:type="dxa"/>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WNE</w:t>
            </w:r>
          </w:p>
        </w:tc>
        <w:tc>
          <w:tcPr>
            <w:tcW w:w="255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left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0.182</w:t>
            </w:r>
          </w:p>
        </w:tc>
        <w:tc>
          <w:tcPr>
            <w:tcW w:w="1331" w:type="dxa"/>
            <w:gridSpan w:val="2"/>
            <w:tcBorders>
              <w:bottom w:val="single" w:sz="4" w:space="0" w:color="A6A6A6" w:themeColor="background1" w:themeShade="A6"/>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p>
        </w:tc>
        <w:tc>
          <w:tcPr>
            <w:tcW w:w="2502"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984" w:type="dxa"/>
            <w:tcBorders>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r>
      <w:tr w:rsidR="005259C0" w:rsidRPr="00096C71" w:rsidTr="00782397">
        <w:trPr>
          <w:trHeight w:val="76"/>
        </w:trPr>
        <w:tc>
          <w:tcPr>
            <w:tcW w:w="3182" w:type="dxa"/>
            <w:tcBorders>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 xml:space="preserve">Tyler </w:t>
            </w:r>
            <w:r w:rsidR="00352E76" w:rsidRPr="00352E76">
              <w:rPr>
                <w:rFonts w:ascii="Times New Roman" w:hAnsi="Times New Roman" w:cs="Times New Roman"/>
                <w:noProof/>
                <w:sz w:val="24"/>
                <w:szCs w:val="24"/>
              </w:rPr>
              <w:t>[28]</w:t>
            </w:r>
            <w:r w:rsidRPr="00096C71">
              <w:rPr>
                <w:rFonts w:ascii="Times New Roman" w:hAnsi="Times New Roman" w:cs="Times New Roman"/>
                <w:sz w:val="24"/>
                <w:szCs w:val="24"/>
              </w:rPr>
              <w:t>; 2003</w:t>
            </w:r>
          </w:p>
        </w:tc>
        <w:tc>
          <w:tcPr>
            <w:tcW w:w="1370" w:type="dxa"/>
            <w:tcBorders>
              <w:bottom w:val="nil"/>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WNE</w:t>
            </w:r>
          </w:p>
        </w:tc>
        <w:tc>
          <w:tcPr>
            <w:tcW w:w="2552" w:type="dxa"/>
            <w:tcBorders>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left w:val="nil"/>
              <w:bottom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0.132</w:t>
            </w:r>
          </w:p>
        </w:tc>
        <w:tc>
          <w:tcPr>
            <w:tcW w:w="1331" w:type="dxa"/>
            <w:gridSpan w:val="2"/>
            <w:tcBorders>
              <w:bottom w:val="nil"/>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p>
        </w:tc>
        <w:tc>
          <w:tcPr>
            <w:tcW w:w="2502" w:type="dxa"/>
            <w:tcBorders>
              <w:bottom w:val="nil"/>
            </w:tcBorders>
          </w:tcPr>
          <w:p w:rsidR="005259C0" w:rsidRPr="00096C71" w:rsidRDefault="005259C0" w:rsidP="003C0EDC">
            <w:pPr>
              <w:rPr>
                <w:rFonts w:ascii="Times New Roman" w:hAnsi="Times New Roman" w:cs="Times New Roman"/>
                <w:sz w:val="24"/>
                <w:szCs w:val="24"/>
              </w:rPr>
            </w:pPr>
          </w:p>
        </w:tc>
        <w:tc>
          <w:tcPr>
            <w:tcW w:w="1984" w:type="dxa"/>
            <w:tcBorders>
              <w:bottom w:val="nil"/>
            </w:tcBorders>
          </w:tcPr>
          <w:p w:rsidR="005259C0" w:rsidRPr="00096C71" w:rsidRDefault="005259C0" w:rsidP="003C0EDC">
            <w:pPr>
              <w:rPr>
                <w:rFonts w:ascii="Times New Roman" w:hAnsi="Times New Roman" w:cs="Times New Roman"/>
                <w:sz w:val="24"/>
                <w:szCs w:val="24"/>
              </w:rPr>
            </w:pPr>
          </w:p>
        </w:tc>
      </w:tr>
      <w:tr w:rsidR="005259C0" w:rsidRPr="00096C71" w:rsidTr="00782397">
        <w:trPr>
          <w:trHeight w:val="76"/>
        </w:trPr>
        <w:tc>
          <w:tcPr>
            <w:tcW w:w="3182" w:type="dxa"/>
            <w:tcBorders>
              <w:top w:val="nil"/>
              <w:bottom w:val="single" w:sz="4" w:space="0" w:color="A6A6A6" w:themeColor="background1" w:themeShade="A6"/>
            </w:tcBorders>
          </w:tcPr>
          <w:p w:rsidR="005259C0" w:rsidRPr="00096C71" w:rsidRDefault="005259C0" w:rsidP="003C0EDC">
            <w:pPr>
              <w:rPr>
                <w:rFonts w:ascii="Times New Roman" w:hAnsi="Times New Roman" w:cs="Times New Roman"/>
                <w:sz w:val="24"/>
                <w:szCs w:val="24"/>
              </w:rPr>
            </w:pPr>
          </w:p>
        </w:tc>
        <w:tc>
          <w:tcPr>
            <w:tcW w:w="1370" w:type="dxa"/>
            <w:tcBorders>
              <w:top w:val="nil"/>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WNM</w:t>
            </w:r>
          </w:p>
        </w:tc>
        <w:tc>
          <w:tcPr>
            <w:tcW w:w="2552" w:type="dxa"/>
            <w:tcBorders>
              <w:top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top w:val="nil"/>
              <w:left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0.011</w:t>
            </w:r>
          </w:p>
        </w:tc>
        <w:tc>
          <w:tcPr>
            <w:tcW w:w="1331" w:type="dxa"/>
            <w:gridSpan w:val="2"/>
            <w:tcBorders>
              <w:top w:val="nil"/>
            </w:tcBorders>
            <w:shd w:val="clear" w:color="auto" w:fill="D9D9D9" w:themeFill="background1" w:themeFillShade="D9"/>
          </w:tcPr>
          <w:p w:rsidR="005259C0" w:rsidRPr="00096C71" w:rsidRDefault="005259C0" w:rsidP="003C0EDC">
            <w:pPr>
              <w:rPr>
                <w:rFonts w:ascii="Times New Roman" w:hAnsi="Times New Roman" w:cs="Times New Roman"/>
                <w:sz w:val="24"/>
                <w:szCs w:val="24"/>
              </w:rPr>
            </w:pPr>
          </w:p>
        </w:tc>
        <w:tc>
          <w:tcPr>
            <w:tcW w:w="2502" w:type="dxa"/>
            <w:tcBorders>
              <w:top w:val="nil"/>
            </w:tcBorders>
          </w:tcPr>
          <w:p w:rsidR="005259C0" w:rsidRPr="00096C71" w:rsidRDefault="005259C0" w:rsidP="003C0EDC">
            <w:pPr>
              <w:rPr>
                <w:rFonts w:ascii="Times New Roman" w:hAnsi="Times New Roman" w:cs="Times New Roman"/>
                <w:sz w:val="24"/>
                <w:szCs w:val="24"/>
              </w:rPr>
            </w:pPr>
          </w:p>
        </w:tc>
        <w:tc>
          <w:tcPr>
            <w:tcW w:w="1984" w:type="dxa"/>
            <w:tcBorders>
              <w:top w:val="nil"/>
            </w:tcBorders>
          </w:tcPr>
          <w:p w:rsidR="005259C0" w:rsidRPr="00096C71" w:rsidRDefault="005259C0" w:rsidP="003C0EDC">
            <w:pPr>
              <w:rPr>
                <w:rFonts w:ascii="Times New Roman" w:hAnsi="Times New Roman" w:cs="Times New Roman"/>
                <w:sz w:val="24"/>
                <w:szCs w:val="24"/>
              </w:rPr>
            </w:pPr>
          </w:p>
        </w:tc>
      </w:tr>
      <w:tr w:rsidR="005259C0" w:rsidRPr="00096C71" w:rsidTr="00782397">
        <w:trPr>
          <w:trHeight w:val="182"/>
        </w:trPr>
        <w:tc>
          <w:tcPr>
            <w:tcW w:w="3182" w:type="dxa"/>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 xml:space="preserve">Jiao </w:t>
            </w:r>
            <w:r w:rsidR="00352E76" w:rsidRPr="00352E76">
              <w:rPr>
                <w:rFonts w:ascii="Times New Roman" w:hAnsi="Times New Roman" w:cs="Times New Roman"/>
                <w:noProof/>
                <w:sz w:val="24"/>
                <w:szCs w:val="24"/>
              </w:rPr>
              <w:t>[36]</w:t>
            </w:r>
            <w:r w:rsidRPr="00096C71">
              <w:rPr>
                <w:rFonts w:ascii="Times New Roman" w:hAnsi="Times New Roman" w:cs="Times New Roman"/>
                <w:sz w:val="24"/>
                <w:szCs w:val="24"/>
              </w:rPr>
              <w:t>; 2012</w:t>
            </w:r>
          </w:p>
        </w:tc>
        <w:tc>
          <w:tcPr>
            <w:tcW w:w="1370" w:type="dxa"/>
            <w:shd w:val="clear" w:color="auto" w:fill="D9D9D9" w:themeFill="background1" w:themeFillShade="D9"/>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left w:val="nil"/>
            </w:tcBorders>
          </w:tcPr>
          <w:p w:rsidR="005259C0" w:rsidRPr="00096C71" w:rsidRDefault="005259C0" w:rsidP="003C0EDC">
            <w:pPr>
              <w:rPr>
                <w:rFonts w:ascii="Times New Roman" w:hAnsi="Times New Roman" w:cs="Times New Roman"/>
                <w:sz w:val="24"/>
                <w:szCs w:val="24"/>
              </w:rPr>
            </w:pPr>
            <w:r w:rsidRPr="00096C71">
              <w:rPr>
                <w:rFonts w:ascii="Times New Roman" w:hAnsi="Times New Roman" w:cs="Times New Roman"/>
                <w:sz w:val="24"/>
                <w:szCs w:val="24"/>
              </w:rPr>
              <w:t>0.143</w:t>
            </w:r>
          </w:p>
        </w:tc>
        <w:tc>
          <w:tcPr>
            <w:tcW w:w="1331" w:type="dxa"/>
            <w:gridSpan w:val="2"/>
            <w:shd w:val="clear" w:color="auto" w:fill="D9D9D9" w:themeFill="background1" w:themeFillShade="D9"/>
          </w:tcPr>
          <w:p w:rsidR="005259C0" w:rsidRPr="00096C71" w:rsidRDefault="005259C0" w:rsidP="003C0EDC">
            <w:pPr>
              <w:rPr>
                <w:rFonts w:ascii="Times New Roman" w:hAnsi="Times New Roman" w:cs="Times New Roman"/>
                <w:sz w:val="24"/>
                <w:szCs w:val="24"/>
              </w:rPr>
            </w:pPr>
          </w:p>
        </w:tc>
        <w:tc>
          <w:tcPr>
            <w:tcW w:w="2502" w:type="dxa"/>
          </w:tcPr>
          <w:p w:rsidR="005259C0" w:rsidRPr="00096C71" w:rsidRDefault="005259C0" w:rsidP="003C0EDC">
            <w:pPr>
              <w:rPr>
                <w:rFonts w:ascii="Times New Roman" w:hAnsi="Times New Roman" w:cs="Times New Roman"/>
                <w:sz w:val="24"/>
                <w:szCs w:val="24"/>
              </w:rPr>
            </w:pPr>
          </w:p>
        </w:tc>
        <w:tc>
          <w:tcPr>
            <w:tcW w:w="1984" w:type="dxa"/>
          </w:tcPr>
          <w:p w:rsidR="005259C0" w:rsidRPr="00096C71" w:rsidRDefault="005259C0" w:rsidP="003C0EDC">
            <w:pPr>
              <w:rPr>
                <w:rFonts w:ascii="Times New Roman" w:hAnsi="Times New Roman" w:cs="Times New Roman"/>
                <w:sz w:val="24"/>
                <w:szCs w:val="24"/>
              </w:rPr>
            </w:pPr>
          </w:p>
        </w:tc>
      </w:tr>
      <w:tr w:rsidR="005259C0" w:rsidRPr="00096C71" w:rsidTr="00782397">
        <w:trPr>
          <w:trHeight w:val="236"/>
        </w:trPr>
        <w:tc>
          <w:tcPr>
            <w:tcW w:w="14616" w:type="dxa"/>
            <w:gridSpan w:val="8"/>
            <w:shd w:val="clear" w:color="auto" w:fill="808080" w:themeFill="background1" w:themeFillShade="80"/>
            <w:vAlign w:val="bottom"/>
          </w:tcPr>
          <w:p w:rsidR="005259C0" w:rsidRPr="00096C71" w:rsidRDefault="005259C0" w:rsidP="002E1527">
            <w:pPr>
              <w:jc w:val="center"/>
              <w:rPr>
                <w:rStyle w:val="Heading2Char"/>
                <w:rFonts w:ascii="Times New Roman" w:hAnsi="Times New Roman" w:cs="Times New Roman"/>
                <w:color w:val="auto"/>
                <w:sz w:val="24"/>
                <w:szCs w:val="24"/>
              </w:rPr>
            </w:pPr>
            <w:r w:rsidRPr="00096C71">
              <w:rPr>
                <w:rFonts w:ascii="Times New Roman" w:eastAsiaTheme="majorEastAsia" w:hAnsi="Times New Roman" w:cs="Times New Roman"/>
                <w:b/>
                <w:bCs/>
                <w:color w:val="FFFFFF" w:themeColor="background1"/>
                <w:sz w:val="24"/>
                <w:szCs w:val="24"/>
              </w:rPr>
              <w:t>ACUTE MORTALITY</w:t>
            </w:r>
          </w:p>
        </w:tc>
      </w:tr>
      <w:tr w:rsidR="005259C0" w:rsidRPr="00096C71" w:rsidTr="00782397">
        <w:trPr>
          <w:trHeight w:val="332"/>
        </w:trPr>
        <w:tc>
          <w:tcPr>
            <w:tcW w:w="3182" w:type="dxa"/>
            <w:vMerge w:val="restart"/>
            <w:shd w:val="clear" w:color="auto" w:fill="D9D9D9" w:themeFill="background1" w:themeFillShade="D9"/>
            <w:vAlign w:val="bottom"/>
          </w:tcPr>
          <w:p w:rsidR="005259C0" w:rsidRPr="00096C71" w:rsidRDefault="005259C0" w:rsidP="00FA745E">
            <w:pPr>
              <w:jc w:val="center"/>
              <w:rPr>
                <w:rFonts w:ascii="Times New Roman" w:eastAsiaTheme="majorEastAsia" w:hAnsi="Times New Roman" w:cs="Times New Roman"/>
                <w:b/>
                <w:bCs/>
                <w:sz w:val="24"/>
                <w:szCs w:val="24"/>
              </w:rPr>
            </w:pPr>
            <w:r w:rsidRPr="00096C71">
              <w:rPr>
                <w:rFonts w:ascii="Times New Roman" w:eastAsiaTheme="majorEastAsia" w:hAnsi="Times New Roman" w:cs="Times New Roman"/>
                <w:b/>
                <w:bCs/>
                <w:sz w:val="24"/>
                <w:szCs w:val="24"/>
              </w:rPr>
              <w:t>First author [reference];</w:t>
            </w:r>
          </w:p>
          <w:p w:rsidR="005259C0" w:rsidRPr="00096C71" w:rsidRDefault="005259C0" w:rsidP="00FA745E">
            <w:pPr>
              <w:jc w:val="center"/>
              <w:rPr>
                <w:rFonts w:ascii="Times New Roman" w:eastAsiaTheme="majorEastAsia" w:hAnsi="Times New Roman" w:cs="Times New Roman"/>
                <w:b/>
                <w:bCs/>
                <w:sz w:val="24"/>
                <w:szCs w:val="24"/>
              </w:rPr>
            </w:pPr>
            <w:r w:rsidRPr="00096C71">
              <w:rPr>
                <w:rFonts w:ascii="Times New Roman" w:eastAsiaTheme="majorEastAsia" w:hAnsi="Times New Roman" w:cs="Times New Roman"/>
                <w:b/>
                <w:bCs/>
                <w:sz w:val="24"/>
                <w:szCs w:val="24"/>
              </w:rPr>
              <w:t>study year(s)</w:t>
            </w:r>
          </w:p>
        </w:tc>
        <w:tc>
          <w:tcPr>
            <w:tcW w:w="5617" w:type="dxa"/>
            <w:gridSpan w:val="3"/>
            <w:shd w:val="clear" w:color="auto" w:fill="D9D9D9" w:themeFill="background1" w:themeFillShade="D9"/>
            <w:vAlign w:val="bottom"/>
          </w:tcPr>
          <w:p w:rsidR="005259C0" w:rsidRPr="00096C71" w:rsidRDefault="005259C0" w:rsidP="00FA745E">
            <w:pPr>
              <w:jc w:val="center"/>
              <w:rPr>
                <w:rStyle w:val="Heading2Char"/>
                <w:rFonts w:ascii="Times New Roman" w:hAnsi="Times New Roman" w:cs="Times New Roman"/>
                <w:color w:val="auto"/>
                <w:sz w:val="24"/>
                <w:szCs w:val="24"/>
              </w:rPr>
            </w:pPr>
            <w:r w:rsidRPr="00096C71">
              <w:rPr>
                <w:rFonts w:ascii="Times New Roman" w:eastAsiaTheme="majorEastAsia" w:hAnsi="Times New Roman" w:cs="Times New Roman"/>
                <w:b/>
                <w:bCs/>
                <w:sz w:val="24"/>
                <w:szCs w:val="24"/>
              </w:rPr>
              <w:t>Neuroinvasive</w:t>
            </w:r>
          </w:p>
        </w:tc>
        <w:tc>
          <w:tcPr>
            <w:tcW w:w="5817" w:type="dxa"/>
            <w:gridSpan w:val="4"/>
            <w:shd w:val="clear" w:color="auto" w:fill="D9D9D9" w:themeFill="background1" w:themeFillShade="D9"/>
            <w:vAlign w:val="bottom"/>
          </w:tcPr>
          <w:p w:rsidR="005259C0" w:rsidRPr="00096C71" w:rsidRDefault="005259C0" w:rsidP="00FA745E">
            <w:pPr>
              <w:jc w:val="center"/>
              <w:rPr>
                <w:rStyle w:val="Heading2Char"/>
                <w:rFonts w:ascii="Times New Roman" w:hAnsi="Times New Roman" w:cs="Times New Roman"/>
                <w:color w:val="auto"/>
                <w:sz w:val="24"/>
                <w:szCs w:val="24"/>
              </w:rPr>
            </w:pPr>
            <w:proofErr w:type="spellStart"/>
            <w:r w:rsidRPr="00096C71">
              <w:rPr>
                <w:rStyle w:val="Heading2Char"/>
                <w:rFonts w:ascii="Times New Roman" w:hAnsi="Times New Roman" w:cs="Times New Roman"/>
                <w:color w:val="auto"/>
                <w:sz w:val="24"/>
                <w:szCs w:val="24"/>
              </w:rPr>
              <w:t>Nonneuroinvasive</w:t>
            </w:r>
            <w:proofErr w:type="spellEnd"/>
            <w:r w:rsidRPr="00096C71">
              <w:rPr>
                <w:rStyle w:val="Heading2Char"/>
                <w:rFonts w:ascii="Times New Roman" w:hAnsi="Times New Roman" w:cs="Times New Roman"/>
                <w:color w:val="auto"/>
                <w:sz w:val="24"/>
                <w:szCs w:val="24"/>
              </w:rPr>
              <w:t>/All syndromes combined</w:t>
            </w:r>
          </w:p>
        </w:tc>
      </w:tr>
      <w:tr w:rsidR="005259C0" w:rsidRPr="00096C71" w:rsidTr="00782397">
        <w:trPr>
          <w:trHeight w:val="183"/>
        </w:trPr>
        <w:tc>
          <w:tcPr>
            <w:tcW w:w="3182" w:type="dxa"/>
            <w:vMerge/>
            <w:shd w:val="clear" w:color="auto" w:fill="D9D9D9" w:themeFill="background1" w:themeFillShade="D9"/>
            <w:vAlign w:val="bottom"/>
          </w:tcPr>
          <w:p w:rsidR="005259C0" w:rsidRPr="00096C71" w:rsidRDefault="005259C0" w:rsidP="00FA745E">
            <w:pPr>
              <w:jc w:val="center"/>
              <w:rPr>
                <w:rStyle w:val="Heading2Char"/>
                <w:rFonts w:ascii="Times New Roman" w:hAnsi="Times New Roman" w:cs="Times New Roman"/>
                <w:color w:val="auto"/>
                <w:sz w:val="24"/>
                <w:szCs w:val="24"/>
              </w:rPr>
            </w:pPr>
          </w:p>
        </w:tc>
        <w:tc>
          <w:tcPr>
            <w:tcW w:w="1370" w:type="dxa"/>
            <w:shd w:val="clear" w:color="auto" w:fill="D9D9D9" w:themeFill="background1" w:themeFillShade="D9"/>
            <w:vAlign w:val="bottom"/>
          </w:tcPr>
          <w:p w:rsidR="005259C0" w:rsidRPr="00096C71" w:rsidRDefault="005259C0" w:rsidP="00FA745E">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Syndrome</w:t>
            </w:r>
          </w:p>
        </w:tc>
        <w:tc>
          <w:tcPr>
            <w:tcW w:w="2552" w:type="dxa"/>
            <w:shd w:val="clear" w:color="auto" w:fill="D9D9D9" w:themeFill="background1" w:themeFillShade="D9"/>
            <w:vAlign w:val="bottom"/>
          </w:tcPr>
          <w:p w:rsidR="005259C0" w:rsidRPr="00096C71" w:rsidRDefault="005259C0" w:rsidP="00FA745E">
            <w:pPr>
              <w:jc w:val="center"/>
              <w:rPr>
                <w:rStyle w:val="Heading2Char"/>
                <w:rFonts w:ascii="Times New Roman" w:hAnsi="Times New Roman" w:cs="Times New Roman"/>
                <w:b w:val="0"/>
                <w:i/>
                <w:color w:val="auto"/>
                <w:sz w:val="24"/>
                <w:szCs w:val="24"/>
              </w:rPr>
            </w:pPr>
            <w:r w:rsidRPr="00096C71">
              <w:rPr>
                <w:rFonts w:ascii="Times New Roman" w:eastAsiaTheme="majorEastAsia" w:hAnsi="Times New Roman" w:cs="Times New Roman"/>
                <w:bCs/>
                <w:i/>
                <w:sz w:val="24"/>
                <w:szCs w:val="24"/>
              </w:rPr>
              <w:t>Follow-up period</w:t>
            </w:r>
          </w:p>
        </w:tc>
        <w:tc>
          <w:tcPr>
            <w:tcW w:w="1695" w:type="dxa"/>
            <w:tcBorders>
              <w:left w:val="nil"/>
              <w:bottom w:val="single" w:sz="4" w:space="0" w:color="A6A6A6" w:themeColor="background1" w:themeShade="A6"/>
            </w:tcBorders>
            <w:shd w:val="clear" w:color="auto" w:fill="D9D9D9" w:themeFill="background1" w:themeFillShade="D9"/>
            <w:vAlign w:val="bottom"/>
          </w:tcPr>
          <w:p w:rsidR="005259C0" w:rsidRPr="00096C71" w:rsidRDefault="005259C0" w:rsidP="00FA745E">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Proportion</w:t>
            </w:r>
            <w:r w:rsidR="00383708">
              <w:rPr>
                <w:rStyle w:val="Heading2Char"/>
                <w:rFonts w:ascii="Times New Roman" w:hAnsi="Times New Roman" w:cs="Times New Roman"/>
                <w:b w:val="0"/>
                <w:i/>
                <w:color w:val="auto"/>
                <w:sz w:val="24"/>
                <w:szCs w:val="24"/>
              </w:rPr>
              <w:t xml:space="preserve"> </w:t>
            </w:r>
            <w:r w:rsidRPr="00096C71">
              <w:rPr>
                <w:rStyle w:val="Heading2Char"/>
                <w:rFonts w:ascii="Times New Roman" w:hAnsi="Times New Roman" w:cs="Times New Roman"/>
                <w:b w:val="0"/>
                <w:i/>
                <w:color w:val="auto"/>
                <w:sz w:val="24"/>
                <w:szCs w:val="24"/>
              </w:rPr>
              <w:t>(%)</w:t>
            </w:r>
          </w:p>
        </w:tc>
        <w:tc>
          <w:tcPr>
            <w:tcW w:w="1331" w:type="dxa"/>
            <w:gridSpan w:val="2"/>
            <w:shd w:val="clear" w:color="auto" w:fill="D9D9D9" w:themeFill="background1" w:themeFillShade="D9"/>
            <w:vAlign w:val="bottom"/>
          </w:tcPr>
          <w:p w:rsidR="005259C0" w:rsidRPr="00096C71" w:rsidRDefault="005259C0" w:rsidP="00FA745E">
            <w:pPr>
              <w:jc w:val="center"/>
              <w:rPr>
                <w:rStyle w:val="Heading2Char"/>
                <w:rFonts w:ascii="Times New Roman" w:hAnsi="Times New Roman" w:cs="Times New Roman"/>
                <w:b w:val="0"/>
                <w:i/>
                <w:color w:val="auto"/>
                <w:sz w:val="24"/>
                <w:szCs w:val="24"/>
              </w:rPr>
            </w:pPr>
            <w:r w:rsidRPr="00096C71">
              <w:rPr>
                <w:rFonts w:ascii="Times New Roman" w:eastAsiaTheme="majorEastAsia" w:hAnsi="Times New Roman" w:cs="Times New Roman"/>
                <w:bCs/>
                <w:i/>
                <w:sz w:val="24"/>
                <w:szCs w:val="24"/>
              </w:rPr>
              <w:t>Syndrome</w:t>
            </w:r>
          </w:p>
        </w:tc>
        <w:tc>
          <w:tcPr>
            <w:tcW w:w="2502" w:type="dxa"/>
            <w:shd w:val="clear" w:color="auto" w:fill="D9D9D9" w:themeFill="background1" w:themeFillShade="D9"/>
            <w:vAlign w:val="bottom"/>
          </w:tcPr>
          <w:p w:rsidR="005259C0" w:rsidRPr="00096C71" w:rsidRDefault="005259C0" w:rsidP="00FA745E">
            <w:pPr>
              <w:jc w:val="center"/>
              <w:rPr>
                <w:rStyle w:val="Heading2Char"/>
                <w:rFonts w:ascii="Times New Roman" w:hAnsi="Times New Roman" w:cs="Times New Roman"/>
                <w:b w:val="0"/>
                <w:i/>
                <w:color w:val="auto"/>
                <w:sz w:val="24"/>
                <w:szCs w:val="24"/>
              </w:rPr>
            </w:pPr>
            <w:r w:rsidRPr="00096C71">
              <w:rPr>
                <w:rFonts w:ascii="Times New Roman" w:eastAsiaTheme="majorEastAsia" w:hAnsi="Times New Roman" w:cs="Times New Roman"/>
                <w:bCs/>
                <w:i/>
                <w:sz w:val="24"/>
                <w:szCs w:val="24"/>
              </w:rPr>
              <w:t>Follow-up period</w:t>
            </w:r>
          </w:p>
        </w:tc>
        <w:tc>
          <w:tcPr>
            <w:tcW w:w="1984" w:type="dxa"/>
            <w:shd w:val="clear" w:color="auto" w:fill="D9D9D9" w:themeFill="background1" w:themeFillShade="D9"/>
            <w:vAlign w:val="bottom"/>
          </w:tcPr>
          <w:p w:rsidR="00383708" w:rsidRDefault="005259C0" w:rsidP="00FA745E">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 xml:space="preserve">Proportion </w:t>
            </w:r>
          </w:p>
          <w:p w:rsidR="005259C0" w:rsidRPr="00096C71" w:rsidRDefault="005259C0" w:rsidP="00FA745E">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w:t>
            </w:r>
          </w:p>
        </w:tc>
      </w:tr>
      <w:tr w:rsidR="00383708" w:rsidRPr="00096C71" w:rsidTr="00782397">
        <w:trPr>
          <w:trHeight w:val="76"/>
        </w:trPr>
        <w:tc>
          <w:tcPr>
            <w:tcW w:w="3182" w:type="dxa"/>
          </w:tcPr>
          <w:p w:rsidR="00383708" w:rsidRPr="00096C71" w:rsidRDefault="00383708" w:rsidP="003C0EDC">
            <w:pPr>
              <w:rPr>
                <w:rFonts w:ascii="Times New Roman" w:hAnsi="Times New Roman" w:cs="Times New Roman"/>
                <w:sz w:val="24"/>
                <w:szCs w:val="24"/>
              </w:rPr>
            </w:pPr>
            <w:r w:rsidRPr="00096C71">
              <w:rPr>
                <w:rFonts w:ascii="Times New Roman" w:hAnsi="Times New Roman" w:cs="Times New Roman"/>
                <w:sz w:val="24"/>
                <w:szCs w:val="24"/>
              </w:rPr>
              <w:t xml:space="preserve">Ford-Jones </w:t>
            </w:r>
            <w:r w:rsidR="00DB25B4" w:rsidRPr="00DB25B4">
              <w:rPr>
                <w:rFonts w:ascii="Times New Roman" w:hAnsi="Times New Roman" w:cs="Times New Roman"/>
                <w:noProof/>
                <w:sz w:val="24"/>
                <w:szCs w:val="24"/>
              </w:rPr>
              <w:t>[59]</w:t>
            </w:r>
            <w:r w:rsidRPr="00096C71">
              <w:rPr>
                <w:rFonts w:ascii="Times New Roman" w:hAnsi="Times New Roman" w:cs="Times New Roman"/>
                <w:sz w:val="24"/>
                <w:szCs w:val="24"/>
              </w:rPr>
              <w:t>; 2000</w:t>
            </w:r>
          </w:p>
        </w:tc>
        <w:tc>
          <w:tcPr>
            <w:tcW w:w="1370" w:type="dxa"/>
            <w:shd w:val="clear" w:color="auto" w:fill="D9D9D9" w:themeFill="background1" w:themeFillShade="D9"/>
          </w:tcPr>
          <w:p w:rsidR="00383708" w:rsidRPr="00096C71" w:rsidRDefault="00383708" w:rsidP="00AC074F">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552" w:type="dxa"/>
            <w:shd w:val="clear" w:color="auto" w:fill="auto"/>
          </w:tcPr>
          <w:p w:rsidR="00383708" w:rsidRPr="00096C71" w:rsidRDefault="00383708" w:rsidP="003C0EDC">
            <w:pPr>
              <w:rPr>
                <w:rFonts w:ascii="Times New Roman" w:hAnsi="Times New Roman" w:cs="Times New Roman"/>
                <w:sz w:val="24"/>
                <w:szCs w:val="24"/>
              </w:rPr>
            </w:pPr>
            <w:r w:rsidRPr="00096C71">
              <w:rPr>
                <w:rFonts w:ascii="Times New Roman" w:hAnsi="Times New Roman" w:cs="Times New Roman"/>
                <w:sz w:val="24"/>
                <w:szCs w:val="24"/>
              </w:rPr>
              <w:t>4 m</w:t>
            </w:r>
          </w:p>
        </w:tc>
        <w:tc>
          <w:tcPr>
            <w:tcW w:w="1695" w:type="dxa"/>
            <w:tcBorders>
              <w:left w:val="nil"/>
            </w:tcBorders>
            <w:shd w:val="clear" w:color="auto" w:fill="auto"/>
          </w:tcPr>
          <w:p w:rsidR="00383708" w:rsidRPr="00096C71" w:rsidRDefault="00383708" w:rsidP="003C0ED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0.029</w:t>
            </w:r>
          </w:p>
        </w:tc>
        <w:tc>
          <w:tcPr>
            <w:tcW w:w="1331" w:type="dxa"/>
            <w:gridSpan w:val="2"/>
            <w:shd w:val="clear" w:color="auto" w:fill="D9D9D9" w:themeFill="background1" w:themeFillShade="D9"/>
          </w:tcPr>
          <w:p w:rsidR="00383708" w:rsidRPr="00096C71" w:rsidRDefault="00383708" w:rsidP="00AC074F">
            <w:pPr>
              <w:jc w:val="right"/>
              <w:rPr>
                <w:rFonts w:ascii="Times New Roman" w:hAnsi="Times New Roman" w:cs="Times New Roman"/>
                <w:sz w:val="24"/>
                <w:szCs w:val="24"/>
              </w:rPr>
            </w:pPr>
          </w:p>
        </w:tc>
        <w:tc>
          <w:tcPr>
            <w:tcW w:w="2502" w:type="dxa"/>
          </w:tcPr>
          <w:p w:rsidR="00383708" w:rsidRPr="00096C71" w:rsidRDefault="00383708" w:rsidP="003C0EDC">
            <w:pPr>
              <w:rPr>
                <w:rFonts w:ascii="Times New Roman" w:hAnsi="Times New Roman" w:cs="Times New Roman"/>
                <w:sz w:val="24"/>
                <w:szCs w:val="24"/>
              </w:rPr>
            </w:pPr>
          </w:p>
        </w:tc>
        <w:tc>
          <w:tcPr>
            <w:tcW w:w="1984" w:type="dxa"/>
            <w:shd w:val="clear" w:color="auto" w:fill="auto"/>
          </w:tcPr>
          <w:p w:rsidR="00383708" w:rsidRPr="00096C71" w:rsidRDefault="00383708" w:rsidP="003C0EDC">
            <w:pPr>
              <w:rPr>
                <w:rFonts w:ascii="Times New Roman" w:hAnsi="Times New Roman" w:cs="Times New Roman"/>
                <w:sz w:val="24"/>
                <w:szCs w:val="24"/>
              </w:rPr>
            </w:pPr>
          </w:p>
        </w:tc>
      </w:tr>
      <w:tr w:rsidR="00383708" w:rsidRPr="00096C71" w:rsidTr="00782397">
        <w:trPr>
          <w:trHeight w:val="76"/>
        </w:trPr>
        <w:tc>
          <w:tcPr>
            <w:tcW w:w="3182" w:type="dxa"/>
          </w:tcPr>
          <w:p w:rsidR="00383708" w:rsidRPr="00096C71" w:rsidRDefault="00383708" w:rsidP="003C0EDC">
            <w:pPr>
              <w:rPr>
                <w:rFonts w:ascii="Times New Roman" w:hAnsi="Times New Roman" w:cs="Times New Roman"/>
                <w:sz w:val="24"/>
                <w:szCs w:val="24"/>
              </w:rPr>
            </w:pPr>
            <w:r w:rsidRPr="00096C71">
              <w:rPr>
                <w:rFonts w:ascii="Times New Roman" w:hAnsi="Times New Roman" w:cs="Times New Roman"/>
                <w:sz w:val="24"/>
                <w:szCs w:val="24"/>
              </w:rPr>
              <w:t xml:space="preserve">Balsamo </w:t>
            </w:r>
            <w:r w:rsidR="00DB25B4" w:rsidRPr="00DB25B4">
              <w:rPr>
                <w:rFonts w:ascii="Times New Roman" w:hAnsi="Times New Roman" w:cs="Times New Roman"/>
                <w:noProof/>
                <w:sz w:val="24"/>
                <w:szCs w:val="24"/>
              </w:rPr>
              <w:t>[60]</w:t>
            </w:r>
            <w:r w:rsidRPr="00096C71">
              <w:rPr>
                <w:rFonts w:ascii="Times New Roman" w:hAnsi="Times New Roman" w:cs="Times New Roman"/>
                <w:sz w:val="24"/>
                <w:szCs w:val="24"/>
              </w:rPr>
              <w:t>; 2002</w:t>
            </w:r>
          </w:p>
        </w:tc>
        <w:tc>
          <w:tcPr>
            <w:tcW w:w="1370" w:type="dxa"/>
            <w:shd w:val="clear" w:color="auto" w:fill="D9D9D9" w:themeFill="background1" w:themeFillShade="D9"/>
          </w:tcPr>
          <w:p w:rsidR="00383708" w:rsidRPr="00096C71" w:rsidRDefault="00383708" w:rsidP="00AC074F">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552" w:type="dxa"/>
            <w:shd w:val="clear" w:color="auto" w:fill="auto"/>
          </w:tcPr>
          <w:p w:rsidR="00383708" w:rsidRPr="00096C71" w:rsidRDefault="00383708" w:rsidP="003C0EDC">
            <w:pPr>
              <w:rPr>
                <w:rFonts w:ascii="Times New Roman" w:hAnsi="Times New Roman" w:cs="Times New Roman"/>
                <w:sz w:val="24"/>
                <w:szCs w:val="24"/>
              </w:rPr>
            </w:pPr>
          </w:p>
        </w:tc>
        <w:tc>
          <w:tcPr>
            <w:tcW w:w="1695" w:type="dxa"/>
            <w:tcBorders>
              <w:left w:val="nil"/>
            </w:tcBorders>
            <w:shd w:val="clear" w:color="auto" w:fill="auto"/>
          </w:tcPr>
          <w:p w:rsidR="00383708" w:rsidRPr="00096C71" w:rsidRDefault="00383708" w:rsidP="003C0EDC">
            <w:pPr>
              <w:rPr>
                <w:rStyle w:val="Heading2Char"/>
                <w:rFonts w:ascii="Times New Roman" w:hAnsi="Times New Roman" w:cs="Times New Roman"/>
                <w:b w:val="0"/>
                <w:color w:val="auto"/>
                <w:sz w:val="24"/>
                <w:szCs w:val="24"/>
              </w:rPr>
            </w:pPr>
          </w:p>
        </w:tc>
        <w:tc>
          <w:tcPr>
            <w:tcW w:w="1331" w:type="dxa"/>
            <w:gridSpan w:val="2"/>
            <w:shd w:val="clear" w:color="auto" w:fill="D9D9D9" w:themeFill="background1" w:themeFillShade="D9"/>
          </w:tcPr>
          <w:p w:rsidR="00383708" w:rsidRPr="00096C71" w:rsidRDefault="00383708" w:rsidP="00AC074F">
            <w:pPr>
              <w:jc w:val="right"/>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lang w:val="fr-CA"/>
              </w:rPr>
              <w:t>All</w:t>
            </w:r>
          </w:p>
        </w:tc>
        <w:tc>
          <w:tcPr>
            <w:tcW w:w="2502" w:type="dxa"/>
          </w:tcPr>
          <w:p w:rsidR="00383708" w:rsidRPr="00096C71" w:rsidRDefault="00383708" w:rsidP="003C0EDC">
            <w:pPr>
              <w:rPr>
                <w:rFonts w:ascii="Times New Roman" w:hAnsi="Times New Roman" w:cs="Times New Roman"/>
                <w:sz w:val="24"/>
                <w:szCs w:val="24"/>
              </w:rPr>
            </w:pPr>
            <w:r w:rsidRPr="00096C71">
              <w:rPr>
                <w:rFonts w:ascii="Times New Roman" w:hAnsi="Times New Roman" w:cs="Times New Roman"/>
                <w:sz w:val="24"/>
                <w:szCs w:val="24"/>
              </w:rPr>
              <w:t>6 m</w:t>
            </w:r>
          </w:p>
        </w:tc>
        <w:tc>
          <w:tcPr>
            <w:tcW w:w="1984" w:type="dxa"/>
            <w:shd w:val="clear" w:color="auto" w:fill="auto"/>
          </w:tcPr>
          <w:p w:rsidR="00F8096D" w:rsidRDefault="00F8096D" w:rsidP="00383708">
            <w:pPr>
              <w:rPr>
                <w:rFonts w:ascii="Times New Roman" w:hAnsi="Times New Roman" w:cs="Times New Roman"/>
                <w:sz w:val="24"/>
                <w:szCs w:val="24"/>
              </w:rPr>
            </w:pPr>
            <w:r>
              <w:rPr>
                <w:rFonts w:ascii="Times New Roman" w:hAnsi="Times New Roman" w:cs="Times New Roman"/>
                <w:sz w:val="24"/>
                <w:szCs w:val="24"/>
              </w:rPr>
              <w:t>D</w:t>
            </w:r>
            <w:r w:rsidRPr="00096C71">
              <w:rPr>
                <w:rFonts w:ascii="Times New Roman" w:hAnsi="Times New Roman" w:cs="Times New Roman"/>
                <w:sz w:val="24"/>
                <w:szCs w:val="24"/>
              </w:rPr>
              <w:t>eaths per 100,000</w:t>
            </w:r>
            <w:r>
              <w:rPr>
                <w:rFonts w:ascii="Times New Roman" w:hAnsi="Times New Roman" w:cs="Times New Roman"/>
                <w:sz w:val="24"/>
                <w:szCs w:val="24"/>
              </w:rPr>
              <w:t xml:space="preserve"> persons</w:t>
            </w:r>
          </w:p>
          <w:p w:rsidR="00383708" w:rsidRPr="00096C71" w:rsidRDefault="00383708" w:rsidP="00383708">
            <w:pPr>
              <w:rPr>
                <w:rFonts w:ascii="Times New Roman" w:hAnsi="Times New Roman" w:cs="Times New Roman"/>
                <w:sz w:val="24"/>
                <w:szCs w:val="24"/>
              </w:rPr>
            </w:pPr>
            <w:r w:rsidRPr="00096C71">
              <w:rPr>
                <w:rFonts w:ascii="Times New Roman" w:hAnsi="Times New Roman" w:cs="Times New Roman"/>
                <w:sz w:val="24"/>
                <w:szCs w:val="24"/>
              </w:rPr>
              <w:t xml:space="preserve">All ages: 0.6 </w:t>
            </w:r>
          </w:p>
          <w:p w:rsidR="00383708" w:rsidRPr="00096C71" w:rsidRDefault="00383708" w:rsidP="00383708">
            <w:pPr>
              <w:rPr>
                <w:rFonts w:ascii="Times New Roman" w:hAnsi="Times New Roman" w:cs="Times New Roman"/>
                <w:sz w:val="24"/>
                <w:szCs w:val="24"/>
              </w:rPr>
            </w:pPr>
            <w:r w:rsidRPr="00096C71">
              <w:rPr>
                <w:rFonts w:ascii="Times New Roman" w:hAnsi="Times New Roman" w:cs="Times New Roman"/>
                <w:sz w:val="24"/>
                <w:szCs w:val="24"/>
              </w:rPr>
              <w:t xml:space="preserve">0-14 y: 0.0 </w:t>
            </w:r>
          </w:p>
          <w:p w:rsidR="00383708" w:rsidRPr="00096C71" w:rsidRDefault="00383708" w:rsidP="00383708">
            <w:pPr>
              <w:rPr>
                <w:rFonts w:ascii="Times New Roman" w:hAnsi="Times New Roman" w:cs="Times New Roman"/>
                <w:sz w:val="24"/>
                <w:szCs w:val="24"/>
              </w:rPr>
            </w:pPr>
            <w:r w:rsidRPr="00096C71">
              <w:rPr>
                <w:rFonts w:ascii="Times New Roman" w:hAnsi="Times New Roman" w:cs="Times New Roman"/>
                <w:sz w:val="24"/>
                <w:szCs w:val="24"/>
              </w:rPr>
              <w:t xml:space="preserve">15-29 y: 0.1 </w:t>
            </w:r>
          </w:p>
          <w:p w:rsidR="00383708" w:rsidRPr="00096C71" w:rsidRDefault="00383708" w:rsidP="00383708">
            <w:pPr>
              <w:rPr>
                <w:rFonts w:ascii="Times New Roman" w:hAnsi="Times New Roman" w:cs="Times New Roman"/>
                <w:sz w:val="24"/>
                <w:szCs w:val="24"/>
              </w:rPr>
            </w:pPr>
            <w:r w:rsidRPr="00096C71">
              <w:rPr>
                <w:rFonts w:ascii="Times New Roman" w:hAnsi="Times New Roman" w:cs="Times New Roman"/>
                <w:sz w:val="24"/>
                <w:szCs w:val="24"/>
              </w:rPr>
              <w:t xml:space="preserve">30-44 y: 0.1 </w:t>
            </w:r>
          </w:p>
          <w:p w:rsidR="00383708" w:rsidRPr="00096C71" w:rsidRDefault="00383708" w:rsidP="00383708">
            <w:pPr>
              <w:rPr>
                <w:rFonts w:ascii="Times New Roman" w:hAnsi="Times New Roman" w:cs="Times New Roman"/>
                <w:sz w:val="24"/>
                <w:szCs w:val="24"/>
              </w:rPr>
            </w:pPr>
            <w:r w:rsidRPr="00096C71">
              <w:rPr>
                <w:rFonts w:ascii="Times New Roman" w:hAnsi="Times New Roman" w:cs="Times New Roman"/>
                <w:sz w:val="24"/>
                <w:szCs w:val="24"/>
              </w:rPr>
              <w:t xml:space="preserve">45-59 y: 0.3 </w:t>
            </w:r>
          </w:p>
          <w:p w:rsidR="00F8096D" w:rsidRDefault="00383708" w:rsidP="00F8096D">
            <w:pPr>
              <w:rPr>
                <w:rFonts w:ascii="Times New Roman" w:hAnsi="Times New Roman" w:cs="Times New Roman"/>
                <w:sz w:val="24"/>
                <w:szCs w:val="24"/>
              </w:rPr>
            </w:pPr>
            <w:r w:rsidRPr="00096C71">
              <w:rPr>
                <w:rFonts w:ascii="Times New Roman" w:hAnsi="Times New Roman" w:cs="Times New Roman"/>
                <w:sz w:val="24"/>
                <w:szCs w:val="24"/>
              </w:rPr>
              <w:t xml:space="preserve">60-74 y: 0.7 </w:t>
            </w:r>
          </w:p>
          <w:p w:rsidR="00383708" w:rsidRPr="00096C71" w:rsidRDefault="00383708" w:rsidP="00F8096D">
            <w:pPr>
              <w:rPr>
                <w:rFonts w:ascii="Times New Roman" w:hAnsi="Times New Roman" w:cs="Times New Roman"/>
                <w:sz w:val="24"/>
                <w:szCs w:val="24"/>
              </w:rPr>
            </w:pPr>
            <w:r w:rsidRPr="00096C71">
              <w:rPr>
                <w:rFonts w:ascii="Times New Roman" w:hAnsi="Times New Roman" w:cs="Times New Roman"/>
                <w:sz w:val="24"/>
                <w:szCs w:val="24"/>
                <w:lang w:val="fr-CA"/>
              </w:rPr>
              <w:t xml:space="preserve">≥75 </w:t>
            </w:r>
            <w:proofErr w:type="gramStart"/>
            <w:r w:rsidRPr="00096C71">
              <w:rPr>
                <w:rFonts w:ascii="Times New Roman" w:hAnsi="Times New Roman" w:cs="Times New Roman"/>
                <w:sz w:val="24"/>
                <w:szCs w:val="24"/>
                <w:lang w:val="fr-CA"/>
              </w:rPr>
              <w:t>y:</w:t>
            </w:r>
            <w:proofErr w:type="gramEnd"/>
            <w:r w:rsidRPr="00096C71">
              <w:rPr>
                <w:rFonts w:ascii="Times New Roman" w:hAnsi="Times New Roman" w:cs="Times New Roman"/>
                <w:sz w:val="24"/>
                <w:szCs w:val="24"/>
                <w:lang w:val="fr-CA"/>
              </w:rPr>
              <w:t xml:space="preserve"> 10.7 </w:t>
            </w:r>
          </w:p>
        </w:tc>
      </w:tr>
      <w:tr w:rsidR="005250C9" w:rsidRPr="00096C71" w:rsidTr="00782397">
        <w:trPr>
          <w:trHeight w:val="76"/>
        </w:trPr>
        <w:tc>
          <w:tcPr>
            <w:tcW w:w="3182" w:type="dxa"/>
          </w:tcPr>
          <w:p w:rsidR="005250C9" w:rsidRPr="00096C71" w:rsidRDefault="005250C9" w:rsidP="005250C9">
            <w:pPr>
              <w:rPr>
                <w:rFonts w:ascii="Times New Roman" w:hAnsi="Times New Roman" w:cs="Times New Roman"/>
                <w:sz w:val="24"/>
                <w:szCs w:val="24"/>
              </w:rPr>
            </w:pPr>
            <w:r w:rsidRPr="00096C71">
              <w:rPr>
                <w:rFonts w:ascii="Times New Roman" w:hAnsi="Times New Roman" w:cs="Times New Roman"/>
                <w:sz w:val="24"/>
                <w:szCs w:val="24"/>
              </w:rPr>
              <w:t xml:space="preserve">CDC </w:t>
            </w:r>
            <w:r w:rsidR="00965797" w:rsidRPr="00965797">
              <w:rPr>
                <w:rFonts w:ascii="Times New Roman" w:hAnsi="Times New Roman" w:cs="Times New Roman"/>
                <w:noProof/>
                <w:sz w:val="24"/>
                <w:szCs w:val="24"/>
              </w:rPr>
              <w:t>[44]</w:t>
            </w:r>
            <w:r>
              <w:rPr>
                <w:rFonts w:ascii="Times New Roman" w:hAnsi="Times New Roman" w:cs="Times New Roman"/>
                <w:sz w:val="24"/>
                <w:szCs w:val="24"/>
              </w:rPr>
              <w:t xml:space="preserve">; </w:t>
            </w:r>
            <w:r w:rsidRPr="00096C71">
              <w:rPr>
                <w:rFonts w:ascii="Times New Roman" w:hAnsi="Times New Roman" w:cs="Times New Roman"/>
                <w:sz w:val="24"/>
                <w:szCs w:val="24"/>
              </w:rPr>
              <w:t>2002</w:t>
            </w:r>
          </w:p>
        </w:tc>
        <w:tc>
          <w:tcPr>
            <w:tcW w:w="1370" w:type="dxa"/>
            <w:shd w:val="clear" w:color="auto" w:fill="D9D9D9" w:themeFill="background1" w:themeFillShade="D9"/>
          </w:tcPr>
          <w:p w:rsidR="005250C9" w:rsidRPr="005250C9" w:rsidRDefault="005250C9" w:rsidP="00AC074F">
            <w:pPr>
              <w:jc w:val="right"/>
              <w:rPr>
                <w:rFonts w:ascii="Times New Roman" w:hAnsi="Times New Roman" w:cs="Times New Roman"/>
                <w:sz w:val="24"/>
                <w:szCs w:val="24"/>
              </w:rPr>
            </w:pPr>
            <w:r w:rsidRPr="005250C9">
              <w:rPr>
                <w:rFonts w:ascii="Times New Roman" w:hAnsi="Times New Roman" w:cs="Times New Roman"/>
                <w:sz w:val="24"/>
                <w:szCs w:val="24"/>
              </w:rPr>
              <w:t>WNE</w:t>
            </w:r>
          </w:p>
        </w:tc>
        <w:tc>
          <w:tcPr>
            <w:tcW w:w="2552" w:type="dxa"/>
            <w:shd w:val="clear" w:color="auto" w:fill="auto"/>
          </w:tcPr>
          <w:p w:rsidR="005250C9" w:rsidRPr="005250C9" w:rsidRDefault="005250C9" w:rsidP="003C0EDC">
            <w:pPr>
              <w:rPr>
                <w:rFonts w:ascii="Times New Roman" w:hAnsi="Times New Roman" w:cs="Times New Roman"/>
                <w:sz w:val="24"/>
                <w:szCs w:val="24"/>
              </w:rPr>
            </w:pPr>
            <w:r w:rsidRPr="005250C9">
              <w:rPr>
                <w:rFonts w:ascii="Times New Roman" w:hAnsi="Times New Roman" w:cs="Times New Roman"/>
                <w:sz w:val="24"/>
                <w:szCs w:val="24"/>
              </w:rPr>
              <w:t>11 m</w:t>
            </w:r>
          </w:p>
        </w:tc>
        <w:tc>
          <w:tcPr>
            <w:tcW w:w="1695" w:type="dxa"/>
            <w:tcBorders>
              <w:left w:val="nil"/>
            </w:tcBorders>
            <w:shd w:val="clear" w:color="auto" w:fill="auto"/>
          </w:tcPr>
          <w:p w:rsidR="005250C9" w:rsidRPr="005250C9" w:rsidRDefault="005250C9" w:rsidP="003C0EDC">
            <w:pPr>
              <w:rPr>
                <w:rStyle w:val="Heading2Char"/>
                <w:rFonts w:ascii="Times New Roman" w:hAnsi="Times New Roman" w:cs="Times New Roman"/>
                <w:b w:val="0"/>
                <w:color w:val="auto"/>
                <w:sz w:val="24"/>
                <w:szCs w:val="24"/>
              </w:rPr>
            </w:pPr>
            <w:r w:rsidRPr="005250C9">
              <w:rPr>
                <w:rStyle w:val="Heading2Char"/>
                <w:rFonts w:ascii="Times New Roman" w:hAnsi="Times New Roman" w:cs="Times New Roman"/>
                <w:b w:val="0"/>
                <w:color w:val="auto"/>
                <w:sz w:val="24"/>
                <w:szCs w:val="24"/>
              </w:rPr>
              <w:t>0.09</w:t>
            </w:r>
          </w:p>
        </w:tc>
        <w:tc>
          <w:tcPr>
            <w:tcW w:w="1331" w:type="dxa"/>
            <w:gridSpan w:val="2"/>
            <w:shd w:val="clear" w:color="auto" w:fill="D9D9D9" w:themeFill="background1" w:themeFillShade="D9"/>
          </w:tcPr>
          <w:p w:rsidR="005250C9" w:rsidRPr="005250C9" w:rsidRDefault="005250C9" w:rsidP="00AC074F">
            <w:pPr>
              <w:jc w:val="right"/>
              <w:rPr>
                <w:rStyle w:val="Heading2Char"/>
                <w:rFonts w:ascii="Times New Roman" w:hAnsi="Times New Roman" w:cs="Times New Roman"/>
                <w:b w:val="0"/>
                <w:color w:val="auto"/>
                <w:sz w:val="24"/>
                <w:szCs w:val="24"/>
                <w:lang w:val="fr-CA"/>
              </w:rPr>
            </w:pPr>
            <w:r w:rsidRPr="005250C9">
              <w:rPr>
                <w:rFonts w:ascii="Times New Roman" w:hAnsi="Times New Roman" w:cs="Times New Roman"/>
                <w:sz w:val="24"/>
                <w:szCs w:val="24"/>
              </w:rPr>
              <w:t>WNF</w:t>
            </w:r>
          </w:p>
        </w:tc>
        <w:tc>
          <w:tcPr>
            <w:tcW w:w="2502" w:type="dxa"/>
          </w:tcPr>
          <w:p w:rsidR="005250C9" w:rsidRPr="005250C9" w:rsidRDefault="005250C9" w:rsidP="003C0EDC">
            <w:pPr>
              <w:rPr>
                <w:rFonts w:ascii="Times New Roman" w:hAnsi="Times New Roman" w:cs="Times New Roman"/>
                <w:sz w:val="24"/>
                <w:szCs w:val="24"/>
              </w:rPr>
            </w:pPr>
            <w:r w:rsidRPr="005250C9">
              <w:rPr>
                <w:rFonts w:ascii="Times New Roman" w:hAnsi="Times New Roman" w:cs="Times New Roman"/>
                <w:sz w:val="24"/>
                <w:szCs w:val="24"/>
              </w:rPr>
              <w:t>11</w:t>
            </w:r>
            <w:r>
              <w:rPr>
                <w:rFonts w:ascii="Times New Roman" w:hAnsi="Times New Roman" w:cs="Times New Roman"/>
                <w:sz w:val="24"/>
                <w:szCs w:val="24"/>
              </w:rPr>
              <w:t xml:space="preserve"> </w:t>
            </w:r>
            <w:r w:rsidRPr="005250C9">
              <w:rPr>
                <w:rFonts w:ascii="Times New Roman" w:hAnsi="Times New Roman" w:cs="Times New Roman"/>
                <w:sz w:val="24"/>
                <w:szCs w:val="24"/>
              </w:rPr>
              <w:t>m</w:t>
            </w:r>
          </w:p>
        </w:tc>
        <w:tc>
          <w:tcPr>
            <w:tcW w:w="1984" w:type="dxa"/>
            <w:shd w:val="clear" w:color="auto" w:fill="auto"/>
          </w:tcPr>
          <w:p w:rsidR="005250C9" w:rsidRPr="00096C71" w:rsidRDefault="005250C9" w:rsidP="00383708">
            <w:pPr>
              <w:rPr>
                <w:rFonts w:ascii="Times New Roman" w:hAnsi="Times New Roman" w:cs="Times New Roman"/>
                <w:sz w:val="24"/>
                <w:szCs w:val="24"/>
              </w:rPr>
            </w:pPr>
            <w:r w:rsidRPr="00096C71">
              <w:rPr>
                <w:rFonts w:ascii="Times New Roman" w:hAnsi="Times New Roman" w:cs="Times New Roman"/>
                <w:sz w:val="24"/>
                <w:szCs w:val="24"/>
              </w:rPr>
              <w:t>0.003</w:t>
            </w:r>
          </w:p>
        </w:tc>
      </w:tr>
      <w:tr w:rsidR="005250C9" w:rsidRPr="00096C71" w:rsidTr="00782397">
        <w:trPr>
          <w:trHeight w:val="76"/>
        </w:trPr>
        <w:tc>
          <w:tcPr>
            <w:tcW w:w="3182" w:type="dxa"/>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noProof/>
                <w:sz w:val="24"/>
                <w:szCs w:val="24"/>
              </w:rPr>
              <w:t xml:space="preserve">Fleischauer </w:t>
            </w:r>
            <w:r w:rsidR="00DB25B4" w:rsidRPr="00DB25B4">
              <w:rPr>
                <w:rFonts w:ascii="Times New Roman" w:hAnsi="Times New Roman" w:cs="Times New Roman"/>
                <w:noProof/>
                <w:sz w:val="24"/>
                <w:szCs w:val="24"/>
              </w:rPr>
              <w:t>[61]</w:t>
            </w:r>
            <w:r w:rsidRPr="00096C71">
              <w:rPr>
                <w:rFonts w:ascii="Times New Roman" w:hAnsi="Times New Roman" w:cs="Times New Roman"/>
                <w:sz w:val="24"/>
                <w:szCs w:val="24"/>
              </w:rPr>
              <w:t>; 2002</w:t>
            </w:r>
          </w:p>
        </w:tc>
        <w:tc>
          <w:tcPr>
            <w:tcW w:w="1370" w:type="dxa"/>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1 y</w:t>
            </w:r>
          </w:p>
        </w:tc>
        <w:tc>
          <w:tcPr>
            <w:tcW w:w="1695" w:type="dxa"/>
            <w:tcBorders>
              <w:left w:val="nil"/>
            </w:tcBorders>
            <w:shd w:val="clear" w:color="auto" w:fill="auto"/>
          </w:tcPr>
          <w:p w:rsidR="005250C9" w:rsidRPr="00096C71" w:rsidRDefault="005250C9" w:rsidP="003C0ED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0.15</w:t>
            </w:r>
          </w:p>
        </w:tc>
        <w:tc>
          <w:tcPr>
            <w:tcW w:w="1331" w:type="dxa"/>
            <w:gridSpan w:val="2"/>
            <w:shd w:val="clear" w:color="auto" w:fill="D9D9D9" w:themeFill="background1" w:themeFillShade="D9"/>
          </w:tcPr>
          <w:p w:rsidR="005250C9" w:rsidRPr="00096C71" w:rsidRDefault="005250C9" w:rsidP="00AC074F">
            <w:pPr>
              <w:jc w:val="right"/>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All</w:t>
            </w:r>
          </w:p>
        </w:tc>
        <w:tc>
          <w:tcPr>
            <w:tcW w:w="2502" w:type="dxa"/>
          </w:tcPr>
          <w:p w:rsidR="005250C9" w:rsidRPr="00096C71" w:rsidRDefault="005250C9" w:rsidP="003C0ED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1</w:t>
            </w:r>
            <w:r w:rsidR="00FE1EFB">
              <w:rPr>
                <w:rFonts w:ascii="Times New Roman" w:hAnsi="Times New Roman" w:cs="Times New Roman"/>
                <w:sz w:val="24"/>
                <w:szCs w:val="24"/>
              </w:rPr>
              <w:t xml:space="preserve"> </w:t>
            </w:r>
            <w:r w:rsidRPr="00096C71">
              <w:rPr>
                <w:rFonts w:ascii="Times New Roman" w:hAnsi="Times New Roman" w:cs="Times New Roman"/>
                <w:sz w:val="24"/>
                <w:szCs w:val="24"/>
              </w:rPr>
              <w:t>y</w:t>
            </w:r>
          </w:p>
        </w:tc>
        <w:tc>
          <w:tcPr>
            <w:tcW w:w="1984" w:type="dxa"/>
            <w:shd w:val="clear" w:color="auto" w:fill="auto"/>
          </w:tcPr>
          <w:p w:rsidR="005250C9" w:rsidRPr="00096C71" w:rsidRDefault="005250C9" w:rsidP="003C0ED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0.12</w:t>
            </w:r>
          </w:p>
        </w:tc>
      </w:tr>
      <w:tr w:rsidR="005250C9" w:rsidRPr="00096C71" w:rsidTr="00782397">
        <w:trPr>
          <w:trHeight w:val="76"/>
        </w:trPr>
        <w:tc>
          <w:tcPr>
            <w:tcW w:w="3182" w:type="dxa"/>
            <w:tcBorders>
              <w:bottom w:val="single" w:sz="4" w:space="0" w:color="A6A6A6" w:themeColor="background1" w:themeShade="A6"/>
            </w:tcBorders>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 xml:space="preserve">Gottfried </w:t>
            </w:r>
            <w:r w:rsidR="003D2158" w:rsidRPr="003D2158">
              <w:rPr>
                <w:rFonts w:ascii="Times New Roman" w:hAnsi="Times New Roman" w:cs="Times New Roman"/>
                <w:noProof/>
                <w:sz w:val="24"/>
                <w:szCs w:val="24"/>
              </w:rPr>
              <w:t>[3]</w:t>
            </w:r>
            <w:r w:rsidRPr="00096C71">
              <w:rPr>
                <w:rFonts w:ascii="Times New Roman" w:hAnsi="Times New Roman" w:cs="Times New Roman"/>
                <w:sz w:val="24"/>
                <w:szCs w:val="24"/>
              </w:rPr>
              <w:t>; 2002</w:t>
            </w:r>
          </w:p>
        </w:tc>
        <w:tc>
          <w:tcPr>
            <w:tcW w:w="1370" w:type="dxa"/>
            <w:tcBorders>
              <w:bottom w:val="single" w:sz="4" w:space="0" w:color="A6A6A6" w:themeColor="background1" w:themeShade="A6"/>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Borders>
              <w:bottom w:val="single" w:sz="4" w:space="0" w:color="A6A6A6" w:themeColor="background1" w:themeShade="A6"/>
            </w:tcBorders>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1 y</w:t>
            </w:r>
          </w:p>
        </w:tc>
        <w:tc>
          <w:tcPr>
            <w:tcW w:w="1695" w:type="dxa"/>
            <w:tcBorders>
              <w:left w:val="nil"/>
              <w:bottom w:val="single" w:sz="4" w:space="0" w:color="A6A6A6" w:themeColor="background1" w:themeShade="A6"/>
            </w:tcBorders>
            <w:shd w:val="clear" w:color="auto" w:fill="auto"/>
          </w:tcPr>
          <w:p w:rsidR="005250C9" w:rsidRPr="00096C71" w:rsidRDefault="005250C9" w:rsidP="003C0ED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0.25</w:t>
            </w:r>
          </w:p>
        </w:tc>
        <w:tc>
          <w:tcPr>
            <w:tcW w:w="1331" w:type="dxa"/>
            <w:gridSpan w:val="2"/>
            <w:tcBorders>
              <w:bottom w:val="single" w:sz="4" w:space="0" w:color="A6A6A6" w:themeColor="background1" w:themeShade="A6"/>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WNF</w:t>
            </w:r>
          </w:p>
        </w:tc>
        <w:tc>
          <w:tcPr>
            <w:tcW w:w="2502" w:type="dxa"/>
            <w:tcBorders>
              <w:bottom w:val="single" w:sz="4" w:space="0" w:color="A6A6A6" w:themeColor="background1" w:themeShade="A6"/>
            </w:tcBorders>
          </w:tcPr>
          <w:p w:rsidR="005250C9" w:rsidRPr="00096C71" w:rsidRDefault="005250C9" w:rsidP="003C0ED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6 m</w:t>
            </w:r>
          </w:p>
        </w:tc>
        <w:tc>
          <w:tcPr>
            <w:tcW w:w="1984" w:type="dxa"/>
            <w:tcBorders>
              <w:bottom w:val="single" w:sz="4" w:space="0" w:color="A6A6A6" w:themeColor="background1" w:themeShade="A6"/>
            </w:tcBorders>
            <w:shd w:val="clear" w:color="auto" w:fill="auto"/>
          </w:tcPr>
          <w:p w:rsidR="005250C9" w:rsidRPr="00096C71" w:rsidRDefault="005250C9" w:rsidP="003C0ED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0.0</w:t>
            </w:r>
          </w:p>
        </w:tc>
      </w:tr>
      <w:tr w:rsidR="00D60CAE" w:rsidRPr="00096C71" w:rsidTr="00782397">
        <w:trPr>
          <w:trHeight w:val="76"/>
        </w:trPr>
        <w:tc>
          <w:tcPr>
            <w:tcW w:w="3182" w:type="dxa"/>
            <w:tcBorders>
              <w:bottom w:val="nil"/>
            </w:tcBorders>
          </w:tcPr>
          <w:p w:rsidR="00D60CAE" w:rsidRPr="00096C71" w:rsidRDefault="00D60CAE" w:rsidP="005250C9">
            <w:pPr>
              <w:rPr>
                <w:rFonts w:ascii="Times New Roman" w:hAnsi="Times New Roman" w:cs="Times New Roman"/>
                <w:sz w:val="24"/>
                <w:szCs w:val="24"/>
              </w:rPr>
            </w:pPr>
            <w:proofErr w:type="spellStart"/>
            <w:r w:rsidRPr="00096C71">
              <w:rPr>
                <w:rFonts w:ascii="Times New Roman" w:hAnsi="Times New Roman" w:cs="Times New Roman"/>
                <w:sz w:val="24"/>
                <w:szCs w:val="24"/>
              </w:rPr>
              <w:t>Guarner</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[17]</w:t>
            </w:r>
            <w:r>
              <w:rPr>
                <w:rFonts w:ascii="Times New Roman" w:hAnsi="Times New Roman" w:cs="Times New Roman"/>
                <w:sz w:val="24"/>
                <w:szCs w:val="24"/>
              </w:rPr>
              <w:t>;</w:t>
            </w:r>
            <w:r w:rsidRPr="00096C71">
              <w:rPr>
                <w:rFonts w:ascii="Times New Roman" w:hAnsi="Times New Roman" w:cs="Times New Roman"/>
                <w:sz w:val="24"/>
                <w:szCs w:val="24"/>
              </w:rPr>
              <w:t xml:space="preserve"> 2002</w:t>
            </w:r>
          </w:p>
        </w:tc>
        <w:tc>
          <w:tcPr>
            <w:tcW w:w="1370" w:type="dxa"/>
            <w:vMerge w:val="restart"/>
            <w:shd w:val="clear" w:color="auto" w:fill="D9D9D9" w:themeFill="background1" w:themeFillShade="D9"/>
          </w:tcPr>
          <w:p w:rsidR="00D60CAE" w:rsidRPr="00096C71" w:rsidRDefault="00D60CAE" w:rsidP="00AC074F">
            <w:pPr>
              <w:jc w:val="right"/>
              <w:rPr>
                <w:rFonts w:ascii="Times New Roman" w:hAnsi="Times New Roman" w:cs="Times New Roman"/>
                <w:sz w:val="24"/>
                <w:szCs w:val="24"/>
              </w:rPr>
            </w:pPr>
            <w:proofErr w:type="spellStart"/>
            <w:r>
              <w:rPr>
                <w:rFonts w:ascii="Times New Roman" w:hAnsi="Times New Roman" w:cs="Times New Roman"/>
                <w:sz w:val="24"/>
                <w:szCs w:val="24"/>
              </w:rPr>
              <w:t>E</w:t>
            </w:r>
            <w:r w:rsidRPr="00D60CAE">
              <w:rPr>
                <w:rFonts w:ascii="Times New Roman" w:hAnsi="Times New Roman" w:cs="Times New Roman"/>
                <w:sz w:val="24"/>
                <w:szCs w:val="24"/>
              </w:rPr>
              <w:t>ncephalo</w:t>
            </w:r>
            <w:proofErr w:type="spellEnd"/>
            <w:r>
              <w:rPr>
                <w:rFonts w:ascii="Times New Roman" w:hAnsi="Times New Roman" w:cs="Times New Roman"/>
                <w:sz w:val="24"/>
                <w:szCs w:val="24"/>
              </w:rPr>
              <w:t>-</w:t>
            </w:r>
            <w:r w:rsidRPr="00D60CAE">
              <w:rPr>
                <w:rFonts w:ascii="Times New Roman" w:hAnsi="Times New Roman" w:cs="Times New Roman"/>
                <w:sz w:val="24"/>
                <w:szCs w:val="24"/>
              </w:rPr>
              <w:t>myelitis</w:t>
            </w:r>
          </w:p>
        </w:tc>
        <w:tc>
          <w:tcPr>
            <w:tcW w:w="2552" w:type="dxa"/>
            <w:tcBorders>
              <w:bottom w:val="nil"/>
            </w:tcBorders>
            <w:shd w:val="clear" w:color="auto" w:fill="auto"/>
          </w:tcPr>
          <w:p w:rsidR="00D60CAE" w:rsidRPr="00096C71" w:rsidRDefault="00D60CAE" w:rsidP="003C0EDC">
            <w:pPr>
              <w:rPr>
                <w:rFonts w:ascii="Times New Roman" w:hAnsi="Times New Roman" w:cs="Times New Roman"/>
                <w:sz w:val="24"/>
                <w:szCs w:val="24"/>
              </w:rPr>
            </w:pPr>
            <w:r w:rsidRPr="00096C71">
              <w:rPr>
                <w:rFonts w:ascii="Times New Roman" w:hAnsi="Times New Roman" w:cs="Times New Roman"/>
                <w:sz w:val="24"/>
                <w:szCs w:val="24"/>
              </w:rPr>
              <w:t>1 w after illness onset</w:t>
            </w:r>
          </w:p>
        </w:tc>
        <w:tc>
          <w:tcPr>
            <w:tcW w:w="1695" w:type="dxa"/>
            <w:tcBorders>
              <w:left w:val="nil"/>
              <w:bottom w:val="nil"/>
            </w:tcBorders>
            <w:shd w:val="clear" w:color="auto" w:fill="auto"/>
          </w:tcPr>
          <w:p w:rsidR="00D60CAE" w:rsidRPr="00096C71" w:rsidRDefault="00D60CAE" w:rsidP="003C0EDC">
            <w:pPr>
              <w:rPr>
                <w:rFonts w:ascii="Times New Roman" w:hAnsi="Times New Roman" w:cs="Times New Roman"/>
                <w:sz w:val="24"/>
                <w:szCs w:val="24"/>
              </w:rPr>
            </w:pPr>
            <w:r>
              <w:rPr>
                <w:rFonts w:ascii="Times New Roman" w:hAnsi="Times New Roman" w:cs="Times New Roman"/>
                <w:sz w:val="24"/>
                <w:szCs w:val="24"/>
              </w:rPr>
              <w:t>0.35</w:t>
            </w:r>
          </w:p>
        </w:tc>
        <w:tc>
          <w:tcPr>
            <w:tcW w:w="1331" w:type="dxa"/>
            <w:gridSpan w:val="2"/>
            <w:tcBorders>
              <w:bottom w:val="nil"/>
            </w:tcBorders>
            <w:shd w:val="clear" w:color="auto" w:fill="D9D9D9" w:themeFill="background1" w:themeFillShade="D9"/>
          </w:tcPr>
          <w:p w:rsidR="00D60CAE" w:rsidRPr="00383708" w:rsidRDefault="00D60CAE" w:rsidP="00AC074F">
            <w:pPr>
              <w:jc w:val="right"/>
              <w:rPr>
                <w:rFonts w:ascii="Times New Roman" w:hAnsi="Times New Roman" w:cs="Times New Roman"/>
                <w:sz w:val="24"/>
                <w:szCs w:val="24"/>
                <w:highlight w:val="red"/>
              </w:rPr>
            </w:pPr>
          </w:p>
        </w:tc>
        <w:tc>
          <w:tcPr>
            <w:tcW w:w="2502" w:type="dxa"/>
            <w:tcBorders>
              <w:bottom w:val="nil"/>
            </w:tcBorders>
          </w:tcPr>
          <w:p w:rsidR="00D60CAE" w:rsidRPr="00383708" w:rsidRDefault="00D60CAE" w:rsidP="003C0EDC">
            <w:pPr>
              <w:rPr>
                <w:rFonts w:ascii="Times New Roman" w:hAnsi="Times New Roman" w:cs="Times New Roman"/>
                <w:sz w:val="24"/>
                <w:szCs w:val="24"/>
                <w:highlight w:val="red"/>
              </w:rPr>
            </w:pPr>
          </w:p>
        </w:tc>
        <w:tc>
          <w:tcPr>
            <w:tcW w:w="1984" w:type="dxa"/>
            <w:tcBorders>
              <w:bottom w:val="nil"/>
            </w:tcBorders>
            <w:shd w:val="clear" w:color="auto" w:fill="auto"/>
          </w:tcPr>
          <w:p w:rsidR="00D60CAE" w:rsidRPr="00383708" w:rsidRDefault="00D60CAE" w:rsidP="003C0EDC">
            <w:pPr>
              <w:rPr>
                <w:rFonts w:ascii="Times New Roman" w:hAnsi="Times New Roman" w:cs="Times New Roman"/>
                <w:sz w:val="24"/>
                <w:szCs w:val="24"/>
                <w:highlight w:val="red"/>
              </w:rPr>
            </w:pPr>
          </w:p>
        </w:tc>
      </w:tr>
      <w:tr w:rsidR="00D60CAE" w:rsidRPr="00096C71" w:rsidTr="00782397">
        <w:trPr>
          <w:trHeight w:val="76"/>
        </w:trPr>
        <w:tc>
          <w:tcPr>
            <w:tcW w:w="3182" w:type="dxa"/>
            <w:tcBorders>
              <w:top w:val="nil"/>
              <w:bottom w:val="single" w:sz="4" w:space="0" w:color="A6A6A6" w:themeColor="background1" w:themeShade="A6"/>
            </w:tcBorders>
          </w:tcPr>
          <w:p w:rsidR="00D60CAE" w:rsidRPr="00096C71" w:rsidRDefault="00D60CAE" w:rsidP="003C0EDC">
            <w:pPr>
              <w:rPr>
                <w:rFonts w:ascii="Times New Roman" w:hAnsi="Times New Roman" w:cs="Times New Roman"/>
                <w:sz w:val="24"/>
                <w:szCs w:val="24"/>
              </w:rPr>
            </w:pPr>
          </w:p>
        </w:tc>
        <w:tc>
          <w:tcPr>
            <w:tcW w:w="1370" w:type="dxa"/>
            <w:vMerge/>
            <w:tcBorders>
              <w:bottom w:val="single" w:sz="4" w:space="0" w:color="A6A6A6" w:themeColor="background1" w:themeShade="A6"/>
            </w:tcBorders>
            <w:shd w:val="clear" w:color="auto" w:fill="D9D9D9" w:themeFill="background1" w:themeFillShade="D9"/>
          </w:tcPr>
          <w:p w:rsidR="00D60CAE" w:rsidRPr="00096C71" w:rsidRDefault="00D60CAE" w:rsidP="00AC074F">
            <w:pPr>
              <w:jc w:val="right"/>
              <w:rPr>
                <w:rFonts w:ascii="Times New Roman" w:hAnsi="Times New Roman" w:cs="Times New Roman"/>
                <w:sz w:val="24"/>
                <w:szCs w:val="24"/>
              </w:rPr>
            </w:pPr>
          </w:p>
        </w:tc>
        <w:tc>
          <w:tcPr>
            <w:tcW w:w="2552" w:type="dxa"/>
            <w:tcBorders>
              <w:top w:val="nil"/>
              <w:bottom w:val="single" w:sz="4" w:space="0" w:color="A6A6A6" w:themeColor="background1" w:themeShade="A6"/>
            </w:tcBorders>
            <w:shd w:val="clear" w:color="auto" w:fill="auto"/>
          </w:tcPr>
          <w:p w:rsidR="00D60CAE" w:rsidRPr="00096C71" w:rsidRDefault="00D60CAE" w:rsidP="003C0EDC">
            <w:pPr>
              <w:rPr>
                <w:rFonts w:ascii="Times New Roman" w:hAnsi="Times New Roman" w:cs="Times New Roman"/>
                <w:sz w:val="24"/>
                <w:szCs w:val="24"/>
              </w:rPr>
            </w:pPr>
            <w:r w:rsidRPr="00096C71">
              <w:rPr>
                <w:rFonts w:ascii="Times New Roman" w:hAnsi="Times New Roman" w:cs="Times New Roman"/>
                <w:sz w:val="24"/>
                <w:szCs w:val="24"/>
              </w:rPr>
              <w:t>2 w to &gt;12 w</w:t>
            </w:r>
          </w:p>
        </w:tc>
        <w:tc>
          <w:tcPr>
            <w:tcW w:w="1695" w:type="dxa"/>
            <w:tcBorders>
              <w:top w:val="nil"/>
              <w:left w:val="nil"/>
              <w:bottom w:val="single" w:sz="4" w:space="0" w:color="A6A6A6" w:themeColor="background1" w:themeShade="A6"/>
            </w:tcBorders>
            <w:shd w:val="clear" w:color="auto" w:fill="auto"/>
          </w:tcPr>
          <w:p w:rsidR="00D60CAE" w:rsidRPr="00096C71" w:rsidRDefault="00D60CAE" w:rsidP="003C0EDC">
            <w:pPr>
              <w:rPr>
                <w:rFonts w:ascii="Times New Roman" w:hAnsi="Times New Roman" w:cs="Times New Roman"/>
                <w:sz w:val="24"/>
                <w:szCs w:val="24"/>
              </w:rPr>
            </w:pPr>
            <w:r>
              <w:rPr>
                <w:rFonts w:ascii="Times New Roman" w:hAnsi="Times New Roman" w:cs="Times New Roman"/>
                <w:sz w:val="24"/>
                <w:szCs w:val="24"/>
              </w:rPr>
              <w:t>0.61</w:t>
            </w:r>
          </w:p>
        </w:tc>
        <w:tc>
          <w:tcPr>
            <w:tcW w:w="1331" w:type="dxa"/>
            <w:gridSpan w:val="2"/>
            <w:tcBorders>
              <w:top w:val="nil"/>
              <w:bottom w:val="single" w:sz="4" w:space="0" w:color="A6A6A6" w:themeColor="background1" w:themeShade="A6"/>
            </w:tcBorders>
            <w:shd w:val="clear" w:color="auto" w:fill="D9D9D9" w:themeFill="background1" w:themeFillShade="D9"/>
          </w:tcPr>
          <w:p w:rsidR="00D60CAE" w:rsidRPr="00383708" w:rsidRDefault="00D60CAE" w:rsidP="00AC074F">
            <w:pPr>
              <w:jc w:val="right"/>
              <w:rPr>
                <w:rFonts w:ascii="Times New Roman" w:hAnsi="Times New Roman" w:cs="Times New Roman"/>
                <w:sz w:val="24"/>
                <w:szCs w:val="24"/>
                <w:highlight w:val="red"/>
              </w:rPr>
            </w:pPr>
          </w:p>
        </w:tc>
        <w:tc>
          <w:tcPr>
            <w:tcW w:w="2502" w:type="dxa"/>
            <w:tcBorders>
              <w:top w:val="nil"/>
              <w:bottom w:val="single" w:sz="4" w:space="0" w:color="A6A6A6" w:themeColor="background1" w:themeShade="A6"/>
            </w:tcBorders>
          </w:tcPr>
          <w:p w:rsidR="00D60CAE" w:rsidRPr="00383708" w:rsidRDefault="00D60CAE" w:rsidP="003C0EDC">
            <w:pPr>
              <w:rPr>
                <w:rFonts w:ascii="Times New Roman" w:hAnsi="Times New Roman" w:cs="Times New Roman"/>
                <w:sz w:val="24"/>
                <w:szCs w:val="24"/>
                <w:highlight w:val="red"/>
              </w:rPr>
            </w:pPr>
          </w:p>
        </w:tc>
        <w:tc>
          <w:tcPr>
            <w:tcW w:w="1984" w:type="dxa"/>
            <w:tcBorders>
              <w:top w:val="nil"/>
              <w:bottom w:val="single" w:sz="4" w:space="0" w:color="A6A6A6" w:themeColor="background1" w:themeShade="A6"/>
            </w:tcBorders>
            <w:shd w:val="clear" w:color="auto" w:fill="auto"/>
          </w:tcPr>
          <w:p w:rsidR="00D60CAE" w:rsidRPr="00383708" w:rsidRDefault="00D60CAE" w:rsidP="003C0EDC">
            <w:pPr>
              <w:rPr>
                <w:rFonts w:ascii="Times New Roman" w:hAnsi="Times New Roman" w:cs="Times New Roman"/>
                <w:sz w:val="24"/>
                <w:szCs w:val="24"/>
                <w:highlight w:val="red"/>
              </w:rPr>
            </w:pPr>
          </w:p>
        </w:tc>
      </w:tr>
      <w:tr w:rsidR="005250C9" w:rsidRPr="00096C71" w:rsidTr="00782397">
        <w:trPr>
          <w:trHeight w:val="76"/>
        </w:trPr>
        <w:tc>
          <w:tcPr>
            <w:tcW w:w="3182" w:type="dxa"/>
            <w:tcBorders>
              <w:bottom w:val="nil"/>
            </w:tcBorders>
          </w:tcPr>
          <w:p w:rsidR="005250C9" w:rsidRPr="00096C71" w:rsidRDefault="005250C9"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Huhn</w:t>
            </w:r>
            <w:proofErr w:type="spellEnd"/>
            <w:r w:rsidRPr="00096C71">
              <w:rPr>
                <w:rFonts w:ascii="Times New Roman" w:hAnsi="Times New Roman" w:cs="Times New Roman"/>
                <w:sz w:val="24"/>
                <w:szCs w:val="24"/>
              </w:rPr>
              <w:t xml:space="preserve"> </w:t>
            </w:r>
            <w:r w:rsidR="00965797" w:rsidRPr="00965797">
              <w:rPr>
                <w:rFonts w:ascii="Times New Roman" w:hAnsi="Times New Roman" w:cs="Times New Roman"/>
                <w:noProof/>
                <w:sz w:val="24"/>
                <w:szCs w:val="24"/>
              </w:rPr>
              <w:t>[48]</w:t>
            </w:r>
            <w:r w:rsidRPr="00096C71">
              <w:rPr>
                <w:rFonts w:ascii="Times New Roman" w:hAnsi="Times New Roman" w:cs="Times New Roman"/>
                <w:sz w:val="24"/>
                <w:szCs w:val="24"/>
              </w:rPr>
              <w:t>; 2002</w:t>
            </w:r>
          </w:p>
        </w:tc>
        <w:tc>
          <w:tcPr>
            <w:tcW w:w="1370" w:type="dxa"/>
            <w:tcBorders>
              <w:bottom w:val="nil"/>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552" w:type="dxa"/>
            <w:tcBorders>
              <w:bottom w:val="nil"/>
            </w:tcBorders>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1 y</w:t>
            </w:r>
          </w:p>
        </w:tc>
        <w:tc>
          <w:tcPr>
            <w:tcW w:w="1695" w:type="dxa"/>
            <w:tcBorders>
              <w:left w:val="nil"/>
              <w:bottom w:val="nil"/>
            </w:tcBorders>
            <w:shd w:val="clear" w:color="auto" w:fill="auto"/>
          </w:tcPr>
          <w:p w:rsidR="005250C9" w:rsidRPr="00096C71" w:rsidRDefault="005250C9" w:rsidP="003C0ED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0.186</w:t>
            </w:r>
          </w:p>
        </w:tc>
        <w:tc>
          <w:tcPr>
            <w:tcW w:w="1331" w:type="dxa"/>
            <w:gridSpan w:val="2"/>
            <w:tcBorders>
              <w:bottom w:val="nil"/>
            </w:tcBorders>
            <w:shd w:val="clear" w:color="auto" w:fill="D9D9D9" w:themeFill="background1" w:themeFillShade="D9"/>
          </w:tcPr>
          <w:p w:rsidR="005250C9" w:rsidRPr="00F8096D" w:rsidRDefault="00F8096D" w:rsidP="00AC074F">
            <w:pPr>
              <w:jc w:val="right"/>
              <w:rPr>
                <w:rFonts w:ascii="Times New Roman" w:hAnsi="Times New Roman" w:cs="Times New Roman"/>
                <w:sz w:val="24"/>
                <w:szCs w:val="24"/>
              </w:rPr>
            </w:pPr>
            <w:r w:rsidRPr="00F8096D">
              <w:rPr>
                <w:rFonts w:ascii="Times New Roman" w:hAnsi="Times New Roman" w:cs="Times New Roman"/>
                <w:sz w:val="24"/>
                <w:szCs w:val="24"/>
              </w:rPr>
              <w:t>WNF</w:t>
            </w:r>
          </w:p>
        </w:tc>
        <w:tc>
          <w:tcPr>
            <w:tcW w:w="2502" w:type="dxa"/>
            <w:tcBorders>
              <w:bottom w:val="nil"/>
            </w:tcBorders>
          </w:tcPr>
          <w:p w:rsidR="005250C9" w:rsidRPr="00F8096D" w:rsidRDefault="00F8096D" w:rsidP="003C0EDC">
            <w:pPr>
              <w:rPr>
                <w:rFonts w:ascii="Times New Roman" w:hAnsi="Times New Roman" w:cs="Times New Roman"/>
                <w:sz w:val="24"/>
                <w:szCs w:val="24"/>
              </w:rPr>
            </w:pPr>
            <w:r w:rsidRPr="00F8096D">
              <w:rPr>
                <w:rFonts w:ascii="Times New Roman" w:hAnsi="Times New Roman" w:cs="Times New Roman"/>
                <w:sz w:val="24"/>
                <w:szCs w:val="24"/>
              </w:rPr>
              <w:t>1 y</w:t>
            </w:r>
          </w:p>
        </w:tc>
        <w:tc>
          <w:tcPr>
            <w:tcW w:w="1984" w:type="dxa"/>
            <w:tcBorders>
              <w:bottom w:val="nil"/>
            </w:tcBorders>
            <w:shd w:val="clear" w:color="auto" w:fill="auto"/>
          </w:tcPr>
          <w:p w:rsidR="005250C9" w:rsidRPr="00F8096D" w:rsidRDefault="00F8096D" w:rsidP="003C0EDC">
            <w:pPr>
              <w:rPr>
                <w:rFonts w:ascii="Times New Roman" w:hAnsi="Times New Roman" w:cs="Times New Roman"/>
                <w:sz w:val="24"/>
                <w:szCs w:val="24"/>
              </w:rPr>
            </w:pPr>
            <w:r w:rsidRPr="00F8096D">
              <w:rPr>
                <w:rFonts w:ascii="Times New Roman" w:hAnsi="Times New Roman" w:cs="Times New Roman"/>
                <w:sz w:val="24"/>
                <w:szCs w:val="24"/>
              </w:rPr>
              <w:t>0.012</w:t>
            </w:r>
          </w:p>
        </w:tc>
      </w:tr>
      <w:tr w:rsidR="005250C9" w:rsidRPr="00096C71" w:rsidTr="00782397">
        <w:trPr>
          <w:trHeight w:val="76"/>
        </w:trPr>
        <w:tc>
          <w:tcPr>
            <w:tcW w:w="3182" w:type="dxa"/>
            <w:tcBorders>
              <w:top w:val="nil"/>
              <w:bottom w:val="nil"/>
            </w:tcBorders>
          </w:tcPr>
          <w:p w:rsidR="005250C9" w:rsidRPr="00096C71" w:rsidRDefault="005250C9" w:rsidP="003C0EDC">
            <w:pPr>
              <w:rPr>
                <w:rFonts w:ascii="Times New Roman" w:hAnsi="Times New Roman" w:cs="Times New Roman"/>
                <w:sz w:val="24"/>
                <w:szCs w:val="24"/>
              </w:rPr>
            </w:pPr>
          </w:p>
        </w:tc>
        <w:tc>
          <w:tcPr>
            <w:tcW w:w="1370" w:type="dxa"/>
            <w:tcBorders>
              <w:top w:val="nil"/>
              <w:bottom w:val="nil"/>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552" w:type="dxa"/>
            <w:tcBorders>
              <w:top w:val="nil"/>
              <w:bottom w:val="nil"/>
            </w:tcBorders>
            <w:shd w:val="clear" w:color="auto" w:fill="auto"/>
          </w:tcPr>
          <w:p w:rsidR="005250C9" w:rsidRPr="00096C71" w:rsidRDefault="005250C9" w:rsidP="003C0EDC">
            <w:pPr>
              <w:rPr>
                <w:rFonts w:ascii="Times New Roman" w:hAnsi="Times New Roman" w:cs="Times New Roman"/>
                <w:sz w:val="24"/>
                <w:szCs w:val="24"/>
              </w:rPr>
            </w:pPr>
            <w:r w:rsidRPr="00612619">
              <w:rPr>
                <w:rFonts w:ascii="Times New Roman" w:hAnsi="Times New Roman" w:cs="Times New Roman"/>
                <w:sz w:val="24"/>
                <w:szCs w:val="24"/>
              </w:rPr>
              <w:t>1 y</w:t>
            </w:r>
          </w:p>
        </w:tc>
        <w:tc>
          <w:tcPr>
            <w:tcW w:w="1695" w:type="dxa"/>
            <w:tcBorders>
              <w:top w:val="nil"/>
              <w:left w:val="nil"/>
              <w:bottom w:val="nil"/>
            </w:tcBorders>
            <w:shd w:val="clear" w:color="auto" w:fill="auto"/>
          </w:tcPr>
          <w:p w:rsidR="005250C9" w:rsidRPr="00096C71" w:rsidRDefault="005250C9" w:rsidP="003C0ED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0.0043</w:t>
            </w:r>
          </w:p>
        </w:tc>
        <w:tc>
          <w:tcPr>
            <w:tcW w:w="1331" w:type="dxa"/>
            <w:gridSpan w:val="2"/>
            <w:tcBorders>
              <w:top w:val="nil"/>
              <w:bottom w:val="nil"/>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p>
        </w:tc>
        <w:tc>
          <w:tcPr>
            <w:tcW w:w="2502" w:type="dxa"/>
            <w:tcBorders>
              <w:top w:val="nil"/>
              <w:bottom w:val="nil"/>
            </w:tcBorders>
          </w:tcPr>
          <w:p w:rsidR="005250C9" w:rsidRPr="00096C71" w:rsidRDefault="005250C9" w:rsidP="003C0EDC">
            <w:pPr>
              <w:rPr>
                <w:rFonts w:ascii="Times New Roman" w:hAnsi="Times New Roman" w:cs="Times New Roman"/>
                <w:sz w:val="24"/>
                <w:szCs w:val="24"/>
              </w:rPr>
            </w:pPr>
          </w:p>
        </w:tc>
        <w:tc>
          <w:tcPr>
            <w:tcW w:w="1984" w:type="dxa"/>
            <w:tcBorders>
              <w:top w:val="nil"/>
              <w:bottom w:val="nil"/>
            </w:tcBorders>
            <w:shd w:val="clear" w:color="auto" w:fill="auto"/>
          </w:tcPr>
          <w:p w:rsidR="005250C9" w:rsidRPr="00096C71" w:rsidRDefault="005250C9" w:rsidP="003C0EDC">
            <w:pPr>
              <w:rPr>
                <w:rFonts w:ascii="Times New Roman" w:hAnsi="Times New Roman" w:cs="Times New Roman"/>
                <w:sz w:val="24"/>
                <w:szCs w:val="24"/>
              </w:rPr>
            </w:pPr>
          </w:p>
        </w:tc>
      </w:tr>
      <w:tr w:rsidR="005250C9" w:rsidRPr="00096C71" w:rsidTr="00782397">
        <w:trPr>
          <w:trHeight w:val="76"/>
        </w:trPr>
        <w:tc>
          <w:tcPr>
            <w:tcW w:w="3182" w:type="dxa"/>
            <w:tcBorders>
              <w:top w:val="nil"/>
            </w:tcBorders>
          </w:tcPr>
          <w:p w:rsidR="005250C9" w:rsidRPr="00096C71" w:rsidRDefault="005250C9" w:rsidP="003C0EDC">
            <w:pPr>
              <w:rPr>
                <w:rFonts w:ascii="Times New Roman" w:hAnsi="Times New Roman" w:cs="Times New Roman"/>
                <w:sz w:val="24"/>
                <w:szCs w:val="24"/>
              </w:rPr>
            </w:pPr>
          </w:p>
        </w:tc>
        <w:tc>
          <w:tcPr>
            <w:tcW w:w="1370" w:type="dxa"/>
            <w:tcBorders>
              <w:top w:val="nil"/>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Borders>
              <w:top w:val="nil"/>
            </w:tcBorders>
            <w:shd w:val="clear" w:color="auto" w:fill="auto"/>
          </w:tcPr>
          <w:p w:rsidR="005250C9" w:rsidRPr="00096C71" w:rsidRDefault="005250C9" w:rsidP="003C0EDC">
            <w:pPr>
              <w:rPr>
                <w:rFonts w:ascii="Times New Roman" w:hAnsi="Times New Roman" w:cs="Times New Roman"/>
                <w:sz w:val="24"/>
                <w:szCs w:val="24"/>
              </w:rPr>
            </w:pPr>
            <w:r w:rsidRPr="00612619">
              <w:rPr>
                <w:rFonts w:ascii="Times New Roman" w:hAnsi="Times New Roman" w:cs="Times New Roman"/>
                <w:sz w:val="24"/>
                <w:szCs w:val="24"/>
              </w:rPr>
              <w:t>1 y</w:t>
            </w:r>
          </w:p>
        </w:tc>
        <w:tc>
          <w:tcPr>
            <w:tcW w:w="1695" w:type="dxa"/>
            <w:tcBorders>
              <w:top w:val="nil"/>
              <w:left w:val="nil"/>
            </w:tcBorders>
            <w:shd w:val="clear" w:color="auto" w:fill="auto"/>
          </w:tcPr>
          <w:p w:rsidR="005250C9" w:rsidRPr="00096C71" w:rsidRDefault="005250C9" w:rsidP="003C0ED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0.072</w:t>
            </w:r>
          </w:p>
        </w:tc>
        <w:tc>
          <w:tcPr>
            <w:tcW w:w="1331" w:type="dxa"/>
            <w:gridSpan w:val="2"/>
            <w:tcBorders>
              <w:top w:val="nil"/>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p>
        </w:tc>
        <w:tc>
          <w:tcPr>
            <w:tcW w:w="2502" w:type="dxa"/>
            <w:tcBorders>
              <w:top w:val="nil"/>
            </w:tcBorders>
          </w:tcPr>
          <w:p w:rsidR="005250C9" w:rsidRPr="00096C71" w:rsidRDefault="005250C9" w:rsidP="003C0EDC">
            <w:pPr>
              <w:rPr>
                <w:rFonts w:ascii="Times New Roman" w:hAnsi="Times New Roman" w:cs="Times New Roman"/>
                <w:sz w:val="24"/>
                <w:szCs w:val="24"/>
              </w:rPr>
            </w:pPr>
          </w:p>
        </w:tc>
        <w:tc>
          <w:tcPr>
            <w:tcW w:w="1984" w:type="dxa"/>
            <w:tcBorders>
              <w:top w:val="nil"/>
            </w:tcBorders>
            <w:shd w:val="clear" w:color="auto" w:fill="auto"/>
          </w:tcPr>
          <w:p w:rsidR="005250C9" w:rsidRPr="00096C71" w:rsidRDefault="005250C9" w:rsidP="003C0EDC">
            <w:pPr>
              <w:rPr>
                <w:rFonts w:ascii="Times New Roman" w:hAnsi="Times New Roman" w:cs="Times New Roman"/>
                <w:sz w:val="24"/>
                <w:szCs w:val="24"/>
              </w:rPr>
            </w:pPr>
          </w:p>
        </w:tc>
      </w:tr>
      <w:tr w:rsidR="005250C9" w:rsidRPr="00096C71" w:rsidTr="00782397">
        <w:trPr>
          <w:trHeight w:val="76"/>
        </w:trPr>
        <w:tc>
          <w:tcPr>
            <w:tcW w:w="3182" w:type="dxa"/>
            <w:tcBorders>
              <w:bottom w:val="single" w:sz="4" w:space="0" w:color="A6A6A6" w:themeColor="background1" w:themeShade="A6"/>
            </w:tcBorders>
          </w:tcPr>
          <w:p w:rsidR="005250C9" w:rsidRPr="00096C71" w:rsidRDefault="005250C9"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Mazurek</w:t>
            </w:r>
            <w:proofErr w:type="spellEnd"/>
            <w:r w:rsidRPr="00096C71">
              <w:rPr>
                <w:rFonts w:ascii="Times New Roman" w:hAnsi="Times New Roman" w:cs="Times New Roman"/>
                <w:sz w:val="24"/>
                <w:szCs w:val="24"/>
              </w:rPr>
              <w:t xml:space="preserve"> </w:t>
            </w:r>
            <w:r w:rsidR="00477891" w:rsidRPr="00477891">
              <w:rPr>
                <w:rFonts w:ascii="Times New Roman" w:hAnsi="Times New Roman" w:cs="Times New Roman"/>
                <w:noProof/>
                <w:sz w:val="24"/>
                <w:szCs w:val="24"/>
              </w:rPr>
              <w:t>[65]</w:t>
            </w:r>
            <w:r w:rsidRPr="00096C71">
              <w:rPr>
                <w:rFonts w:ascii="Times New Roman" w:hAnsi="Times New Roman" w:cs="Times New Roman"/>
                <w:sz w:val="24"/>
                <w:szCs w:val="24"/>
              </w:rPr>
              <w:t>; 2002</w:t>
            </w:r>
          </w:p>
        </w:tc>
        <w:tc>
          <w:tcPr>
            <w:tcW w:w="1370" w:type="dxa"/>
            <w:tcBorders>
              <w:bottom w:val="single" w:sz="4" w:space="0" w:color="A6A6A6" w:themeColor="background1" w:themeShade="A6"/>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552" w:type="dxa"/>
            <w:tcBorders>
              <w:bottom w:val="single" w:sz="4" w:space="0" w:color="A6A6A6" w:themeColor="background1" w:themeShade="A6"/>
            </w:tcBorders>
            <w:shd w:val="clear" w:color="auto" w:fill="auto"/>
          </w:tcPr>
          <w:p w:rsidR="005250C9" w:rsidRPr="00096C71" w:rsidRDefault="005250C9" w:rsidP="003C0EDC">
            <w:pPr>
              <w:rPr>
                <w:rFonts w:ascii="Times New Roman" w:hAnsi="Times New Roman" w:cs="Times New Roman"/>
                <w:sz w:val="24"/>
                <w:szCs w:val="24"/>
              </w:rPr>
            </w:pPr>
          </w:p>
        </w:tc>
        <w:tc>
          <w:tcPr>
            <w:tcW w:w="1695" w:type="dxa"/>
            <w:tcBorders>
              <w:left w:val="nil"/>
              <w:bottom w:val="single" w:sz="4" w:space="0" w:color="A6A6A6" w:themeColor="background1" w:themeShade="A6"/>
            </w:tcBorders>
            <w:shd w:val="clear" w:color="auto" w:fill="auto"/>
          </w:tcPr>
          <w:p w:rsidR="005250C9" w:rsidRPr="00096C71" w:rsidRDefault="005250C9" w:rsidP="003C0EDC">
            <w:pPr>
              <w:rPr>
                <w:rFonts w:ascii="Times New Roman" w:hAnsi="Times New Roman" w:cs="Times New Roman"/>
                <w:sz w:val="24"/>
                <w:szCs w:val="24"/>
              </w:rPr>
            </w:pPr>
          </w:p>
        </w:tc>
        <w:tc>
          <w:tcPr>
            <w:tcW w:w="1331" w:type="dxa"/>
            <w:gridSpan w:val="2"/>
            <w:tcBorders>
              <w:bottom w:val="single" w:sz="4" w:space="0" w:color="A6A6A6" w:themeColor="background1" w:themeShade="A6"/>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All</w:t>
            </w:r>
          </w:p>
        </w:tc>
        <w:tc>
          <w:tcPr>
            <w:tcW w:w="2502" w:type="dxa"/>
            <w:tcBorders>
              <w:bottom w:val="single" w:sz="4" w:space="0" w:color="A6A6A6" w:themeColor="background1" w:themeShade="A6"/>
            </w:tcBorders>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1 y</w:t>
            </w:r>
          </w:p>
        </w:tc>
        <w:tc>
          <w:tcPr>
            <w:tcW w:w="1984" w:type="dxa"/>
            <w:tcBorders>
              <w:bottom w:val="single" w:sz="4" w:space="0" w:color="A6A6A6" w:themeColor="background1" w:themeShade="A6"/>
            </w:tcBorders>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0.07</w:t>
            </w:r>
          </w:p>
        </w:tc>
      </w:tr>
      <w:tr w:rsidR="005250C9" w:rsidRPr="00CB4613" w:rsidTr="00782397">
        <w:trPr>
          <w:trHeight w:val="76"/>
        </w:trPr>
        <w:tc>
          <w:tcPr>
            <w:tcW w:w="3182" w:type="dxa"/>
            <w:tcBorders>
              <w:bottom w:val="nil"/>
            </w:tcBorders>
          </w:tcPr>
          <w:p w:rsidR="005250C9" w:rsidRPr="004B5DD2" w:rsidRDefault="005250C9" w:rsidP="003C0EDC">
            <w:pPr>
              <w:rPr>
                <w:rFonts w:ascii="Times New Roman" w:hAnsi="Times New Roman" w:cs="Times New Roman"/>
                <w:sz w:val="24"/>
                <w:szCs w:val="24"/>
                <w:lang w:val="fr-CA"/>
              </w:rPr>
            </w:pPr>
            <w:r w:rsidRPr="00096C71">
              <w:rPr>
                <w:rFonts w:ascii="Times New Roman" w:hAnsi="Times New Roman" w:cs="Times New Roman"/>
                <w:sz w:val="24"/>
                <w:szCs w:val="24"/>
              </w:rPr>
              <w:t xml:space="preserve">O’Leary </w:t>
            </w:r>
            <w:r w:rsidR="00965797" w:rsidRPr="00965797">
              <w:rPr>
                <w:rFonts w:ascii="Times New Roman" w:hAnsi="Times New Roman" w:cs="Times New Roman"/>
                <w:noProof/>
                <w:sz w:val="24"/>
                <w:szCs w:val="24"/>
                <w:lang w:val="fr-CA"/>
              </w:rPr>
              <w:t>[46]</w:t>
            </w:r>
            <w:r w:rsidRPr="004B5DD2">
              <w:rPr>
                <w:rFonts w:ascii="Times New Roman" w:hAnsi="Times New Roman" w:cs="Times New Roman"/>
                <w:sz w:val="24"/>
                <w:szCs w:val="24"/>
                <w:lang w:val="fr-CA"/>
              </w:rPr>
              <w:t>; 2002</w:t>
            </w:r>
          </w:p>
        </w:tc>
        <w:tc>
          <w:tcPr>
            <w:tcW w:w="1370" w:type="dxa"/>
            <w:tcBorders>
              <w:bottom w:val="nil"/>
            </w:tcBorders>
            <w:shd w:val="clear" w:color="auto" w:fill="D9D9D9" w:themeFill="background1" w:themeFillShade="D9"/>
          </w:tcPr>
          <w:p w:rsidR="005250C9" w:rsidRPr="004B5DD2" w:rsidRDefault="00FE1EFB" w:rsidP="00FE1EFB">
            <w:pPr>
              <w:jc w:val="right"/>
              <w:rPr>
                <w:rFonts w:ascii="Times New Roman" w:hAnsi="Times New Roman" w:cs="Times New Roman"/>
                <w:sz w:val="24"/>
                <w:szCs w:val="24"/>
                <w:lang w:val="fr-CA"/>
              </w:rPr>
            </w:pPr>
            <w:r w:rsidRPr="004B5DD2">
              <w:rPr>
                <w:rFonts w:ascii="Times New Roman" w:hAnsi="Times New Roman" w:cs="Times New Roman"/>
                <w:sz w:val="24"/>
                <w:szCs w:val="24"/>
                <w:lang w:val="fr-CA"/>
              </w:rPr>
              <w:t xml:space="preserve">WNME/ </w:t>
            </w:r>
            <w:r w:rsidR="005250C9" w:rsidRPr="004B5DD2">
              <w:rPr>
                <w:rFonts w:ascii="Times New Roman" w:hAnsi="Times New Roman" w:cs="Times New Roman"/>
                <w:sz w:val="24"/>
                <w:szCs w:val="24"/>
                <w:lang w:val="fr-CA"/>
              </w:rPr>
              <w:t>WNE</w:t>
            </w:r>
          </w:p>
        </w:tc>
        <w:tc>
          <w:tcPr>
            <w:tcW w:w="2552" w:type="dxa"/>
            <w:tcBorders>
              <w:bottom w:val="nil"/>
            </w:tcBorders>
            <w:shd w:val="clear" w:color="auto" w:fill="auto"/>
          </w:tcPr>
          <w:p w:rsidR="005250C9" w:rsidRPr="004B5DD2" w:rsidRDefault="005250C9" w:rsidP="003C0EDC">
            <w:pPr>
              <w:rPr>
                <w:rFonts w:ascii="Times New Roman" w:hAnsi="Times New Roman" w:cs="Times New Roman"/>
                <w:sz w:val="24"/>
                <w:szCs w:val="24"/>
                <w:lang w:val="fr-CA"/>
              </w:rPr>
            </w:pPr>
            <w:r w:rsidRPr="004B5DD2">
              <w:rPr>
                <w:rFonts w:ascii="Times New Roman" w:hAnsi="Times New Roman" w:cs="Times New Roman"/>
                <w:sz w:val="24"/>
                <w:szCs w:val="24"/>
                <w:lang w:val="fr-CA"/>
              </w:rPr>
              <w:t>1 y</w:t>
            </w:r>
          </w:p>
        </w:tc>
        <w:tc>
          <w:tcPr>
            <w:tcW w:w="1695" w:type="dxa"/>
            <w:tcBorders>
              <w:left w:val="nil"/>
              <w:bottom w:val="nil"/>
            </w:tcBorders>
            <w:shd w:val="clear" w:color="auto" w:fill="auto"/>
          </w:tcPr>
          <w:p w:rsidR="005250C9" w:rsidRPr="004B5DD2" w:rsidRDefault="005250C9" w:rsidP="003C0EDC">
            <w:pPr>
              <w:rPr>
                <w:rFonts w:ascii="Times New Roman" w:hAnsi="Times New Roman" w:cs="Times New Roman"/>
                <w:sz w:val="24"/>
                <w:szCs w:val="24"/>
                <w:lang w:val="fr-CA"/>
              </w:rPr>
            </w:pPr>
            <w:r w:rsidRPr="004B5DD2">
              <w:rPr>
                <w:rFonts w:ascii="Times New Roman" w:hAnsi="Times New Roman" w:cs="Times New Roman"/>
                <w:sz w:val="24"/>
                <w:szCs w:val="24"/>
                <w:lang w:val="fr-CA"/>
              </w:rPr>
              <w:t>0.12</w:t>
            </w:r>
          </w:p>
        </w:tc>
        <w:tc>
          <w:tcPr>
            <w:tcW w:w="1331" w:type="dxa"/>
            <w:gridSpan w:val="2"/>
            <w:tcBorders>
              <w:bottom w:val="nil"/>
            </w:tcBorders>
            <w:shd w:val="clear" w:color="auto" w:fill="D9D9D9" w:themeFill="background1" w:themeFillShade="D9"/>
          </w:tcPr>
          <w:p w:rsidR="005250C9" w:rsidRPr="004B5DD2" w:rsidRDefault="005250C9" w:rsidP="00AC074F">
            <w:pPr>
              <w:jc w:val="right"/>
              <w:rPr>
                <w:rFonts w:ascii="Times New Roman" w:hAnsi="Times New Roman" w:cs="Times New Roman"/>
                <w:sz w:val="24"/>
                <w:szCs w:val="24"/>
                <w:lang w:val="fr-CA"/>
              </w:rPr>
            </w:pPr>
            <w:r w:rsidRPr="004B5DD2">
              <w:rPr>
                <w:rFonts w:ascii="Times New Roman" w:hAnsi="Times New Roman" w:cs="Times New Roman"/>
                <w:sz w:val="24"/>
                <w:szCs w:val="24"/>
                <w:lang w:val="fr-CA"/>
              </w:rPr>
              <w:t>WNF</w:t>
            </w:r>
          </w:p>
        </w:tc>
        <w:tc>
          <w:tcPr>
            <w:tcW w:w="2502" w:type="dxa"/>
            <w:tcBorders>
              <w:bottom w:val="nil"/>
            </w:tcBorders>
          </w:tcPr>
          <w:p w:rsidR="005250C9" w:rsidRPr="004B5DD2" w:rsidRDefault="005250C9" w:rsidP="003C0EDC">
            <w:pPr>
              <w:rPr>
                <w:rFonts w:ascii="Times New Roman" w:hAnsi="Times New Roman" w:cs="Times New Roman"/>
                <w:sz w:val="24"/>
                <w:szCs w:val="24"/>
                <w:lang w:val="fr-CA"/>
              </w:rPr>
            </w:pPr>
            <w:r w:rsidRPr="004B5DD2">
              <w:rPr>
                <w:rFonts w:ascii="Times New Roman" w:hAnsi="Times New Roman" w:cs="Times New Roman"/>
                <w:sz w:val="24"/>
                <w:szCs w:val="24"/>
                <w:lang w:val="fr-CA"/>
              </w:rPr>
              <w:t>1 y</w:t>
            </w:r>
          </w:p>
        </w:tc>
        <w:tc>
          <w:tcPr>
            <w:tcW w:w="1984" w:type="dxa"/>
            <w:tcBorders>
              <w:bottom w:val="nil"/>
            </w:tcBorders>
            <w:shd w:val="clear" w:color="auto" w:fill="auto"/>
          </w:tcPr>
          <w:p w:rsidR="005250C9" w:rsidRPr="004B5DD2" w:rsidRDefault="005250C9" w:rsidP="003C0EDC">
            <w:pPr>
              <w:rPr>
                <w:rFonts w:ascii="Times New Roman" w:hAnsi="Times New Roman" w:cs="Times New Roman"/>
                <w:sz w:val="24"/>
                <w:szCs w:val="24"/>
                <w:lang w:val="fr-CA"/>
              </w:rPr>
            </w:pPr>
            <w:r w:rsidRPr="004B5DD2">
              <w:rPr>
                <w:rFonts w:ascii="Times New Roman" w:hAnsi="Times New Roman" w:cs="Times New Roman"/>
                <w:sz w:val="24"/>
                <w:szCs w:val="24"/>
                <w:lang w:val="fr-CA"/>
              </w:rPr>
              <w:t>0.01</w:t>
            </w:r>
          </w:p>
        </w:tc>
      </w:tr>
      <w:tr w:rsidR="005250C9" w:rsidRPr="00CB4613" w:rsidTr="00782397">
        <w:trPr>
          <w:trHeight w:val="76"/>
        </w:trPr>
        <w:tc>
          <w:tcPr>
            <w:tcW w:w="3182" w:type="dxa"/>
            <w:tcBorders>
              <w:top w:val="nil"/>
              <w:bottom w:val="nil"/>
            </w:tcBorders>
          </w:tcPr>
          <w:p w:rsidR="005250C9" w:rsidRPr="004B5DD2" w:rsidRDefault="005250C9" w:rsidP="003C0EDC">
            <w:pPr>
              <w:rPr>
                <w:rFonts w:ascii="Times New Roman" w:hAnsi="Times New Roman" w:cs="Times New Roman"/>
                <w:sz w:val="24"/>
                <w:szCs w:val="24"/>
                <w:lang w:val="fr-CA"/>
              </w:rPr>
            </w:pPr>
          </w:p>
        </w:tc>
        <w:tc>
          <w:tcPr>
            <w:tcW w:w="1370" w:type="dxa"/>
            <w:tcBorders>
              <w:top w:val="nil"/>
              <w:bottom w:val="nil"/>
            </w:tcBorders>
            <w:shd w:val="clear" w:color="auto" w:fill="D9D9D9" w:themeFill="background1" w:themeFillShade="D9"/>
          </w:tcPr>
          <w:p w:rsidR="005250C9" w:rsidRPr="004B5DD2" w:rsidRDefault="005250C9" w:rsidP="00AC074F">
            <w:pPr>
              <w:jc w:val="right"/>
              <w:rPr>
                <w:rFonts w:ascii="Times New Roman" w:hAnsi="Times New Roman" w:cs="Times New Roman"/>
                <w:sz w:val="24"/>
                <w:szCs w:val="24"/>
                <w:lang w:val="fr-CA"/>
              </w:rPr>
            </w:pPr>
            <w:r w:rsidRPr="004B5DD2">
              <w:rPr>
                <w:rFonts w:ascii="Times New Roman" w:hAnsi="Times New Roman" w:cs="Times New Roman"/>
                <w:sz w:val="24"/>
                <w:szCs w:val="24"/>
                <w:lang w:val="fr-CA"/>
              </w:rPr>
              <w:t>WNM</w:t>
            </w:r>
          </w:p>
        </w:tc>
        <w:tc>
          <w:tcPr>
            <w:tcW w:w="2552" w:type="dxa"/>
            <w:tcBorders>
              <w:top w:val="nil"/>
              <w:bottom w:val="nil"/>
            </w:tcBorders>
            <w:shd w:val="clear" w:color="auto" w:fill="auto"/>
          </w:tcPr>
          <w:p w:rsidR="005250C9" w:rsidRPr="004B5DD2" w:rsidRDefault="005250C9" w:rsidP="003C0EDC">
            <w:pPr>
              <w:rPr>
                <w:rFonts w:ascii="Times New Roman" w:hAnsi="Times New Roman" w:cs="Times New Roman"/>
                <w:sz w:val="24"/>
                <w:szCs w:val="24"/>
                <w:lang w:val="fr-CA"/>
              </w:rPr>
            </w:pPr>
            <w:r w:rsidRPr="004B5DD2">
              <w:rPr>
                <w:rFonts w:ascii="Times New Roman" w:hAnsi="Times New Roman" w:cs="Times New Roman"/>
                <w:sz w:val="24"/>
                <w:szCs w:val="24"/>
                <w:lang w:val="fr-CA"/>
              </w:rPr>
              <w:t>1 y</w:t>
            </w:r>
          </w:p>
        </w:tc>
        <w:tc>
          <w:tcPr>
            <w:tcW w:w="1695" w:type="dxa"/>
            <w:tcBorders>
              <w:top w:val="nil"/>
              <w:left w:val="nil"/>
              <w:bottom w:val="nil"/>
            </w:tcBorders>
            <w:shd w:val="clear" w:color="auto" w:fill="auto"/>
          </w:tcPr>
          <w:p w:rsidR="005250C9" w:rsidRPr="004B5DD2" w:rsidRDefault="005250C9" w:rsidP="003C0EDC">
            <w:pPr>
              <w:rPr>
                <w:rFonts w:ascii="Times New Roman" w:hAnsi="Times New Roman" w:cs="Times New Roman"/>
                <w:sz w:val="24"/>
                <w:szCs w:val="24"/>
                <w:lang w:val="fr-CA"/>
              </w:rPr>
            </w:pPr>
            <w:r w:rsidRPr="004B5DD2">
              <w:rPr>
                <w:rFonts w:ascii="Times New Roman" w:hAnsi="Times New Roman" w:cs="Times New Roman"/>
                <w:sz w:val="24"/>
                <w:szCs w:val="24"/>
                <w:lang w:val="fr-CA"/>
              </w:rPr>
              <w:t>0.02</w:t>
            </w:r>
          </w:p>
        </w:tc>
        <w:tc>
          <w:tcPr>
            <w:tcW w:w="1331" w:type="dxa"/>
            <w:gridSpan w:val="2"/>
            <w:tcBorders>
              <w:top w:val="nil"/>
              <w:bottom w:val="nil"/>
            </w:tcBorders>
            <w:shd w:val="clear" w:color="auto" w:fill="D9D9D9" w:themeFill="background1" w:themeFillShade="D9"/>
          </w:tcPr>
          <w:p w:rsidR="005250C9" w:rsidRPr="004B5DD2" w:rsidRDefault="005250C9" w:rsidP="00AC074F">
            <w:pPr>
              <w:jc w:val="right"/>
              <w:rPr>
                <w:rFonts w:ascii="Times New Roman" w:hAnsi="Times New Roman" w:cs="Times New Roman"/>
                <w:sz w:val="24"/>
                <w:szCs w:val="24"/>
                <w:lang w:val="fr-CA"/>
              </w:rPr>
            </w:pPr>
            <w:r w:rsidRPr="004B5DD2">
              <w:rPr>
                <w:rStyle w:val="Heading2Char"/>
                <w:rFonts w:ascii="Times New Roman" w:hAnsi="Times New Roman" w:cs="Times New Roman"/>
                <w:b w:val="0"/>
                <w:color w:val="auto"/>
                <w:sz w:val="24"/>
                <w:szCs w:val="24"/>
                <w:lang w:val="fr-CA"/>
              </w:rPr>
              <w:t>All</w:t>
            </w:r>
          </w:p>
        </w:tc>
        <w:tc>
          <w:tcPr>
            <w:tcW w:w="2502" w:type="dxa"/>
            <w:tcBorders>
              <w:top w:val="nil"/>
              <w:bottom w:val="nil"/>
            </w:tcBorders>
          </w:tcPr>
          <w:p w:rsidR="005250C9" w:rsidRPr="004B5DD2" w:rsidRDefault="005250C9" w:rsidP="003C0EDC">
            <w:pPr>
              <w:rPr>
                <w:rFonts w:ascii="Times New Roman" w:hAnsi="Times New Roman" w:cs="Times New Roman"/>
                <w:sz w:val="24"/>
                <w:szCs w:val="24"/>
                <w:lang w:val="fr-CA"/>
              </w:rPr>
            </w:pPr>
            <w:r w:rsidRPr="004B5DD2">
              <w:rPr>
                <w:rStyle w:val="Heading2Char"/>
                <w:rFonts w:ascii="Times New Roman" w:hAnsi="Times New Roman" w:cs="Times New Roman"/>
                <w:b w:val="0"/>
                <w:color w:val="auto"/>
                <w:sz w:val="24"/>
                <w:szCs w:val="24"/>
                <w:lang w:val="fr-CA"/>
              </w:rPr>
              <w:t>1y</w:t>
            </w:r>
          </w:p>
        </w:tc>
        <w:tc>
          <w:tcPr>
            <w:tcW w:w="1984" w:type="dxa"/>
            <w:tcBorders>
              <w:top w:val="nil"/>
              <w:bottom w:val="nil"/>
            </w:tcBorders>
            <w:shd w:val="clear" w:color="auto" w:fill="auto"/>
          </w:tcPr>
          <w:p w:rsidR="005250C9" w:rsidRPr="004B5DD2" w:rsidRDefault="005250C9" w:rsidP="003C0EDC">
            <w:pPr>
              <w:rPr>
                <w:rFonts w:ascii="Times New Roman" w:hAnsi="Times New Roman" w:cs="Times New Roman"/>
                <w:sz w:val="24"/>
                <w:szCs w:val="24"/>
                <w:lang w:val="fr-CA"/>
              </w:rPr>
            </w:pPr>
            <w:r w:rsidRPr="004B5DD2">
              <w:rPr>
                <w:rFonts w:ascii="Times New Roman" w:hAnsi="Times New Roman" w:cs="Times New Roman"/>
                <w:sz w:val="24"/>
                <w:szCs w:val="24"/>
                <w:lang w:val="fr-CA"/>
              </w:rPr>
              <w:t>0.07</w:t>
            </w:r>
          </w:p>
        </w:tc>
      </w:tr>
      <w:tr w:rsidR="005250C9" w:rsidRPr="00CB4613" w:rsidTr="00782397">
        <w:trPr>
          <w:trHeight w:val="76"/>
        </w:trPr>
        <w:tc>
          <w:tcPr>
            <w:tcW w:w="3182" w:type="dxa"/>
            <w:tcBorders>
              <w:top w:val="nil"/>
            </w:tcBorders>
          </w:tcPr>
          <w:p w:rsidR="005250C9" w:rsidRPr="004B5DD2" w:rsidRDefault="005250C9" w:rsidP="003C0EDC">
            <w:pPr>
              <w:rPr>
                <w:rFonts w:ascii="Times New Roman" w:hAnsi="Times New Roman" w:cs="Times New Roman"/>
                <w:sz w:val="24"/>
                <w:szCs w:val="24"/>
                <w:lang w:val="fr-CA"/>
              </w:rPr>
            </w:pPr>
          </w:p>
        </w:tc>
        <w:tc>
          <w:tcPr>
            <w:tcW w:w="1370" w:type="dxa"/>
            <w:tcBorders>
              <w:top w:val="nil"/>
            </w:tcBorders>
            <w:shd w:val="clear" w:color="auto" w:fill="D9D9D9" w:themeFill="background1" w:themeFillShade="D9"/>
          </w:tcPr>
          <w:p w:rsidR="005250C9" w:rsidRPr="004B5DD2" w:rsidRDefault="005250C9" w:rsidP="00AC074F">
            <w:pPr>
              <w:jc w:val="right"/>
              <w:rPr>
                <w:rFonts w:ascii="Times New Roman" w:hAnsi="Times New Roman" w:cs="Times New Roman"/>
                <w:sz w:val="24"/>
                <w:szCs w:val="24"/>
                <w:lang w:val="fr-CA"/>
              </w:rPr>
            </w:pPr>
            <w:r w:rsidRPr="004B5DD2">
              <w:rPr>
                <w:rFonts w:ascii="Times New Roman" w:hAnsi="Times New Roman" w:cs="Times New Roman"/>
                <w:sz w:val="24"/>
                <w:szCs w:val="24"/>
                <w:lang w:val="fr-CA"/>
              </w:rPr>
              <w:t>WNND</w:t>
            </w:r>
          </w:p>
        </w:tc>
        <w:tc>
          <w:tcPr>
            <w:tcW w:w="2552" w:type="dxa"/>
            <w:tcBorders>
              <w:top w:val="nil"/>
            </w:tcBorders>
            <w:shd w:val="clear" w:color="auto" w:fill="auto"/>
          </w:tcPr>
          <w:p w:rsidR="005250C9" w:rsidRPr="004B5DD2" w:rsidRDefault="005250C9" w:rsidP="003C0EDC">
            <w:pPr>
              <w:rPr>
                <w:rFonts w:ascii="Times New Roman" w:hAnsi="Times New Roman" w:cs="Times New Roman"/>
                <w:sz w:val="24"/>
                <w:szCs w:val="24"/>
                <w:lang w:val="fr-CA"/>
              </w:rPr>
            </w:pPr>
            <w:r w:rsidRPr="004B5DD2">
              <w:rPr>
                <w:rFonts w:ascii="Times New Roman" w:hAnsi="Times New Roman" w:cs="Times New Roman"/>
                <w:sz w:val="24"/>
                <w:szCs w:val="24"/>
                <w:lang w:val="fr-CA"/>
              </w:rPr>
              <w:t>1 y</w:t>
            </w:r>
          </w:p>
        </w:tc>
        <w:tc>
          <w:tcPr>
            <w:tcW w:w="1695" w:type="dxa"/>
            <w:tcBorders>
              <w:top w:val="nil"/>
              <w:left w:val="nil"/>
            </w:tcBorders>
            <w:shd w:val="clear" w:color="auto" w:fill="auto"/>
          </w:tcPr>
          <w:p w:rsidR="005250C9" w:rsidRPr="004B5DD2" w:rsidRDefault="005250C9" w:rsidP="003C0EDC">
            <w:pPr>
              <w:rPr>
                <w:rFonts w:ascii="Times New Roman" w:hAnsi="Times New Roman" w:cs="Times New Roman"/>
                <w:sz w:val="24"/>
                <w:szCs w:val="24"/>
                <w:lang w:val="fr-CA"/>
              </w:rPr>
            </w:pPr>
            <w:r w:rsidRPr="004B5DD2">
              <w:rPr>
                <w:rFonts w:ascii="Times New Roman" w:hAnsi="Times New Roman" w:cs="Times New Roman"/>
                <w:sz w:val="24"/>
                <w:szCs w:val="24"/>
                <w:lang w:val="fr-CA"/>
              </w:rPr>
              <w:t>0.09</w:t>
            </w:r>
          </w:p>
        </w:tc>
        <w:tc>
          <w:tcPr>
            <w:tcW w:w="1331" w:type="dxa"/>
            <w:gridSpan w:val="2"/>
            <w:tcBorders>
              <w:top w:val="nil"/>
            </w:tcBorders>
            <w:shd w:val="clear" w:color="auto" w:fill="D9D9D9" w:themeFill="background1" w:themeFillShade="D9"/>
          </w:tcPr>
          <w:p w:rsidR="005250C9" w:rsidRPr="004B5DD2" w:rsidRDefault="005250C9" w:rsidP="00AC074F">
            <w:pPr>
              <w:jc w:val="right"/>
              <w:rPr>
                <w:rFonts w:ascii="Times New Roman" w:hAnsi="Times New Roman" w:cs="Times New Roman"/>
                <w:sz w:val="24"/>
                <w:szCs w:val="24"/>
                <w:lang w:val="fr-CA"/>
              </w:rPr>
            </w:pPr>
          </w:p>
        </w:tc>
        <w:tc>
          <w:tcPr>
            <w:tcW w:w="2502" w:type="dxa"/>
            <w:tcBorders>
              <w:top w:val="nil"/>
            </w:tcBorders>
          </w:tcPr>
          <w:p w:rsidR="005250C9" w:rsidRPr="004B5DD2" w:rsidRDefault="005250C9" w:rsidP="003C0EDC">
            <w:pPr>
              <w:rPr>
                <w:rFonts w:ascii="Times New Roman" w:hAnsi="Times New Roman" w:cs="Times New Roman"/>
                <w:sz w:val="24"/>
                <w:szCs w:val="24"/>
                <w:lang w:val="fr-CA"/>
              </w:rPr>
            </w:pPr>
          </w:p>
        </w:tc>
        <w:tc>
          <w:tcPr>
            <w:tcW w:w="1984" w:type="dxa"/>
            <w:tcBorders>
              <w:top w:val="nil"/>
            </w:tcBorders>
            <w:shd w:val="clear" w:color="auto" w:fill="auto"/>
          </w:tcPr>
          <w:p w:rsidR="005250C9" w:rsidRPr="004B5DD2" w:rsidRDefault="005250C9" w:rsidP="003C0EDC">
            <w:pPr>
              <w:rPr>
                <w:rFonts w:ascii="Times New Roman" w:hAnsi="Times New Roman" w:cs="Times New Roman"/>
                <w:sz w:val="24"/>
                <w:szCs w:val="24"/>
                <w:lang w:val="fr-CA"/>
              </w:rPr>
            </w:pPr>
          </w:p>
        </w:tc>
      </w:tr>
      <w:tr w:rsidR="005250C9" w:rsidRPr="00096C71" w:rsidTr="00782397">
        <w:trPr>
          <w:trHeight w:val="76"/>
        </w:trPr>
        <w:tc>
          <w:tcPr>
            <w:tcW w:w="3182" w:type="dxa"/>
          </w:tcPr>
          <w:p w:rsidR="005250C9" w:rsidRPr="00096C71" w:rsidRDefault="005250C9" w:rsidP="003C0EDC">
            <w:pPr>
              <w:rPr>
                <w:rFonts w:ascii="Times New Roman" w:hAnsi="Times New Roman" w:cs="Times New Roman"/>
                <w:sz w:val="24"/>
                <w:szCs w:val="24"/>
              </w:rPr>
            </w:pPr>
            <w:r w:rsidRPr="004B5DD2">
              <w:rPr>
                <w:rFonts w:ascii="Times New Roman" w:hAnsi="Times New Roman" w:cs="Times New Roman"/>
                <w:sz w:val="24"/>
                <w:szCs w:val="24"/>
                <w:lang w:val="fr-CA"/>
              </w:rPr>
              <w:t xml:space="preserve">Ou </w:t>
            </w:r>
            <w:r w:rsidR="00965797" w:rsidRPr="00965797">
              <w:rPr>
                <w:rFonts w:ascii="Times New Roman" w:hAnsi="Times New Roman" w:cs="Times New Roman"/>
                <w:noProof/>
                <w:sz w:val="24"/>
                <w:szCs w:val="24"/>
              </w:rPr>
              <w:t>[49</w:t>
            </w:r>
            <w:proofErr w:type="gramStart"/>
            <w:r w:rsidR="00965797" w:rsidRPr="00965797">
              <w:rPr>
                <w:rFonts w:ascii="Times New Roman" w:hAnsi="Times New Roman" w:cs="Times New Roman"/>
                <w:noProof/>
                <w:sz w:val="24"/>
                <w:szCs w:val="24"/>
              </w:rPr>
              <w:t>]</w:t>
            </w:r>
            <w:r w:rsidRPr="00096C71">
              <w:rPr>
                <w:rFonts w:ascii="Times New Roman" w:hAnsi="Times New Roman" w:cs="Times New Roman"/>
                <w:sz w:val="24"/>
                <w:szCs w:val="24"/>
              </w:rPr>
              <w:t>;</w:t>
            </w:r>
            <w:proofErr w:type="gramEnd"/>
            <w:r w:rsidRPr="00096C71">
              <w:rPr>
                <w:rFonts w:ascii="Times New Roman" w:hAnsi="Times New Roman" w:cs="Times New Roman"/>
                <w:sz w:val="24"/>
                <w:szCs w:val="24"/>
              </w:rPr>
              <w:t xml:space="preserve"> 2002</w:t>
            </w:r>
          </w:p>
        </w:tc>
        <w:tc>
          <w:tcPr>
            <w:tcW w:w="1370" w:type="dxa"/>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1 y</w:t>
            </w:r>
          </w:p>
        </w:tc>
        <w:tc>
          <w:tcPr>
            <w:tcW w:w="1695" w:type="dxa"/>
            <w:tcBorders>
              <w:left w:val="nil"/>
            </w:tcBorders>
            <w:shd w:val="clear" w:color="auto" w:fill="auto"/>
          </w:tcPr>
          <w:p w:rsidR="005250C9" w:rsidRPr="00096C71" w:rsidRDefault="005250C9" w:rsidP="004B5DD2">
            <w:pPr>
              <w:rPr>
                <w:rFonts w:ascii="Times New Roman" w:hAnsi="Times New Roman" w:cs="Times New Roman"/>
                <w:sz w:val="24"/>
                <w:szCs w:val="24"/>
                <w:lang w:val="fr-CA"/>
              </w:rPr>
            </w:pPr>
            <w:r w:rsidRPr="00096C71">
              <w:rPr>
                <w:rFonts w:ascii="Times New Roman" w:hAnsi="Times New Roman" w:cs="Times New Roman"/>
                <w:sz w:val="24"/>
                <w:szCs w:val="24"/>
                <w:lang w:val="fr-CA"/>
              </w:rPr>
              <w:t xml:space="preserve">All </w:t>
            </w:r>
            <w:proofErr w:type="spellStart"/>
            <w:proofErr w:type="gramStart"/>
            <w:r w:rsidRPr="00096C71">
              <w:rPr>
                <w:rFonts w:ascii="Times New Roman" w:hAnsi="Times New Roman" w:cs="Times New Roman"/>
                <w:sz w:val="24"/>
                <w:szCs w:val="24"/>
                <w:lang w:val="fr-CA"/>
              </w:rPr>
              <w:t>ages</w:t>
            </w:r>
            <w:proofErr w:type="spellEnd"/>
            <w:r w:rsidRPr="00096C71">
              <w:rPr>
                <w:rFonts w:ascii="Times New Roman" w:hAnsi="Times New Roman" w:cs="Times New Roman"/>
                <w:sz w:val="24"/>
                <w:szCs w:val="24"/>
                <w:lang w:val="fr-CA"/>
              </w:rPr>
              <w:t>:</w:t>
            </w:r>
            <w:proofErr w:type="gramEnd"/>
            <w:r w:rsidRPr="00096C71">
              <w:rPr>
                <w:rFonts w:ascii="Times New Roman" w:hAnsi="Times New Roman" w:cs="Times New Roman"/>
                <w:sz w:val="24"/>
                <w:szCs w:val="24"/>
                <w:lang w:val="fr-CA"/>
              </w:rPr>
              <w:t xml:space="preserve"> 0.196</w:t>
            </w:r>
          </w:p>
          <w:p w:rsidR="005250C9" w:rsidRPr="00096C71" w:rsidRDefault="005250C9" w:rsidP="004B5DD2">
            <w:pPr>
              <w:rPr>
                <w:rFonts w:ascii="Times New Roman" w:hAnsi="Times New Roman" w:cs="Times New Roman"/>
                <w:sz w:val="24"/>
                <w:szCs w:val="24"/>
                <w:lang w:val="fr-CA"/>
              </w:rPr>
            </w:pPr>
            <w:r w:rsidRPr="00096C71">
              <w:rPr>
                <w:rFonts w:ascii="Times New Roman" w:hAnsi="Times New Roman" w:cs="Times New Roman"/>
                <w:sz w:val="24"/>
                <w:szCs w:val="24"/>
                <w:lang w:val="fr-CA"/>
              </w:rPr>
              <w:t xml:space="preserve">0-44 </w:t>
            </w:r>
            <w:proofErr w:type="gramStart"/>
            <w:r w:rsidRPr="00096C71">
              <w:rPr>
                <w:rFonts w:ascii="Times New Roman" w:hAnsi="Times New Roman" w:cs="Times New Roman"/>
                <w:sz w:val="24"/>
                <w:szCs w:val="24"/>
                <w:lang w:val="fr-CA"/>
              </w:rPr>
              <w:t>y:</w:t>
            </w:r>
            <w:proofErr w:type="gramEnd"/>
            <w:r w:rsidRPr="00096C71">
              <w:rPr>
                <w:rFonts w:ascii="Times New Roman" w:hAnsi="Times New Roman" w:cs="Times New Roman"/>
                <w:sz w:val="24"/>
                <w:szCs w:val="24"/>
                <w:lang w:val="fr-CA"/>
              </w:rPr>
              <w:t xml:space="preserve"> 0.03</w:t>
            </w:r>
          </w:p>
          <w:p w:rsidR="005250C9" w:rsidRPr="00096C71" w:rsidRDefault="005250C9" w:rsidP="004B5DD2">
            <w:pPr>
              <w:rPr>
                <w:rFonts w:ascii="Times New Roman" w:hAnsi="Times New Roman" w:cs="Times New Roman"/>
                <w:sz w:val="24"/>
                <w:szCs w:val="24"/>
                <w:lang w:val="fr-CA"/>
              </w:rPr>
            </w:pPr>
            <w:r w:rsidRPr="00096C71">
              <w:rPr>
                <w:rFonts w:ascii="Times New Roman" w:hAnsi="Times New Roman" w:cs="Times New Roman"/>
                <w:sz w:val="24"/>
                <w:szCs w:val="24"/>
                <w:lang w:val="fr-CA"/>
              </w:rPr>
              <w:t xml:space="preserve">45-59 </w:t>
            </w:r>
            <w:proofErr w:type="gramStart"/>
            <w:r w:rsidRPr="00096C71">
              <w:rPr>
                <w:rFonts w:ascii="Times New Roman" w:hAnsi="Times New Roman" w:cs="Times New Roman"/>
                <w:sz w:val="24"/>
                <w:szCs w:val="24"/>
                <w:lang w:val="fr-CA"/>
              </w:rPr>
              <w:t>y:</w:t>
            </w:r>
            <w:proofErr w:type="gramEnd"/>
            <w:r w:rsidRPr="00096C71">
              <w:rPr>
                <w:rFonts w:ascii="Times New Roman" w:hAnsi="Times New Roman" w:cs="Times New Roman"/>
                <w:sz w:val="24"/>
                <w:szCs w:val="24"/>
                <w:lang w:val="fr-CA"/>
              </w:rPr>
              <w:t xml:space="preserve"> 0.09</w:t>
            </w:r>
          </w:p>
          <w:p w:rsidR="005250C9" w:rsidRPr="00096C71" w:rsidRDefault="005250C9" w:rsidP="004B5DD2">
            <w:pPr>
              <w:rPr>
                <w:rFonts w:ascii="Times New Roman" w:hAnsi="Times New Roman" w:cs="Times New Roman"/>
                <w:sz w:val="24"/>
                <w:szCs w:val="24"/>
                <w:lang w:val="fr-CA"/>
              </w:rPr>
            </w:pPr>
            <w:r w:rsidRPr="00096C71">
              <w:rPr>
                <w:rFonts w:ascii="Times New Roman" w:hAnsi="Times New Roman" w:cs="Times New Roman"/>
                <w:sz w:val="24"/>
                <w:szCs w:val="24"/>
                <w:lang w:val="fr-CA"/>
              </w:rPr>
              <w:t xml:space="preserve">60-74 </w:t>
            </w:r>
            <w:proofErr w:type="gramStart"/>
            <w:r w:rsidRPr="00096C71">
              <w:rPr>
                <w:rFonts w:ascii="Times New Roman" w:hAnsi="Times New Roman" w:cs="Times New Roman"/>
                <w:sz w:val="24"/>
                <w:szCs w:val="24"/>
                <w:lang w:val="fr-CA"/>
              </w:rPr>
              <w:t>y:</w:t>
            </w:r>
            <w:proofErr w:type="gramEnd"/>
            <w:r w:rsidRPr="00096C71">
              <w:rPr>
                <w:rFonts w:ascii="Times New Roman" w:hAnsi="Times New Roman" w:cs="Times New Roman"/>
                <w:sz w:val="24"/>
                <w:szCs w:val="24"/>
                <w:lang w:val="fr-CA"/>
              </w:rPr>
              <w:t xml:space="preserve"> 0.15</w:t>
            </w:r>
          </w:p>
          <w:p w:rsidR="005250C9" w:rsidRPr="00096C71" w:rsidRDefault="005250C9" w:rsidP="003C0ED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≥75 y: 0.39</w:t>
            </w:r>
          </w:p>
        </w:tc>
        <w:tc>
          <w:tcPr>
            <w:tcW w:w="1331" w:type="dxa"/>
            <w:gridSpan w:val="2"/>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p>
        </w:tc>
        <w:tc>
          <w:tcPr>
            <w:tcW w:w="2502" w:type="dxa"/>
          </w:tcPr>
          <w:p w:rsidR="005250C9" w:rsidRPr="00096C71" w:rsidRDefault="005250C9" w:rsidP="003C0EDC">
            <w:pPr>
              <w:rPr>
                <w:rFonts w:ascii="Times New Roman" w:hAnsi="Times New Roman" w:cs="Times New Roman"/>
                <w:sz w:val="24"/>
                <w:szCs w:val="24"/>
              </w:rPr>
            </w:pPr>
          </w:p>
        </w:tc>
        <w:tc>
          <w:tcPr>
            <w:tcW w:w="1984" w:type="dxa"/>
            <w:shd w:val="clear" w:color="auto" w:fill="auto"/>
          </w:tcPr>
          <w:p w:rsidR="005250C9" w:rsidRPr="00096C71" w:rsidRDefault="005250C9" w:rsidP="003C0EDC">
            <w:pPr>
              <w:rPr>
                <w:rFonts w:ascii="Times New Roman" w:hAnsi="Times New Roman" w:cs="Times New Roman"/>
                <w:sz w:val="24"/>
                <w:szCs w:val="24"/>
              </w:rPr>
            </w:pPr>
          </w:p>
        </w:tc>
      </w:tr>
      <w:tr w:rsidR="005250C9" w:rsidRPr="00096C71" w:rsidTr="00782397">
        <w:trPr>
          <w:trHeight w:val="76"/>
        </w:trPr>
        <w:tc>
          <w:tcPr>
            <w:tcW w:w="3182" w:type="dxa"/>
          </w:tcPr>
          <w:p w:rsidR="005250C9" w:rsidRPr="00096C71" w:rsidRDefault="005250C9"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Sejvar</w:t>
            </w:r>
            <w:proofErr w:type="spellEnd"/>
            <w:r w:rsidRPr="00096C71">
              <w:rPr>
                <w:rFonts w:ascii="Times New Roman" w:hAnsi="Times New Roman" w:cs="Times New Roman"/>
                <w:sz w:val="24"/>
                <w:szCs w:val="24"/>
              </w:rPr>
              <w:t xml:space="preserve"> </w:t>
            </w:r>
            <w:r w:rsidR="00DB25B4" w:rsidRPr="00DB25B4">
              <w:rPr>
                <w:rFonts w:ascii="Times New Roman" w:hAnsi="Times New Roman" w:cs="Times New Roman"/>
                <w:noProof/>
                <w:sz w:val="24"/>
                <w:szCs w:val="24"/>
              </w:rPr>
              <w:t>[82]</w:t>
            </w:r>
            <w:r w:rsidRPr="00096C71">
              <w:rPr>
                <w:rFonts w:ascii="Times New Roman" w:hAnsi="Times New Roman" w:cs="Times New Roman"/>
                <w:sz w:val="24"/>
                <w:szCs w:val="24"/>
              </w:rPr>
              <w:t>; 2002-2006</w:t>
            </w:r>
          </w:p>
        </w:tc>
        <w:tc>
          <w:tcPr>
            <w:tcW w:w="1370" w:type="dxa"/>
            <w:shd w:val="clear" w:color="auto" w:fill="D9D9D9" w:themeFill="background1" w:themeFillShade="D9"/>
          </w:tcPr>
          <w:p w:rsidR="005250C9" w:rsidRPr="00096C71" w:rsidRDefault="005250C9" w:rsidP="00AC074F">
            <w:pPr>
              <w:jc w:val="right"/>
              <w:rPr>
                <w:rFonts w:ascii="Times New Roman" w:hAnsi="Times New Roman" w:cs="Times New Roman"/>
                <w:sz w:val="24"/>
                <w:szCs w:val="24"/>
                <w:highlight w:val="yellow"/>
              </w:rPr>
            </w:pPr>
            <w:r w:rsidRPr="00096C71">
              <w:rPr>
                <w:rFonts w:ascii="Times New Roman" w:hAnsi="Times New Roman" w:cs="Times New Roman"/>
                <w:sz w:val="24"/>
                <w:szCs w:val="24"/>
              </w:rPr>
              <w:t>--</w:t>
            </w:r>
          </w:p>
        </w:tc>
        <w:tc>
          <w:tcPr>
            <w:tcW w:w="2552" w:type="dxa"/>
            <w:shd w:val="clear" w:color="auto" w:fill="auto"/>
          </w:tcPr>
          <w:p w:rsidR="005250C9" w:rsidRPr="00096C71" w:rsidRDefault="005250C9" w:rsidP="003C0EDC">
            <w:pPr>
              <w:rPr>
                <w:rFonts w:ascii="Times New Roman" w:hAnsi="Times New Roman" w:cs="Times New Roman"/>
                <w:sz w:val="24"/>
                <w:szCs w:val="24"/>
              </w:rPr>
            </w:pPr>
          </w:p>
        </w:tc>
        <w:tc>
          <w:tcPr>
            <w:tcW w:w="1695" w:type="dxa"/>
            <w:tcBorders>
              <w:left w:val="nil"/>
            </w:tcBorders>
            <w:shd w:val="clear" w:color="auto" w:fill="auto"/>
          </w:tcPr>
          <w:p w:rsidR="005250C9" w:rsidRPr="00096C71" w:rsidRDefault="005250C9" w:rsidP="003C0EDC">
            <w:pPr>
              <w:rPr>
                <w:rStyle w:val="Heading2Char"/>
                <w:rFonts w:ascii="Times New Roman" w:hAnsi="Times New Roman" w:cs="Times New Roman"/>
                <w:b w:val="0"/>
                <w:color w:val="auto"/>
                <w:sz w:val="24"/>
                <w:szCs w:val="24"/>
              </w:rPr>
            </w:pPr>
          </w:p>
        </w:tc>
        <w:tc>
          <w:tcPr>
            <w:tcW w:w="1331" w:type="dxa"/>
            <w:gridSpan w:val="2"/>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2502" w:type="dxa"/>
          </w:tcPr>
          <w:p w:rsidR="005250C9" w:rsidRPr="00096C71" w:rsidRDefault="005250C9" w:rsidP="00D60CAE">
            <w:pPr>
              <w:rPr>
                <w:rFonts w:ascii="Times New Roman" w:hAnsi="Times New Roman" w:cs="Times New Roman"/>
                <w:sz w:val="24"/>
                <w:szCs w:val="24"/>
              </w:rPr>
            </w:pPr>
            <w:r w:rsidRPr="00096C71">
              <w:rPr>
                <w:rFonts w:ascii="Times New Roman" w:hAnsi="Times New Roman" w:cs="Times New Roman"/>
                <w:sz w:val="24"/>
                <w:szCs w:val="24"/>
              </w:rPr>
              <w:t>15 d, NR, 2-131 d</w:t>
            </w:r>
            <w:r>
              <w:rPr>
                <w:rFonts w:ascii="Times New Roman" w:hAnsi="Times New Roman" w:cs="Times New Roman"/>
                <w:sz w:val="24"/>
                <w:szCs w:val="24"/>
              </w:rPr>
              <w:t xml:space="preserve"> </w:t>
            </w:r>
          </w:p>
        </w:tc>
        <w:tc>
          <w:tcPr>
            <w:tcW w:w="1984" w:type="dxa"/>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0.002</w:t>
            </w:r>
          </w:p>
        </w:tc>
      </w:tr>
      <w:tr w:rsidR="005250C9" w:rsidRPr="00096C71" w:rsidTr="00782397">
        <w:trPr>
          <w:trHeight w:val="76"/>
        </w:trPr>
        <w:tc>
          <w:tcPr>
            <w:tcW w:w="3182" w:type="dxa"/>
          </w:tcPr>
          <w:p w:rsidR="005250C9" w:rsidRPr="00096C71" w:rsidRDefault="005250C9"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Sotir</w:t>
            </w:r>
            <w:proofErr w:type="spellEnd"/>
            <w:r w:rsidRPr="00096C71">
              <w:rPr>
                <w:rFonts w:ascii="Times New Roman" w:hAnsi="Times New Roman" w:cs="Times New Roman"/>
                <w:sz w:val="24"/>
                <w:szCs w:val="24"/>
              </w:rPr>
              <w:t xml:space="preserve"> </w:t>
            </w:r>
            <w:r w:rsidR="00477891" w:rsidRPr="00477891">
              <w:rPr>
                <w:rFonts w:ascii="Times New Roman" w:hAnsi="Times New Roman" w:cs="Times New Roman"/>
                <w:noProof/>
                <w:sz w:val="24"/>
                <w:szCs w:val="24"/>
              </w:rPr>
              <w:t>[73]</w:t>
            </w:r>
            <w:r w:rsidRPr="00096C71">
              <w:rPr>
                <w:rFonts w:ascii="Times New Roman" w:hAnsi="Times New Roman" w:cs="Times New Roman"/>
                <w:sz w:val="24"/>
                <w:szCs w:val="24"/>
              </w:rPr>
              <w:t>; 2002-2006</w:t>
            </w:r>
          </w:p>
        </w:tc>
        <w:tc>
          <w:tcPr>
            <w:tcW w:w="1370" w:type="dxa"/>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552" w:type="dxa"/>
            <w:shd w:val="clear" w:color="auto" w:fill="auto"/>
          </w:tcPr>
          <w:p w:rsidR="005250C9" w:rsidRPr="00096C71" w:rsidRDefault="005250C9" w:rsidP="003C0EDC">
            <w:pPr>
              <w:rPr>
                <w:rFonts w:ascii="Times New Roman" w:hAnsi="Times New Roman" w:cs="Times New Roman"/>
                <w:sz w:val="24"/>
                <w:szCs w:val="24"/>
              </w:rPr>
            </w:pPr>
          </w:p>
        </w:tc>
        <w:tc>
          <w:tcPr>
            <w:tcW w:w="1695" w:type="dxa"/>
            <w:tcBorders>
              <w:left w:val="nil"/>
            </w:tcBorders>
            <w:shd w:val="clear" w:color="auto" w:fill="auto"/>
          </w:tcPr>
          <w:p w:rsidR="005250C9" w:rsidRPr="00096C71" w:rsidRDefault="005250C9" w:rsidP="003C0EDC">
            <w:pPr>
              <w:rPr>
                <w:rStyle w:val="Heading2Char"/>
                <w:rFonts w:ascii="Times New Roman" w:hAnsi="Times New Roman" w:cs="Times New Roman"/>
                <w:b w:val="0"/>
                <w:color w:val="auto"/>
                <w:sz w:val="24"/>
                <w:szCs w:val="24"/>
              </w:rPr>
            </w:pPr>
          </w:p>
        </w:tc>
        <w:tc>
          <w:tcPr>
            <w:tcW w:w="1331" w:type="dxa"/>
            <w:gridSpan w:val="2"/>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All</w:t>
            </w:r>
          </w:p>
        </w:tc>
        <w:tc>
          <w:tcPr>
            <w:tcW w:w="2502" w:type="dxa"/>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NR</w:t>
            </w:r>
          </w:p>
        </w:tc>
        <w:tc>
          <w:tcPr>
            <w:tcW w:w="1984" w:type="dxa"/>
            <w:shd w:val="clear" w:color="auto" w:fill="auto"/>
          </w:tcPr>
          <w:p w:rsidR="005250C9" w:rsidRPr="00096C71" w:rsidRDefault="005250C9" w:rsidP="003C0ED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0.06</w:t>
            </w:r>
          </w:p>
        </w:tc>
      </w:tr>
      <w:tr w:rsidR="005250C9" w:rsidRPr="00096C71" w:rsidTr="00782397">
        <w:trPr>
          <w:trHeight w:val="76"/>
        </w:trPr>
        <w:tc>
          <w:tcPr>
            <w:tcW w:w="3182" w:type="dxa"/>
          </w:tcPr>
          <w:p w:rsidR="005250C9" w:rsidRPr="00BC6272" w:rsidRDefault="005250C9" w:rsidP="003C0EDC">
            <w:pPr>
              <w:rPr>
                <w:rFonts w:ascii="Times New Roman" w:hAnsi="Times New Roman" w:cs="Times New Roman"/>
                <w:sz w:val="24"/>
                <w:szCs w:val="24"/>
              </w:rPr>
            </w:pPr>
            <w:proofErr w:type="spellStart"/>
            <w:r w:rsidRPr="00BC6272">
              <w:rPr>
                <w:rFonts w:ascii="Times New Roman" w:hAnsi="Times New Roman" w:cs="Times New Roman"/>
                <w:sz w:val="24"/>
                <w:szCs w:val="24"/>
              </w:rPr>
              <w:t>Zohrabian</w:t>
            </w:r>
            <w:proofErr w:type="spellEnd"/>
            <w:r w:rsidRPr="00BC6272">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[21]</w:t>
            </w:r>
            <w:r w:rsidRPr="00BC6272">
              <w:rPr>
                <w:rFonts w:ascii="Times New Roman" w:hAnsi="Times New Roman" w:cs="Times New Roman"/>
                <w:sz w:val="24"/>
                <w:szCs w:val="24"/>
              </w:rPr>
              <w:t>; 2002</w:t>
            </w:r>
          </w:p>
        </w:tc>
        <w:tc>
          <w:tcPr>
            <w:tcW w:w="1370" w:type="dxa"/>
            <w:shd w:val="clear" w:color="auto" w:fill="D9D9D9" w:themeFill="background1" w:themeFillShade="D9"/>
          </w:tcPr>
          <w:p w:rsidR="005250C9" w:rsidRPr="00BC6272" w:rsidRDefault="005250C9" w:rsidP="00AC074F">
            <w:pPr>
              <w:jc w:val="right"/>
              <w:rPr>
                <w:rFonts w:ascii="Times New Roman" w:hAnsi="Times New Roman" w:cs="Times New Roman"/>
                <w:sz w:val="24"/>
                <w:szCs w:val="24"/>
              </w:rPr>
            </w:pPr>
            <w:r w:rsidRPr="00BC6272">
              <w:rPr>
                <w:rFonts w:ascii="Times New Roman" w:hAnsi="Times New Roman" w:cs="Times New Roman"/>
                <w:sz w:val="24"/>
                <w:szCs w:val="24"/>
              </w:rPr>
              <w:t>--</w:t>
            </w:r>
          </w:p>
        </w:tc>
        <w:tc>
          <w:tcPr>
            <w:tcW w:w="2552" w:type="dxa"/>
            <w:shd w:val="clear" w:color="auto" w:fill="auto"/>
          </w:tcPr>
          <w:p w:rsidR="005250C9" w:rsidRPr="00BC6272" w:rsidRDefault="005250C9" w:rsidP="003C0EDC">
            <w:pPr>
              <w:rPr>
                <w:rFonts w:ascii="Times New Roman" w:hAnsi="Times New Roman" w:cs="Times New Roman"/>
                <w:sz w:val="24"/>
                <w:szCs w:val="24"/>
              </w:rPr>
            </w:pPr>
          </w:p>
        </w:tc>
        <w:tc>
          <w:tcPr>
            <w:tcW w:w="1695" w:type="dxa"/>
            <w:tcBorders>
              <w:left w:val="nil"/>
            </w:tcBorders>
            <w:shd w:val="clear" w:color="auto" w:fill="auto"/>
          </w:tcPr>
          <w:p w:rsidR="005250C9" w:rsidRPr="00BC6272" w:rsidRDefault="005250C9" w:rsidP="003C0EDC">
            <w:pPr>
              <w:rPr>
                <w:rFonts w:ascii="Times New Roman" w:hAnsi="Times New Roman" w:cs="Times New Roman"/>
                <w:sz w:val="24"/>
                <w:szCs w:val="24"/>
              </w:rPr>
            </w:pPr>
          </w:p>
        </w:tc>
        <w:tc>
          <w:tcPr>
            <w:tcW w:w="1331" w:type="dxa"/>
            <w:gridSpan w:val="2"/>
            <w:shd w:val="clear" w:color="auto" w:fill="D9D9D9" w:themeFill="background1" w:themeFillShade="D9"/>
          </w:tcPr>
          <w:p w:rsidR="005250C9" w:rsidRPr="00BC6272" w:rsidRDefault="005250C9" w:rsidP="00AC074F">
            <w:pPr>
              <w:jc w:val="right"/>
              <w:rPr>
                <w:rFonts w:ascii="Times New Roman" w:hAnsi="Times New Roman" w:cs="Times New Roman"/>
                <w:sz w:val="24"/>
                <w:szCs w:val="24"/>
              </w:rPr>
            </w:pPr>
            <w:r w:rsidRPr="00BC6272">
              <w:rPr>
                <w:rStyle w:val="Heading2Char"/>
                <w:rFonts w:ascii="Times New Roman" w:hAnsi="Times New Roman" w:cs="Times New Roman"/>
                <w:b w:val="0"/>
                <w:color w:val="auto"/>
                <w:sz w:val="24"/>
                <w:szCs w:val="24"/>
              </w:rPr>
              <w:t>All</w:t>
            </w:r>
          </w:p>
        </w:tc>
        <w:tc>
          <w:tcPr>
            <w:tcW w:w="2502" w:type="dxa"/>
          </w:tcPr>
          <w:p w:rsidR="005250C9" w:rsidRPr="00BC6272" w:rsidRDefault="005250C9" w:rsidP="003C0EDC">
            <w:pPr>
              <w:rPr>
                <w:rFonts w:ascii="Times New Roman" w:hAnsi="Times New Roman" w:cs="Times New Roman"/>
                <w:sz w:val="24"/>
                <w:szCs w:val="24"/>
              </w:rPr>
            </w:pPr>
            <w:r w:rsidRPr="00BC6272">
              <w:rPr>
                <w:rFonts w:ascii="Times New Roman" w:hAnsi="Times New Roman" w:cs="Times New Roman"/>
                <w:sz w:val="24"/>
                <w:szCs w:val="24"/>
              </w:rPr>
              <w:t>1 y</w:t>
            </w:r>
          </w:p>
        </w:tc>
        <w:tc>
          <w:tcPr>
            <w:tcW w:w="1984" w:type="dxa"/>
            <w:shd w:val="clear" w:color="auto" w:fill="auto"/>
          </w:tcPr>
          <w:p w:rsidR="005250C9" w:rsidRPr="00BC6272" w:rsidRDefault="005250C9" w:rsidP="003C0EDC">
            <w:pPr>
              <w:rPr>
                <w:rFonts w:ascii="Times New Roman" w:hAnsi="Times New Roman" w:cs="Times New Roman"/>
                <w:sz w:val="24"/>
                <w:szCs w:val="24"/>
              </w:rPr>
            </w:pPr>
            <w:r w:rsidRPr="00BC6272">
              <w:rPr>
                <w:rFonts w:ascii="Times New Roman" w:hAnsi="Times New Roman" w:cs="Times New Roman"/>
                <w:sz w:val="24"/>
                <w:szCs w:val="24"/>
              </w:rPr>
              <w:t>0.102</w:t>
            </w:r>
          </w:p>
        </w:tc>
      </w:tr>
      <w:tr w:rsidR="00626346" w:rsidRPr="00096C71" w:rsidTr="00782397">
        <w:trPr>
          <w:trHeight w:val="76"/>
        </w:trPr>
        <w:tc>
          <w:tcPr>
            <w:tcW w:w="3182" w:type="dxa"/>
          </w:tcPr>
          <w:p w:rsidR="00626346" w:rsidRPr="00096C71" w:rsidRDefault="00626346" w:rsidP="003C0EDC">
            <w:pPr>
              <w:rPr>
                <w:rFonts w:ascii="Times New Roman" w:hAnsi="Times New Roman" w:cs="Times New Roman"/>
                <w:sz w:val="24"/>
                <w:szCs w:val="24"/>
              </w:rPr>
            </w:pPr>
            <w:r>
              <w:rPr>
                <w:rFonts w:ascii="Times New Roman" w:hAnsi="Times New Roman" w:cs="Times New Roman"/>
                <w:sz w:val="24"/>
                <w:szCs w:val="24"/>
              </w:rPr>
              <w:t xml:space="preserve">CDC </w:t>
            </w:r>
            <w:r w:rsidR="00965797" w:rsidRPr="00965797">
              <w:rPr>
                <w:rFonts w:ascii="Times New Roman" w:hAnsi="Times New Roman" w:cs="Times New Roman"/>
                <w:noProof/>
                <w:sz w:val="24"/>
                <w:szCs w:val="24"/>
              </w:rPr>
              <w:t>[45]</w:t>
            </w:r>
            <w:r>
              <w:rPr>
                <w:rFonts w:ascii="Times New Roman" w:hAnsi="Times New Roman" w:cs="Times New Roman"/>
                <w:sz w:val="24"/>
                <w:szCs w:val="24"/>
              </w:rPr>
              <w:t>; 2003</w:t>
            </w:r>
          </w:p>
        </w:tc>
        <w:tc>
          <w:tcPr>
            <w:tcW w:w="1370" w:type="dxa"/>
            <w:shd w:val="clear" w:color="auto" w:fill="D9D9D9" w:themeFill="background1" w:themeFillShade="D9"/>
          </w:tcPr>
          <w:p w:rsidR="00626346" w:rsidRPr="00096C71" w:rsidRDefault="00626346" w:rsidP="00AC074F">
            <w:pPr>
              <w:jc w:val="right"/>
              <w:rPr>
                <w:rFonts w:ascii="Times New Roman" w:hAnsi="Times New Roman" w:cs="Times New Roman"/>
                <w:sz w:val="24"/>
                <w:szCs w:val="24"/>
              </w:rPr>
            </w:pPr>
            <w:r>
              <w:rPr>
                <w:rFonts w:ascii="Times New Roman" w:hAnsi="Times New Roman" w:cs="Times New Roman"/>
                <w:sz w:val="24"/>
                <w:szCs w:val="24"/>
              </w:rPr>
              <w:t>--</w:t>
            </w:r>
          </w:p>
        </w:tc>
        <w:tc>
          <w:tcPr>
            <w:tcW w:w="2552" w:type="dxa"/>
            <w:shd w:val="clear" w:color="auto" w:fill="auto"/>
          </w:tcPr>
          <w:p w:rsidR="00626346" w:rsidRPr="00096C71" w:rsidRDefault="00626346" w:rsidP="003C0EDC">
            <w:pPr>
              <w:rPr>
                <w:rFonts w:ascii="Times New Roman" w:hAnsi="Times New Roman" w:cs="Times New Roman"/>
                <w:sz w:val="24"/>
                <w:szCs w:val="24"/>
              </w:rPr>
            </w:pPr>
          </w:p>
        </w:tc>
        <w:tc>
          <w:tcPr>
            <w:tcW w:w="1695" w:type="dxa"/>
            <w:tcBorders>
              <w:left w:val="nil"/>
            </w:tcBorders>
            <w:shd w:val="clear" w:color="auto" w:fill="auto"/>
          </w:tcPr>
          <w:p w:rsidR="00626346" w:rsidRPr="00096C71" w:rsidRDefault="00626346" w:rsidP="003C0EDC">
            <w:pPr>
              <w:rPr>
                <w:rFonts w:ascii="Times New Roman" w:hAnsi="Times New Roman" w:cs="Times New Roman"/>
                <w:sz w:val="24"/>
                <w:szCs w:val="24"/>
              </w:rPr>
            </w:pPr>
          </w:p>
        </w:tc>
        <w:tc>
          <w:tcPr>
            <w:tcW w:w="1331" w:type="dxa"/>
            <w:gridSpan w:val="2"/>
            <w:shd w:val="clear" w:color="auto" w:fill="D9D9D9" w:themeFill="background1" w:themeFillShade="D9"/>
          </w:tcPr>
          <w:p w:rsidR="00626346" w:rsidRPr="00096C71" w:rsidRDefault="00626346" w:rsidP="00AC074F">
            <w:pPr>
              <w:jc w:val="right"/>
              <w:rPr>
                <w:rFonts w:ascii="Times New Roman" w:hAnsi="Times New Roman" w:cs="Times New Roman"/>
                <w:sz w:val="24"/>
                <w:szCs w:val="24"/>
              </w:rPr>
            </w:pPr>
            <w:r>
              <w:rPr>
                <w:rFonts w:ascii="Times New Roman" w:hAnsi="Times New Roman" w:cs="Times New Roman"/>
                <w:sz w:val="24"/>
                <w:szCs w:val="24"/>
              </w:rPr>
              <w:t>All</w:t>
            </w:r>
          </w:p>
        </w:tc>
        <w:tc>
          <w:tcPr>
            <w:tcW w:w="2502" w:type="dxa"/>
          </w:tcPr>
          <w:p w:rsidR="00626346" w:rsidRPr="00096C71" w:rsidRDefault="00626346" w:rsidP="003C0EDC">
            <w:pPr>
              <w:rPr>
                <w:rFonts w:ascii="Times New Roman" w:hAnsi="Times New Roman" w:cs="Times New Roman"/>
                <w:sz w:val="24"/>
                <w:szCs w:val="24"/>
              </w:rPr>
            </w:pPr>
            <w:r>
              <w:rPr>
                <w:rFonts w:ascii="Times New Roman" w:hAnsi="Times New Roman" w:cs="Times New Roman"/>
                <w:sz w:val="24"/>
                <w:szCs w:val="24"/>
              </w:rPr>
              <w:t>11 m</w:t>
            </w:r>
          </w:p>
        </w:tc>
        <w:tc>
          <w:tcPr>
            <w:tcW w:w="1984" w:type="dxa"/>
            <w:shd w:val="clear" w:color="auto" w:fill="auto"/>
          </w:tcPr>
          <w:p w:rsidR="00626346" w:rsidRPr="00096C71" w:rsidRDefault="00626346" w:rsidP="003C0EDC">
            <w:pPr>
              <w:rPr>
                <w:rFonts w:ascii="Times New Roman" w:hAnsi="Times New Roman" w:cs="Times New Roman"/>
                <w:sz w:val="24"/>
                <w:szCs w:val="24"/>
              </w:rPr>
            </w:pPr>
            <w:r>
              <w:rPr>
                <w:rFonts w:ascii="Times New Roman" w:hAnsi="Times New Roman" w:cs="Times New Roman"/>
                <w:sz w:val="24"/>
                <w:szCs w:val="24"/>
              </w:rPr>
              <w:t>0.0232</w:t>
            </w:r>
          </w:p>
        </w:tc>
      </w:tr>
      <w:tr w:rsidR="005250C9" w:rsidRPr="00096C71" w:rsidTr="00782397">
        <w:trPr>
          <w:trHeight w:val="76"/>
        </w:trPr>
        <w:tc>
          <w:tcPr>
            <w:tcW w:w="3182" w:type="dxa"/>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 xml:space="preserve">Hart </w:t>
            </w:r>
            <w:r w:rsidR="003D2158" w:rsidRPr="003D2158">
              <w:rPr>
                <w:rFonts w:ascii="Times New Roman" w:hAnsi="Times New Roman" w:cs="Times New Roman"/>
                <w:noProof/>
                <w:sz w:val="24"/>
                <w:szCs w:val="24"/>
              </w:rPr>
              <w:t>[1]</w:t>
            </w:r>
            <w:r w:rsidRPr="00096C71">
              <w:rPr>
                <w:rFonts w:ascii="Times New Roman" w:hAnsi="Times New Roman" w:cs="Times New Roman"/>
                <w:sz w:val="24"/>
                <w:szCs w:val="24"/>
              </w:rPr>
              <w:t>; 2003-2006</w:t>
            </w:r>
          </w:p>
        </w:tc>
        <w:tc>
          <w:tcPr>
            <w:tcW w:w="1370" w:type="dxa"/>
            <w:shd w:val="clear" w:color="auto" w:fill="D9D9D9" w:themeFill="background1" w:themeFillShade="D9"/>
          </w:tcPr>
          <w:p w:rsidR="005250C9" w:rsidRPr="00096C71" w:rsidRDefault="005250C9" w:rsidP="00AC074F">
            <w:pPr>
              <w:jc w:val="right"/>
              <w:rPr>
                <w:rFonts w:ascii="Times New Roman" w:hAnsi="Times New Roman" w:cs="Times New Roman"/>
                <w:sz w:val="24"/>
                <w:szCs w:val="24"/>
                <w:highlight w:val="yellow"/>
              </w:rPr>
            </w:pPr>
            <w:r w:rsidRPr="00096C71">
              <w:rPr>
                <w:rFonts w:ascii="Times New Roman" w:hAnsi="Times New Roman" w:cs="Times New Roman"/>
                <w:sz w:val="24"/>
                <w:szCs w:val="24"/>
              </w:rPr>
              <w:t>WNND</w:t>
            </w:r>
          </w:p>
        </w:tc>
        <w:tc>
          <w:tcPr>
            <w:tcW w:w="2552" w:type="dxa"/>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90 d</w:t>
            </w:r>
          </w:p>
        </w:tc>
        <w:tc>
          <w:tcPr>
            <w:tcW w:w="1695" w:type="dxa"/>
            <w:tcBorders>
              <w:left w:val="nil"/>
            </w:tcBorders>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0.11</w:t>
            </w:r>
          </w:p>
        </w:tc>
        <w:tc>
          <w:tcPr>
            <w:tcW w:w="1331" w:type="dxa"/>
            <w:gridSpan w:val="2"/>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p>
        </w:tc>
        <w:tc>
          <w:tcPr>
            <w:tcW w:w="2502" w:type="dxa"/>
          </w:tcPr>
          <w:p w:rsidR="005250C9" w:rsidRPr="00096C71" w:rsidRDefault="005250C9" w:rsidP="003C0EDC">
            <w:pPr>
              <w:rPr>
                <w:rFonts w:ascii="Times New Roman" w:hAnsi="Times New Roman" w:cs="Times New Roman"/>
                <w:sz w:val="24"/>
                <w:szCs w:val="24"/>
              </w:rPr>
            </w:pPr>
          </w:p>
        </w:tc>
        <w:tc>
          <w:tcPr>
            <w:tcW w:w="1984" w:type="dxa"/>
            <w:shd w:val="clear" w:color="auto" w:fill="auto"/>
          </w:tcPr>
          <w:p w:rsidR="005250C9" w:rsidRPr="00096C71" w:rsidRDefault="005250C9" w:rsidP="003C0EDC">
            <w:pPr>
              <w:rPr>
                <w:rFonts w:ascii="Times New Roman" w:hAnsi="Times New Roman" w:cs="Times New Roman"/>
                <w:sz w:val="24"/>
                <w:szCs w:val="24"/>
              </w:rPr>
            </w:pPr>
          </w:p>
        </w:tc>
      </w:tr>
      <w:tr w:rsidR="005250C9" w:rsidRPr="00096C71" w:rsidTr="00782397">
        <w:trPr>
          <w:trHeight w:val="76"/>
        </w:trPr>
        <w:tc>
          <w:tcPr>
            <w:tcW w:w="3182" w:type="dxa"/>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 xml:space="preserve">Johnstone </w:t>
            </w:r>
            <w:r w:rsidR="00352E76" w:rsidRPr="00352E76">
              <w:rPr>
                <w:rFonts w:ascii="Times New Roman" w:hAnsi="Times New Roman" w:cs="Times New Roman"/>
                <w:noProof/>
                <w:sz w:val="24"/>
                <w:szCs w:val="24"/>
              </w:rPr>
              <w:t>[31]</w:t>
            </w:r>
            <w:r w:rsidRPr="00096C71">
              <w:rPr>
                <w:rFonts w:ascii="Times New Roman" w:hAnsi="Times New Roman" w:cs="Times New Roman"/>
                <w:sz w:val="24"/>
                <w:szCs w:val="24"/>
              </w:rPr>
              <w:t>; 2003-2006</w:t>
            </w:r>
          </w:p>
        </w:tc>
        <w:tc>
          <w:tcPr>
            <w:tcW w:w="1370" w:type="dxa"/>
            <w:shd w:val="clear" w:color="auto" w:fill="D9D9D9" w:themeFill="background1" w:themeFillShade="D9"/>
          </w:tcPr>
          <w:p w:rsidR="005250C9" w:rsidRPr="00096C71" w:rsidRDefault="005250C9" w:rsidP="00AC074F">
            <w:pPr>
              <w:jc w:val="right"/>
              <w:rPr>
                <w:rFonts w:ascii="Times New Roman" w:hAnsi="Times New Roman" w:cs="Times New Roman"/>
                <w:sz w:val="24"/>
                <w:szCs w:val="24"/>
                <w:highlight w:val="yellow"/>
              </w:rPr>
            </w:pPr>
            <w:r w:rsidRPr="00096C71">
              <w:rPr>
                <w:rFonts w:ascii="Times New Roman" w:hAnsi="Times New Roman" w:cs="Times New Roman"/>
                <w:sz w:val="24"/>
                <w:szCs w:val="24"/>
              </w:rPr>
              <w:t>AFP</w:t>
            </w:r>
          </w:p>
        </w:tc>
        <w:tc>
          <w:tcPr>
            <w:tcW w:w="2552" w:type="dxa"/>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11 d, NR, 0-333 d</w:t>
            </w:r>
          </w:p>
        </w:tc>
        <w:tc>
          <w:tcPr>
            <w:tcW w:w="1695" w:type="dxa"/>
            <w:tcBorders>
              <w:left w:val="nil"/>
            </w:tcBorders>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0</w:t>
            </w:r>
          </w:p>
        </w:tc>
        <w:tc>
          <w:tcPr>
            <w:tcW w:w="1331" w:type="dxa"/>
            <w:gridSpan w:val="2"/>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p>
        </w:tc>
        <w:tc>
          <w:tcPr>
            <w:tcW w:w="2502" w:type="dxa"/>
          </w:tcPr>
          <w:p w:rsidR="005250C9" w:rsidRPr="00096C71" w:rsidRDefault="005250C9" w:rsidP="003C0EDC">
            <w:pPr>
              <w:rPr>
                <w:rFonts w:ascii="Times New Roman" w:hAnsi="Times New Roman" w:cs="Times New Roman"/>
                <w:sz w:val="24"/>
                <w:szCs w:val="24"/>
              </w:rPr>
            </w:pPr>
          </w:p>
        </w:tc>
        <w:tc>
          <w:tcPr>
            <w:tcW w:w="1984" w:type="dxa"/>
            <w:shd w:val="clear" w:color="auto" w:fill="auto"/>
          </w:tcPr>
          <w:p w:rsidR="005250C9" w:rsidRPr="00096C71" w:rsidRDefault="005250C9" w:rsidP="003C0EDC">
            <w:pPr>
              <w:rPr>
                <w:rFonts w:ascii="Times New Roman" w:hAnsi="Times New Roman" w:cs="Times New Roman"/>
                <w:sz w:val="24"/>
                <w:szCs w:val="24"/>
              </w:rPr>
            </w:pPr>
          </w:p>
        </w:tc>
      </w:tr>
      <w:tr w:rsidR="005250C9" w:rsidRPr="00096C71" w:rsidTr="00782397">
        <w:trPr>
          <w:trHeight w:val="76"/>
        </w:trPr>
        <w:tc>
          <w:tcPr>
            <w:tcW w:w="3182" w:type="dxa"/>
            <w:tcBorders>
              <w:bottom w:val="single" w:sz="4" w:space="0" w:color="A6A6A6" w:themeColor="background1" w:themeShade="A6"/>
            </w:tcBorders>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 xml:space="preserve">Lindsey </w:t>
            </w:r>
            <w:r w:rsidR="00BC624B" w:rsidRPr="00BC624B">
              <w:rPr>
                <w:rFonts w:ascii="Times New Roman" w:hAnsi="Times New Roman" w:cs="Times New Roman"/>
                <w:noProof/>
                <w:sz w:val="24"/>
                <w:szCs w:val="24"/>
              </w:rPr>
              <w:t>[32]</w:t>
            </w:r>
            <w:r w:rsidRPr="00096C71">
              <w:rPr>
                <w:rFonts w:ascii="Times New Roman" w:hAnsi="Times New Roman" w:cs="Times New Roman"/>
                <w:sz w:val="24"/>
                <w:szCs w:val="24"/>
              </w:rPr>
              <w:t>; 2003</w:t>
            </w:r>
          </w:p>
        </w:tc>
        <w:tc>
          <w:tcPr>
            <w:tcW w:w="1370" w:type="dxa"/>
            <w:tcBorders>
              <w:bottom w:val="single" w:sz="4" w:space="0" w:color="A6A6A6" w:themeColor="background1" w:themeShade="A6"/>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highlight w:val="yellow"/>
              </w:rPr>
            </w:pPr>
            <w:r w:rsidRPr="00096C71">
              <w:rPr>
                <w:rFonts w:ascii="Times New Roman" w:hAnsi="Times New Roman" w:cs="Times New Roman"/>
                <w:sz w:val="24"/>
                <w:szCs w:val="24"/>
              </w:rPr>
              <w:t>WNE</w:t>
            </w:r>
          </w:p>
        </w:tc>
        <w:tc>
          <w:tcPr>
            <w:tcW w:w="2552" w:type="dxa"/>
            <w:tcBorders>
              <w:bottom w:val="single" w:sz="4" w:space="0" w:color="A6A6A6" w:themeColor="background1" w:themeShade="A6"/>
            </w:tcBorders>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1 y</w:t>
            </w:r>
          </w:p>
        </w:tc>
        <w:tc>
          <w:tcPr>
            <w:tcW w:w="1695" w:type="dxa"/>
            <w:tcBorders>
              <w:left w:val="nil"/>
              <w:bottom w:val="single" w:sz="4" w:space="0" w:color="A6A6A6" w:themeColor="background1" w:themeShade="A6"/>
            </w:tcBorders>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0.29</w:t>
            </w:r>
          </w:p>
        </w:tc>
        <w:tc>
          <w:tcPr>
            <w:tcW w:w="1331" w:type="dxa"/>
            <w:gridSpan w:val="2"/>
            <w:tcBorders>
              <w:bottom w:val="single" w:sz="4" w:space="0" w:color="A6A6A6" w:themeColor="background1" w:themeShade="A6"/>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All</w:t>
            </w:r>
          </w:p>
        </w:tc>
        <w:tc>
          <w:tcPr>
            <w:tcW w:w="2502" w:type="dxa"/>
            <w:tcBorders>
              <w:bottom w:val="single" w:sz="4" w:space="0" w:color="A6A6A6" w:themeColor="background1" w:themeShade="A6"/>
            </w:tcBorders>
            <w:shd w:val="clear" w:color="auto" w:fill="auto"/>
          </w:tcPr>
          <w:p w:rsidR="005250C9" w:rsidRDefault="005250C9" w:rsidP="003C0EDC">
            <w:pPr>
              <w:rPr>
                <w:rStyle w:val="Heading2Char"/>
                <w:rFonts w:ascii="Times New Roman" w:hAnsi="Times New Roman" w:cs="Times New Roman"/>
                <w:b w:val="0"/>
                <w:color w:val="auto"/>
                <w:sz w:val="24"/>
                <w:szCs w:val="24"/>
              </w:rPr>
            </w:pPr>
            <w:r w:rsidRPr="00D831D9">
              <w:rPr>
                <w:rStyle w:val="Heading2Char"/>
                <w:rFonts w:ascii="Times New Roman" w:hAnsi="Times New Roman" w:cs="Times New Roman"/>
                <w:b w:val="0"/>
                <w:color w:val="auto"/>
                <w:sz w:val="24"/>
                <w:szCs w:val="24"/>
              </w:rPr>
              <w:t>1 y</w:t>
            </w:r>
          </w:p>
          <w:p w:rsidR="005315AE" w:rsidRPr="00D831D9" w:rsidRDefault="005315AE" w:rsidP="003C0EDC">
            <w:pPr>
              <w:rPr>
                <w:rFonts w:ascii="Times New Roman" w:hAnsi="Times New Roman" w:cs="Times New Roman"/>
                <w:sz w:val="24"/>
                <w:szCs w:val="24"/>
              </w:rPr>
            </w:pPr>
          </w:p>
        </w:tc>
        <w:tc>
          <w:tcPr>
            <w:tcW w:w="1984" w:type="dxa"/>
            <w:tcBorders>
              <w:bottom w:val="single" w:sz="4" w:space="0" w:color="A6A6A6" w:themeColor="background1" w:themeShade="A6"/>
            </w:tcBorders>
            <w:shd w:val="clear" w:color="auto" w:fill="auto"/>
          </w:tcPr>
          <w:p w:rsidR="005250C9" w:rsidRPr="00D831D9" w:rsidRDefault="005250C9" w:rsidP="004B5DD2">
            <w:pPr>
              <w:rPr>
                <w:rFonts w:ascii="Times New Roman" w:hAnsi="Times New Roman" w:cs="Times New Roman"/>
                <w:sz w:val="24"/>
                <w:szCs w:val="24"/>
              </w:rPr>
            </w:pPr>
            <w:r w:rsidRPr="00D831D9">
              <w:rPr>
                <w:rFonts w:ascii="Times New Roman" w:hAnsi="Times New Roman" w:cs="Times New Roman"/>
                <w:sz w:val="24"/>
                <w:szCs w:val="24"/>
              </w:rPr>
              <w:t>0.10</w:t>
            </w:r>
            <w:r>
              <w:rPr>
                <w:rFonts w:ascii="Times New Roman" w:hAnsi="Times New Roman" w:cs="Times New Roman"/>
                <w:sz w:val="24"/>
                <w:szCs w:val="24"/>
              </w:rPr>
              <w:t xml:space="preserve"> </w:t>
            </w:r>
            <w:r w:rsidRPr="003476EC">
              <w:rPr>
                <w:rStyle w:val="FootnoteReference"/>
              </w:rPr>
              <w:footnoteReference w:id="24"/>
            </w:r>
          </w:p>
          <w:p w:rsidR="005250C9" w:rsidRPr="00D831D9" w:rsidRDefault="005250C9" w:rsidP="003C0EDC">
            <w:pPr>
              <w:rPr>
                <w:rFonts w:ascii="Times New Roman" w:hAnsi="Times New Roman" w:cs="Times New Roman"/>
                <w:sz w:val="24"/>
                <w:szCs w:val="24"/>
              </w:rPr>
            </w:pPr>
            <w:r w:rsidRPr="00D831D9">
              <w:rPr>
                <w:rFonts w:ascii="Times New Roman" w:hAnsi="Times New Roman" w:cs="Times New Roman"/>
                <w:sz w:val="24"/>
                <w:szCs w:val="24"/>
              </w:rPr>
              <w:t>0.04</w:t>
            </w:r>
            <w:r>
              <w:rPr>
                <w:rFonts w:ascii="Times New Roman" w:hAnsi="Times New Roman" w:cs="Times New Roman"/>
                <w:sz w:val="24"/>
                <w:szCs w:val="24"/>
              </w:rPr>
              <w:t xml:space="preserve"> </w:t>
            </w:r>
            <w:r w:rsidRPr="003476EC">
              <w:rPr>
                <w:rStyle w:val="FootnoteReference"/>
              </w:rPr>
              <w:footnoteReference w:id="25"/>
            </w:r>
          </w:p>
        </w:tc>
      </w:tr>
      <w:tr w:rsidR="005250C9" w:rsidRPr="00096C71" w:rsidTr="00782397">
        <w:trPr>
          <w:trHeight w:val="76"/>
        </w:trPr>
        <w:tc>
          <w:tcPr>
            <w:tcW w:w="3182" w:type="dxa"/>
            <w:tcBorders>
              <w:bottom w:val="nil"/>
            </w:tcBorders>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 xml:space="preserve">Pepperell </w:t>
            </w:r>
            <w:r w:rsidR="006706CB" w:rsidRPr="006706CB">
              <w:rPr>
                <w:rFonts w:ascii="Times New Roman" w:hAnsi="Times New Roman" w:cs="Times New Roman"/>
                <w:noProof/>
                <w:sz w:val="24"/>
                <w:szCs w:val="24"/>
              </w:rPr>
              <w:t>[11]</w:t>
            </w:r>
            <w:r w:rsidRPr="00096C71">
              <w:rPr>
                <w:rFonts w:ascii="Times New Roman" w:hAnsi="Times New Roman" w:cs="Times New Roman"/>
                <w:sz w:val="24"/>
                <w:szCs w:val="24"/>
              </w:rPr>
              <w:t>; 2003</w:t>
            </w:r>
          </w:p>
        </w:tc>
        <w:tc>
          <w:tcPr>
            <w:tcW w:w="1370" w:type="dxa"/>
            <w:tcBorders>
              <w:bottom w:val="nil"/>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highlight w:val="yellow"/>
              </w:rPr>
            </w:pPr>
          </w:p>
        </w:tc>
        <w:tc>
          <w:tcPr>
            <w:tcW w:w="2552" w:type="dxa"/>
            <w:tcBorders>
              <w:bottom w:val="nil"/>
            </w:tcBorders>
            <w:shd w:val="clear" w:color="auto" w:fill="auto"/>
          </w:tcPr>
          <w:p w:rsidR="005250C9" w:rsidRPr="00096C71" w:rsidRDefault="005250C9" w:rsidP="003C0EDC">
            <w:pPr>
              <w:rPr>
                <w:rFonts w:ascii="Times New Roman" w:hAnsi="Times New Roman" w:cs="Times New Roman"/>
                <w:sz w:val="24"/>
                <w:szCs w:val="24"/>
              </w:rPr>
            </w:pPr>
          </w:p>
        </w:tc>
        <w:tc>
          <w:tcPr>
            <w:tcW w:w="1695" w:type="dxa"/>
            <w:tcBorders>
              <w:left w:val="nil"/>
              <w:bottom w:val="nil"/>
            </w:tcBorders>
            <w:shd w:val="clear" w:color="auto" w:fill="auto"/>
          </w:tcPr>
          <w:p w:rsidR="005250C9" w:rsidRPr="00096C71" w:rsidRDefault="005250C9" w:rsidP="003C0EDC">
            <w:pPr>
              <w:rPr>
                <w:rFonts w:ascii="Times New Roman" w:hAnsi="Times New Roman" w:cs="Times New Roman"/>
                <w:sz w:val="24"/>
                <w:szCs w:val="24"/>
              </w:rPr>
            </w:pPr>
          </w:p>
        </w:tc>
        <w:tc>
          <w:tcPr>
            <w:tcW w:w="1331" w:type="dxa"/>
            <w:gridSpan w:val="2"/>
            <w:tcBorders>
              <w:bottom w:val="nil"/>
            </w:tcBorders>
            <w:shd w:val="clear" w:color="auto" w:fill="D9D9D9" w:themeFill="background1" w:themeFillShade="D9"/>
          </w:tcPr>
          <w:p w:rsidR="005250C9" w:rsidRPr="00BC6272" w:rsidRDefault="00BC6272" w:rsidP="00AC074F">
            <w:pPr>
              <w:jc w:val="right"/>
              <w:rPr>
                <w:rFonts w:ascii="Times New Roman" w:hAnsi="Times New Roman" w:cs="Times New Roman"/>
                <w:sz w:val="24"/>
                <w:szCs w:val="24"/>
              </w:rPr>
            </w:pPr>
            <w:r w:rsidRPr="00BC6272">
              <w:rPr>
                <w:rFonts w:ascii="Times New Roman" w:hAnsi="Times New Roman" w:cs="Times New Roman"/>
                <w:sz w:val="24"/>
                <w:szCs w:val="24"/>
              </w:rPr>
              <w:t>All</w:t>
            </w:r>
          </w:p>
        </w:tc>
        <w:tc>
          <w:tcPr>
            <w:tcW w:w="2502" w:type="dxa"/>
            <w:tcBorders>
              <w:bottom w:val="nil"/>
            </w:tcBorders>
          </w:tcPr>
          <w:p w:rsidR="005250C9" w:rsidRPr="00096C71" w:rsidRDefault="005250C9" w:rsidP="00D60CAE">
            <w:pPr>
              <w:rPr>
                <w:rFonts w:ascii="Times New Roman" w:hAnsi="Times New Roman" w:cs="Times New Roman"/>
                <w:sz w:val="24"/>
                <w:szCs w:val="24"/>
              </w:rPr>
            </w:pPr>
            <w:r w:rsidRPr="00096C71">
              <w:rPr>
                <w:rFonts w:ascii="Times New Roman" w:hAnsi="Times New Roman" w:cs="Times New Roman"/>
                <w:sz w:val="24"/>
                <w:szCs w:val="24"/>
              </w:rPr>
              <w:t>NR, 52 d, 3-128 d</w:t>
            </w:r>
            <w:r w:rsidR="00FE1EFB">
              <w:rPr>
                <w:rFonts w:ascii="Times New Roman" w:hAnsi="Times New Roman" w:cs="Times New Roman"/>
                <w:sz w:val="24"/>
                <w:szCs w:val="24"/>
              </w:rPr>
              <w:t xml:space="preserve"> </w:t>
            </w:r>
          </w:p>
        </w:tc>
        <w:tc>
          <w:tcPr>
            <w:tcW w:w="1984" w:type="dxa"/>
            <w:tcBorders>
              <w:bottom w:val="nil"/>
            </w:tcBorders>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0.18</w:t>
            </w:r>
          </w:p>
        </w:tc>
      </w:tr>
      <w:tr w:rsidR="005250C9" w:rsidRPr="00096C71" w:rsidTr="00782397">
        <w:trPr>
          <w:trHeight w:val="76"/>
        </w:trPr>
        <w:tc>
          <w:tcPr>
            <w:tcW w:w="3182" w:type="dxa"/>
            <w:tcBorders>
              <w:top w:val="nil"/>
              <w:bottom w:val="single" w:sz="4" w:space="0" w:color="A6A6A6" w:themeColor="background1" w:themeShade="A6"/>
            </w:tcBorders>
          </w:tcPr>
          <w:p w:rsidR="005250C9" w:rsidRPr="00096C71" w:rsidRDefault="005250C9" w:rsidP="003C0EDC">
            <w:pPr>
              <w:rPr>
                <w:rFonts w:ascii="Times New Roman" w:hAnsi="Times New Roman" w:cs="Times New Roman"/>
                <w:sz w:val="24"/>
                <w:szCs w:val="24"/>
              </w:rPr>
            </w:pPr>
          </w:p>
        </w:tc>
        <w:tc>
          <w:tcPr>
            <w:tcW w:w="1370" w:type="dxa"/>
            <w:tcBorders>
              <w:top w:val="nil"/>
              <w:bottom w:val="single" w:sz="4" w:space="0" w:color="A6A6A6" w:themeColor="background1" w:themeShade="A6"/>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highlight w:val="yellow"/>
              </w:rPr>
            </w:pPr>
          </w:p>
        </w:tc>
        <w:tc>
          <w:tcPr>
            <w:tcW w:w="2552" w:type="dxa"/>
            <w:tcBorders>
              <w:top w:val="nil"/>
              <w:bottom w:val="single" w:sz="4" w:space="0" w:color="A6A6A6" w:themeColor="background1" w:themeShade="A6"/>
            </w:tcBorders>
            <w:shd w:val="clear" w:color="auto" w:fill="auto"/>
          </w:tcPr>
          <w:p w:rsidR="005250C9" w:rsidRPr="00096C71" w:rsidRDefault="005250C9" w:rsidP="003C0EDC">
            <w:pPr>
              <w:rPr>
                <w:rFonts w:ascii="Times New Roman" w:hAnsi="Times New Roman" w:cs="Times New Roman"/>
                <w:sz w:val="24"/>
                <w:szCs w:val="24"/>
              </w:rPr>
            </w:pPr>
          </w:p>
        </w:tc>
        <w:tc>
          <w:tcPr>
            <w:tcW w:w="1695" w:type="dxa"/>
            <w:tcBorders>
              <w:top w:val="nil"/>
              <w:left w:val="nil"/>
              <w:bottom w:val="single" w:sz="4" w:space="0" w:color="A6A6A6" w:themeColor="background1" w:themeShade="A6"/>
            </w:tcBorders>
            <w:shd w:val="clear" w:color="auto" w:fill="auto"/>
          </w:tcPr>
          <w:p w:rsidR="005250C9" w:rsidRPr="00096C71" w:rsidRDefault="005250C9" w:rsidP="003C0EDC">
            <w:pPr>
              <w:rPr>
                <w:rFonts w:ascii="Times New Roman" w:hAnsi="Times New Roman" w:cs="Times New Roman"/>
                <w:sz w:val="24"/>
                <w:szCs w:val="24"/>
              </w:rPr>
            </w:pPr>
          </w:p>
        </w:tc>
        <w:tc>
          <w:tcPr>
            <w:tcW w:w="1331" w:type="dxa"/>
            <w:gridSpan w:val="2"/>
            <w:tcBorders>
              <w:top w:val="nil"/>
              <w:bottom w:val="single" w:sz="4" w:space="0" w:color="A6A6A6" w:themeColor="background1" w:themeShade="A6"/>
            </w:tcBorders>
            <w:shd w:val="clear" w:color="auto" w:fill="D9D9D9" w:themeFill="background1" w:themeFillShade="D9"/>
          </w:tcPr>
          <w:p w:rsidR="005250C9" w:rsidRPr="00BC6272" w:rsidRDefault="00BC6272" w:rsidP="00AC074F">
            <w:pPr>
              <w:jc w:val="right"/>
              <w:rPr>
                <w:rFonts w:ascii="Times New Roman" w:hAnsi="Times New Roman" w:cs="Times New Roman"/>
                <w:sz w:val="24"/>
                <w:szCs w:val="24"/>
              </w:rPr>
            </w:pPr>
            <w:r w:rsidRPr="00BC6272">
              <w:rPr>
                <w:rFonts w:ascii="Times New Roman" w:hAnsi="Times New Roman" w:cs="Times New Roman"/>
                <w:sz w:val="24"/>
                <w:szCs w:val="24"/>
              </w:rPr>
              <w:t>All</w:t>
            </w:r>
          </w:p>
        </w:tc>
        <w:tc>
          <w:tcPr>
            <w:tcW w:w="2502" w:type="dxa"/>
            <w:tcBorders>
              <w:top w:val="nil"/>
              <w:bottom w:val="single" w:sz="4" w:space="0" w:color="A6A6A6" w:themeColor="background1" w:themeShade="A6"/>
            </w:tcBorders>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30 d</w:t>
            </w:r>
          </w:p>
        </w:tc>
        <w:tc>
          <w:tcPr>
            <w:tcW w:w="1984" w:type="dxa"/>
            <w:tcBorders>
              <w:top w:val="nil"/>
              <w:bottom w:val="single" w:sz="4" w:space="0" w:color="A6A6A6" w:themeColor="background1" w:themeShade="A6"/>
            </w:tcBorders>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0.07</w:t>
            </w:r>
          </w:p>
        </w:tc>
      </w:tr>
      <w:tr w:rsidR="005250C9" w:rsidRPr="00096C71" w:rsidTr="00782397">
        <w:trPr>
          <w:trHeight w:val="76"/>
        </w:trPr>
        <w:tc>
          <w:tcPr>
            <w:tcW w:w="3182" w:type="dxa"/>
            <w:tcBorders>
              <w:bottom w:val="nil"/>
            </w:tcBorders>
          </w:tcPr>
          <w:p w:rsidR="005250C9" w:rsidRPr="00096C71" w:rsidRDefault="005250C9"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Sejvar</w:t>
            </w:r>
            <w:proofErr w:type="spellEnd"/>
            <w:r w:rsidRPr="00096C71">
              <w:rPr>
                <w:rFonts w:ascii="Times New Roman" w:hAnsi="Times New Roman" w:cs="Times New Roman"/>
                <w:sz w:val="24"/>
                <w:szCs w:val="24"/>
              </w:rPr>
              <w:t xml:space="preserve"> </w:t>
            </w:r>
            <w:r w:rsidR="00352E76" w:rsidRPr="00352E76">
              <w:rPr>
                <w:rFonts w:ascii="Times New Roman" w:hAnsi="Times New Roman" w:cs="Times New Roman"/>
                <w:noProof/>
                <w:sz w:val="24"/>
                <w:szCs w:val="24"/>
              </w:rPr>
              <w:t>[27]</w:t>
            </w:r>
            <w:r w:rsidRPr="00096C71">
              <w:rPr>
                <w:rFonts w:ascii="Times New Roman" w:hAnsi="Times New Roman" w:cs="Times New Roman"/>
                <w:sz w:val="24"/>
                <w:szCs w:val="24"/>
              </w:rPr>
              <w:t>; 2003</w:t>
            </w:r>
          </w:p>
        </w:tc>
        <w:tc>
          <w:tcPr>
            <w:tcW w:w="1370" w:type="dxa"/>
            <w:tcBorders>
              <w:bottom w:val="nil"/>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highlight w:val="yellow"/>
              </w:rPr>
            </w:pPr>
            <w:r w:rsidRPr="00096C71">
              <w:rPr>
                <w:rFonts w:ascii="Times New Roman" w:hAnsi="Times New Roman" w:cs="Times New Roman"/>
                <w:sz w:val="24"/>
                <w:szCs w:val="24"/>
              </w:rPr>
              <w:t>AFP</w:t>
            </w:r>
          </w:p>
        </w:tc>
        <w:tc>
          <w:tcPr>
            <w:tcW w:w="2552" w:type="dxa"/>
            <w:tcBorders>
              <w:bottom w:val="nil"/>
            </w:tcBorders>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4 m</w:t>
            </w:r>
          </w:p>
        </w:tc>
        <w:tc>
          <w:tcPr>
            <w:tcW w:w="1695" w:type="dxa"/>
            <w:tcBorders>
              <w:left w:val="nil"/>
              <w:bottom w:val="nil"/>
            </w:tcBorders>
            <w:shd w:val="clear" w:color="auto" w:fill="auto"/>
          </w:tcPr>
          <w:p w:rsidR="005250C9" w:rsidRPr="00096C71" w:rsidRDefault="00D60CAE" w:rsidP="003C0EDC">
            <w:pPr>
              <w:rPr>
                <w:rFonts w:ascii="Times New Roman" w:hAnsi="Times New Roman" w:cs="Times New Roman"/>
                <w:sz w:val="24"/>
                <w:szCs w:val="24"/>
              </w:rPr>
            </w:pPr>
            <w:r>
              <w:rPr>
                <w:rFonts w:ascii="Times New Roman" w:hAnsi="Times New Roman" w:cs="Times New Roman"/>
                <w:sz w:val="24"/>
                <w:szCs w:val="24"/>
              </w:rPr>
              <w:t>0.094</w:t>
            </w:r>
          </w:p>
        </w:tc>
        <w:tc>
          <w:tcPr>
            <w:tcW w:w="1331" w:type="dxa"/>
            <w:gridSpan w:val="2"/>
            <w:tcBorders>
              <w:bottom w:val="nil"/>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p>
        </w:tc>
        <w:tc>
          <w:tcPr>
            <w:tcW w:w="2502" w:type="dxa"/>
            <w:tcBorders>
              <w:bottom w:val="nil"/>
            </w:tcBorders>
          </w:tcPr>
          <w:p w:rsidR="005250C9" w:rsidRPr="00096C71" w:rsidRDefault="005250C9" w:rsidP="003C0EDC">
            <w:pPr>
              <w:rPr>
                <w:rFonts w:ascii="Times New Roman" w:hAnsi="Times New Roman" w:cs="Times New Roman"/>
                <w:sz w:val="24"/>
                <w:szCs w:val="24"/>
              </w:rPr>
            </w:pPr>
          </w:p>
        </w:tc>
        <w:tc>
          <w:tcPr>
            <w:tcW w:w="1984" w:type="dxa"/>
            <w:tcBorders>
              <w:bottom w:val="nil"/>
            </w:tcBorders>
            <w:shd w:val="clear" w:color="auto" w:fill="auto"/>
          </w:tcPr>
          <w:p w:rsidR="005250C9" w:rsidRPr="00096C71" w:rsidRDefault="005250C9" w:rsidP="003C0EDC">
            <w:pPr>
              <w:rPr>
                <w:rFonts w:ascii="Times New Roman" w:hAnsi="Times New Roman" w:cs="Times New Roman"/>
                <w:sz w:val="24"/>
                <w:szCs w:val="24"/>
              </w:rPr>
            </w:pPr>
          </w:p>
        </w:tc>
      </w:tr>
      <w:tr w:rsidR="005250C9" w:rsidRPr="00096C71" w:rsidTr="00782397">
        <w:trPr>
          <w:trHeight w:val="76"/>
        </w:trPr>
        <w:tc>
          <w:tcPr>
            <w:tcW w:w="3182" w:type="dxa"/>
            <w:tcBorders>
              <w:top w:val="nil"/>
            </w:tcBorders>
          </w:tcPr>
          <w:p w:rsidR="005250C9" w:rsidRPr="00096C71" w:rsidRDefault="005250C9" w:rsidP="003C0EDC">
            <w:pPr>
              <w:rPr>
                <w:rFonts w:ascii="Times New Roman" w:hAnsi="Times New Roman" w:cs="Times New Roman"/>
                <w:sz w:val="24"/>
                <w:szCs w:val="24"/>
              </w:rPr>
            </w:pPr>
          </w:p>
        </w:tc>
        <w:tc>
          <w:tcPr>
            <w:tcW w:w="1370" w:type="dxa"/>
            <w:tcBorders>
              <w:top w:val="nil"/>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highlight w:val="yellow"/>
              </w:rPr>
            </w:pPr>
          </w:p>
        </w:tc>
        <w:tc>
          <w:tcPr>
            <w:tcW w:w="2552" w:type="dxa"/>
            <w:tcBorders>
              <w:top w:val="nil"/>
            </w:tcBorders>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1 y</w:t>
            </w:r>
          </w:p>
        </w:tc>
        <w:tc>
          <w:tcPr>
            <w:tcW w:w="1695" w:type="dxa"/>
            <w:tcBorders>
              <w:top w:val="nil"/>
              <w:left w:val="nil"/>
            </w:tcBorders>
            <w:shd w:val="clear" w:color="auto" w:fill="auto"/>
          </w:tcPr>
          <w:p w:rsidR="005250C9" w:rsidRPr="00096C71" w:rsidRDefault="00D60CAE" w:rsidP="003C0EDC">
            <w:pPr>
              <w:rPr>
                <w:rFonts w:ascii="Times New Roman" w:hAnsi="Times New Roman" w:cs="Times New Roman"/>
                <w:sz w:val="24"/>
                <w:szCs w:val="24"/>
              </w:rPr>
            </w:pPr>
            <w:r>
              <w:rPr>
                <w:rFonts w:ascii="Times New Roman" w:hAnsi="Times New Roman" w:cs="Times New Roman"/>
                <w:sz w:val="24"/>
                <w:szCs w:val="24"/>
              </w:rPr>
              <w:t>0.188</w:t>
            </w:r>
          </w:p>
        </w:tc>
        <w:tc>
          <w:tcPr>
            <w:tcW w:w="1331" w:type="dxa"/>
            <w:gridSpan w:val="2"/>
            <w:tcBorders>
              <w:top w:val="nil"/>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p>
        </w:tc>
        <w:tc>
          <w:tcPr>
            <w:tcW w:w="2502" w:type="dxa"/>
            <w:tcBorders>
              <w:top w:val="nil"/>
            </w:tcBorders>
          </w:tcPr>
          <w:p w:rsidR="005250C9" w:rsidRPr="00096C71" w:rsidRDefault="005250C9" w:rsidP="003C0EDC">
            <w:pPr>
              <w:rPr>
                <w:rFonts w:ascii="Times New Roman" w:hAnsi="Times New Roman" w:cs="Times New Roman"/>
                <w:sz w:val="24"/>
                <w:szCs w:val="24"/>
              </w:rPr>
            </w:pPr>
          </w:p>
        </w:tc>
        <w:tc>
          <w:tcPr>
            <w:tcW w:w="1984" w:type="dxa"/>
            <w:tcBorders>
              <w:top w:val="nil"/>
            </w:tcBorders>
            <w:shd w:val="clear" w:color="auto" w:fill="auto"/>
          </w:tcPr>
          <w:p w:rsidR="005250C9" w:rsidRPr="00096C71" w:rsidRDefault="005250C9" w:rsidP="003C0EDC">
            <w:pPr>
              <w:rPr>
                <w:rFonts w:ascii="Times New Roman" w:hAnsi="Times New Roman" w:cs="Times New Roman"/>
                <w:sz w:val="24"/>
                <w:szCs w:val="24"/>
              </w:rPr>
            </w:pPr>
          </w:p>
        </w:tc>
      </w:tr>
      <w:tr w:rsidR="00186634" w:rsidRPr="00096C71" w:rsidTr="00782397">
        <w:trPr>
          <w:trHeight w:val="76"/>
        </w:trPr>
        <w:tc>
          <w:tcPr>
            <w:tcW w:w="3182" w:type="dxa"/>
          </w:tcPr>
          <w:p w:rsidR="00186634" w:rsidRPr="00096C71" w:rsidRDefault="00186634" w:rsidP="003C0EDC">
            <w:pPr>
              <w:rPr>
                <w:rFonts w:ascii="Times New Roman" w:hAnsi="Times New Roman" w:cs="Times New Roman"/>
                <w:sz w:val="24"/>
                <w:szCs w:val="24"/>
              </w:rPr>
            </w:pPr>
            <w:r>
              <w:rPr>
                <w:rFonts w:ascii="Times New Roman" w:hAnsi="Times New Roman" w:cs="Times New Roman"/>
                <w:sz w:val="24"/>
                <w:szCs w:val="24"/>
              </w:rPr>
              <w:t xml:space="preserve">Warner </w:t>
            </w:r>
            <w:r w:rsidR="00965797" w:rsidRPr="00965797">
              <w:rPr>
                <w:rFonts w:ascii="Times New Roman" w:hAnsi="Times New Roman" w:cs="Times New Roman"/>
                <w:noProof/>
                <w:sz w:val="24"/>
                <w:szCs w:val="24"/>
              </w:rPr>
              <w:t>[52]</w:t>
            </w:r>
            <w:r>
              <w:rPr>
                <w:rFonts w:ascii="Times New Roman" w:hAnsi="Times New Roman" w:cs="Times New Roman"/>
                <w:sz w:val="24"/>
                <w:szCs w:val="24"/>
              </w:rPr>
              <w:t>; 2003</w:t>
            </w:r>
          </w:p>
        </w:tc>
        <w:tc>
          <w:tcPr>
            <w:tcW w:w="1370" w:type="dxa"/>
            <w:shd w:val="clear" w:color="auto" w:fill="D9D9D9" w:themeFill="background1" w:themeFillShade="D9"/>
          </w:tcPr>
          <w:p w:rsidR="00186634" w:rsidRPr="00096C71" w:rsidRDefault="00186634" w:rsidP="00AC074F">
            <w:pPr>
              <w:jc w:val="right"/>
              <w:rPr>
                <w:rFonts w:ascii="Times New Roman" w:hAnsi="Times New Roman" w:cs="Times New Roman"/>
                <w:sz w:val="24"/>
                <w:szCs w:val="24"/>
              </w:rPr>
            </w:pPr>
            <w:r>
              <w:rPr>
                <w:rFonts w:ascii="Times New Roman" w:hAnsi="Times New Roman" w:cs="Times New Roman"/>
                <w:sz w:val="24"/>
                <w:szCs w:val="24"/>
              </w:rPr>
              <w:t>WNND</w:t>
            </w:r>
          </w:p>
        </w:tc>
        <w:tc>
          <w:tcPr>
            <w:tcW w:w="2552" w:type="dxa"/>
            <w:shd w:val="clear" w:color="auto" w:fill="auto"/>
          </w:tcPr>
          <w:p w:rsidR="00186634" w:rsidRPr="00096C71" w:rsidRDefault="00186634" w:rsidP="003C0EDC">
            <w:pPr>
              <w:rPr>
                <w:rFonts w:ascii="Times New Roman" w:hAnsi="Times New Roman" w:cs="Times New Roman"/>
                <w:sz w:val="24"/>
                <w:szCs w:val="24"/>
              </w:rPr>
            </w:pPr>
            <w:r>
              <w:rPr>
                <w:rFonts w:ascii="Times New Roman" w:hAnsi="Times New Roman" w:cs="Times New Roman"/>
                <w:sz w:val="24"/>
                <w:szCs w:val="24"/>
              </w:rPr>
              <w:t>1 y</w:t>
            </w:r>
          </w:p>
        </w:tc>
        <w:tc>
          <w:tcPr>
            <w:tcW w:w="1695" w:type="dxa"/>
            <w:tcBorders>
              <w:left w:val="nil"/>
            </w:tcBorders>
            <w:shd w:val="clear" w:color="auto" w:fill="auto"/>
          </w:tcPr>
          <w:p w:rsidR="00186634" w:rsidRPr="00096C71" w:rsidRDefault="00186634" w:rsidP="003C0EDC">
            <w:pPr>
              <w:rPr>
                <w:rFonts w:ascii="Times New Roman" w:hAnsi="Times New Roman" w:cs="Times New Roman"/>
                <w:sz w:val="24"/>
                <w:szCs w:val="24"/>
              </w:rPr>
            </w:pPr>
            <w:r>
              <w:rPr>
                <w:rFonts w:ascii="Times New Roman" w:hAnsi="Times New Roman" w:cs="Times New Roman"/>
                <w:sz w:val="24"/>
                <w:szCs w:val="24"/>
              </w:rPr>
              <w:t>0.0892</w:t>
            </w:r>
          </w:p>
        </w:tc>
        <w:tc>
          <w:tcPr>
            <w:tcW w:w="1331" w:type="dxa"/>
            <w:gridSpan w:val="2"/>
            <w:shd w:val="clear" w:color="auto" w:fill="D9D9D9" w:themeFill="background1" w:themeFillShade="D9"/>
          </w:tcPr>
          <w:p w:rsidR="00186634" w:rsidRPr="00D831D9" w:rsidRDefault="00186634" w:rsidP="003C0EDC">
            <w:pPr>
              <w:rPr>
                <w:rStyle w:val="Heading2Char"/>
                <w:rFonts w:ascii="Times New Roman" w:hAnsi="Times New Roman" w:cs="Times New Roman"/>
                <w:b w:val="0"/>
                <w:color w:val="auto"/>
                <w:sz w:val="24"/>
                <w:szCs w:val="24"/>
              </w:rPr>
            </w:pPr>
          </w:p>
        </w:tc>
        <w:tc>
          <w:tcPr>
            <w:tcW w:w="2502" w:type="dxa"/>
          </w:tcPr>
          <w:p w:rsidR="00186634" w:rsidRPr="00D831D9" w:rsidRDefault="00186634" w:rsidP="003C0EDC">
            <w:pPr>
              <w:rPr>
                <w:rFonts w:ascii="Times New Roman" w:hAnsi="Times New Roman" w:cs="Times New Roman"/>
                <w:sz w:val="24"/>
                <w:szCs w:val="24"/>
              </w:rPr>
            </w:pPr>
          </w:p>
        </w:tc>
        <w:tc>
          <w:tcPr>
            <w:tcW w:w="1984" w:type="dxa"/>
            <w:shd w:val="clear" w:color="auto" w:fill="auto"/>
          </w:tcPr>
          <w:p w:rsidR="00186634" w:rsidRPr="00096C71" w:rsidRDefault="00186634" w:rsidP="003C0EDC">
            <w:pPr>
              <w:rPr>
                <w:rFonts w:ascii="Times New Roman" w:hAnsi="Times New Roman" w:cs="Times New Roman"/>
                <w:sz w:val="24"/>
                <w:szCs w:val="24"/>
              </w:rPr>
            </w:pPr>
          </w:p>
        </w:tc>
      </w:tr>
      <w:tr w:rsidR="007A258E" w:rsidRPr="00096C71" w:rsidTr="00782397">
        <w:trPr>
          <w:trHeight w:val="76"/>
        </w:trPr>
        <w:tc>
          <w:tcPr>
            <w:tcW w:w="3182" w:type="dxa"/>
          </w:tcPr>
          <w:p w:rsidR="007A258E" w:rsidRPr="00096C71" w:rsidRDefault="007A258E" w:rsidP="003C0EDC">
            <w:pPr>
              <w:rPr>
                <w:rFonts w:ascii="Times New Roman" w:hAnsi="Times New Roman" w:cs="Times New Roman"/>
                <w:sz w:val="24"/>
                <w:szCs w:val="24"/>
              </w:rPr>
            </w:pPr>
            <w:proofErr w:type="spellStart"/>
            <w:r>
              <w:rPr>
                <w:rFonts w:ascii="Times New Roman" w:hAnsi="Times New Roman" w:cs="Times New Roman"/>
                <w:sz w:val="24"/>
                <w:szCs w:val="24"/>
              </w:rPr>
              <w:t>Gaulin</w:t>
            </w:r>
            <w:proofErr w:type="spellEnd"/>
            <w:r>
              <w:rPr>
                <w:rFonts w:ascii="Times New Roman" w:hAnsi="Times New Roman" w:cs="Times New Roman"/>
                <w:sz w:val="24"/>
                <w:szCs w:val="24"/>
              </w:rPr>
              <w:t xml:space="preserve"> </w:t>
            </w:r>
            <w:r w:rsidR="00477891" w:rsidRPr="00477891">
              <w:rPr>
                <w:rFonts w:ascii="Times New Roman" w:hAnsi="Times New Roman" w:cs="Times New Roman"/>
                <w:noProof/>
                <w:sz w:val="24"/>
                <w:szCs w:val="24"/>
              </w:rPr>
              <w:t>[63]</w:t>
            </w:r>
            <w:r>
              <w:rPr>
                <w:rFonts w:ascii="Times New Roman" w:hAnsi="Times New Roman" w:cs="Times New Roman"/>
                <w:sz w:val="24"/>
                <w:szCs w:val="24"/>
              </w:rPr>
              <w:t>; 2003</w:t>
            </w:r>
          </w:p>
        </w:tc>
        <w:tc>
          <w:tcPr>
            <w:tcW w:w="1370" w:type="dxa"/>
            <w:shd w:val="clear" w:color="auto" w:fill="D9D9D9" w:themeFill="background1" w:themeFillShade="D9"/>
          </w:tcPr>
          <w:p w:rsidR="007A258E" w:rsidRPr="00096C71" w:rsidRDefault="007A258E" w:rsidP="00AC074F">
            <w:pPr>
              <w:jc w:val="right"/>
              <w:rPr>
                <w:rFonts w:ascii="Times New Roman" w:hAnsi="Times New Roman" w:cs="Times New Roman"/>
                <w:sz w:val="24"/>
                <w:szCs w:val="24"/>
              </w:rPr>
            </w:pPr>
          </w:p>
        </w:tc>
        <w:tc>
          <w:tcPr>
            <w:tcW w:w="2552" w:type="dxa"/>
            <w:shd w:val="clear" w:color="auto" w:fill="auto"/>
          </w:tcPr>
          <w:p w:rsidR="007A258E" w:rsidRPr="00096C71" w:rsidRDefault="007A258E" w:rsidP="003C0EDC">
            <w:pPr>
              <w:rPr>
                <w:rFonts w:ascii="Times New Roman" w:hAnsi="Times New Roman" w:cs="Times New Roman"/>
                <w:sz w:val="24"/>
                <w:szCs w:val="24"/>
              </w:rPr>
            </w:pPr>
          </w:p>
        </w:tc>
        <w:tc>
          <w:tcPr>
            <w:tcW w:w="1695" w:type="dxa"/>
            <w:tcBorders>
              <w:left w:val="nil"/>
            </w:tcBorders>
            <w:shd w:val="clear" w:color="auto" w:fill="auto"/>
          </w:tcPr>
          <w:p w:rsidR="007A258E" w:rsidRPr="00096C71" w:rsidRDefault="007A258E" w:rsidP="003C0EDC">
            <w:pPr>
              <w:rPr>
                <w:rFonts w:ascii="Times New Roman" w:hAnsi="Times New Roman" w:cs="Times New Roman"/>
                <w:sz w:val="24"/>
                <w:szCs w:val="24"/>
              </w:rPr>
            </w:pPr>
          </w:p>
        </w:tc>
        <w:tc>
          <w:tcPr>
            <w:tcW w:w="1331" w:type="dxa"/>
            <w:gridSpan w:val="2"/>
            <w:shd w:val="clear" w:color="auto" w:fill="D9D9D9" w:themeFill="background1" w:themeFillShade="D9"/>
          </w:tcPr>
          <w:p w:rsidR="007A258E" w:rsidRPr="00D831D9" w:rsidRDefault="007A258E" w:rsidP="003C0EDC">
            <w:pPr>
              <w:rPr>
                <w:rStyle w:val="Heading2Char"/>
                <w:rFonts w:ascii="Times New Roman" w:hAnsi="Times New Roman" w:cs="Times New Roman"/>
                <w:b w:val="0"/>
                <w:color w:val="auto"/>
                <w:sz w:val="24"/>
                <w:szCs w:val="24"/>
              </w:rPr>
            </w:pPr>
            <w:r>
              <w:rPr>
                <w:rStyle w:val="Heading2Char"/>
                <w:rFonts w:ascii="Times New Roman" w:hAnsi="Times New Roman" w:cs="Times New Roman"/>
                <w:b w:val="0"/>
                <w:color w:val="auto"/>
                <w:sz w:val="24"/>
                <w:szCs w:val="24"/>
              </w:rPr>
              <w:t>All</w:t>
            </w:r>
          </w:p>
        </w:tc>
        <w:tc>
          <w:tcPr>
            <w:tcW w:w="2502" w:type="dxa"/>
          </w:tcPr>
          <w:p w:rsidR="007A258E" w:rsidRPr="00D831D9" w:rsidRDefault="007A258E" w:rsidP="003C0EDC">
            <w:pPr>
              <w:rPr>
                <w:rFonts w:ascii="Times New Roman" w:hAnsi="Times New Roman" w:cs="Times New Roman"/>
                <w:sz w:val="24"/>
                <w:szCs w:val="24"/>
              </w:rPr>
            </w:pPr>
            <w:r>
              <w:rPr>
                <w:rFonts w:ascii="Times New Roman" w:hAnsi="Times New Roman" w:cs="Times New Roman"/>
                <w:sz w:val="24"/>
                <w:szCs w:val="24"/>
              </w:rPr>
              <w:t>1 y</w:t>
            </w:r>
          </w:p>
        </w:tc>
        <w:tc>
          <w:tcPr>
            <w:tcW w:w="1984" w:type="dxa"/>
            <w:shd w:val="clear" w:color="auto" w:fill="auto"/>
          </w:tcPr>
          <w:p w:rsidR="007A258E" w:rsidRPr="00096C71" w:rsidRDefault="007A258E" w:rsidP="003C0EDC">
            <w:pPr>
              <w:rPr>
                <w:rFonts w:ascii="Times New Roman" w:hAnsi="Times New Roman" w:cs="Times New Roman"/>
                <w:sz w:val="24"/>
                <w:szCs w:val="24"/>
              </w:rPr>
            </w:pPr>
            <w:r>
              <w:rPr>
                <w:rFonts w:ascii="Times New Roman" w:hAnsi="Times New Roman" w:cs="Times New Roman"/>
                <w:sz w:val="24"/>
                <w:szCs w:val="24"/>
              </w:rPr>
              <w:t>0</w:t>
            </w:r>
          </w:p>
        </w:tc>
      </w:tr>
      <w:tr w:rsidR="00477891" w:rsidRPr="00096C71" w:rsidTr="00782397">
        <w:trPr>
          <w:trHeight w:val="76"/>
        </w:trPr>
        <w:tc>
          <w:tcPr>
            <w:tcW w:w="3182" w:type="dxa"/>
          </w:tcPr>
          <w:p w:rsidR="00477891" w:rsidRPr="00096C71" w:rsidRDefault="00477891" w:rsidP="003C0EDC">
            <w:pPr>
              <w:rPr>
                <w:rFonts w:ascii="Times New Roman" w:hAnsi="Times New Roman" w:cs="Times New Roman"/>
                <w:sz w:val="24"/>
                <w:szCs w:val="24"/>
              </w:rPr>
            </w:pPr>
            <w:r>
              <w:rPr>
                <w:rFonts w:ascii="Times New Roman" w:hAnsi="Times New Roman" w:cs="Times New Roman"/>
                <w:sz w:val="24"/>
                <w:szCs w:val="24"/>
              </w:rPr>
              <w:t xml:space="preserve">CDC </w:t>
            </w:r>
            <w:r w:rsidR="00DB25B4" w:rsidRPr="00DB25B4">
              <w:rPr>
                <w:rFonts w:ascii="Times New Roman" w:hAnsi="Times New Roman" w:cs="Times New Roman"/>
                <w:noProof/>
                <w:sz w:val="24"/>
                <w:szCs w:val="24"/>
              </w:rPr>
              <w:t>[62]</w:t>
            </w:r>
            <w:r>
              <w:rPr>
                <w:rFonts w:ascii="Times New Roman" w:hAnsi="Times New Roman" w:cs="Times New Roman"/>
                <w:sz w:val="24"/>
                <w:szCs w:val="24"/>
              </w:rPr>
              <w:t>; 2004</w:t>
            </w:r>
          </w:p>
        </w:tc>
        <w:tc>
          <w:tcPr>
            <w:tcW w:w="1370" w:type="dxa"/>
            <w:shd w:val="clear" w:color="auto" w:fill="D9D9D9" w:themeFill="background1" w:themeFillShade="D9"/>
          </w:tcPr>
          <w:p w:rsidR="00477891" w:rsidRPr="00096C71" w:rsidRDefault="00477891" w:rsidP="00AC074F">
            <w:pPr>
              <w:jc w:val="right"/>
              <w:rPr>
                <w:rFonts w:ascii="Times New Roman" w:hAnsi="Times New Roman" w:cs="Times New Roman"/>
                <w:sz w:val="24"/>
                <w:szCs w:val="24"/>
              </w:rPr>
            </w:pPr>
            <w:r>
              <w:rPr>
                <w:rFonts w:ascii="Times New Roman" w:hAnsi="Times New Roman" w:cs="Times New Roman"/>
                <w:sz w:val="24"/>
                <w:szCs w:val="24"/>
              </w:rPr>
              <w:t>--</w:t>
            </w:r>
          </w:p>
        </w:tc>
        <w:tc>
          <w:tcPr>
            <w:tcW w:w="2552" w:type="dxa"/>
            <w:shd w:val="clear" w:color="auto" w:fill="auto"/>
          </w:tcPr>
          <w:p w:rsidR="00477891" w:rsidRPr="00096C71" w:rsidRDefault="00477891" w:rsidP="003C0EDC">
            <w:pPr>
              <w:rPr>
                <w:rFonts w:ascii="Times New Roman" w:hAnsi="Times New Roman" w:cs="Times New Roman"/>
                <w:sz w:val="24"/>
                <w:szCs w:val="24"/>
              </w:rPr>
            </w:pPr>
          </w:p>
        </w:tc>
        <w:tc>
          <w:tcPr>
            <w:tcW w:w="1695" w:type="dxa"/>
            <w:tcBorders>
              <w:left w:val="nil"/>
            </w:tcBorders>
            <w:shd w:val="clear" w:color="auto" w:fill="auto"/>
          </w:tcPr>
          <w:p w:rsidR="00477891" w:rsidRPr="00096C71" w:rsidRDefault="00477891" w:rsidP="003C0EDC">
            <w:pPr>
              <w:rPr>
                <w:rFonts w:ascii="Times New Roman" w:hAnsi="Times New Roman" w:cs="Times New Roman"/>
                <w:sz w:val="24"/>
                <w:szCs w:val="24"/>
              </w:rPr>
            </w:pPr>
          </w:p>
        </w:tc>
        <w:tc>
          <w:tcPr>
            <w:tcW w:w="1331" w:type="dxa"/>
            <w:gridSpan w:val="2"/>
            <w:shd w:val="clear" w:color="auto" w:fill="D9D9D9" w:themeFill="background1" w:themeFillShade="D9"/>
          </w:tcPr>
          <w:p w:rsidR="00477891" w:rsidRPr="00D831D9" w:rsidRDefault="00477891" w:rsidP="003C0EDC">
            <w:pPr>
              <w:rPr>
                <w:rStyle w:val="Heading2Char"/>
                <w:rFonts w:ascii="Times New Roman" w:hAnsi="Times New Roman" w:cs="Times New Roman"/>
                <w:b w:val="0"/>
                <w:color w:val="auto"/>
                <w:sz w:val="24"/>
                <w:szCs w:val="24"/>
              </w:rPr>
            </w:pPr>
            <w:r>
              <w:rPr>
                <w:rStyle w:val="Heading2Char"/>
                <w:rFonts w:ascii="Times New Roman" w:hAnsi="Times New Roman" w:cs="Times New Roman"/>
                <w:b w:val="0"/>
                <w:color w:val="auto"/>
                <w:sz w:val="24"/>
                <w:szCs w:val="24"/>
              </w:rPr>
              <w:t>All</w:t>
            </w:r>
          </w:p>
        </w:tc>
        <w:tc>
          <w:tcPr>
            <w:tcW w:w="2502" w:type="dxa"/>
          </w:tcPr>
          <w:p w:rsidR="00477891" w:rsidRPr="00D831D9" w:rsidRDefault="00477891" w:rsidP="003C0EDC">
            <w:pPr>
              <w:rPr>
                <w:rFonts w:ascii="Times New Roman" w:hAnsi="Times New Roman" w:cs="Times New Roman"/>
                <w:sz w:val="24"/>
                <w:szCs w:val="24"/>
              </w:rPr>
            </w:pPr>
            <w:r>
              <w:rPr>
                <w:rFonts w:ascii="Times New Roman" w:hAnsi="Times New Roman" w:cs="Times New Roman"/>
                <w:sz w:val="24"/>
                <w:szCs w:val="24"/>
              </w:rPr>
              <w:t xml:space="preserve">11 m </w:t>
            </w:r>
          </w:p>
        </w:tc>
        <w:tc>
          <w:tcPr>
            <w:tcW w:w="1984" w:type="dxa"/>
            <w:shd w:val="clear" w:color="auto" w:fill="auto"/>
          </w:tcPr>
          <w:p w:rsidR="00477891" w:rsidRPr="00096C71" w:rsidRDefault="00477891" w:rsidP="003C0EDC">
            <w:pPr>
              <w:rPr>
                <w:rFonts w:ascii="Times New Roman" w:hAnsi="Times New Roman" w:cs="Times New Roman"/>
                <w:sz w:val="24"/>
                <w:szCs w:val="24"/>
              </w:rPr>
            </w:pPr>
            <w:r>
              <w:rPr>
                <w:rFonts w:ascii="Times New Roman" w:hAnsi="Times New Roman" w:cs="Times New Roman"/>
                <w:sz w:val="24"/>
                <w:szCs w:val="24"/>
              </w:rPr>
              <w:t>0.0342</w:t>
            </w:r>
          </w:p>
        </w:tc>
      </w:tr>
      <w:tr w:rsidR="005250C9" w:rsidRPr="00096C71" w:rsidTr="00782397">
        <w:trPr>
          <w:trHeight w:val="76"/>
        </w:trPr>
        <w:tc>
          <w:tcPr>
            <w:tcW w:w="3182" w:type="dxa"/>
          </w:tcPr>
          <w:p w:rsidR="005250C9" w:rsidRPr="00096C71" w:rsidRDefault="005250C9"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Kuberski</w:t>
            </w:r>
            <w:proofErr w:type="spellEnd"/>
            <w:r w:rsidRPr="00096C71">
              <w:rPr>
                <w:rFonts w:ascii="Times New Roman" w:hAnsi="Times New Roman" w:cs="Times New Roman"/>
                <w:sz w:val="24"/>
                <w:szCs w:val="24"/>
              </w:rPr>
              <w:t xml:space="preserve"> </w:t>
            </w:r>
            <w:r w:rsidR="00352E76" w:rsidRPr="00352E76">
              <w:rPr>
                <w:rFonts w:ascii="Times New Roman" w:hAnsi="Times New Roman" w:cs="Times New Roman"/>
                <w:noProof/>
                <w:sz w:val="24"/>
                <w:szCs w:val="24"/>
              </w:rPr>
              <w:t>[29]</w:t>
            </w:r>
            <w:r w:rsidRPr="00096C71">
              <w:rPr>
                <w:rFonts w:ascii="Times New Roman" w:hAnsi="Times New Roman" w:cs="Times New Roman"/>
                <w:sz w:val="24"/>
                <w:szCs w:val="24"/>
              </w:rPr>
              <w:t>; 2004</w:t>
            </w:r>
          </w:p>
        </w:tc>
        <w:tc>
          <w:tcPr>
            <w:tcW w:w="1370" w:type="dxa"/>
            <w:shd w:val="clear" w:color="auto" w:fill="D9D9D9" w:themeFill="background1" w:themeFillShade="D9"/>
          </w:tcPr>
          <w:p w:rsidR="005250C9" w:rsidRPr="00096C71" w:rsidRDefault="005250C9" w:rsidP="00AC074F">
            <w:pPr>
              <w:jc w:val="right"/>
              <w:rPr>
                <w:rFonts w:ascii="Times New Roman" w:hAnsi="Times New Roman" w:cs="Times New Roman"/>
                <w:sz w:val="24"/>
                <w:szCs w:val="24"/>
              </w:rPr>
            </w:pPr>
            <w:r w:rsidRPr="00096C71">
              <w:rPr>
                <w:rFonts w:ascii="Times New Roman" w:hAnsi="Times New Roman" w:cs="Times New Roman"/>
                <w:sz w:val="24"/>
                <w:szCs w:val="24"/>
              </w:rPr>
              <w:t>--</w:t>
            </w:r>
          </w:p>
        </w:tc>
        <w:tc>
          <w:tcPr>
            <w:tcW w:w="2552" w:type="dxa"/>
            <w:shd w:val="clear" w:color="auto" w:fill="auto"/>
          </w:tcPr>
          <w:p w:rsidR="005250C9" w:rsidRPr="00096C71" w:rsidRDefault="005250C9" w:rsidP="003C0EDC">
            <w:pPr>
              <w:rPr>
                <w:rFonts w:ascii="Times New Roman" w:hAnsi="Times New Roman" w:cs="Times New Roman"/>
                <w:sz w:val="24"/>
                <w:szCs w:val="24"/>
              </w:rPr>
            </w:pPr>
          </w:p>
        </w:tc>
        <w:tc>
          <w:tcPr>
            <w:tcW w:w="1695" w:type="dxa"/>
            <w:tcBorders>
              <w:left w:val="nil"/>
            </w:tcBorders>
            <w:shd w:val="clear" w:color="auto" w:fill="auto"/>
          </w:tcPr>
          <w:p w:rsidR="005250C9" w:rsidRPr="00096C71" w:rsidRDefault="005250C9" w:rsidP="003C0EDC">
            <w:pPr>
              <w:rPr>
                <w:rFonts w:ascii="Times New Roman" w:hAnsi="Times New Roman" w:cs="Times New Roman"/>
                <w:sz w:val="24"/>
                <w:szCs w:val="24"/>
              </w:rPr>
            </w:pPr>
          </w:p>
        </w:tc>
        <w:tc>
          <w:tcPr>
            <w:tcW w:w="1331" w:type="dxa"/>
            <w:gridSpan w:val="2"/>
            <w:shd w:val="clear" w:color="auto" w:fill="D9D9D9" w:themeFill="background1" w:themeFillShade="D9"/>
          </w:tcPr>
          <w:p w:rsidR="005250C9" w:rsidRPr="00D831D9" w:rsidRDefault="005250C9" w:rsidP="003C0EDC">
            <w:pPr>
              <w:rPr>
                <w:rStyle w:val="Heading2Char"/>
                <w:rFonts w:ascii="Times New Roman" w:hAnsi="Times New Roman" w:cs="Times New Roman"/>
                <w:b w:val="0"/>
                <w:color w:val="auto"/>
                <w:sz w:val="24"/>
                <w:szCs w:val="24"/>
              </w:rPr>
            </w:pPr>
            <w:r w:rsidRPr="00D831D9">
              <w:rPr>
                <w:rStyle w:val="Heading2Char"/>
                <w:rFonts w:ascii="Times New Roman" w:hAnsi="Times New Roman" w:cs="Times New Roman"/>
                <w:b w:val="0"/>
                <w:color w:val="auto"/>
                <w:sz w:val="24"/>
                <w:szCs w:val="24"/>
              </w:rPr>
              <w:t>All</w:t>
            </w:r>
          </w:p>
        </w:tc>
        <w:tc>
          <w:tcPr>
            <w:tcW w:w="2502" w:type="dxa"/>
          </w:tcPr>
          <w:p w:rsidR="005250C9" w:rsidRPr="00D831D9" w:rsidRDefault="005250C9" w:rsidP="003C0EDC">
            <w:pPr>
              <w:rPr>
                <w:rStyle w:val="Heading2Char"/>
                <w:rFonts w:ascii="Times New Roman" w:hAnsi="Times New Roman" w:cs="Times New Roman"/>
                <w:b w:val="0"/>
                <w:color w:val="auto"/>
                <w:sz w:val="24"/>
                <w:szCs w:val="24"/>
              </w:rPr>
            </w:pPr>
            <w:r w:rsidRPr="00D831D9">
              <w:rPr>
                <w:rFonts w:ascii="Times New Roman" w:hAnsi="Times New Roman" w:cs="Times New Roman"/>
                <w:sz w:val="24"/>
                <w:szCs w:val="24"/>
              </w:rPr>
              <w:t>1 y</w:t>
            </w:r>
          </w:p>
        </w:tc>
        <w:tc>
          <w:tcPr>
            <w:tcW w:w="1984" w:type="dxa"/>
            <w:shd w:val="clear" w:color="auto" w:fill="auto"/>
          </w:tcPr>
          <w:p w:rsidR="005250C9" w:rsidRPr="00096C71" w:rsidRDefault="005250C9" w:rsidP="003C0ED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0.12</w:t>
            </w:r>
          </w:p>
        </w:tc>
      </w:tr>
      <w:tr w:rsidR="005250C9" w:rsidRPr="00096C71" w:rsidTr="00782397">
        <w:trPr>
          <w:trHeight w:val="76"/>
        </w:trPr>
        <w:tc>
          <w:tcPr>
            <w:tcW w:w="3182" w:type="dxa"/>
            <w:tcBorders>
              <w:bottom w:val="single" w:sz="4" w:space="0" w:color="A6A6A6" w:themeColor="background1" w:themeShade="A6"/>
            </w:tcBorders>
          </w:tcPr>
          <w:p w:rsidR="005250C9" w:rsidRPr="005250C9" w:rsidRDefault="005250C9" w:rsidP="005250C9">
            <w:pPr>
              <w:rPr>
                <w:rFonts w:ascii="Times New Roman" w:hAnsi="Times New Roman" w:cs="Times New Roman"/>
                <w:sz w:val="24"/>
                <w:szCs w:val="24"/>
              </w:rPr>
            </w:pPr>
            <w:r w:rsidRPr="005250C9">
              <w:rPr>
                <w:rFonts w:ascii="Times New Roman" w:hAnsi="Times New Roman" w:cs="Times New Roman"/>
                <w:sz w:val="24"/>
                <w:szCs w:val="24"/>
              </w:rPr>
              <w:t xml:space="preserve">CDC </w:t>
            </w:r>
            <w:r w:rsidR="00477891" w:rsidRPr="00477891">
              <w:rPr>
                <w:rFonts w:ascii="Times New Roman" w:hAnsi="Times New Roman" w:cs="Times New Roman"/>
                <w:noProof/>
                <w:sz w:val="24"/>
                <w:szCs w:val="24"/>
              </w:rPr>
              <w:t>[64]</w:t>
            </w:r>
            <w:r>
              <w:rPr>
                <w:rFonts w:ascii="Times New Roman" w:hAnsi="Times New Roman" w:cs="Times New Roman"/>
                <w:sz w:val="24"/>
                <w:szCs w:val="24"/>
              </w:rPr>
              <w:t>; 2005</w:t>
            </w:r>
          </w:p>
        </w:tc>
        <w:tc>
          <w:tcPr>
            <w:tcW w:w="1370" w:type="dxa"/>
            <w:tcBorders>
              <w:bottom w:val="single" w:sz="4" w:space="0" w:color="A6A6A6" w:themeColor="background1" w:themeShade="A6"/>
            </w:tcBorders>
            <w:shd w:val="clear" w:color="auto" w:fill="D9D9D9" w:themeFill="background1" w:themeFillShade="D9"/>
          </w:tcPr>
          <w:p w:rsidR="005250C9" w:rsidRPr="005250C9" w:rsidRDefault="005250C9" w:rsidP="00AC074F">
            <w:pPr>
              <w:jc w:val="right"/>
              <w:rPr>
                <w:rFonts w:ascii="Times New Roman" w:hAnsi="Times New Roman" w:cs="Times New Roman"/>
                <w:sz w:val="24"/>
                <w:szCs w:val="24"/>
              </w:rPr>
            </w:pPr>
            <w:r w:rsidRPr="005250C9">
              <w:rPr>
                <w:rFonts w:ascii="Times New Roman" w:hAnsi="Times New Roman" w:cs="Times New Roman"/>
                <w:sz w:val="24"/>
                <w:szCs w:val="24"/>
              </w:rPr>
              <w:t>WNND</w:t>
            </w:r>
          </w:p>
        </w:tc>
        <w:tc>
          <w:tcPr>
            <w:tcW w:w="2552" w:type="dxa"/>
            <w:tcBorders>
              <w:bottom w:val="single" w:sz="4" w:space="0" w:color="A6A6A6" w:themeColor="background1" w:themeShade="A6"/>
            </w:tcBorders>
            <w:shd w:val="clear" w:color="auto" w:fill="auto"/>
          </w:tcPr>
          <w:p w:rsidR="005250C9" w:rsidRPr="005250C9" w:rsidRDefault="005250C9" w:rsidP="003C0EDC">
            <w:pPr>
              <w:rPr>
                <w:rFonts w:ascii="Times New Roman" w:hAnsi="Times New Roman" w:cs="Times New Roman"/>
                <w:sz w:val="24"/>
                <w:szCs w:val="24"/>
              </w:rPr>
            </w:pPr>
            <w:r w:rsidRPr="005250C9">
              <w:rPr>
                <w:rFonts w:ascii="Times New Roman" w:hAnsi="Times New Roman" w:cs="Times New Roman"/>
                <w:sz w:val="24"/>
                <w:szCs w:val="24"/>
              </w:rPr>
              <w:t>11 m</w:t>
            </w:r>
          </w:p>
        </w:tc>
        <w:tc>
          <w:tcPr>
            <w:tcW w:w="1695" w:type="dxa"/>
            <w:tcBorders>
              <w:left w:val="nil"/>
              <w:bottom w:val="single" w:sz="4" w:space="0" w:color="A6A6A6" w:themeColor="background1" w:themeShade="A6"/>
            </w:tcBorders>
            <w:shd w:val="clear" w:color="auto" w:fill="auto"/>
          </w:tcPr>
          <w:p w:rsidR="005250C9" w:rsidRPr="005250C9" w:rsidRDefault="005250C9" w:rsidP="003C0EDC">
            <w:pPr>
              <w:rPr>
                <w:rFonts w:ascii="Times New Roman" w:hAnsi="Times New Roman" w:cs="Times New Roman"/>
                <w:sz w:val="24"/>
                <w:szCs w:val="24"/>
              </w:rPr>
            </w:pPr>
            <w:r w:rsidRPr="005250C9">
              <w:rPr>
                <w:rStyle w:val="Heading2Char"/>
                <w:rFonts w:ascii="Times New Roman" w:hAnsi="Times New Roman" w:cs="Times New Roman"/>
                <w:b w:val="0"/>
                <w:color w:val="auto"/>
                <w:sz w:val="24"/>
                <w:szCs w:val="24"/>
              </w:rPr>
              <w:t>0.073</w:t>
            </w:r>
          </w:p>
        </w:tc>
        <w:tc>
          <w:tcPr>
            <w:tcW w:w="1331" w:type="dxa"/>
            <w:gridSpan w:val="2"/>
            <w:tcBorders>
              <w:bottom w:val="single" w:sz="4" w:space="0" w:color="A6A6A6" w:themeColor="background1" w:themeShade="A6"/>
            </w:tcBorders>
            <w:shd w:val="clear" w:color="auto" w:fill="D9D9D9" w:themeFill="background1" w:themeFillShade="D9"/>
          </w:tcPr>
          <w:p w:rsidR="005250C9" w:rsidRPr="005250C9" w:rsidRDefault="005250C9" w:rsidP="003C0EDC">
            <w:pPr>
              <w:rPr>
                <w:rStyle w:val="Heading2Char"/>
                <w:rFonts w:ascii="Times New Roman" w:hAnsi="Times New Roman" w:cs="Times New Roman"/>
                <w:b w:val="0"/>
                <w:color w:val="auto"/>
                <w:sz w:val="24"/>
                <w:szCs w:val="24"/>
              </w:rPr>
            </w:pPr>
            <w:r w:rsidRPr="005250C9">
              <w:rPr>
                <w:rFonts w:ascii="Times New Roman" w:hAnsi="Times New Roman" w:cs="Times New Roman"/>
                <w:sz w:val="24"/>
                <w:szCs w:val="24"/>
              </w:rPr>
              <w:t>WNF</w:t>
            </w:r>
          </w:p>
        </w:tc>
        <w:tc>
          <w:tcPr>
            <w:tcW w:w="2502" w:type="dxa"/>
            <w:tcBorders>
              <w:bottom w:val="single" w:sz="4" w:space="0" w:color="A6A6A6" w:themeColor="background1" w:themeShade="A6"/>
            </w:tcBorders>
          </w:tcPr>
          <w:p w:rsidR="005250C9" w:rsidRPr="005250C9" w:rsidRDefault="005250C9" w:rsidP="003C0EDC">
            <w:pPr>
              <w:rPr>
                <w:rStyle w:val="Heading2Char"/>
                <w:rFonts w:ascii="Times New Roman" w:hAnsi="Times New Roman" w:cs="Times New Roman"/>
                <w:b w:val="0"/>
                <w:color w:val="auto"/>
                <w:sz w:val="24"/>
                <w:szCs w:val="24"/>
              </w:rPr>
            </w:pPr>
            <w:r w:rsidRPr="005250C9">
              <w:rPr>
                <w:rFonts w:ascii="Times New Roman" w:hAnsi="Times New Roman" w:cs="Times New Roman"/>
                <w:sz w:val="24"/>
                <w:szCs w:val="24"/>
              </w:rPr>
              <w:t>11 m</w:t>
            </w:r>
          </w:p>
        </w:tc>
        <w:tc>
          <w:tcPr>
            <w:tcW w:w="1984" w:type="dxa"/>
            <w:tcBorders>
              <w:bottom w:val="single" w:sz="4" w:space="0" w:color="A6A6A6" w:themeColor="background1" w:themeShade="A6"/>
            </w:tcBorders>
            <w:shd w:val="clear" w:color="auto" w:fill="auto"/>
          </w:tcPr>
          <w:p w:rsidR="005250C9" w:rsidRPr="005250C9" w:rsidRDefault="005250C9" w:rsidP="003C0EDC">
            <w:pPr>
              <w:rPr>
                <w:rStyle w:val="Heading2Char"/>
                <w:rFonts w:ascii="Times New Roman" w:hAnsi="Times New Roman" w:cs="Times New Roman"/>
                <w:b w:val="0"/>
                <w:color w:val="auto"/>
                <w:sz w:val="24"/>
                <w:szCs w:val="24"/>
              </w:rPr>
            </w:pPr>
            <w:r w:rsidRPr="005250C9">
              <w:rPr>
                <w:rFonts w:ascii="Times New Roman" w:hAnsi="Times New Roman" w:cs="Times New Roman"/>
                <w:sz w:val="24"/>
                <w:szCs w:val="24"/>
              </w:rPr>
              <w:t>0.003</w:t>
            </w:r>
          </w:p>
        </w:tc>
      </w:tr>
      <w:tr w:rsidR="005250C9" w:rsidRPr="00096C71" w:rsidTr="00782397">
        <w:trPr>
          <w:trHeight w:val="76"/>
        </w:trPr>
        <w:tc>
          <w:tcPr>
            <w:tcW w:w="3182" w:type="dxa"/>
            <w:tcBorders>
              <w:bottom w:val="single" w:sz="4" w:space="0" w:color="A6A6A6" w:themeColor="background1" w:themeShade="A6"/>
            </w:tcBorders>
          </w:tcPr>
          <w:p w:rsidR="005250C9" w:rsidRPr="00096C71" w:rsidRDefault="005250C9" w:rsidP="003C0EDC">
            <w:pPr>
              <w:rPr>
                <w:rFonts w:ascii="Times New Roman" w:hAnsi="Times New Roman" w:cs="Times New Roman"/>
                <w:sz w:val="24"/>
                <w:szCs w:val="24"/>
              </w:rPr>
            </w:pPr>
            <w:proofErr w:type="spellStart"/>
            <w:r w:rsidRPr="00096C71">
              <w:rPr>
                <w:rFonts w:ascii="Times New Roman" w:hAnsi="Times New Roman" w:cs="Times New Roman"/>
                <w:sz w:val="24"/>
                <w:szCs w:val="24"/>
              </w:rPr>
              <w:t>Jeha</w:t>
            </w:r>
            <w:proofErr w:type="spellEnd"/>
            <w:r w:rsidRPr="00096C71">
              <w:rPr>
                <w:rFonts w:ascii="Times New Roman" w:hAnsi="Times New Roman" w:cs="Times New Roman"/>
                <w:sz w:val="24"/>
                <w:szCs w:val="24"/>
              </w:rPr>
              <w:t xml:space="preserve"> </w:t>
            </w:r>
            <w:r w:rsidR="006706CB" w:rsidRPr="006706CB">
              <w:rPr>
                <w:rFonts w:ascii="Times New Roman" w:hAnsi="Times New Roman" w:cs="Times New Roman"/>
                <w:noProof/>
                <w:sz w:val="24"/>
                <w:szCs w:val="24"/>
              </w:rPr>
              <w:t>[24]</w:t>
            </w:r>
            <w:r w:rsidRPr="00096C71">
              <w:rPr>
                <w:rFonts w:ascii="Times New Roman" w:hAnsi="Times New Roman" w:cs="Times New Roman"/>
                <w:sz w:val="24"/>
                <w:szCs w:val="24"/>
              </w:rPr>
              <w:t>; 2005</w:t>
            </w:r>
          </w:p>
        </w:tc>
        <w:tc>
          <w:tcPr>
            <w:tcW w:w="1370" w:type="dxa"/>
            <w:tcBorders>
              <w:bottom w:val="single" w:sz="4" w:space="0" w:color="A6A6A6" w:themeColor="background1" w:themeShade="A6"/>
            </w:tcBorders>
            <w:shd w:val="clear" w:color="auto" w:fill="D9D9D9" w:themeFill="background1" w:themeFillShade="D9"/>
          </w:tcPr>
          <w:p w:rsidR="005250C9" w:rsidRPr="00096C71" w:rsidRDefault="005250C9" w:rsidP="00AC074F">
            <w:pPr>
              <w:jc w:val="right"/>
              <w:rPr>
                <w:rFonts w:ascii="Times New Roman" w:hAnsi="Times New Roman" w:cs="Times New Roman"/>
                <w:sz w:val="24"/>
                <w:szCs w:val="24"/>
                <w:highlight w:val="yellow"/>
              </w:rPr>
            </w:pPr>
            <w:r w:rsidRPr="00096C71">
              <w:rPr>
                <w:rFonts w:ascii="Times New Roman" w:hAnsi="Times New Roman" w:cs="Times New Roman"/>
                <w:sz w:val="24"/>
                <w:szCs w:val="24"/>
              </w:rPr>
              <w:t>WNND</w:t>
            </w:r>
          </w:p>
        </w:tc>
        <w:tc>
          <w:tcPr>
            <w:tcW w:w="2552" w:type="dxa"/>
            <w:tcBorders>
              <w:bottom w:val="single" w:sz="4" w:space="0" w:color="A6A6A6" w:themeColor="background1" w:themeShade="A6"/>
            </w:tcBorders>
            <w:shd w:val="clear" w:color="auto" w:fill="auto"/>
          </w:tcPr>
          <w:p w:rsidR="005250C9" w:rsidRPr="00096C71" w:rsidRDefault="005250C9" w:rsidP="00FE1EFB">
            <w:pPr>
              <w:rPr>
                <w:rFonts w:ascii="Times New Roman" w:hAnsi="Times New Roman" w:cs="Times New Roman"/>
                <w:sz w:val="24"/>
                <w:szCs w:val="24"/>
              </w:rPr>
            </w:pPr>
            <w:r w:rsidRPr="00096C71">
              <w:rPr>
                <w:rFonts w:ascii="Times New Roman" w:hAnsi="Times New Roman" w:cs="Times New Roman"/>
                <w:sz w:val="24"/>
                <w:szCs w:val="24"/>
              </w:rPr>
              <w:t>18 m</w:t>
            </w:r>
            <w:r>
              <w:rPr>
                <w:rFonts w:ascii="Times New Roman" w:hAnsi="Times New Roman" w:cs="Times New Roman"/>
                <w:sz w:val="24"/>
                <w:szCs w:val="24"/>
              </w:rPr>
              <w:t xml:space="preserve"> </w:t>
            </w:r>
          </w:p>
        </w:tc>
        <w:tc>
          <w:tcPr>
            <w:tcW w:w="1695" w:type="dxa"/>
            <w:tcBorders>
              <w:left w:val="nil"/>
              <w:bottom w:val="single" w:sz="4" w:space="0" w:color="A6A6A6" w:themeColor="background1" w:themeShade="A6"/>
            </w:tcBorders>
            <w:shd w:val="clear" w:color="auto" w:fill="auto"/>
          </w:tcPr>
          <w:p w:rsidR="005250C9" w:rsidRPr="00096C71" w:rsidRDefault="005250C9" w:rsidP="003C0EDC">
            <w:pPr>
              <w:rPr>
                <w:rFonts w:ascii="Times New Roman" w:hAnsi="Times New Roman" w:cs="Times New Roman"/>
                <w:sz w:val="24"/>
                <w:szCs w:val="24"/>
              </w:rPr>
            </w:pPr>
            <w:r w:rsidRPr="00096C71">
              <w:rPr>
                <w:rFonts w:ascii="Times New Roman" w:hAnsi="Times New Roman" w:cs="Times New Roman"/>
                <w:sz w:val="24"/>
                <w:szCs w:val="24"/>
              </w:rPr>
              <w:t>0.17</w:t>
            </w:r>
            <w:r w:rsidR="00FE1EFB">
              <w:rPr>
                <w:rFonts w:ascii="Times New Roman" w:hAnsi="Times New Roman" w:cs="Times New Roman"/>
                <w:sz w:val="24"/>
                <w:szCs w:val="24"/>
              </w:rPr>
              <w:t xml:space="preserve"> </w:t>
            </w:r>
            <w:r w:rsidR="00FE1EFB" w:rsidRPr="003476EC">
              <w:rPr>
                <w:rStyle w:val="FootnoteReference"/>
              </w:rPr>
              <w:footnoteReference w:id="26"/>
            </w:r>
          </w:p>
        </w:tc>
        <w:tc>
          <w:tcPr>
            <w:tcW w:w="1331" w:type="dxa"/>
            <w:gridSpan w:val="2"/>
            <w:tcBorders>
              <w:bottom w:val="single" w:sz="4" w:space="0" w:color="A6A6A6" w:themeColor="background1" w:themeShade="A6"/>
            </w:tcBorders>
            <w:shd w:val="clear" w:color="auto" w:fill="D9D9D9" w:themeFill="background1" w:themeFillShade="D9"/>
          </w:tcPr>
          <w:p w:rsidR="005250C9" w:rsidRPr="00096C71" w:rsidRDefault="005250C9" w:rsidP="003C0EDC">
            <w:pPr>
              <w:rPr>
                <w:rStyle w:val="Heading2Char"/>
                <w:rFonts w:ascii="Times New Roman" w:hAnsi="Times New Roman" w:cs="Times New Roman"/>
                <w:b w:val="0"/>
                <w:color w:val="auto"/>
                <w:sz w:val="24"/>
                <w:szCs w:val="24"/>
              </w:rPr>
            </w:pPr>
          </w:p>
        </w:tc>
        <w:tc>
          <w:tcPr>
            <w:tcW w:w="2502" w:type="dxa"/>
            <w:tcBorders>
              <w:bottom w:val="single" w:sz="4" w:space="0" w:color="A6A6A6" w:themeColor="background1" w:themeShade="A6"/>
            </w:tcBorders>
          </w:tcPr>
          <w:p w:rsidR="005250C9" w:rsidRPr="00096C71" w:rsidRDefault="005250C9" w:rsidP="003C0EDC">
            <w:pPr>
              <w:rPr>
                <w:rStyle w:val="Heading2Char"/>
                <w:rFonts w:ascii="Times New Roman" w:hAnsi="Times New Roman" w:cs="Times New Roman"/>
                <w:b w:val="0"/>
                <w:color w:val="auto"/>
                <w:sz w:val="24"/>
                <w:szCs w:val="24"/>
              </w:rPr>
            </w:pPr>
          </w:p>
        </w:tc>
        <w:tc>
          <w:tcPr>
            <w:tcW w:w="1984" w:type="dxa"/>
            <w:tcBorders>
              <w:bottom w:val="single" w:sz="4" w:space="0" w:color="A6A6A6" w:themeColor="background1" w:themeShade="A6"/>
            </w:tcBorders>
            <w:shd w:val="clear" w:color="auto" w:fill="auto"/>
          </w:tcPr>
          <w:p w:rsidR="005250C9" w:rsidRPr="00096C71" w:rsidRDefault="005250C9" w:rsidP="003C0EDC">
            <w:pPr>
              <w:rPr>
                <w:rStyle w:val="Heading2Char"/>
                <w:rFonts w:ascii="Times New Roman" w:hAnsi="Times New Roman" w:cs="Times New Roman"/>
                <w:b w:val="0"/>
                <w:color w:val="auto"/>
                <w:sz w:val="24"/>
                <w:szCs w:val="24"/>
              </w:rPr>
            </w:pPr>
          </w:p>
        </w:tc>
      </w:tr>
      <w:tr w:rsidR="00F8096D" w:rsidRPr="00096C71" w:rsidTr="00782397">
        <w:trPr>
          <w:trHeight w:val="76"/>
        </w:trPr>
        <w:tc>
          <w:tcPr>
            <w:tcW w:w="3182" w:type="dxa"/>
            <w:tcBorders>
              <w:bottom w:val="single" w:sz="4" w:space="0" w:color="A6A6A6" w:themeColor="background1" w:themeShade="A6"/>
            </w:tcBorders>
          </w:tcPr>
          <w:p w:rsidR="00F8096D" w:rsidRPr="00F8096D" w:rsidRDefault="00F8096D" w:rsidP="00F8096D">
            <w:pPr>
              <w:rPr>
                <w:rFonts w:ascii="Times New Roman" w:hAnsi="Times New Roman" w:cs="Times New Roman"/>
                <w:sz w:val="24"/>
                <w:szCs w:val="24"/>
              </w:rPr>
            </w:pPr>
            <w:r w:rsidRPr="00F8096D">
              <w:rPr>
                <w:rFonts w:ascii="Times New Roman" w:hAnsi="Times New Roman" w:cs="Times New Roman"/>
                <w:sz w:val="24"/>
                <w:szCs w:val="24"/>
              </w:rPr>
              <w:t xml:space="preserve">CDC </w:t>
            </w:r>
            <w:r w:rsidR="00477891" w:rsidRPr="00477891">
              <w:rPr>
                <w:rFonts w:ascii="Times New Roman" w:hAnsi="Times New Roman" w:cs="Times New Roman"/>
                <w:noProof/>
                <w:sz w:val="24"/>
                <w:szCs w:val="24"/>
              </w:rPr>
              <w:t>[71]</w:t>
            </w:r>
            <w:r w:rsidRPr="00F8096D">
              <w:rPr>
                <w:rFonts w:ascii="Times New Roman" w:hAnsi="Times New Roman" w:cs="Times New Roman"/>
                <w:sz w:val="24"/>
                <w:szCs w:val="24"/>
              </w:rPr>
              <w:t>; 2006</w:t>
            </w:r>
          </w:p>
        </w:tc>
        <w:tc>
          <w:tcPr>
            <w:tcW w:w="1370" w:type="dxa"/>
            <w:tcBorders>
              <w:bottom w:val="single" w:sz="4" w:space="0" w:color="A6A6A6" w:themeColor="background1" w:themeShade="A6"/>
            </w:tcBorders>
            <w:shd w:val="clear" w:color="auto" w:fill="D9D9D9" w:themeFill="background1" w:themeFillShade="D9"/>
          </w:tcPr>
          <w:p w:rsidR="00F8096D" w:rsidRPr="00F8096D" w:rsidRDefault="00F8096D" w:rsidP="00AC074F">
            <w:pPr>
              <w:jc w:val="right"/>
              <w:rPr>
                <w:rFonts w:ascii="Times New Roman" w:hAnsi="Times New Roman" w:cs="Times New Roman"/>
                <w:sz w:val="24"/>
                <w:szCs w:val="24"/>
              </w:rPr>
            </w:pPr>
            <w:r w:rsidRPr="00F8096D">
              <w:rPr>
                <w:rFonts w:ascii="Times New Roman" w:hAnsi="Times New Roman" w:cs="Times New Roman"/>
                <w:sz w:val="24"/>
                <w:szCs w:val="24"/>
              </w:rPr>
              <w:t>WNND</w:t>
            </w:r>
          </w:p>
        </w:tc>
        <w:tc>
          <w:tcPr>
            <w:tcW w:w="2552" w:type="dxa"/>
            <w:tcBorders>
              <w:bottom w:val="single" w:sz="4" w:space="0" w:color="A6A6A6" w:themeColor="background1" w:themeShade="A6"/>
            </w:tcBorders>
            <w:shd w:val="clear" w:color="auto" w:fill="auto"/>
          </w:tcPr>
          <w:p w:rsidR="00F8096D" w:rsidRPr="00F8096D" w:rsidRDefault="00F8096D" w:rsidP="003C0EDC">
            <w:pPr>
              <w:rPr>
                <w:rFonts w:ascii="Times New Roman" w:hAnsi="Times New Roman" w:cs="Times New Roman"/>
                <w:sz w:val="24"/>
                <w:szCs w:val="24"/>
              </w:rPr>
            </w:pPr>
            <w:r w:rsidRPr="00F8096D">
              <w:rPr>
                <w:rFonts w:ascii="Times New Roman" w:hAnsi="Times New Roman" w:cs="Times New Roman"/>
                <w:sz w:val="24"/>
                <w:szCs w:val="24"/>
              </w:rPr>
              <w:t>1 y</w:t>
            </w:r>
          </w:p>
        </w:tc>
        <w:tc>
          <w:tcPr>
            <w:tcW w:w="1695" w:type="dxa"/>
            <w:tcBorders>
              <w:left w:val="nil"/>
              <w:bottom w:val="single" w:sz="4" w:space="0" w:color="A6A6A6" w:themeColor="background1" w:themeShade="A6"/>
            </w:tcBorders>
            <w:shd w:val="clear" w:color="auto" w:fill="auto"/>
          </w:tcPr>
          <w:p w:rsidR="00F8096D" w:rsidRPr="00F8096D" w:rsidRDefault="00F8096D" w:rsidP="003C0EDC">
            <w:pPr>
              <w:rPr>
                <w:rFonts w:ascii="Times New Roman" w:hAnsi="Times New Roman" w:cs="Times New Roman"/>
                <w:sz w:val="24"/>
                <w:szCs w:val="24"/>
              </w:rPr>
            </w:pPr>
            <w:r w:rsidRPr="00F8096D">
              <w:rPr>
                <w:rStyle w:val="Heading2Char"/>
                <w:rFonts w:ascii="Times New Roman" w:hAnsi="Times New Roman" w:cs="Times New Roman"/>
                <w:b w:val="0"/>
                <w:color w:val="auto"/>
                <w:sz w:val="24"/>
                <w:szCs w:val="24"/>
              </w:rPr>
              <w:t>0.108</w:t>
            </w:r>
          </w:p>
        </w:tc>
        <w:tc>
          <w:tcPr>
            <w:tcW w:w="1331" w:type="dxa"/>
            <w:gridSpan w:val="2"/>
            <w:tcBorders>
              <w:bottom w:val="single" w:sz="4" w:space="0" w:color="A6A6A6" w:themeColor="background1" w:themeShade="A6"/>
            </w:tcBorders>
            <w:shd w:val="clear" w:color="auto" w:fill="D9D9D9" w:themeFill="background1" w:themeFillShade="D9"/>
          </w:tcPr>
          <w:p w:rsidR="00F8096D" w:rsidRPr="00F8096D" w:rsidRDefault="00F8096D" w:rsidP="003C0EDC">
            <w:pPr>
              <w:rPr>
                <w:rStyle w:val="Heading2Char"/>
                <w:rFonts w:ascii="Times New Roman" w:hAnsi="Times New Roman" w:cs="Times New Roman"/>
                <w:b w:val="0"/>
                <w:color w:val="auto"/>
                <w:sz w:val="24"/>
                <w:szCs w:val="24"/>
              </w:rPr>
            </w:pPr>
            <w:r w:rsidRPr="00F8096D">
              <w:rPr>
                <w:rFonts w:ascii="Times New Roman" w:hAnsi="Times New Roman" w:cs="Times New Roman"/>
                <w:sz w:val="24"/>
                <w:szCs w:val="24"/>
              </w:rPr>
              <w:t>All</w:t>
            </w:r>
          </w:p>
        </w:tc>
        <w:tc>
          <w:tcPr>
            <w:tcW w:w="2502" w:type="dxa"/>
            <w:tcBorders>
              <w:bottom w:val="single" w:sz="4" w:space="0" w:color="A6A6A6" w:themeColor="background1" w:themeShade="A6"/>
            </w:tcBorders>
          </w:tcPr>
          <w:p w:rsidR="00F8096D" w:rsidRPr="00F8096D" w:rsidRDefault="00F8096D" w:rsidP="003C0EDC">
            <w:pPr>
              <w:rPr>
                <w:rStyle w:val="Heading2Char"/>
                <w:rFonts w:ascii="Times New Roman" w:hAnsi="Times New Roman" w:cs="Times New Roman"/>
                <w:b w:val="0"/>
                <w:color w:val="auto"/>
                <w:sz w:val="24"/>
                <w:szCs w:val="24"/>
              </w:rPr>
            </w:pPr>
            <w:r w:rsidRPr="00F8096D">
              <w:rPr>
                <w:rFonts w:ascii="Times New Roman" w:hAnsi="Times New Roman" w:cs="Times New Roman"/>
                <w:sz w:val="24"/>
                <w:szCs w:val="24"/>
              </w:rPr>
              <w:t>1 y</w:t>
            </w:r>
          </w:p>
        </w:tc>
        <w:tc>
          <w:tcPr>
            <w:tcW w:w="1984" w:type="dxa"/>
            <w:tcBorders>
              <w:bottom w:val="single" w:sz="4" w:space="0" w:color="A6A6A6" w:themeColor="background1" w:themeShade="A6"/>
            </w:tcBorders>
            <w:shd w:val="clear" w:color="auto" w:fill="auto"/>
          </w:tcPr>
          <w:p w:rsidR="00F8096D" w:rsidRPr="00F8096D" w:rsidRDefault="00F8096D" w:rsidP="003C0EDC">
            <w:pPr>
              <w:rPr>
                <w:rStyle w:val="Heading2Char"/>
                <w:rFonts w:ascii="Times New Roman" w:hAnsi="Times New Roman" w:cs="Times New Roman"/>
                <w:b w:val="0"/>
                <w:color w:val="auto"/>
                <w:sz w:val="24"/>
                <w:szCs w:val="24"/>
              </w:rPr>
            </w:pPr>
            <w:r w:rsidRPr="00F8096D">
              <w:rPr>
                <w:rFonts w:ascii="Times New Roman" w:hAnsi="Times New Roman" w:cs="Times New Roman"/>
                <w:sz w:val="24"/>
                <w:szCs w:val="24"/>
              </w:rPr>
              <w:t>0.038</w:t>
            </w:r>
          </w:p>
        </w:tc>
      </w:tr>
      <w:tr w:rsidR="00F8096D" w:rsidRPr="00096C71" w:rsidTr="00782397">
        <w:trPr>
          <w:trHeight w:val="76"/>
        </w:trPr>
        <w:tc>
          <w:tcPr>
            <w:tcW w:w="3182" w:type="dxa"/>
            <w:tcBorders>
              <w:bottom w:val="single" w:sz="4" w:space="0" w:color="A6A6A6" w:themeColor="background1" w:themeShade="A6"/>
            </w:tcBorders>
          </w:tcPr>
          <w:p w:rsidR="00F8096D" w:rsidRPr="00F8096D" w:rsidRDefault="00F8096D" w:rsidP="00C0416B">
            <w:pPr>
              <w:rPr>
                <w:rFonts w:ascii="Times New Roman" w:hAnsi="Times New Roman" w:cs="Times New Roman"/>
                <w:sz w:val="24"/>
                <w:szCs w:val="24"/>
              </w:rPr>
            </w:pPr>
            <w:r w:rsidRPr="00F8096D">
              <w:rPr>
                <w:rFonts w:ascii="Times New Roman" w:hAnsi="Times New Roman" w:cs="Times New Roman"/>
                <w:sz w:val="24"/>
                <w:szCs w:val="24"/>
              </w:rPr>
              <w:t>CDC</w:t>
            </w:r>
            <w:r w:rsidR="00C0416B">
              <w:rPr>
                <w:rFonts w:ascii="Times New Roman" w:hAnsi="Times New Roman" w:cs="Times New Roman"/>
                <w:sz w:val="24"/>
                <w:szCs w:val="24"/>
              </w:rPr>
              <w:t xml:space="preserve"> </w:t>
            </w:r>
            <w:r w:rsidR="00477891" w:rsidRPr="00477891">
              <w:rPr>
                <w:rFonts w:ascii="Times New Roman" w:hAnsi="Times New Roman" w:cs="Times New Roman"/>
                <w:noProof/>
                <w:sz w:val="24"/>
                <w:szCs w:val="24"/>
                <w:lang w:val="en-CA"/>
              </w:rPr>
              <w:t>[74]</w:t>
            </w:r>
            <w:r w:rsidRPr="00F8096D">
              <w:rPr>
                <w:rFonts w:ascii="Times New Roman" w:hAnsi="Times New Roman" w:cs="Times New Roman"/>
                <w:sz w:val="24"/>
                <w:szCs w:val="24"/>
              </w:rPr>
              <w:t>; 2007</w:t>
            </w:r>
          </w:p>
        </w:tc>
        <w:tc>
          <w:tcPr>
            <w:tcW w:w="1370" w:type="dxa"/>
            <w:tcBorders>
              <w:bottom w:val="single" w:sz="4" w:space="0" w:color="A6A6A6" w:themeColor="background1" w:themeShade="A6"/>
            </w:tcBorders>
            <w:shd w:val="clear" w:color="auto" w:fill="D9D9D9" w:themeFill="background1" w:themeFillShade="D9"/>
          </w:tcPr>
          <w:p w:rsidR="00F8096D" w:rsidRPr="00F8096D" w:rsidRDefault="00F8096D" w:rsidP="00AC074F">
            <w:pPr>
              <w:jc w:val="right"/>
              <w:rPr>
                <w:rFonts w:ascii="Times New Roman" w:hAnsi="Times New Roman" w:cs="Times New Roman"/>
                <w:sz w:val="24"/>
                <w:szCs w:val="24"/>
              </w:rPr>
            </w:pPr>
            <w:r w:rsidRPr="00F8096D">
              <w:rPr>
                <w:rFonts w:ascii="Times New Roman" w:hAnsi="Times New Roman" w:cs="Times New Roman"/>
                <w:sz w:val="24"/>
                <w:szCs w:val="24"/>
              </w:rPr>
              <w:t>WNND</w:t>
            </w:r>
          </w:p>
        </w:tc>
        <w:tc>
          <w:tcPr>
            <w:tcW w:w="2552" w:type="dxa"/>
            <w:tcBorders>
              <w:bottom w:val="single" w:sz="4" w:space="0" w:color="A6A6A6" w:themeColor="background1" w:themeShade="A6"/>
            </w:tcBorders>
            <w:shd w:val="clear" w:color="auto" w:fill="auto"/>
          </w:tcPr>
          <w:p w:rsidR="00F8096D" w:rsidRPr="00F8096D" w:rsidRDefault="00F8096D" w:rsidP="003C0EDC">
            <w:pPr>
              <w:rPr>
                <w:rFonts w:ascii="Times New Roman" w:hAnsi="Times New Roman" w:cs="Times New Roman"/>
                <w:sz w:val="24"/>
                <w:szCs w:val="24"/>
              </w:rPr>
            </w:pPr>
            <w:r w:rsidRPr="00F8096D">
              <w:rPr>
                <w:rFonts w:ascii="Times New Roman" w:hAnsi="Times New Roman" w:cs="Times New Roman"/>
                <w:sz w:val="24"/>
                <w:szCs w:val="24"/>
              </w:rPr>
              <w:t>1 y</w:t>
            </w:r>
          </w:p>
        </w:tc>
        <w:tc>
          <w:tcPr>
            <w:tcW w:w="1695" w:type="dxa"/>
            <w:tcBorders>
              <w:left w:val="nil"/>
              <w:bottom w:val="single" w:sz="4" w:space="0" w:color="A6A6A6" w:themeColor="background1" w:themeShade="A6"/>
            </w:tcBorders>
            <w:shd w:val="clear" w:color="auto" w:fill="auto"/>
          </w:tcPr>
          <w:p w:rsidR="00F8096D" w:rsidRPr="00F8096D" w:rsidRDefault="00F8096D" w:rsidP="003C0EDC">
            <w:pPr>
              <w:rPr>
                <w:rStyle w:val="Heading2Char"/>
                <w:rFonts w:ascii="Times New Roman" w:hAnsi="Times New Roman" w:cs="Times New Roman"/>
                <w:b w:val="0"/>
                <w:color w:val="auto"/>
                <w:sz w:val="24"/>
                <w:szCs w:val="24"/>
              </w:rPr>
            </w:pPr>
            <w:r w:rsidRPr="00F8096D">
              <w:rPr>
                <w:rStyle w:val="Heading2Char"/>
                <w:rFonts w:ascii="Times New Roman" w:hAnsi="Times New Roman" w:cs="Times New Roman"/>
                <w:b w:val="0"/>
                <w:color w:val="auto"/>
                <w:sz w:val="24"/>
                <w:szCs w:val="24"/>
              </w:rPr>
              <w:t>0.095</w:t>
            </w:r>
          </w:p>
        </w:tc>
        <w:tc>
          <w:tcPr>
            <w:tcW w:w="1331" w:type="dxa"/>
            <w:gridSpan w:val="2"/>
            <w:tcBorders>
              <w:bottom w:val="single" w:sz="4" w:space="0" w:color="A6A6A6" w:themeColor="background1" w:themeShade="A6"/>
            </w:tcBorders>
            <w:shd w:val="clear" w:color="auto" w:fill="D9D9D9" w:themeFill="background1" w:themeFillShade="D9"/>
          </w:tcPr>
          <w:p w:rsidR="00F8096D" w:rsidRPr="00F8096D" w:rsidRDefault="00F8096D" w:rsidP="003C0EDC">
            <w:pPr>
              <w:rPr>
                <w:rFonts w:ascii="Times New Roman" w:hAnsi="Times New Roman" w:cs="Times New Roman"/>
                <w:sz w:val="24"/>
                <w:szCs w:val="24"/>
              </w:rPr>
            </w:pPr>
            <w:r w:rsidRPr="00F8096D">
              <w:rPr>
                <w:rFonts w:ascii="Times New Roman" w:hAnsi="Times New Roman" w:cs="Times New Roman"/>
                <w:sz w:val="24"/>
                <w:szCs w:val="24"/>
              </w:rPr>
              <w:t>All</w:t>
            </w:r>
          </w:p>
        </w:tc>
        <w:tc>
          <w:tcPr>
            <w:tcW w:w="2502" w:type="dxa"/>
            <w:tcBorders>
              <w:bottom w:val="single" w:sz="4" w:space="0" w:color="A6A6A6" w:themeColor="background1" w:themeShade="A6"/>
            </w:tcBorders>
          </w:tcPr>
          <w:p w:rsidR="00F8096D" w:rsidRPr="00F8096D" w:rsidRDefault="00F8096D" w:rsidP="003C0EDC">
            <w:pPr>
              <w:rPr>
                <w:rFonts w:ascii="Times New Roman" w:hAnsi="Times New Roman" w:cs="Times New Roman"/>
                <w:sz w:val="24"/>
                <w:szCs w:val="24"/>
              </w:rPr>
            </w:pPr>
            <w:r w:rsidRPr="00F8096D">
              <w:rPr>
                <w:rFonts w:ascii="Times New Roman" w:hAnsi="Times New Roman" w:cs="Times New Roman"/>
                <w:sz w:val="24"/>
                <w:szCs w:val="24"/>
              </w:rPr>
              <w:t>1 y</w:t>
            </w:r>
          </w:p>
        </w:tc>
        <w:tc>
          <w:tcPr>
            <w:tcW w:w="1984" w:type="dxa"/>
            <w:tcBorders>
              <w:bottom w:val="single" w:sz="4" w:space="0" w:color="A6A6A6" w:themeColor="background1" w:themeShade="A6"/>
            </w:tcBorders>
            <w:shd w:val="clear" w:color="auto" w:fill="auto"/>
          </w:tcPr>
          <w:p w:rsidR="00F8096D" w:rsidRPr="00F8096D" w:rsidRDefault="00F8096D" w:rsidP="003C0EDC">
            <w:pPr>
              <w:rPr>
                <w:rFonts w:ascii="Times New Roman" w:hAnsi="Times New Roman" w:cs="Times New Roman"/>
                <w:sz w:val="24"/>
                <w:szCs w:val="24"/>
              </w:rPr>
            </w:pPr>
            <w:r w:rsidRPr="00F8096D">
              <w:rPr>
                <w:rFonts w:ascii="Times New Roman" w:hAnsi="Times New Roman" w:cs="Times New Roman"/>
                <w:sz w:val="24"/>
                <w:szCs w:val="24"/>
              </w:rPr>
              <w:t>0.032</w:t>
            </w:r>
          </w:p>
        </w:tc>
      </w:tr>
      <w:tr w:rsidR="003B3E19" w:rsidRPr="00096C71" w:rsidTr="00782397">
        <w:trPr>
          <w:trHeight w:val="76"/>
        </w:trPr>
        <w:tc>
          <w:tcPr>
            <w:tcW w:w="3182" w:type="dxa"/>
            <w:tcBorders>
              <w:bottom w:val="single" w:sz="4" w:space="0" w:color="A6A6A6" w:themeColor="background1" w:themeShade="A6"/>
            </w:tcBorders>
          </w:tcPr>
          <w:p w:rsidR="003B3E19" w:rsidRPr="00F8096D" w:rsidRDefault="003B3E19" w:rsidP="00F8096D">
            <w:pPr>
              <w:rPr>
                <w:rFonts w:ascii="Times New Roman" w:hAnsi="Times New Roman" w:cs="Times New Roman"/>
                <w:sz w:val="24"/>
                <w:szCs w:val="24"/>
              </w:rPr>
            </w:pPr>
            <w:r>
              <w:rPr>
                <w:rFonts w:ascii="Times New Roman" w:hAnsi="Times New Roman" w:cs="Times New Roman"/>
                <w:sz w:val="24"/>
                <w:szCs w:val="24"/>
              </w:rPr>
              <w:t xml:space="preserve">CDC </w:t>
            </w:r>
            <w:r w:rsidRPr="003B3E19">
              <w:rPr>
                <w:rFonts w:ascii="Times New Roman" w:hAnsi="Times New Roman" w:cs="Times New Roman"/>
                <w:noProof/>
                <w:sz w:val="24"/>
                <w:szCs w:val="24"/>
              </w:rPr>
              <w:t>[75]</w:t>
            </w:r>
            <w:r>
              <w:rPr>
                <w:rFonts w:ascii="Times New Roman" w:hAnsi="Times New Roman" w:cs="Times New Roman"/>
                <w:sz w:val="24"/>
                <w:szCs w:val="24"/>
              </w:rPr>
              <w:t>; 2008</w:t>
            </w:r>
          </w:p>
        </w:tc>
        <w:tc>
          <w:tcPr>
            <w:tcW w:w="1370" w:type="dxa"/>
            <w:tcBorders>
              <w:bottom w:val="single" w:sz="4" w:space="0" w:color="A6A6A6" w:themeColor="background1" w:themeShade="A6"/>
            </w:tcBorders>
            <w:shd w:val="clear" w:color="auto" w:fill="D9D9D9" w:themeFill="background1" w:themeFillShade="D9"/>
          </w:tcPr>
          <w:p w:rsidR="003B3E19" w:rsidRPr="00F8096D" w:rsidRDefault="003B3E19" w:rsidP="00AC074F">
            <w:pPr>
              <w:jc w:val="right"/>
              <w:rPr>
                <w:rFonts w:ascii="Times New Roman" w:hAnsi="Times New Roman" w:cs="Times New Roman"/>
                <w:sz w:val="24"/>
                <w:szCs w:val="24"/>
              </w:rPr>
            </w:pPr>
            <w:r>
              <w:rPr>
                <w:rFonts w:ascii="Times New Roman" w:hAnsi="Times New Roman" w:cs="Times New Roman"/>
                <w:sz w:val="24"/>
                <w:szCs w:val="24"/>
              </w:rPr>
              <w:t>--</w:t>
            </w:r>
          </w:p>
        </w:tc>
        <w:tc>
          <w:tcPr>
            <w:tcW w:w="2552" w:type="dxa"/>
            <w:tcBorders>
              <w:bottom w:val="single" w:sz="4" w:space="0" w:color="A6A6A6" w:themeColor="background1" w:themeShade="A6"/>
            </w:tcBorders>
            <w:shd w:val="clear" w:color="auto" w:fill="auto"/>
          </w:tcPr>
          <w:p w:rsidR="003B3E19" w:rsidRPr="00F8096D" w:rsidRDefault="003B3E19" w:rsidP="003C0EDC">
            <w:pPr>
              <w:rPr>
                <w:rFonts w:ascii="Times New Roman" w:hAnsi="Times New Roman" w:cs="Times New Roman"/>
                <w:sz w:val="24"/>
                <w:szCs w:val="24"/>
              </w:rPr>
            </w:pPr>
          </w:p>
        </w:tc>
        <w:tc>
          <w:tcPr>
            <w:tcW w:w="1695" w:type="dxa"/>
            <w:tcBorders>
              <w:left w:val="nil"/>
              <w:bottom w:val="single" w:sz="4" w:space="0" w:color="A6A6A6" w:themeColor="background1" w:themeShade="A6"/>
            </w:tcBorders>
            <w:shd w:val="clear" w:color="auto" w:fill="auto"/>
          </w:tcPr>
          <w:p w:rsidR="003B3E19" w:rsidRPr="00F8096D" w:rsidRDefault="003B3E19" w:rsidP="003C0EDC">
            <w:pPr>
              <w:rPr>
                <w:rStyle w:val="Heading2Char"/>
                <w:rFonts w:ascii="Times New Roman" w:hAnsi="Times New Roman" w:cs="Times New Roman"/>
                <w:b w:val="0"/>
                <w:color w:val="auto"/>
                <w:sz w:val="24"/>
                <w:szCs w:val="24"/>
              </w:rPr>
            </w:pPr>
          </w:p>
        </w:tc>
        <w:tc>
          <w:tcPr>
            <w:tcW w:w="1331" w:type="dxa"/>
            <w:gridSpan w:val="2"/>
            <w:tcBorders>
              <w:bottom w:val="single" w:sz="4" w:space="0" w:color="A6A6A6" w:themeColor="background1" w:themeShade="A6"/>
            </w:tcBorders>
            <w:shd w:val="clear" w:color="auto" w:fill="D9D9D9" w:themeFill="background1" w:themeFillShade="D9"/>
          </w:tcPr>
          <w:p w:rsidR="003B3E19" w:rsidRPr="00F8096D" w:rsidRDefault="003B3E19" w:rsidP="003C0EDC">
            <w:pPr>
              <w:rPr>
                <w:rFonts w:ascii="Times New Roman" w:hAnsi="Times New Roman" w:cs="Times New Roman"/>
                <w:sz w:val="24"/>
                <w:szCs w:val="24"/>
              </w:rPr>
            </w:pPr>
            <w:r>
              <w:rPr>
                <w:rFonts w:ascii="Times New Roman" w:hAnsi="Times New Roman" w:cs="Times New Roman"/>
                <w:sz w:val="24"/>
                <w:szCs w:val="24"/>
              </w:rPr>
              <w:t>All</w:t>
            </w:r>
          </w:p>
        </w:tc>
        <w:tc>
          <w:tcPr>
            <w:tcW w:w="2502" w:type="dxa"/>
            <w:tcBorders>
              <w:bottom w:val="single" w:sz="4" w:space="0" w:color="A6A6A6" w:themeColor="background1" w:themeShade="A6"/>
            </w:tcBorders>
          </w:tcPr>
          <w:p w:rsidR="003B3E19" w:rsidRPr="00F8096D" w:rsidRDefault="003B3E19" w:rsidP="003C0EDC">
            <w:pPr>
              <w:rPr>
                <w:rFonts w:ascii="Times New Roman" w:hAnsi="Times New Roman" w:cs="Times New Roman"/>
                <w:sz w:val="24"/>
                <w:szCs w:val="24"/>
              </w:rPr>
            </w:pPr>
            <w:r>
              <w:rPr>
                <w:rFonts w:ascii="Times New Roman" w:hAnsi="Times New Roman" w:cs="Times New Roman"/>
                <w:sz w:val="24"/>
                <w:szCs w:val="24"/>
              </w:rPr>
              <w:t>8 m</w:t>
            </w:r>
          </w:p>
        </w:tc>
        <w:tc>
          <w:tcPr>
            <w:tcW w:w="1984" w:type="dxa"/>
            <w:tcBorders>
              <w:bottom w:val="single" w:sz="4" w:space="0" w:color="A6A6A6" w:themeColor="background1" w:themeShade="A6"/>
            </w:tcBorders>
            <w:shd w:val="clear" w:color="auto" w:fill="auto"/>
          </w:tcPr>
          <w:p w:rsidR="003B3E19" w:rsidRPr="00F8096D" w:rsidRDefault="003B3E19" w:rsidP="003C0EDC">
            <w:pPr>
              <w:rPr>
                <w:rFonts w:ascii="Times New Roman" w:hAnsi="Times New Roman" w:cs="Times New Roman"/>
                <w:sz w:val="24"/>
                <w:szCs w:val="24"/>
              </w:rPr>
            </w:pPr>
            <w:r>
              <w:rPr>
                <w:rFonts w:ascii="Times New Roman" w:hAnsi="Times New Roman" w:cs="Times New Roman"/>
                <w:sz w:val="24"/>
                <w:szCs w:val="24"/>
              </w:rPr>
              <w:t>0.00847</w:t>
            </w:r>
          </w:p>
        </w:tc>
      </w:tr>
      <w:tr w:rsidR="00F8096D" w:rsidRPr="00096C71" w:rsidTr="00782397">
        <w:trPr>
          <w:trHeight w:val="76"/>
        </w:trPr>
        <w:tc>
          <w:tcPr>
            <w:tcW w:w="3182" w:type="dxa"/>
            <w:tcBorders>
              <w:bottom w:val="single" w:sz="4" w:space="0" w:color="A6A6A6" w:themeColor="background1" w:themeShade="A6"/>
            </w:tcBorders>
          </w:tcPr>
          <w:p w:rsidR="00F8096D" w:rsidRPr="00F8096D" w:rsidRDefault="00F8096D" w:rsidP="00F8096D">
            <w:pPr>
              <w:rPr>
                <w:rFonts w:ascii="Times New Roman" w:hAnsi="Times New Roman" w:cs="Times New Roman"/>
                <w:sz w:val="24"/>
                <w:szCs w:val="24"/>
              </w:rPr>
            </w:pPr>
            <w:r w:rsidRPr="00F8096D">
              <w:rPr>
                <w:rFonts w:ascii="Times New Roman" w:hAnsi="Times New Roman" w:cs="Times New Roman"/>
                <w:sz w:val="24"/>
                <w:szCs w:val="24"/>
              </w:rPr>
              <w:lastRenderedPageBreak/>
              <w:t xml:space="preserve">CDC </w:t>
            </w:r>
            <w:r w:rsidR="003476EC" w:rsidRPr="003476EC">
              <w:rPr>
                <w:rFonts w:ascii="Times New Roman" w:hAnsi="Times New Roman" w:cs="Times New Roman"/>
                <w:noProof/>
                <w:sz w:val="24"/>
                <w:szCs w:val="24"/>
              </w:rPr>
              <w:t>[78]</w:t>
            </w:r>
            <w:r w:rsidRPr="00F8096D">
              <w:rPr>
                <w:rFonts w:ascii="Times New Roman" w:hAnsi="Times New Roman" w:cs="Times New Roman"/>
                <w:sz w:val="24"/>
                <w:szCs w:val="24"/>
              </w:rPr>
              <w:t>; 2009</w:t>
            </w:r>
          </w:p>
        </w:tc>
        <w:tc>
          <w:tcPr>
            <w:tcW w:w="1370" w:type="dxa"/>
            <w:tcBorders>
              <w:bottom w:val="single" w:sz="4" w:space="0" w:color="A6A6A6" w:themeColor="background1" w:themeShade="A6"/>
            </w:tcBorders>
            <w:shd w:val="clear" w:color="auto" w:fill="D9D9D9" w:themeFill="background1" w:themeFillShade="D9"/>
          </w:tcPr>
          <w:p w:rsidR="00F8096D" w:rsidRPr="00F8096D" w:rsidRDefault="00F8096D" w:rsidP="00AC074F">
            <w:pPr>
              <w:jc w:val="right"/>
              <w:rPr>
                <w:rFonts w:ascii="Times New Roman" w:hAnsi="Times New Roman" w:cs="Times New Roman"/>
                <w:sz w:val="24"/>
                <w:szCs w:val="24"/>
              </w:rPr>
            </w:pPr>
            <w:r w:rsidRPr="00F8096D">
              <w:rPr>
                <w:rFonts w:ascii="Times New Roman" w:hAnsi="Times New Roman" w:cs="Times New Roman"/>
                <w:sz w:val="24"/>
                <w:szCs w:val="24"/>
              </w:rPr>
              <w:t>WNND</w:t>
            </w:r>
          </w:p>
        </w:tc>
        <w:tc>
          <w:tcPr>
            <w:tcW w:w="2552" w:type="dxa"/>
            <w:tcBorders>
              <w:bottom w:val="single" w:sz="4" w:space="0" w:color="A6A6A6" w:themeColor="background1" w:themeShade="A6"/>
            </w:tcBorders>
            <w:shd w:val="clear" w:color="auto" w:fill="auto"/>
          </w:tcPr>
          <w:p w:rsidR="00F8096D" w:rsidRPr="00F8096D" w:rsidRDefault="00F8096D" w:rsidP="003C0EDC">
            <w:pPr>
              <w:rPr>
                <w:rFonts w:ascii="Times New Roman" w:hAnsi="Times New Roman" w:cs="Times New Roman"/>
                <w:sz w:val="24"/>
                <w:szCs w:val="24"/>
              </w:rPr>
            </w:pPr>
            <w:r w:rsidRPr="00F8096D">
              <w:rPr>
                <w:rFonts w:ascii="Times New Roman" w:hAnsi="Times New Roman" w:cs="Times New Roman"/>
                <w:sz w:val="24"/>
                <w:szCs w:val="24"/>
              </w:rPr>
              <w:t>1 y</w:t>
            </w:r>
          </w:p>
        </w:tc>
        <w:tc>
          <w:tcPr>
            <w:tcW w:w="1695" w:type="dxa"/>
            <w:tcBorders>
              <w:left w:val="nil"/>
              <w:bottom w:val="single" w:sz="4" w:space="0" w:color="A6A6A6" w:themeColor="background1" w:themeShade="A6"/>
            </w:tcBorders>
            <w:shd w:val="clear" w:color="auto" w:fill="auto"/>
          </w:tcPr>
          <w:p w:rsidR="00F8096D" w:rsidRPr="00F8096D" w:rsidRDefault="00F8096D" w:rsidP="003C0EDC">
            <w:pPr>
              <w:rPr>
                <w:rStyle w:val="Heading2Char"/>
                <w:rFonts w:ascii="Times New Roman" w:hAnsi="Times New Roman" w:cs="Times New Roman"/>
                <w:b w:val="0"/>
                <w:color w:val="auto"/>
                <w:sz w:val="24"/>
                <w:szCs w:val="24"/>
              </w:rPr>
            </w:pPr>
            <w:r w:rsidRPr="00F8096D">
              <w:rPr>
                <w:rStyle w:val="Heading2Char"/>
                <w:rFonts w:ascii="Times New Roman" w:hAnsi="Times New Roman" w:cs="Times New Roman"/>
                <w:b w:val="0"/>
                <w:color w:val="auto"/>
                <w:sz w:val="24"/>
                <w:szCs w:val="24"/>
              </w:rPr>
              <w:t>0.083</w:t>
            </w:r>
          </w:p>
        </w:tc>
        <w:tc>
          <w:tcPr>
            <w:tcW w:w="1331" w:type="dxa"/>
            <w:gridSpan w:val="2"/>
            <w:tcBorders>
              <w:bottom w:val="single" w:sz="4" w:space="0" w:color="A6A6A6" w:themeColor="background1" w:themeShade="A6"/>
            </w:tcBorders>
            <w:shd w:val="clear" w:color="auto" w:fill="D9D9D9" w:themeFill="background1" w:themeFillShade="D9"/>
          </w:tcPr>
          <w:p w:rsidR="00F8096D" w:rsidRPr="00F8096D" w:rsidRDefault="00F8096D" w:rsidP="003C0EDC">
            <w:pPr>
              <w:rPr>
                <w:rFonts w:ascii="Times New Roman" w:hAnsi="Times New Roman" w:cs="Times New Roman"/>
                <w:sz w:val="24"/>
                <w:szCs w:val="24"/>
              </w:rPr>
            </w:pPr>
          </w:p>
        </w:tc>
        <w:tc>
          <w:tcPr>
            <w:tcW w:w="2502" w:type="dxa"/>
            <w:tcBorders>
              <w:bottom w:val="single" w:sz="4" w:space="0" w:color="A6A6A6" w:themeColor="background1" w:themeShade="A6"/>
            </w:tcBorders>
          </w:tcPr>
          <w:p w:rsidR="00F8096D" w:rsidRPr="00F8096D" w:rsidRDefault="00F8096D" w:rsidP="003C0EDC">
            <w:pPr>
              <w:rPr>
                <w:rFonts w:ascii="Times New Roman" w:hAnsi="Times New Roman" w:cs="Times New Roman"/>
                <w:sz w:val="24"/>
                <w:szCs w:val="24"/>
              </w:rPr>
            </w:pPr>
          </w:p>
        </w:tc>
        <w:tc>
          <w:tcPr>
            <w:tcW w:w="1984" w:type="dxa"/>
            <w:tcBorders>
              <w:bottom w:val="single" w:sz="4" w:space="0" w:color="A6A6A6" w:themeColor="background1" w:themeShade="A6"/>
            </w:tcBorders>
            <w:shd w:val="clear" w:color="auto" w:fill="auto"/>
          </w:tcPr>
          <w:p w:rsidR="00F8096D" w:rsidRPr="00F8096D" w:rsidRDefault="00F8096D" w:rsidP="003C0EDC">
            <w:pPr>
              <w:rPr>
                <w:rFonts w:ascii="Times New Roman" w:hAnsi="Times New Roman" w:cs="Times New Roman"/>
                <w:sz w:val="24"/>
                <w:szCs w:val="24"/>
              </w:rPr>
            </w:pPr>
          </w:p>
        </w:tc>
      </w:tr>
      <w:tr w:rsidR="00F8096D" w:rsidRPr="00096C71" w:rsidTr="00782397">
        <w:trPr>
          <w:trHeight w:val="76"/>
        </w:trPr>
        <w:tc>
          <w:tcPr>
            <w:tcW w:w="3182" w:type="dxa"/>
            <w:tcBorders>
              <w:bottom w:val="single" w:sz="4" w:space="0" w:color="A6A6A6" w:themeColor="background1" w:themeShade="A6"/>
            </w:tcBorders>
          </w:tcPr>
          <w:p w:rsidR="00F8096D" w:rsidRPr="00F8096D" w:rsidRDefault="00F8096D" w:rsidP="0033144F">
            <w:pPr>
              <w:rPr>
                <w:rFonts w:ascii="Times New Roman" w:hAnsi="Times New Roman" w:cs="Times New Roman"/>
                <w:sz w:val="24"/>
                <w:szCs w:val="24"/>
              </w:rPr>
            </w:pPr>
            <w:r w:rsidRPr="00F8096D">
              <w:rPr>
                <w:rFonts w:ascii="Times New Roman" w:hAnsi="Times New Roman" w:cs="Times New Roman"/>
                <w:sz w:val="24"/>
                <w:szCs w:val="24"/>
              </w:rPr>
              <w:t>CDC</w:t>
            </w:r>
            <w:r w:rsidR="0033144F">
              <w:rPr>
                <w:rFonts w:ascii="Times New Roman" w:hAnsi="Times New Roman" w:cs="Times New Roman"/>
                <w:sz w:val="24"/>
                <w:szCs w:val="24"/>
              </w:rPr>
              <w:t xml:space="preserve"> </w:t>
            </w:r>
            <w:r w:rsidR="00DB25B4" w:rsidRPr="00DB25B4">
              <w:rPr>
                <w:rFonts w:ascii="Times New Roman" w:hAnsi="Times New Roman" w:cs="Times New Roman"/>
                <w:noProof/>
                <w:sz w:val="24"/>
                <w:szCs w:val="24"/>
              </w:rPr>
              <w:t>[80]</w:t>
            </w:r>
            <w:r w:rsidRPr="00F8096D">
              <w:rPr>
                <w:rFonts w:ascii="Times New Roman" w:hAnsi="Times New Roman" w:cs="Times New Roman"/>
                <w:sz w:val="24"/>
                <w:szCs w:val="24"/>
              </w:rPr>
              <w:t>; 2010</w:t>
            </w:r>
          </w:p>
        </w:tc>
        <w:tc>
          <w:tcPr>
            <w:tcW w:w="1370" w:type="dxa"/>
            <w:tcBorders>
              <w:bottom w:val="single" w:sz="4" w:space="0" w:color="A6A6A6" w:themeColor="background1" w:themeShade="A6"/>
            </w:tcBorders>
            <w:shd w:val="clear" w:color="auto" w:fill="D9D9D9" w:themeFill="background1" w:themeFillShade="D9"/>
          </w:tcPr>
          <w:p w:rsidR="00F8096D" w:rsidRPr="00F8096D" w:rsidRDefault="00F8096D" w:rsidP="00AC074F">
            <w:pPr>
              <w:jc w:val="right"/>
              <w:rPr>
                <w:rFonts w:ascii="Times New Roman" w:hAnsi="Times New Roman" w:cs="Times New Roman"/>
                <w:sz w:val="24"/>
                <w:szCs w:val="24"/>
              </w:rPr>
            </w:pPr>
            <w:r w:rsidRPr="00F8096D">
              <w:rPr>
                <w:rFonts w:ascii="Times New Roman" w:hAnsi="Times New Roman" w:cs="Times New Roman"/>
                <w:sz w:val="24"/>
                <w:szCs w:val="24"/>
              </w:rPr>
              <w:t>WNND</w:t>
            </w:r>
          </w:p>
        </w:tc>
        <w:tc>
          <w:tcPr>
            <w:tcW w:w="2552" w:type="dxa"/>
            <w:tcBorders>
              <w:bottom w:val="single" w:sz="4" w:space="0" w:color="A6A6A6" w:themeColor="background1" w:themeShade="A6"/>
            </w:tcBorders>
            <w:shd w:val="clear" w:color="auto" w:fill="auto"/>
          </w:tcPr>
          <w:p w:rsidR="00F8096D" w:rsidRPr="00F8096D" w:rsidRDefault="00F8096D" w:rsidP="003C0EDC">
            <w:pPr>
              <w:rPr>
                <w:rFonts w:ascii="Times New Roman" w:hAnsi="Times New Roman" w:cs="Times New Roman"/>
                <w:sz w:val="24"/>
                <w:szCs w:val="24"/>
              </w:rPr>
            </w:pPr>
            <w:r w:rsidRPr="00F8096D">
              <w:rPr>
                <w:rFonts w:ascii="Times New Roman" w:hAnsi="Times New Roman" w:cs="Times New Roman"/>
                <w:sz w:val="24"/>
                <w:szCs w:val="24"/>
              </w:rPr>
              <w:t>1 y</w:t>
            </w:r>
          </w:p>
        </w:tc>
        <w:tc>
          <w:tcPr>
            <w:tcW w:w="1695" w:type="dxa"/>
            <w:tcBorders>
              <w:left w:val="nil"/>
              <w:bottom w:val="single" w:sz="4" w:space="0" w:color="A6A6A6" w:themeColor="background1" w:themeShade="A6"/>
            </w:tcBorders>
            <w:shd w:val="clear" w:color="auto" w:fill="auto"/>
          </w:tcPr>
          <w:p w:rsidR="00F8096D" w:rsidRPr="00F8096D" w:rsidRDefault="00F8096D" w:rsidP="003C0EDC">
            <w:pPr>
              <w:rPr>
                <w:rStyle w:val="Heading2Char"/>
                <w:rFonts w:ascii="Times New Roman" w:hAnsi="Times New Roman" w:cs="Times New Roman"/>
                <w:b w:val="0"/>
                <w:color w:val="auto"/>
                <w:sz w:val="24"/>
                <w:szCs w:val="24"/>
              </w:rPr>
            </w:pPr>
            <w:r w:rsidRPr="00F8096D">
              <w:rPr>
                <w:rStyle w:val="Heading2Char"/>
                <w:rFonts w:ascii="Times New Roman" w:hAnsi="Times New Roman" w:cs="Times New Roman"/>
                <w:b w:val="0"/>
                <w:color w:val="auto"/>
                <w:sz w:val="24"/>
                <w:szCs w:val="24"/>
              </w:rPr>
              <w:t>0.086</w:t>
            </w:r>
          </w:p>
        </w:tc>
        <w:tc>
          <w:tcPr>
            <w:tcW w:w="1331" w:type="dxa"/>
            <w:gridSpan w:val="2"/>
            <w:tcBorders>
              <w:bottom w:val="single" w:sz="4" w:space="0" w:color="A6A6A6" w:themeColor="background1" w:themeShade="A6"/>
            </w:tcBorders>
            <w:shd w:val="clear" w:color="auto" w:fill="D9D9D9" w:themeFill="background1" w:themeFillShade="D9"/>
          </w:tcPr>
          <w:p w:rsidR="00F8096D" w:rsidRPr="00F8096D" w:rsidRDefault="00F8096D" w:rsidP="003C0EDC">
            <w:pPr>
              <w:rPr>
                <w:rFonts w:ascii="Times New Roman" w:hAnsi="Times New Roman" w:cs="Times New Roman"/>
                <w:sz w:val="24"/>
                <w:szCs w:val="24"/>
              </w:rPr>
            </w:pPr>
            <w:r w:rsidRPr="00F8096D">
              <w:rPr>
                <w:rFonts w:ascii="Times New Roman" w:hAnsi="Times New Roman" w:cs="Times New Roman"/>
                <w:sz w:val="24"/>
                <w:szCs w:val="24"/>
              </w:rPr>
              <w:t>All</w:t>
            </w:r>
          </w:p>
        </w:tc>
        <w:tc>
          <w:tcPr>
            <w:tcW w:w="2502" w:type="dxa"/>
            <w:tcBorders>
              <w:bottom w:val="single" w:sz="4" w:space="0" w:color="A6A6A6" w:themeColor="background1" w:themeShade="A6"/>
            </w:tcBorders>
          </w:tcPr>
          <w:p w:rsidR="00F8096D" w:rsidRPr="00F8096D" w:rsidRDefault="00F8096D" w:rsidP="003C0EDC">
            <w:pPr>
              <w:rPr>
                <w:rFonts w:ascii="Times New Roman" w:hAnsi="Times New Roman" w:cs="Times New Roman"/>
                <w:sz w:val="24"/>
                <w:szCs w:val="24"/>
              </w:rPr>
            </w:pPr>
            <w:r w:rsidRPr="00F8096D">
              <w:rPr>
                <w:rFonts w:ascii="Times New Roman" w:hAnsi="Times New Roman" w:cs="Times New Roman"/>
                <w:sz w:val="24"/>
                <w:szCs w:val="24"/>
              </w:rPr>
              <w:t>1 y</w:t>
            </w:r>
          </w:p>
        </w:tc>
        <w:tc>
          <w:tcPr>
            <w:tcW w:w="1984" w:type="dxa"/>
            <w:tcBorders>
              <w:bottom w:val="single" w:sz="4" w:space="0" w:color="A6A6A6" w:themeColor="background1" w:themeShade="A6"/>
            </w:tcBorders>
            <w:shd w:val="clear" w:color="auto" w:fill="auto"/>
          </w:tcPr>
          <w:p w:rsidR="00F8096D" w:rsidRPr="00F8096D" w:rsidRDefault="00F8096D" w:rsidP="003C0EDC">
            <w:pPr>
              <w:rPr>
                <w:rFonts w:ascii="Times New Roman" w:hAnsi="Times New Roman" w:cs="Times New Roman"/>
                <w:sz w:val="24"/>
                <w:szCs w:val="24"/>
              </w:rPr>
            </w:pPr>
            <w:r w:rsidRPr="00F8096D">
              <w:rPr>
                <w:rFonts w:ascii="Times New Roman" w:hAnsi="Times New Roman" w:cs="Times New Roman"/>
                <w:sz w:val="24"/>
                <w:szCs w:val="24"/>
              </w:rPr>
              <w:t>0.056</w:t>
            </w:r>
          </w:p>
        </w:tc>
      </w:tr>
      <w:tr w:rsidR="00F8096D" w:rsidRPr="00096C71" w:rsidTr="00782397">
        <w:trPr>
          <w:trHeight w:val="76"/>
        </w:trPr>
        <w:tc>
          <w:tcPr>
            <w:tcW w:w="3182" w:type="dxa"/>
            <w:tcBorders>
              <w:bottom w:val="single" w:sz="4" w:space="0" w:color="A6A6A6" w:themeColor="background1" w:themeShade="A6"/>
            </w:tcBorders>
          </w:tcPr>
          <w:p w:rsidR="00F8096D" w:rsidRPr="00F8096D" w:rsidRDefault="00F8096D" w:rsidP="00F8096D">
            <w:pPr>
              <w:rPr>
                <w:rFonts w:ascii="Times New Roman" w:hAnsi="Times New Roman" w:cs="Times New Roman"/>
                <w:sz w:val="24"/>
                <w:szCs w:val="24"/>
              </w:rPr>
            </w:pPr>
            <w:r w:rsidRPr="00F8096D">
              <w:rPr>
                <w:rFonts w:ascii="Times New Roman" w:hAnsi="Times New Roman" w:cs="Times New Roman"/>
                <w:sz w:val="24"/>
                <w:szCs w:val="24"/>
              </w:rPr>
              <w:t xml:space="preserve">CDC </w:t>
            </w:r>
            <w:r w:rsidR="00DB25B4" w:rsidRPr="00DB25B4">
              <w:rPr>
                <w:rFonts w:ascii="Times New Roman" w:hAnsi="Times New Roman" w:cs="Times New Roman"/>
                <w:noProof/>
                <w:sz w:val="24"/>
                <w:szCs w:val="24"/>
              </w:rPr>
              <w:t>[84]</w:t>
            </w:r>
            <w:r w:rsidRPr="00F8096D">
              <w:rPr>
                <w:rFonts w:ascii="Times New Roman" w:hAnsi="Times New Roman" w:cs="Times New Roman"/>
                <w:sz w:val="24"/>
                <w:szCs w:val="24"/>
              </w:rPr>
              <w:t>; 2011</w:t>
            </w:r>
          </w:p>
        </w:tc>
        <w:tc>
          <w:tcPr>
            <w:tcW w:w="1370" w:type="dxa"/>
            <w:tcBorders>
              <w:bottom w:val="single" w:sz="4" w:space="0" w:color="A6A6A6" w:themeColor="background1" w:themeShade="A6"/>
            </w:tcBorders>
            <w:shd w:val="clear" w:color="auto" w:fill="D9D9D9" w:themeFill="background1" w:themeFillShade="D9"/>
          </w:tcPr>
          <w:p w:rsidR="00F8096D" w:rsidRPr="00F8096D" w:rsidRDefault="00F8096D" w:rsidP="00AC074F">
            <w:pPr>
              <w:jc w:val="right"/>
              <w:rPr>
                <w:rFonts w:ascii="Times New Roman" w:hAnsi="Times New Roman" w:cs="Times New Roman"/>
                <w:sz w:val="24"/>
                <w:szCs w:val="24"/>
              </w:rPr>
            </w:pPr>
            <w:r w:rsidRPr="00F8096D">
              <w:rPr>
                <w:rFonts w:ascii="Times New Roman" w:hAnsi="Times New Roman" w:cs="Times New Roman"/>
                <w:sz w:val="24"/>
                <w:szCs w:val="24"/>
              </w:rPr>
              <w:t>WNND</w:t>
            </w:r>
          </w:p>
        </w:tc>
        <w:tc>
          <w:tcPr>
            <w:tcW w:w="2552" w:type="dxa"/>
            <w:tcBorders>
              <w:bottom w:val="single" w:sz="4" w:space="0" w:color="A6A6A6" w:themeColor="background1" w:themeShade="A6"/>
            </w:tcBorders>
            <w:shd w:val="clear" w:color="auto" w:fill="auto"/>
          </w:tcPr>
          <w:p w:rsidR="00F8096D" w:rsidRPr="00F8096D" w:rsidRDefault="00F8096D" w:rsidP="003C0EDC">
            <w:pPr>
              <w:rPr>
                <w:rFonts w:ascii="Times New Roman" w:hAnsi="Times New Roman" w:cs="Times New Roman"/>
                <w:sz w:val="24"/>
                <w:szCs w:val="24"/>
              </w:rPr>
            </w:pPr>
            <w:r w:rsidRPr="00F8096D">
              <w:rPr>
                <w:rFonts w:ascii="Times New Roman" w:hAnsi="Times New Roman" w:cs="Times New Roman"/>
                <w:sz w:val="24"/>
                <w:szCs w:val="24"/>
              </w:rPr>
              <w:t>1 y</w:t>
            </w:r>
          </w:p>
        </w:tc>
        <w:tc>
          <w:tcPr>
            <w:tcW w:w="1695" w:type="dxa"/>
            <w:tcBorders>
              <w:left w:val="nil"/>
              <w:bottom w:val="single" w:sz="4" w:space="0" w:color="A6A6A6" w:themeColor="background1" w:themeShade="A6"/>
            </w:tcBorders>
            <w:shd w:val="clear" w:color="auto" w:fill="auto"/>
          </w:tcPr>
          <w:p w:rsidR="00F8096D" w:rsidRPr="00F8096D" w:rsidRDefault="00F8096D" w:rsidP="003C0EDC">
            <w:pPr>
              <w:rPr>
                <w:rStyle w:val="Heading2Char"/>
                <w:rFonts w:ascii="Times New Roman" w:hAnsi="Times New Roman" w:cs="Times New Roman"/>
                <w:b w:val="0"/>
                <w:color w:val="auto"/>
                <w:sz w:val="24"/>
                <w:szCs w:val="24"/>
              </w:rPr>
            </w:pPr>
            <w:r w:rsidRPr="00F8096D">
              <w:rPr>
                <w:rFonts w:ascii="Times New Roman" w:hAnsi="Times New Roman" w:cs="Times New Roman"/>
                <w:sz w:val="24"/>
                <w:szCs w:val="24"/>
              </w:rPr>
              <w:t>0.09</w:t>
            </w:r>
          </w:p>
        </w:tc>
        <w:tc>
          <w:tcPr>
            <w:tcW w:w="1331" w:type="dxa"/>
            <w:gridSpan w:val="2"/>
            <w:tcBorders>
              <w:bottom w:val="single" w:sz="4" w:space="0" w:color="A6A6A6" w:themeColor="background1" w:themeShade="A6"/>
            </w:tcBorders>
            <w:shd w:val="clear" w:color="auto" w:fill="D9D9D9" w:themeFill="background1" w:themeFillShade="D9"/>
          </w:tcPr>
          <w:p w:rsidR="00F8096D" w:rsidRPr="00F8096D" w:rsidRDefault="00F8096D" w:rsidP="003C0EDC">
            <w:pPr>
              <w:rPr>
                <w:rFonts w:ascii="Times New Roman" w:hAnsi="Times New Roman" w:cs="Times New Roman"/>
                <w:sz w:val="24"/>
                <w:szCs w:val="24"/>
              </w:rPr>
            </w:pPr>
            <w:r w:rsidRPr="00F8096D">
              <w:rPr>
                <w:rStyle w:val="Heading2Char"/>
                <w:rFonts w:ascii="Times New Roman" w:hAnsi="Times New Roman" w:cs="Times New Roman"/>
                <w:b w:val="0"/>
                <w:color w:val="auto"/>
                <w:sz w:val="24"/>
                <w:szCs w:val="24"/>
              </w:rPr>
              <w:t>All</w:t>
            </w:r>
          </w:p>
        </w:tc>
        <w:tc>
          <w:tcPr>
            <w:tcW w:w="2502" w:type="dxa"/>
            <w:tcBorders>
              <w:bottom w:val="single" w:sz="4" w:space="0" w:color="A6A6A6" w:themeColor="background1" w:themeShade="A6"/>
            </w:tcBorders>
          </w:tcPr>
          <w:p w:rsidR="00F8096D" w:rsidRPr="00F8096D" w:rsidRDefault="00F8096D" w:rsidP="003C0EDC">
            <w:pPr>
              <w:rPr>
                <w:rFonts w:ascii="Times New Roman" w:hAnsi="Times New Roman" w:cs="Times New Roman"/>
                <w:sz w:val="24"/>
                <w:szCs w:val="24"/>
              </w:rPr>
            </w:pPr>
            <w:r w:rsidRPr="00F8096D">
              <w:rPr>
                <w:rStyle w:val="Heading2Char"/>
                <w:rFonts w:ascii="Times New Roman" w:hAnsi="Times New Roman" w:cs="Times New Roman"/>
                <w:b w:val="0"/>
                <w:color w:val="auto"/>
                <w:sz w:val="24"/>
                <w:szCs w:val="24"/>
              </w:rPr>
              <w:t>1 y</w:t>
            </w:r>
          </w:p>
        </w:tc>
        <w:tc>
          <w:tcPr>
            <w:tcW w:w="1984" w:type="dxa"/>
            <w:tcBorders>
              <w:bottom w:val="single" w:sz="4" w:space="0" w:color="A6A6A6" w:themeColor="background1" w:themeShade="A6"/>
            </w:tcBorders>
            <w:shd w:val="clear" w:color="auto" w:fill="auto"/>
          </w:tcPr>
          <w:p w:rsidR="00F8096D" w:rsidRPr="00F8096D" w:rsidRDefault="00F8096D" w:rsidP="003C0EDC">
            <w:pPr>
              <w:rPr>
                <w:rFonts w:ascii="Times New Roman" w:hAnsi="Times New Roman" w:cs="Times New Roman"/>
                <w:sz w:val="24"/>
                <w:szCs w:val="24"/>
              </w:rPr>
            </w:pPr>
            <w:r w:rsidRPr="00F8096D">
              <w:rPr>
                <w:rStyle w:val="Heading2Char"/>
                <w:rFonts w:ascii="Times New Roman" w:hAnsi="Times New Roman" w:cs="Times New Roman"/>
                <w:b w:val="0"/>
                <w:color w:val="auto"/>
                <w:sz w:val="24"/>
                <w:szCs w:val="24"/>
              </w:rPr>
              <w:t>0.06</w:t>
            </w:r>
          </w:p>
        </w:tc>
      </w:tr>
      <w:tr w:rsidR="00F8096D" w:rsidRPr="00096C71" w:rsidTr="00782397">
        <w:trPr>
          <w:trHeight w:val="76"/>
        </w:trPr>
        <w:tc>
          <w:tcPr>
            <w:tcW w:w="3182" w:type="dxa"/>
            <w:tcBorders>
              <w:bottom w:val="single" w:sz="4" w:space="0" w:color="A6A6A6" w:themeColor="background1" w:themeShade="A6"/>
            </w:tcBorders>
          </w:tcPr>
          <w:p w:rsidR="00F8096D" w:rsidRPr="00F8096D" w:rsidRDefault="00F8096D" w:rsidP="000C1382">
            <w:pPr>
              <w:rPr>
                <w:rFonts w:ascii="Times New Roman" w:hAnsi="Times New Roman" w:cs="Times New Roman"/>
                <w:sz w:val="24"/>
                <w:szCs w:val="24"/>
              </w:rPr>
            </w:pPr>
            <w:r w:rsidRPr="00F8096D">
              <w:rPr>
                <w:rFonts w:ascii="Times New Roman" w:hAnsi="Times New Roman" w:cs="Times New Roman"/>
                <w:sz w:val="24"/>
                <w:szCs w:val="24"/>
              </w:rPr>
              <w:t>CDC</w:t>
            </w:r>
            <w:r w:rsidR="000C1382" w:rsidRPr="000C1382">
              <w:rPr>
                <w:rFonts w:ascii="Times New Roman" w:hAnsi="Times New Roman" w:cs="Times New Roman"/>
                <w:noProof/>
                <w:sz w:val="24"/>
                <w:szCs w:val="24"/>
              </w:rPr>
              <w:t>[86]</w:t>
            </w:r>
            <w:r w:rsidRPr="00F8096D">
              <w:rPr>
                <w:rFonts w:ascii="Times New Roman" w:hAnsi="Times New Roman" w:cs="Times New Roman"/>
                <w:sz w:val="24"/>
                <w:szCs w:val="24"/>
              </w:rPr>
              <w:t>; 2012</w:t>
            </w:r>
          </w:p>
        </w:tc>
        <w:tc>
          <w:tcPr>
            <w:tcW w:w="1370" w:type="dxa"/>
            <w:tcBorders>
              <w:bottom w:val="single" w:sz="4" w:space="0" w:color="A6A6A6" w:themeColor="background1" w:themeShade="A6"/>
            </w:tcBorders>
            <w:shd w:val="clear" w:color="auto" w:fill="D9D9D9" w:themeFill="background1" w:themeFillShade="D9"/>
          </w:tcPr>
          <w:p w:rsidR="00F8096D" w:rsidRPr="00F8096D" w:rsidRDefault="00F8096D" w:rsidP="00AC074F">
            <w:pPr>
              <w:jc w:val="right"/>
              <w:rPr>
                <w:rFonts w:ascii="Times New Roman" w:hAnsi="Times New Roman" w:cs="Times New Roman"/>
                <w:sz w:val="24"/>
                <w:szCs w:val="24"/>
              </w:rPr>
            </w:pPr>
            <w:r w:rsidRPr="00F8096D">
              <w:rPr>
                <w:rFonts w:ascii="Times New Roman" w:hAnsi="Times New Roman" w:cs="Times New Roman"/>
                <w:sz w:val="24"/>
                <w:szCs w:val="24"/>
              </w:rPr>
              <w:t>WNND</w:t>
            </w:r>
          </w:p>
        </w:tc>
        <w:tc>
          <w:tcPr>
            <w:tcW w:w="2552" w:type="dxa"/>
            <w:tcBorders>
              <w:bottom w:val="single" w:sz="4" w:space="0" w:color="A6A6A6" w:themeColor="background1" w:themeShade="A6"/>
            </w:tcBorders>
            <w:shd w:val="clear" w:color="auto" w:fill="auto"/>
          </w:tcPr>
          <w:p w:rsidR="00F8096D" w:rsidRPr="00F8096D" w:rsidRDefault="00F8096D" w:rsidP="003C0EDC">
            <w:pPr>
              <w:rPr>
                <w:rFonts w:ascii="Times New Roman" w:hAnsi="Times New Roman" w:cs="Times New Roman"/>
                <w:sz w:val="24"/>
                <w:szCs w:val="24"/>
              </w:rPr>
            </w:pPr>
            <w:r w:rsidRPr="00F8096D">
              <w:rPr>
                <w:rFonts w:ascii="Times New Roman" w:hAnsi="Times New Roman" w:cs="Times New Roman"/>
                <w:sz w:val="24"/>
                <w:szCs w:val="24"/>
              </w:rPr>
              <w:t>1 y</w:t>
            </w:r>
          </w:p>
        </w:tc>
        <w:tc>
          <w:tcPr>
            <w:tcW w:w="1695" w:type="dxa"/>
            <w:tcBorders>
              <w:left w:val="nil"/>
              <w:bottom w:val="single" w:sz="4" w:space="0" w:color="A6A6A6" w:themeColor="background1" w:themeShade="A6"/>
            </w:tcBorders>
            <w:shd w:val="clear" w:color="auto" w:fill="auto"/>
          </w:tcPr>
          <w:p w:rsidR="00F8096D" w:rsidRPr="00F8096D" w:rsidRDefault="00F8096D" w:rsidP="003C0EDC">
            <w:pPr>
              <w:rPr>
                <w:rStyle w:val="Heading2Char"/>
                <w:rFonts w:ascii="Times New Roman" w:hAnsi="Times New Roman" w:cs="Times New Roman"/>
                <w:b w:val="0"/>
                <w:color w:val="auto"/>
                <w:sz w:val="24"/>
                <w:szCs w:val="24"/>
              </w:rPr>
            </w:pPr>
            <w:r w:rsidRPr="00F8096D">
              <w:rPr>
                <w:rFonts w:ascii="Times New Roman" w:hAnsi="Times New Roman" w:cs="Times New Roman"/>
                <w:sz w:val="24"/>
                <w:szCs w:val="24"/>
              </w:rPr>
              <w:t>0.094</w:t>
            </w:r>
          </w:p>
        </w:tc>
        <w:tc>
          <w:tcPr>
            <w:tcW w:w="1331" w:type="dxa"/>
            <w:gridSpan w:val="2"/>
            <w:tcBorders>
              <w:bottom w:val="single" w:sz="4" w:space="0" w:color="A6A6A6" w:themeColor="background1" w:themeShade="A6"/>
            </w:tcBorders>
            <w:shd w:val="clear" w:color="auto" w:fill="D9D9D9" w:themeFill="background1" w:themeFillShade="D9"/>
          </w:tcPr>
          <w:p w:rsidR="00F8096D" w:rsidRPr="00F8096D" w:rsidRDefault="00F8096D" w:rsidP="003C0EDC">
            <w:pPr>
              <w:rPr>
                <w:rFonts w:ascii="Times New Roman" w:hAnsi="Times New Roman" w:cs="Times New Roman"/>
                <w:sz w:val="24"/>
                <w:szCs w:val="24"/>
              </w:rPr>
            </w:pPr>
            <w:r w:rsidRPr="00F8096D">
              <w:rPr>
                <w:rStyle w:val="Heading2Char"/>
                <w:rFonts w:ascii="Times New Roman" w:hAnsi="Times New Roman" w:cs="Times New Roman"/>
                <w:b w:val="0"/>
                <w:color w:val="auto"/>
                <w:sz w:val="24"/>
                <w:szCs w:val="24"/>
              </w:rPr>
              <w:t>All</w:t>
            </w:r>
          </w:p>
        </w:tc>
        <w:tc>
          <w:tcPr>
            <w:tcW w:w="2502" w:type="dxa"/>
            <w:tcBorders>
              <w:bottom w:val="single" w:sz="4" w:space="0" w:color="A6A6A6" w:themeColor="background1" w:themeShade="A6"/>
            </w:tcBorders>
          </w:tcPr>
          <w:p w:rsidR="00F8096D" w:rsidRPr="00F8096D" w:rsidRDefault="00F8096D" w:rsidP="003C0EDC">
            <w:pPr>
              <w:rPr>
                <w:rFonts w:ascii="Times New Roman" w:hAnsi="Times New Roman" w:cs="Times New Roman"/>
                <w:sz w:val="24"/>
                <w:szCs w:val="24"/>
              </w:rPr>
            </w:pPr>
            <w:r w:rsidRPr="00F8096D">
              <w:rPr>
                <w:rStyle w:val="Heading2Char"/>
                <w:rFonts w:ascii="Times New Roman" w:hAnsi="Times New Roman" w:cs="Times New Roman"/>
                <w:b w:val="0"/>
                <w:color w:val="auto"/>
                <w:sz w:val="24"/>
                <w:szCs w:val="24"/>
              </w:rPr>
              <w:t>1 y</w:t>
            </w:r>
          </w:p>
        </w:tc>
        <w:tc>
          <w:tcPr>
            <w:tcW w:w="1984" w:type="dxa"/>
            <w:tcBorders>
              <w:bottom w:val="single" w:sz="4" w:space="0" w:color="A6A6A6" w:themeColor="background1" w:themeShade="A6"/>
            </w:tcBorders>
            <w:shd w:val="clear" w:color="auto" w:fill="auto"/>
          </w:tcPr>
          <w:p w:rsidR="00F8096D" w:rsidRPr="00F8096D" w:rsidRDefault="00F8096D" w:rsidP="003C0EDC">
            <w:pPr>
              <w:rPr>
                <w:rFonts w:ascii="Times New Roman" w:hAnsi="Times New Roman" w:cs="Times New Roman"/>
                <w:sz w:val="24"/>
                <w:szCs w:val="24"/>
              </w:rPr>
            </w:pPr>
            <w:r w:rsidRPr="00F8096D">
              <w:rPr>
                <w:rStyle w:val="Heading2Char"/>
                <w:rFonts w:ascii="Times New Roman" w:hAnsi="Times New Roman" w:cs="Times New Roman"/>
                <w:b w:val="0"/>
                <w:color w:val="auto"/>
                <w:sz w:val="24"/>
                <w:szCs w:val="24"/>
              </w:rPr>
              <w:t>0.050</w:t>
            </w:r>
          </w:p>
        </w:tc>
      </w:tr>
      <w:tr w:rsidR="002F19D5" w:rsidRPr="00096C71" w:rsidTr="00782397">
        <w:trPr>
          <w:trHeight w:val="76"/>
        </w:trPr>
        <w:tc>
          <w:tcPr>
            <w:tcW w:w="3182" w:type="dxa"/>
            <w:tcBorders>
              <w:bottom w:val="nil"/>
            </w:tcBorders>
          </w:tcPr>
          <w:p w:rsidR="002F19D5" w:rsidRPr="00F8096D" w:rsidRDefault="002F19D5" w:rsidP="003C0EDC">
            <w:pPr>
              <w:rPr>
                <w:rFonts w:ascii="Times New Roman" w:hAnsi="Times New Roman" w:cs="Times New Roman"/>
                <w:sz w:val="24"/>
                <w:szCs w:val="24"/>
              </w:rPr>
            </w:pPr>
            <w:r w:rsidRPr="00F8096D">
              <w:rPr>
                <w:rFonts w:ascii="Times New Roman" w:hAnsi="Times New Roman" w:cs="Times New Roman"/>
                <w:sz w:val="24"/>
                <w:szCs w:val="24"/>
              </w:rPr>
              <w:t xml:space="preserve">Chung </w:t>
            </w:r>
            <w:r w:rsidR="00352E76" w:rsidRPr="00352E76">
              <w:rPr>
                <w:rFonts w:ascii="Times New Roman" w:hAnsi="Times New Roman" w:cs="Times New Roman"/>
                <w:noProof/>
                <w:sz w:val="24"/>
                <w:szCs w:val="24"/>
              </w:rPr>
              <w:t>[53]</w:t>
            </w:r>
            <w:r w:rsidRPr="00F8096D">
              <w:rPr>
                <w:rFonts w:ascii="Times New Roman" w:hAnsi="Times New Roman" w:cs="Times New Roman"/>
                <w:sz w:val="24"/>
                <w:szCs w:val="24"/>
              </w:rPr>
              <w:t>; 2012</w:t>
            </w:r>
          </w:p>
        </w:tc>
        <w:tc>
          <w:tcPr>
            <w:tcW w:w="1370" w:type="dxa"/>
            <w:tcBorders>
              <w:bottom w:val="nil"/>
            </w:tcBorders>
            <w:shd w:val="clear" w:color="auto" w:fill="D9D9D9" w:themeFill="background1" w:themeFillShade="D9"/>
          </w:tcPr>
          <w:p w:rsidR="002F19D5" w:rsidRPr="00F8096D" w:rsidRDefault="002F19D5" w:rsidP="00AC074F">
            <w:pPr>
              <w:jc w:val="right"/>
              <w:rPr>
                <w:rFonts w:ascii="Times New Roman" w:hAnsi="Times New Roman" w:cs="Times New Roman"/>
                <w:sz w:val="24"/>
                <w:szCs w:val="24"/>
              </w:rPr>
            </w:pPr>
            <w:r w:rsidRPr="00F8096D">
              <w:rPr>
                <w:rFonts w:ascii="Times New Roman" w:hAnsi="Times New Roman" w:cs="Times New Roman"/>
                <w:sz w:val="24"/>
                <w:szCs w:val="24"/>
              </w:rPr>
              <w:t>WNND</w:t>
            </w:r>
          </w:p>
        </w:tc>
        <w:tc>
          <w:tcPr>
            <w:tcW w:w="2552" w:type="dxa"/>
            <w:tcBorders>
              <w:bottom w:val="nil"/>
            </w:tcBorders>
            <w:shd w:val="clear" w:color="auto" w:fill="auto"/>
          </w:tcPr>
          <w:p w:rsidR="002F19D5" w:rsidRPr="00F8096D" w:rsidRDefault="002F19D5" w:rsidP="003C0EDC">
            <w:pPr>
              <w:rPr>
                <w:rFonts w:ascii="Times New Roman" w:hAnsi="Times New Roman" w:cs="Times New Roman"/>
                <w:sz w:val="24"/>
                <w:szCs w:val="24"/>
              </w:rPr>
            </w:pPr>
            <w:r w:rsidRPr="00F8096D">
              <w:rPr>
                <w:rFonts w:ascii="Times New Roman" w:hAnsi="Times New Roman" w:cs="Times New Roman"/>
                <w:sz w:val="24"/>
                <w:szCs w:val="24"/>
              </w:rPr>
              <w:t>1 y</w:t>
            </w:r>
          </w:p>
        </w:tc>
        <w:tc>
          <w:tcPr>
            <w:tcW w:w="1695" w:type="dxa"/>
            <w:tcBorders>
              <w:left w:val="nil"/>
              <w:bottom w:val="nil"/>
            </w:tcBorders>
            <w:shd w:val="clear" w:color="auto" w:fill="auto"/>
          </w:tcPr>
          <w:p w:rsidR="002F19D5" w:rsidRPr="00F8096D" w:rsidRDefault="002F19D5" w:rsidP="003C0EDC">
            <w:pPr>
              <w:rPr>
                <w:rFonts w:ascii="Times New Roman" w:hAnsi="Times New Roman" w:cs="Times New Roman"/>
                <w:sz w:val="24"/>
                <w:szCs w:val="24"/>
              </w:rPr>
            </w:pPr>
            <w:r w:rsidRPr="00F8096D">
              <w:rPr>
                <w:rFonts w:ascii="Times New Roman" w:hAnsi="Times New Roman" w:cs="Times New Roman"/>
                <w:sz w:val="24"/>
                <w:szCs w:val="24"/>
              </w:rPr>
              <w:t>0.098</w:t>
            </w:r>
          </w:p>
        </w:tc>
        <w:tc>
          <w:tcPr>
            <w:tcW w:w="1331" w:type="dxa"/>
            <w:gridSpan w:val="2"/>
            <w:tcBorders>
              <w:bottom w:val="nil"/>
            </w:tcBorders>
            <w:shd w:val="clear" w:color="auto" w:fill="D9D9D9" w:themeFill="background1" w:themeFillShade="D9"/>
          </w:tcPr>
          <w:p w:rsidR="002F19D5" w:rsidRPr="00F8096D" w:rsidRDefault="002F19D5" w:rsidP="003C0EDC">
            <w:pPr>
              <w:rPr>
                <w:rStyle w:val="Heading2Char"/>
                <w:rFonts w:ascii="Times New Roman" w:hAnsi="Times New Roman" w:cs="Times New Roman"/>
                <w:b w:val="0"/>
                <w:color w:val="auto"/>
                <w:sz w:val="24"/>
                <w:szCs w:val="24"/>
              </w:rPr>
            </w:pPr>
            <w:r w:rsidRPr="00F8096D">
              <w:rPr>
                <w:rFonts w:ascii="Times New Roman" w:hAnsi="Times New Roman" w:cs="Times New Roman"/>
                <w:sz w:val="24"/>
                <w:szCs w:val="24"/>
              </w:rPr>
              <w:t>WNF</w:t>
            </w:r>
          </w:p>
        </w:tc>
        <w:tc>
          <w:tcPr>
            <w:tcW w:w="2502" w:type="dxa"/>
            <w:tcBorders>
              <w:bottom w:val="nil"/>
            </w:tcBorders>
          </w:tcPr>
          <w:p w:rsidR="002F19D5" w:rsidRPr="00F8096D" w:rsidRDefault="002F19D5" w:rsidP="003C0EDC">
            <w:pPr>
              <w:rPr>
                <w:rStyle w:val="Heading2Char"/>
                <w:rFonts w:ascii="Times New Roman" w:hAnsi="Times New Roman" w:cs="Times New Roman"/>
                <w:b w:val="0"/>
                <w:color w:val="auto"/>
                <w:sz w:val="24"/>
                <w:szCs w:val="24"/>
              </w:rPr>
            </w:pPr>
            <w:r w:rsidRPr="00F8096D">
              <w:rPr>
                <w:rFonts w:ascii="Times New Roman" w:hAnsi="Times New Roman" w:cs="Times New Roman"/>
                <w:sz w:val="24"/>
                <w:szCs w:val="24"/>
              </w:rPr>
              <w:t>1 y</w:t>
            </w:r>
          </w:p>
        </w:tc>
        <w:tc>
          <w:tcPr>
            <w:tcW w:w="1984" w:type="dxa"/>
            <w:tcBorders>
              <w:bottom w:val="nil"/>
            </w:tcBorders>
            <w:shd w:val="clear" w:color="auto" w:fill="auto"/>
          </w:tcPr>
          <w:p w:rsidR="002F19D5" w:rsidRPr="00F8096D" w:rsidRDefault="002F19D5" w:rsidP="003C0EDC">
            <w:pPr>
              <w:rPr>
                <w:rStyle w:val="Heading2Char"/>
                <w:rFonts w:ascii="Times New Roman" w:hAnsi="Times New Roman" w:cs="Times New Roman"/>
                <w:b w:val="0"/>
                <w:color w:val="auto"/>
                <w:sz w:val="24"/>
                <w:szCs w:val="24"/>
              </w:rPr>
            </w:pPr>
            <w:r w:rsidRPr="00F8096D">
              <w:rPr>
                <w:rFonts w:ascii="Times New Roman" w:hAnsi="Times New Roman" w:cs="Times New Roman"/>
                <w:sz w:val="24"/>
                <w:szCs w:val="24"/>
              </w:rPr>
              <w:t>0.009</w:t>
            </w:r>
          </w:p>
        </w:tc>
      </w:tr>
      <w:tr w:rsidR="002F19D5" w:rsidRPr="00096C71" w:rsidDel="00D47BE7" w:rsidTr="00782397">
        <w:trPr>
          <w:trHeight w:val="76"/>
        </w:trPr>
        <w:tc>
          <w:tcPr>
            <w:tcW w:w="3182" w:type="dxa"/>
            <w:tcBorders>
              <w:top w:val="nil"/>
              <w:bottom w:val="single" w:sz="4" w:space="0" w:color="A6A6A6" w:themeColor="background1" w:themeShade="A6"/>
            </w:tcBorders>
          </w:tcPr>
          <w:p w:rsidR="002F19D5" w:rsidRPr="00F8096D" w:rsidDel="00D47BE7" w:rsidRDefault="002F19D5" w:rsidP="003C0EDC">
            <w:pPr>
              <w:rPr>
                <w:rFonts w:ascii="Times New Roman" w:hAnsi="Times New Roman" w:cs="Times New Roman"/>
                <w:sz w:val="24"/>
                <w:szCs w:val="24"/>
              </w:rPr>
            </w:pPr>
          </w:p>
        </w:tc>
        <w:tc>
          <w:tcPr>
            <w:tcW w:w="1370" w:type="dxa"/>
            <w:tcBorders>
              <w:top w:val="nil"/>
              <w:bottom w:val="single" w:sz="4" w:space="0" w:color="A6A6A6" w:themeColor="background1" w:themeShade="A6"/>
            </w:tcBorders>
            <w:shd w:val="clear" w:color="auto" w:fill="D9D9D9" w:themeFill="background1" w:themeFillShade="D9"/>
          </w:tcPr>
          <w:p w:rsidR="002F19D5" w:rsidRPr="00F8096D" w:rsidDel="00D47BE7" w:rsidRDefault="002F19D5" w:rsidP="00AC074F">
            <w:pPr>
              <w:jc w:val="right"/>
              <w:rPr>
                <w:rFonts w:ascii="Times New Roman" w:hAnsi="Times New Roman" w:cs="Times New Roman"/>
                <w:sz w:val="24"/>
                <w:szCs w:val="24"/>
              </w:rPr>
            </w:pPr>
          </w:p>
        </w:tc>
        <w:tc>
          <w:tcPr>
            <w:tcW w:w="2552" w:type="dxa"/>
            <w:tcBorders>
              <w:top w:val="nil"/>
              <w:bottom w:val="single" w:sz="4" w:space="0" w:color="A6A6A6" w:themeColor="background1" w:themeShade="A6"/>
            </w:tcBorders>
            <w:shd w:val="clear" w:color="auto" w:fill="auto"/>
          </w:tcPr>
          <w:p w:rsidR="002F19D5" w:rsidRPr="00F8096D" w:rsidDel="00D47BE7" w:rsidRDefault="002F19D5" w:rsidP="002C31D8">
            <w:pPr>
              <w:rPr>
                <w:rFonts w:ascii="Times New Roman" w:hAnsi="Times New Roman" w:cs="Times New Roman"/>
                <w:sz w:val="24"/>
                <w:szCs w:val="24"/>
              </w:rPr>
            </w:pPr>
          </w:p>
        </w:tc>
        <w:tc>
          <w:tcPr>
            <w:tcW w:w="1695" w:type="dxa"/>
            <w:tcBorders>
              <w:top w:val="nil"/>
              <w:left w:val="nil"/>
              <w:bottom w:val="single" w:sz="4" w:space="0" w:color="A6A6A6" w:themeColor="background1" w:themeShade="A6"/>
            </w:tcBorders>
            <w:shd w:val="clear" w:color="auto" w:fill="auto"/>
          </w:tcPr>
          <w:p w:rsidR="002F19D5" w:rsidRPr="00F8096D" w:rsidDel="00D47BE7" w:rsidRDefault="002F19D5" w:rsidP="00383708">
            <w:pPr>
              <w:rPr>
                <w:rFonts w:ascii="Times New Roman" w:hAnsi="Times New Roman" w:cs="Times New Roman"/>
                <w:sz w:val="24"/>
                <w:szCs w:val="24"/>
              </w:rPr>
            </w:pPr>
          </w:p>
        </w:tc>
        <w:tc>
          <w:tcPr>
            <w:tcW w:w="1331" w:type="dxa"/>
            <w:gridSpan w:val="2"/>
            <w:tcBorders>
              <w:top w:val="nil"/>
              <w:bottom w:val="single" w:sz="4" w:space="0" w:color="A6A6A6" w:themeColor="background1" w:themeShade="A6"/>
            </w:tcBorders>
            <w:shd w:val="clear" w:color="auto" w:fill="D9D9D9" w:themeFill="background1" w:themeFillShade="D9"/>
          </w:tcPr>
          <w:p w:rsidR="002F19D5" w:rsidRPr="00F8096D" w:rsidDel="00D47BE7" w:rsidRDefault="002F19D5" w:rsidP="003C0EDC">
            <w:pPr>
              <w:rPr>
                <w:rStyle w:val="Heading2Char"/>
                <w:rFonts w:ascii="Times New Roman" w:hAnsi="Times New Roman" w:cs="Times New Roman"/>
                <w:b w:val="0"/>
                <w:color w:val="auto"/>
                <w:sz w:val="24"/>
                <w:szCs w:val="24"/>
              </w:rPr>
            </w:pPr>
            <w:r w:rsidRPr="00F8096D">
              <w:rPr>
                <w:rFonts w:ascii="Times New Roman" w:hAnsi="Times New Roman" w:cs="Times New Roman"/>
                <w:sz w:val="24"/>
                <w:szCs w:val="24"/>
              </w:rPr>
              <w:t>All</w:t>
            </w:r>
          </w:p>
        </w:tc>
        <w:tc>
          <w:tcPr>
            <w:tcW w:w="2502" w:type="dxa"/>
            <w:tcBorders>
              <w:top w:val="nil"/>
              <w:bottom w:val="single" w:sz="4" w:space="0" w:color="A6A6A6" w:themeColor="background1" w:themeShade="A6"/>
            </w:tcBorders>
          </w:tcPr>
          <w:p w:rsidR="002F19D5" w:rsidRPr="00F8096D" w:rsidDel="00D47BE7" w:rsidRDefault="002F19D5" w:rsidP="003C0EDC">
            <w:pPr>
              <w:rPr>
                <w:rStyle w:val="Heading2Char"/>
                <w:rFonts w:ascii="Times New Roman" w:hAnsi="Times New Roman" w:cs="Times New Roman"/>
                <w:b w:val="0"/>
                <w:color w:val="auto"/>
                <w:sz w:val="24"/>
                <w:szCs w:val="24"/>
              </w:rPr>
            </w:pPr>
            <w:r w:rsidRPr="00F8096D">
              <w:rPr>
                <w:rFonts w:ascii="Times New Roman" w:hAnsi="Times New Roman" w:cs="Times New Roman"/>
                <w:sz w:val="24"/>
                <w:szCs w:val="24"/>
              </w:rPr>
              <w:t>1 y</w:t>
            </w:r>
          </w:p>
        </w:tc>
        <w:tc>
          <w:tcPr>
            <w:tcW w:w="1984" w:type="dxa"/>
            <w:tcBorders>
              <w:top w:val="nil"/>
              <w:bottom w:val="single" w:sz="4" w:space="0" w:color="A6A6A6" w:themeColor="background1" w:themeShade="A6"/>
            </w:tcBorders>
            <w:shd w:val="clear" w:color="auto" w:fill="auto"/>
          </w:tcPr>
          <w:p w:rsidR="002F19D5" w:rsidRPr="00F8096D" w:rsidDel="00D47BE7" w:rsidRDefault="002F19D5" w:rsidP="003C0EDC">
            <w:pPr>
              <w:rPr>
                <w:rStyle w:val="Heading2Char"/>
                <w:rFonts w:ascii="Times New Roman" w:hAnsi="Times New Roman" w:cs="Times New Roman"/>
                <w:b w:val="0"/>
                <w:color w:val="auto"/>
                <w:sz w:val="24"/>
                <w:szCs w:val="24"/>
              </w:rPr>
            </w:pPr>
            <w:r w:rsidRPr="00F8096D">
              <w:rPr>
                <w:rStyle w:val="Heading2Char"/>
                <w:rFonts w:ascii="Times New Roman" w:hAnsi="Times New Roman" w:cs="Times New Roman"/>
                <w:b w:val="0"/>
                <w:color w:val="auto"/>
                <w:sz w:val="24"/>
                <w:szCs w:val="24"/>
              </w:rPr>
              <w:t>0.048</w:t>
            </w:r>
          </w:p>
        </w:tc>
      </w:tr>
      <w:tr w:rsidR="002F19D5" w:rsidRPr="00096C71" w:rsidDel="00D47BE7" w:rsidTr="00782397">
        <w:trPr>
          <w:trHeight w:val="76"/>
        </w:trPr>
        <w:tc>
          <w:tcPr>
            <w:tcW w:w="3182" w:type="dxa"/>
            <w:tcBorders>
              <w:bottom w:val="nil"/>
            </w:tcBorders>
          </w:tcPr>
          <w:p w:rsidR="002F19D5" w:rsidRPr="00F8096D" w:rsidDel="00D47BE7" w:rsidRDefault="002F19D5" w:rsidP="003C0EDC">
            <w:pPr>
              <w:rPr>
                <w:rFonts w:ascii="Times New Roman" w:hAnsi="Times New Roman" w:cs="Times New Roman"/>
                <w:sz w:val="24"/>
                <w:szCs w:val="24"/>
              </w:rPr>
            </w:pPr>
            <w:r w:rsidRPr="00F8096D">
              <w:rPr>
                <w:rFonts w:ascii="Times New Roman" w:hAnsi="Times New Roman" w:cs="Times New Roman"/>
                <w:sz w:val="24"/>
                <w:szCs w:val="24"/>
              </w:rPr>
              <w:t xml:space="preserve">Lindsey </w:t>
            </w:r>
            <w:r w:rsidR="00352E76" w:rsidRPr="00352E76">
              <w:rPr>
                <w:rFonts w:ascii="Times New Roman" w:hAnsi="Times New Roman" w:cs="Times New Roman"/>
                <w:noProof/>
                <w:sz w:val="24"/>
                <w:szCs w:val="24"/>
              </w:rPr>
              <w:t>[8]</w:t>
            </w:r>
            <w:r w:rsidRPr="00F8096D">
              <w:rPr>
                <w:rFonts w:ascii="Times New Roman" w:hAnsi="Times New Roman" w:cs="Times New Roman"/>
                <w:sz w:val="24"/>
                <w:szCs w:val="24"/>
              </w:rPr>
              <w:t>; 2012</w:t>
            </w:r>
          </w:p>
        </w:tc>
        <w:tc>
          <w:tcPr>
            <w:tcW w:w="1370" w:type="dxa"/>
            <w:tcBorders>
              <w:bottom w:val="nil"/>
            </w:tcBorders>
            <w:shd w:val="clear" w:color="auto" w:fill="D9D9D9" w:themeFill="background1" w:themeFillShade="D9"/>
          </w:tcPr>
          <w:p w:rsidR="002F19D5" w:rsidRPr="00F8096D" w:rsidDel="00D47BE7" w:rsidRDefault="002F19D5" w:rsidP="00AC074F">
            <w:pPr>
              <w:jc w:val="right"/>
              <w:rPr>
                <w:rFonts w:ascii="Times New Roman" w:hAnsi="Times New Roman" w:cs="Times New Roman"/>
                <w:sz w:val="24"/>
                <w:szCs w:val="24"/>
              </w:rPr>
            </w:pPr>
            <w:r w:rsidRPr="00F8096D">
              <w:rPr>
                <w:rFonts w:ascii="Times New Roman" w:hAnsi="Times New Roman" w:cs="Times New Roman"/>
                <w:sz w:val="24"/>
                <w:szCs w:val="24"/>
              </w:rPr>
              <w:t>AFP  combined</w:t>
            </w:r>
          </w:p>
        </w:tc>
        <w:tc>
          <w:tcPr>
            <w:tcW w:w="2552" w:type="dxa"/>
            <w:tcBorders>
              <w:bottom w:val="nil"/>
            </w:tcBorders>
            <w:shd w:val="clear" w:color="auto" w:fill="auto"/>
          </w:tcPr>
          <w:p w:rsidR="002F19D5" w:rsidRPr="00F8096D" w:rsidDel="00D47BE7" w:rsidRDefault="002F19D5" w:rsidP="003C0EDC">
            <w:pPr>
              <w:rPr>
                <w:rFonts w:ascii="Times New Roman" w:hAnsi="Times New Roman" w:cs="Times New Roman"/>
                <w:sz w:val="24"/>
                <w:szCs w:val="24"/>
              </w:rPr>
            </w:pPr>
            <w:r w:rsidRPr="00F8096D">
              <w:rPr>
                <w:rFonts w:ascii="Times New Roman" w:hAnsi="Times New Roman" w:cs="Times New Roman"/>
                <w:sz w:val="24"/>
                <w:szCs w:val="24"/>
              </w:rPr>
              <w:t>1 y</w:t>
            </w:r>
          </w:p>
        </w:tc>
        <w:tc>
          <w:tcPr>
            <w:tcW w:w="1695" w:type="dxa"/>
            <w:tcBorders>
              <w:left w:val="nil"/>
              <w:bottom w:val="nil"/>
            </w:tcBorders>
            <w:shd w:val="clear" w:color="auto" w:fill="auto"/>
          </w:tcPr>
          <w:p w:rsidR="002F19D5" w:rsidRPr="00F8096D" w:rsidDel="00D47BE7" w:rsidRDefault="002F19D5" w:rsidP="00383708">
            <w:pPr>
              <w:rPr>
                <w:rFonts w:ascii="Times New Roman" w:hAnsi="Times New Roman" w:cs="Times New Roman"/>
                <w:sz w:val="24"/>
                <w:szCs w:val="24"/>
              </w:rPr>
            </w:pPr>
            <w:r w:rsidRPr="00F8096D">
              <w:rPr>
                <w:rFonts w:ascii="Times New Roman" w:hAnsi="Times New Roman" w:cs="Times New Roman"/>
                <w:sz w:val="24"/>
                <w:szCs w:val="24"/>
              </w:rPr>
              <w:t>0.10</w:t>
            </w:r>
          </w:p>
        </w:tc>
        <w:tc>
          <w:tcPr>
            <w:tcW w:w="1331" w:type="dxa"/>
            <w:gridSpan w:val="2"/>
            <w:tcBorders>
              <w:bottom w:val="nil"/>
            </w:tcBorders>
            <w:shd w:val="clear" w:color="auto" w:fill="D9D9D9" w:themeFill="background1" w:themeFillShade="D9"/>
          </w:tcPr>
          <w:p w:rsidR="002F19D5" w:rsidRPr="00F8096D" w:rsidDel="00D47BE7" w:rsidRDefault="002F19D5" w:rsidP="003C0EDC">
            <w:pPr>
              <w:rPr>
                <w:rStyle w:val="Heading2Char"/>
                <w:rFonts w:ascii="Times New Roman" w:hAnsi="Times New Roman" w:cs="Times New Roman"/>
                <w:b w:val="0"/>
                <w:color w:val="auto"/>
                <w:sz w:val="24"/>
                <w:szCs w:val="24"/>
              </w:rPr>
            </w:pPr>
            <w:r w:rsidRPr="00F8096D">
              <w:rPr>
                <w:rFonts w:ascii="Times New Roman" w:hAnsi="Times New Roman" w:cs="Times New Roman"/>
                <w:sz w:val="24"/>
                <w:szCs w:val="24"/>
              </w:rPr>
              <w:t>WNF</w:t>
            </w:r>
          </w:p>
        </w:tc>
        <w:tc>
          <w:tcPr>
            <w:tcW w:w="2502" w:type="dxa"/>
            <w:tcBorders>
              <w:bottom w:val="nil"/>
            </w:tcBorders>
          </w:tcPr>
          <w:p w:rsidR="002F19D5" w:rsidRPr="00F8096D" w:rsidDel="00D47BE7" w:rsidRDefault="002F19D5" w:rsidP="003C0EDC">
            <w:pPr>
              <w:rPr>
                <w:rStyle w:val="Heading2Char"/>
                <w:rFonts w:ascii="Times New Roman" w:hAnsi="Times New Roman" w:cs="Times New Roman"/>
                <w:b w:val="0"/>
                <w:color w:val="auto"/>
                <w:sz w:val="24"/>
                <w:szCs w:val="24"/>
              </w:rPr>
            </w:pPr>
            <w:r w:rsidRPr="00F8096D">
              <w:rPr>
                <w:rFonts w:ascii="Times New Roman" w:hAnsi="Times New Roman" w:cs="Times New Roman"/>
                <w:sz w:val="24"/>
                <w:szCs w:val="24"/>
              </w:rPr>
              <w:t>1y</w:t>
            </w:r>
          </w:p>
        </w:tc>
        <w:tc>
          <w:tcPr>
            <w:tcW w:w="1984" w:type="dxa"/>
            <w:tcBorders>
              <w:bottom w:val="nil"/>
            </w:tcBorders>
            <w:shd w:val="clear" w:color="auto" w:fill="auto"/>
          </w:tcPr>
          <w:p w:rsidR="002F19D5" w:rsidRPr="00F8096D" w:rsidDel="00D47BE7" w:rsidRDefault="002F19D5" w:rsidP="003C0EDC">
            <w:pPr>
              <w:rPr>
                <w:rStyle w:val="Heading2Char"/>
                <w:rFonts w:ascii="Times New Roman" w:hAnsi="Times New Roman" w:cs="Times New Roman"/>
                <w:b w:val="0"/>
                <w:color w:val="auto"/>
                <w:sz w:val="24"/>
                <w:szCs w:val="24"/>
              </w:rPr>
            </w:pPr>
            <w:r w:rsidRPr="00F8096D">
              <w:rPr>
                <w:rFonts w:ascii="Times New Roman" w:hAnsi="Times New Roman" w:cs="Times New Roman"/>
                <w:sz w:val="24"/>
                <w:szCs w:val="24"/>
              </w:rPr>
              <w:t>0.01</w:t>
            </w:r>
          </w:p>
        </w:tc>
      </w:tr>
      <w:tr w:rsidR="002F19D5" w:rsidRPr="00096C71" w:rsidTr="00782397">
        <w:trPr>
          <w:trHeight w:val="76"/>
        </w:trPr>
        <w:tc>
          <w:tcPr>
            <w:tcW w:w="3182" w:type="dxa"/>
            <w:tcBorders>
              <w:top w:val="nil"/>
              <w:bottom w:val="nil"/>
            </w:tcBorders>
          </w:tcPr>
          <w:p w:rsidR="002F19D5" w:rsidRPr="00F8096D" w:rsidRDefault="002F19D5" w:rsidP="003C0EDC">
            <w:pPr>
              <w:rPr>
                <w:rFonts w:ascii="Times New Roman" w:hAnsi="Times New Roman" w:cs="Times New Roman"/>
                <w:sz w:val="24"/>
                <w:szCs w:val="24"/>
              </w:rPr>
            </w:pPr>
          </w:p>
        </w:tc>
        <w:tc>
          <w:tcPr>
            <w:tcW w:w="1370" w:type="dxa"/>
            <w:tcBorders>
              <w:top w:val="nil"/>
              <w:bottom w:val="nil"/>
            </w:tcBorders>
            <w:shd w:val="clear" w:color="auto" w:fill="D9D9D9" w:themeFill="background1" w:themeFillShade="D9"/>
          </w:tcPr>
          <w:p w:rsidR="002F19D5" w:rsidRPr="00F8096D" w:rsidRDefault="002F19D5" w:rsidP="00AC074F">
            <w:pPr>
              <w:jc w:val="right"/>
              <w:rPr>
                <w:rFonts w:ascii="Times New Roman" w:hAnsi="Times New Roman" w:cs="Times New Roman"/>
                <w:sz w:val="24"/>
                <w:szCs w:val="24"/>
              </w:rPr>
            </w:pPr>
            <w:r w:rsidRPr="00F8096D">
              <w:rPr>
                <w:rFonts w:ascii="Times New Roman" w:hAnsi="Times New Roman" w:cs="Times New Roman"/>
                <w:sz w:val="24"/>
                <w:szCs w:val="24"/>
              </w:rPr>
              <w:t>WNE</w:t>
            </w:r>
            <w:r w:rsidRPr="00F8096D" w:rsidDel="00885A32">
              <w:rPr>
                <w:rFonts w:ascii="Times New Roman" w:hAnsi="Times New Roman" w:cs="Times New Roman"/>
                <w:sz w:val="24"/>
                <w:szCs w:val="24"/>
              </w:rPr>
              <w:t xml:space="preserve"> </w:t>
            </w:r>
          </w:p>
        </w:tc>
        <w:tc>
          <w:tcPr>
            <w:tcW w:w="2552" w:type="dxa"/>
            <w:tcBorders>
              <w:top w:val="nil"/>
              <w:bottom w:val="nil"/>
            </w:tcBorders>
            <w:shd w:val="clear" w:color="auto" w:fill="auto"/>
          </w:tcPr>
          <w:p w:rsidR="002F19D5" w:rsidRPr="00F8096D" w:rsidRDefault="002F19D5" w:rsidP="003C0EDC">
            <w:pPr>
              <w:rPr>
                <w:rFonts w:ascii="Times New Roman" w:hAnsi="Times New Roman" w:cs="Times New Roman"/>
                <w:sz w:val="24"/>
                <w:szCs w:val="24"/>
              </w:rPr>
            </w:pPr>
            <w:r w:rsidRPr="00F8096D">
              <w:rPr>
                <w:rFonts w:ascii="Times New Roman" w:hAnsi="Times New Roman" w:cs="Times New Roman"/>
                <w:sz w:val="24"/>
                <w:szCs w:val="24"/>
              </w:rPr>
              <w:t>1 y</w:t>
            </w:r>
          </w:p>
        </w:tc>
        <w:tc>
          <w:tcPr>
            <w:tcW w:w="1695" w:type="dxa"/>
            <w:tcBorders>
              <w:top w:val="nil"/>
              <w:left w:val="nil"/>
              <w:bottom w:val="nil"/>
            </w:tcBorders>
            <w:shd w:val="clear" w:color="auto" w:fill="auto"/>
          </w:tcPr>
          <w:p w:rsidR="002F19D5" w:rsidRPr="00F8096D" w:rsidRDefault="002F19D5" w:rsidP="003C0EDC">
            <w:pPr>
              <w:rPr>
                <w:rFonts w:ascii="Times New Roman" w:hAnsi="Times New Roman" w:cs="Times New Roman"/>
                <w:sz w:val="24"/>
                <w:szCs w:val="24"/>
              </w:rPr>
            </w:pPr>
            <w:r w:rsidRPr="00F8096D">
              <w:rPr>
                <w:rFonts w:ascii="Times New Roman" w:hAnsi="Times New Roman" w:cs="Times New Roman"/>
                <w:sz w:val="24"/>
                <w:szCs w:val="24"/>
              </w:rPr>
              <w:t>0.14</w:t>
            </w:r>
          </w:p>
        </w:tc>
        <w:tc>
          <w:tcPr>
            <w:tcW w:w="1331" w:type="dxa"/>
            <w:gridSpan w:val="2"/>
            <w:tcBorders>
              <w:top w:val="nil"/>
              <w:bottom w:val="nil"/>
            </w:tcBorders>
            <w:shd w:val="clear" w:color="auto" w:fill="D9D9D9" w:themeFill="background1" w:themeFillShade="D9"/>
          </w:tcPr>
          <w:p w:rsidR="002F19D5" w:rsidRPr="00F8096D" w:rsidRDefault="002F19D5" w:rsidP="003C0EDC">
            <w:pPr>
              <w:rPr>
                <w:rStyle w:val="Heading2Char"/>
                <w:rFonts w:ascii="Times New Roman" w:hAnsi="Times New Roman" w:cs="Times New Roman"/>
                <w:b w:val="0"/>
                <w:color w:val="auto"/>
                <w:sz w:val="24"/>
                <w:szCs w:val="24"/>
              </w:rPr>
            </w:pPr>
          </w:p>
        </w:tc>
        <w:tc>
          <w:tcPr>
            <w:tcW w:w="2502" w:type="dxa"/>
            <w:tcBorders>
              <w:top w:val="nil"/>
              <w:bottom w:val="nil"/>
            </w:tcBorders>
          </w:tcPr>
          <w:p w:rsidR="002F19D5" w:rsidRPr="00F8096D" w:rsidRDefault="002F19D5" w:rsidP="003C0EDC">
            <w:pPr>
              <w:rPr>
                <w:rStyle w:val="Heading2Char"/>
                <w:rFonts w:ascii="Times New Roman" w:hAnsi="Times New Roman" w:cs="Times New Roman"/>
                <w:b w:val="0"/>
                <w:color w:val="auto"/>
                <w:sz w:val="24"/>
                <w:szCs w:val="24"/>
              </w:rPr>
            </w:pPr>
          </w:p>
        </w:tc>
        <w:tc>
          <w:tcPr>
            <w:tcW w:w="1984" w:type="dxa"/>
            <w:tcBorders>
              <w:top w:val="nil"/>
              <w:bottom w:val="nil"/>
            </w:tcBorders>
            <w:shd w:val="clear" w:color="auto" w:fill="auto"/>
          </w:tcPr>
          <w:p w:rsidR="002F19D5" w:rsidRPr="00F8096D" w:rsidRDefault="002F19D5" w:rsidP="003C0EDC">
            <w:pPr>
              <w:rPr>
                <w:rStyle w:val="Heading2Char"/>
                <w:rFonts w:ascii="Times New Roman" w:hAnsi="Times New Roman" w:cs="Times New Roman"/>
                <w:b w:val="0"/>
                <w:color w:val="auto"/>
                <w:sz w:val="24"/>
                <w:szCs w:val="24"/>
              </w:rPr>
            </w:pPr>
          </w:p>
        </w:tc>
      </w:tr>
      <w:tr w:rsidR="002F19D5" w:rsidRPr="00096C71" w:rsidTr="00782397">
        <w:trPr>
          <w:trHeight w:val="76"/>
        </w:trPr>
        <w:tc>
          <w:tcPr>
            <w:tcW w:w="3182" w:type="dxa"/>
            <w:tcBorders>
              <w:top w:val="nil"/>
              <w:bottom w:val="single" w:sz="4" w:space="0" w:color="A6A6A6" w:themeColor="background1" w:themeShade="A6"/>
            </w:tcBorders>
          </w:tcPr>
          <w:p w:rsidR="002F19D5" w:rsidRPr="00F8096D" w:rsidRDefault="002F19D5" w:rsidP="003C0EDC">
            <w:pPr>
              <w:rPr>
                <w:rFonts w:ascii="Times New Roman" w:hAnsi="Times New Roman" w:cs="Times New Roman"/>
                <w:sz w:val="24"/>
                <w:szCs w:val="24"/>
              </w:rPr>
            </w:pPr>
          </w:p>
        </w:tc>
        <w:tc>
          <w:tcPr>
            <w:tcW w:w="1370" w:type="dxa"/>
            <w:tcBorders>
              <w:top w:val="nil"/>
              <w:bottom w:val="single" w:sz="4" w:space="0" w:color="A6A6A6" w:themeColor="background1" w:themeShade="A6"/>
            </w:tcBorders>
            <w:shd w:val="clear" w:color="auto" w:fill="D9D9D9" w:themeFill="background1" w:themeFillShade="D9"/>
          </w:tcPr>
          <w:p w:rsidR="002F19D5" w:rsidRPr="00F8096D" w:rsidRDefault="002F19D5" w:rsidP="00AC074F">
            <w:pPr>
              <w:jc w:val="right"/>
              <w:rPr>
                <w:rFonts w:ascii="Times New Roman" w:hAnsi="Times New Roman" w:cs="Times New Roman"/>
                <w:sz w:val="24"/>
                <w:szCs w:val="24"/>
              </w:rPr>
            </w:pPr>
            <w:r w:rsidRPr="00F8096D">
              <w:rPr>
                <w:rFonts w:ascii="Times New Roman" w:hAnsi="Times New Roman" w:cs="Times New Roman"/>
                <w:sz w:val="24"/>
                <w:szCs w:val="24"/>
              </w:rPr>
              <w:t>WNM</w:t>
            </w:r>
          </w:p>
        </w:tc>
        <w:tc>
          <w:tcPr>
            <w:tcW w:w="2552" w:type="dxa"/>
            <w:tcBorders>
              <w:top w:val="nil"/>
              <w:bottom w:val="single" w:sz="4" w:space="0" w:color="A6A6A6" w:themeColor="background1" w:themeShade="A6"/>
            </w:tcBorders>
            <w:shd w:val="clear" w:color="auto" w:fill="auto"/>
          </w:tcPr>
          <w:p w:rsidR="002F19D5" w:rsidRPr="00F8096D" w:rsidRDefault="002F19D5" w:rsidP="003C0EDC">
            <w:pPr>
              <w:rPr>
                <w:rFonts w:ascii="Times New Roman" w:hAnsi="Times New Roman" w:cs="Times New Roman"/>
                <w:sz w:val="24"/>
                <w:szCs w:val="24"/>
              </w:rPr>
            </w:pPr>
            <w:r w:rsidRPr="00F8096D">
              <w:rPr>
                <w:rFonts w:ascii="Times New Roman" w:hAnsi="Times New Roman" w:cs="Times New Roman"/>
                <w:sz w:val="24"/>
                <w:szCs w:val="24"/>
              </w:rPr>
              <w:t>1 y</w:t>
            </w:r>
          </w:p>
        </w:tc>
        <w:tc>
          <w:tcPr>
            <w:tcW w:w="1695" w:type="dxa"/>
            <w:tcBorders>
              <w:top w:val="nil"/>
              <w:left w:val="nil"/>
              <w:bottom w:val="single" w:sz="4" w:space="0" w:color="A6A6A6" w:themeColor="background1" w:themeShade="A6"/>
            </w:tcBorders>
            <w:shd w:val="clear" w:color="auto" w:fill="auto"/>
          </w:tcPr>
          <w:p w:rsidR="002F19D5" w:rsidRPr="00F8096D" w:rsidRDefault="002F19D5" w:rsidP="003C0EDC">
            <w:pPr>
              <w:rPr>
                <w:rFonts w:ascii="Times New Roman" w:hAnsi="Times New Roman" w:cs="Times New Roman"/>
                <w:sz w:val="24"/>
                <w:szCs w:val="24"/>
                <w:lang w:val="fr-CA"/>
              </w:rPr>
            </w:pPr>
            <w:r w:rsidRPr="00F8096D">
              <w:rPr>
                <w:rFonts w:ascii="Times New Roman" w:hAnsi="Times New Roman" w:cs="Times New Roman"/>
                <w:sz w:val="24"/>
                <w:szCs w:val="24"/>
              </w:rPr>
              <w:t>0.02</w:t>
            </w:r>
          </w:p>
        </w:tc>
        <w:tc>
          <w:tcPr>
            <w:tcW w:w="1331" w:type="dxa"/>
            <w:gridSpan w:val="2"/>
            <w:tcBorders>
              <w:top w:val="nil"/>
              <w:bottom w:val="single" w:sz="4" w:space="0" w:color="A6A6A6" w:themeColor="background1" w:themeShade="A6"/>
            </w:tcBorders>
            <w:shd w:val="clear" w:color="auto" w:fill="D9D9D9" w:themeFill="background1" w:themeFillShade="D9"/>
          </w:tcPr>
          <w:p w:rsidR="002F19D5" w:rsidRPr="00F8096D" w:rsidRDefault="002F19D5" w:rsidP="003C0EDC">
            <w:pPr>
              <w:rPr>
                <w:rStyle w:val="Heading2Char"/>
                <w:rFonts w:ascii="Times New Roman" w:hAnsi="Times New Roman" w:cs="Times New Roman"/>
                <w:b w:val="0"/>
                <w:color w:val="auto"/>
                <w:sz w:val="24"/>
                <w:szCs w:val="24"/>
                <w:lang w:val="fr-CA"/>
              </w:rPr>
            </w:pPr>
          </w:p>
        </w:tc>
        <w:tc>
          <w:tcPr>
            <w:tcW w:w="2502" w:type="dxa"/>
            <w:tcBorders>
              <w:top w:val="nil"/>
              <w:bottom w:val="single" w:sz="4" w:space="0" w:color="A6A6A6" w:themeColor="background1" w:themeShade="A6"/>
            </w:tcBorders>
          </w:tcPr>
          <w:p w:rsidR="002F19D5" w:rsidRPr="00F8096D" w:rsidRDefault="002F19D5" w:rsidP="003C0EDC">
            <w:pPr>
              <w:rPr>
                <w:rStyle w:val="Heading2Char"/>
                <w:rFonts w:ascii="Times New Roman" w:hAnsi="Times New Roman" w:cs="Times New Roman"/>
                <w:b w:val="0"/>
                <w:color w:val="auto"/>
                <w:sz w:val="24"/>
                <w:szCs w:val="24"/>
                <w:lang w:val="fr-CA"/>
              </w:rPr>
            </w:pPr>
          </w:p>
        </w:tc>
        <w:tc>
          <w:tcPr>
            <w:tcW w:w="1984" w:type="dxa"/>
            <w:tcBorders>
              <w:top w:val="nil"/>
              <w:bottom w:val="single" w:sz="4" w:space="0" w:color="A6A6A6" w:themeColor="background1" w:themeShade="A6"/>
            </w:tcBorders>
            <w:shd w:val="clear" w:color="auto" w:fill="auto"/>
          </w:tcPr>
          <w:p w:rsidR="002F19D5" w:rsidRPr="00F8096D" w:rsidRDefault="002F19D5" w:rsidP="00773305">
            <w:pPr>
              <w:rPr>
                <w:rStyle w:val="Heading2Char"/>
                <w:rFonts w:ascii="Times New Roman" w:hAnsi="Times New Roman" w:cs="Times New Roman"/>
                <w:b w:val="0"/>
                <w:color w:val="auto"/>
                <w:sz w:val="24"/>
                <w:szCs w:val="24"/>
                <w:lang w:val="fr-CA"/>
              </w:rPr>
            </w:pPr>
          </w:p>
        </w:tc>
      </w:tr>
      <w:tr w:rsidR="00782397" w:rsidRPr="00096C71" w:rsidTr="00782397">
        <w:trPr>
          <w:trHeight w:val="76"/>
        </w:trPr>
        <w:tc>
          <w:tcPr>
            <w:tcW w:w="3182" w:type="dxa"/>
            <w:tcBorders>
              <w:bottom w:val="nil"/>
            </w:tcBorders>
          </w:tcPr>
          <w:p w:rsidR="00782397" w:rsidRPr="003B74B5" w:rsidRDefault="00782397" w:rsidP="00782397">
            <w:pPr>
              <w:rPr>
                <w:rFonts w:ascii="Times New Roman" w:hAnsi="Times New Roman" w:cs="Times New Roman"/>
                <w:sz w:val="24"/>
                <w:szCs w:val="24"/>
              </w:rPr>
            </w:pPr>
            <w:r w:rsidRPr="003B74B5">
              <w:rPr>
                <w:rFonts w:ascii="Times New Roman" w:hAnsi="Times New Roman" w:cs="Times New Roman"/>
                <w:sz w:val="24"/>
                <w:szCs w:val="24"/>
              </w:rPr>
              <w:t xml:space="preserve">Lindsey </w:t>
            </w:r>
            <w:r w:rsidRPr="003B74B5">
              <w:rPr>
                <w:rFonts w:ascii="Times New Roman" w:hAnsi="Times New Roman" w:cs="Times New Roman"/>
                <w:noProof/>
                <w:sz w:val="24"/>
                <w:szCs w:val="24"/>
              </w:rPr>
              <w:t>[90]</w:t>
            </w:r>
            <w:r w:rsidRPr="003B74B5">
              <w:rPr>
                <w:rFonts w:ascii="Times New Roman" w:hAnsi="Times New Roman" w:cs="Times New Roman"/>
                <w:sz w:val="24"/>
                <w:szCs w:val="24"/>
              </w:rPr>
              <w:t>; 2013</w:t>
            </w:r>
          </w:p>
        </w:tc>
        <w:tc>
          <w:tcPr>
            <w:tcW w:w="1370" w:type="dxa"/>
            <w:tcBorders>
              <w:bottom w:val="nil"/>
            </w:tcBorders>
            <w:shd w:val="clear" w:color="auto" w:fill="D9D9D9" w:themeFill="background1" w:themeFillShade="D9"/>
          </w:tcPr>
          <w:p w:rsidR="00782397" w:rsidRPr="003B74B5" w:rsidRDefault="00782397" w:rsidP="00782397">
            <w:pPr>
              <w:jc w:val="right"/>
              <w:rPr>
                <w:rFonts w:ascii="Times New Roman" w:hAnsi="Times New Roman" w:cs="Times New Roman"/>
                <w:sz w:val="24"/>
                <w:szCs w:val="24"/>
              </w:rPr>
            </w:pPr>
            <w:r w:rsidRPr="003B74B5">
              <w:rPr>
                <w:rFonts w:ascii="Times New Roman" w:hAnsi="Times New Roman" w:cs="Times New Roman"/>
                <w:sz w:val="24"/>
                <w:szCs w:val="24"/>
              </w:rPr>
              <w:t>WNND</w:t>
            </w:r>
          </w:p>
        </w:tc>
        <w:tc>
          <w:tcPr>
            <w:tcW w:w="2552" w:type="dxa"/>
            <w:tcBorders>
              <w:bottom w:val="nil"/>
            </w:tcBorders>
            <w:shd w:val="clear" w:color="auto" w:fill="auto"/>
          </w:tcPr>
          <w:p w:rsidR="00782397" w:rsidRPr="003B74B5" w:rsidRDefault="00782397" w:rsidP="00782397">
            <w:pPr>
              <w:rPr>
                <w:rFonts w:ascii="Times New Roman" w:hAnsi="Times New Roman" w:cs="Times New Roman"/>
                <w:sz w:val="24"/>
                <w:szCs w:val="24"/>
              </w:rPr>
            </w:pPr>
            <w:r w:rsidRPr="003B74B5">
              <w:rPr>
                <w:rFonts w:ascii="Times New Roman" w:hAnsi="Times New Roman" w:cs="Times New Roman"/>
                <w:sz w:val="24"/>
                <w:szCs w:val="24"/>
              </w:rPr>
              <w:t>1 y</w:t>
            </w:r>
          </w:p>
        </w:tc>
        <w:tc>
          <w:tcPr>
            <w:tcW w:w="1695" w:type="dxa"/>
            <w:tcBorders>
              <w:left w:val="nil"/>
              <w:bottom w:val="nil"/>
            </w:tcBorders>
            <w:shd w:val="clear" w:color="auto" w:fill="auto"/>
          </w:tcPr>
          <w:p w:rsidR="00782397" w:rsidRPr="003B74B5" w:rsidRDefault="00782397" w:rsidP="00782397">
            <w:pPr>
              <w:rPr>
                <w:rFonts w:ascii="Times New Roman" w:hAnsi="Times New Roman" w:cs="Times New Roman"/>
                <w:sz w:val="24"/>
                <w:szCs w:val="24"/>
              </w:rPr>
            </w:pPr>
            <w:r w:rsidRPr="003B74B5">
              <w:rPr>
                <w:rFonts w:ascii="Times New Roman" w:hAnsi="Times New Roman" w:cs="Times New Roman"/>
                <w:sz w:val="24"/>
                <w:szCs w:val="24"/>
              </w:rPr>
              <w:t>0.09</w:t>
            </w:r>
          </w:p>
        </w:tc>
        <w:tc>
          <w:tcPr>
            <w:tcW w:w="1331" w:type="dxa"/>
            <w:gridSpan w:val="2"/>
            <w:tcBorders>
              <w:bottom w:val="nil"/>
            </w:tcBorders>
            <w:shd w:val="clear" w:color="auto" w:fill="D9D9D9" w:themeFill="background1" w:themeFillShade="D9"/>
          </w:tcPr>
          <w:p w:rsidR="00782397" w:rsidRPr="003B74B5" w:rsidRDefault="00782397" w:rsidP="00782397">
            <w:pPr>
              <w:rPr>
                <w:rStyle w:val="Heading2Char"/>
                <w:rFonts w:ascii="Times New Roman" w:hAnsi="Times New Roman" w:cs="Times New Roman"/>
                <w:b w:val="0"/>
                <w:color w:val="auto"/>
                <w:sz w:val="24"/>
                <w:szCs w:val="24"/>
              </w:rPr>
            </w:pPr>
            <w:r w:rsidRPr="003B74B5">
              <w:rPr>
                <w:rStyle w:val="Heading2Char"/>
                <w:rFonts w:ascii="Times New Roman" w:hAnsi="Times New Roman" w:cs="Times New Roman"/>
                <w:b w:val="0"/>
                <w:color w:val="auto"/>
                <w:sz w:val="24"/>
                <w:szCs w:val="24"/>
              </w:rPr>
              <w:t>WNF</w:t>
            </w:r>
          </w:p>
        </w:tc>
        <w:tc>
          <w:tcPr>
            <w:tcW w:w="2502" w:type="dxa"/>
            <w:tcBorders>
              <w:bottom w:val="nil"/>
            </w:tcBorders>
          </w:tcPr>
          <w:p w:rsidR="00782397" w:rsidRPr="003B74B5" w:rsidRDefault="00782397" w:rsidP="00782397">
            <w:pPr>
              <w:rPr>
                <w:rFonts w:ascii="Times New Roman" w:hAnsi="Times New Roman" w:cs="Times New Roman"/>
                <w:sz w:val="24"/>
                <w:szCs w:val="24"/>
              </w:rPr>
            </w:pPr>
            <w:r w:rsidRPr="003B74B5">
              <w:rPr>
                <w:rStyle w:val="Heading2Char"/>
                <w:rFonts w:ascii="Times New Roman" w:hAnsi="Times New Roman" w:cs="Times New Roman"/>
                <w:b w:val="0"/>
                <w:color w:val="auto"/>
                <w:sz w:val="24"/>
                <w:szCs w:val="24"/>
              </w:rPr>
              <w:t>1 y</w:t>
            </w:r>
          </w:p>
        </w:tc>
        <w:tc>
          <w:tcPr>
            <w:tcW w:w="1984" w:type="dxa"/>
            <w:tcBorders>
              <w:bottom w:val="nil"/>
            </w:tcBorders>
            <w:shd w:val="clear" w:color="auto" w:fill="auto"/>
          </w:tcPr>
          <w:p w:rsidR="00782397" w:rsidRPr="003B74B5" w:rsidRDefault="00782397" w:rsidP="00782397">
            <w:pPr>
              <w:rPr>
                <w:rFonts w:ascii="Times New Roman" w:hAnsi="Times New Roman" w:cs="Times New Roman"/>
                <w:sz w:val="24"/>
                <w:szCs w:val="24"/>
              </w:rPr>
            </w:pPr>
            <w:r w:rsidRPr="003B74B5">
              <w:rPr>
                <w:rStyle w:val="Heading2Char"/>
                <w:rFonts w:ascii="Times New Roman" w:hAnsi="Times New Roman" w:cs="Times New Roman"/>
                <w:b w:val="0"/>
                <w:color w:val="auto"/>
                <w:sz w:val="24"/>
                <w:szCs w:val="24"/>
              </w:rPr>
              <w:t>0.007</w:t>
            </w:r>
          </w:p>
        </w:tc>
      </w:tr>
      <w:tr w:rsidR="00782397" w:rsidRPr="00096C71" w:rsidTr="00782397">
        <w:trPr>
          <w:trHeight w:val="76"/>
        </w:trPr>
        <w:tc>
          <w:tcPr>
            <w:tcW w:w="3182" w:type="dxa"/>
            <w:tcBorders>
              <w:top w:val="nil"/>
              <w:bottom w:val="single" w:sz="4" w:space="0" w:color="A6A6A6" w:themeColor="background1" w:themeShade="A6"/>
            </w:tcBorders>
          </w:tcPr>
          <w:p w:rsidR="00782397" w:rsidRPr="003B74B5" w:rsidRDefault="00782397" w:rsidP="00782397">
            <w:pPr>
              <w:rPr>
                <w:rFonts w:ascii="Times New Roman" w:hAnsi="Times New Roman" w:cs="Times New Roman"/>
                <w:sz w:val="24"/>
                <w:szCs w:val="24"/>
              </w:rPr>
            </w:pPr>
          </w:p>
        </w:tc>
        <w:tc>
          <w:tcPr>
            <w:tcW w:w="1370" w:type="dxa"/>
            <w:tcBorders>
              <w:top w:val="nil"/>
              <w:bottom w:val="single" w:sz="4" w:space="0" w:color="A6A6A6" w:themeColor="background1" w:themeShade="A6"/>
            </w:tcBorders>
            <w:shd w:val="clear" w:color="auto" w:fill="D9D9D9" w:themeFill="background1" w:themeFillShade="D9"/>
          </w:tcPr>
          <w:p w:rsidR="00782397" w:rsidRPr="003B74B5" w:rsidRDefault="00782397" w:rsidP="00782397">
            <w:pPr>
              <w:jc w:val="right"/>
              <w:rPr>
                <w:rFonts w:ascii="Times New Roman" w:hAnsi="Times New Roman" w:cs="Times New Roman"/>
                <w:sz w:val="24"/>
                <w:szCs w:val="24"/>
              </w:rPr>
            </w:pPr>
          </w:p>
        </w:tc>
        <w:tc>
          <w:tcPr>
            <w:tcW w:w="2552" w:type="dxa"/>
            <w:tcBorders>
              <w:top w:val="nil"/>
              <w:bottom w:val="single" w:sz="4" w:space="0" w:color="A6A6A6" w:themeColor="background1" w:themeShade="A6"/>
            </w:tcBorders>
            <w:shd w:val="clear" w:color="auto" w:fill="auto"/>
          </w:tcPr>
          <w:p w:rsidR="00782397" w:rsidRPr="003B74B5" w:rsidRDefault="00782397" w:rsidP="00782397">
            <w:pPr>
              <w:rPr>
                <w:rFonts w:ascii="Times New Roman" w:hAnsi="Times New Roman" w:cs="Times New Roman"/>
                <w:sz w:val="24"/>
                <w:szCs w:val="24"/>
              </w:rPr>
            </w:pPr>
            <w:r w:rsidRPr="003B74B5">
              <w:rPr>
                <w:rFonts w:ascii="Times New Roman" w:hAnsi="Times New Roman" w:cs="Times New Roman"/>
                <w:sz w:val="24"/>
                <w:szCs w:val="24"/>
              </w:rPr>
              <w:t xml:space="preserve"> </w:t>
            </w:r>
          </w:p>
        </w:tc>
        <w:tc>
          <w:tcPr>
            <w:tcW w:w="1695" w:type="dxa"/>
            <w:tcBorders>
              <w:top w:val="nil"/>
              <w:left w:val="nil"/>
              <w:bottom w:val="single" w:sz="4" w:space="0" w:color="A6A6A6" w:themeColor="background1" w:themeShade="A6"/>
            </w:tcBorders>
            <w:shd w:val="clear" w:color="auto" w:fill="auto"/>
          </w:tcPr>
          <w:p w:rsidR="00782397" w:rsidRPr="003B74B5" w:rsidRDefault="00782397" w:rsidP="00782397">
            <w:pPr>
              <w:rPr>
                <w:rFonts w:ascii="Times New Roman" w:hAnsi="Times New Roman" w:cs="Times New Roman"/>
                <w:sz w:val="24"/>
                <w:szCs w:val="24"/>
              </w:rPr>
            </w:pPr>
          </w:p>
        </w:tc>
        <w:tc>
          <w:tcPr>
            <w:tcW w:w="1331" w:type="dxa"/>
            <w:gridSpan w:val="2"/>
            <w:tcBorders>
              <w:top w:val="nil"/>
              <w:bottom w:val="single" w:sz="4" w:space="0" w:color="A6A6A6" w:themeColor="background1" w:themeShade="A6"/>
            </w:tcBorders>
            <w:shd w:val="clear" w:color="auto" w:fill="D9D9D9" w:themeFill="background1" w:themeFillShade="D9"/>
          </w:tcPr>
          <w:p w:rsidR="00782397" w:rsidRPr="003B74B5" w:rsidRDefault="00782397" w:rsidP="00782397">
            <w:pPr>
              <w:rPr>
                <w:rStyle w:val="Heading2Char"/>
                <w:rFonts w:ascii="Times New Roman" w:hAnsi="Times New Roman" w:cs="Times New Roman"/>
                <w:b w:val="0"/>
                <w:color w:val="auto"/>
                <w:sz w:val="24"/>
                <w:szCs w:val="24"/>
              </w:rPr>
            </w:pPr>
            <w:r w:rsidRPr="003B74B5">
              <w:rPr>
                <w:rStyle w:val="Heading2Char"/>
                <w:rFonts w:ascii="Times New Roman" w:hAnsi="Times New Roman" w:cs="Times New Roman"/>
                <w:b w:val="0"/>
                <w:color w:val="auto"/>
                <w:sz w:val="24"/>
                <w:szCs w:val="24"/>
              </w:rPr>
              <w:t>All</w:t>
            </w:r>
          </w:p>
        </w:tc>
        <w:tc>
          <w:tcPr>
            <w:tcW w:w="2502" w:type="dxa"/>
            <w:tcBorders>
              <w:top w:val="nil"/>
              <w:bottom w:val="single" w:sz="4" w:space="0" w:color="A6A6A6" w:themeColor="background1" w:themeShade="A6"/>
            </w:tcBorders>
          </w:tcPr>
          <w:p w:rsidR="00782397" w:rsidRPr="003B74B5" w:rsidRDefault="00782397" w:rsidP="00782397">
            <w:pPr>
              <w:rPr>
                <w:rFonts w:ascii="Times New Roman" w:hAnsi="Times New Roman" w:cs="Times New Roman"/>
                <w:sz w:val="24"/>
                <w:szCs w:val="24"/>
              </w:rPr>
            </w:pPr>
            <w:r w:rsidRPr="003B74B5">
              <w:rPr>
                <w:rStyle w:val="Heading2Char"/>
                <w:rFonts w:ascii="Times New Roman" w:hAnsi="Times New Roman" w:cs="Times New Roman"/>
                <w:b w:val="0"/>
                <w:color w:val="auto"/>
                <w:sz w:val="24"/>
                <w:szCs w:val="24"/>
              </w:rPr>
              <w:t>1 y</w:t>
            </w:r>
          </w:p>
        </w:tc>
        <w:tc>
          <w:tcPr>
            <w:tcW w:w="1984" w:type="dxa"/>
            <w:tcBorders>
              <w:top w:val="nil"/>
              <w:bottom w:val="single" w:sz="4" w:space="0" w:color="A6A6A6" w:themeColor="background1" w:themeShade="A6"/>
            </w:tcBorders>
            <w:shd w:val="clear" w:color="auto" w:fill="auto"/>
          </w:tcPr>
          <w:p w:rsidR="00782397" w:rsidRPr="003B74B5" w:rsidRDefault="00782397" w:rsidP="00782397">
            <w:pPr>
              <w:rPr>
                <w:rFonts w:ascii="Times New Roman" w:hAnsi="Times New Roman" w:cs="Times New Roman"/>
                <w:sz w:val="24"/>
                <w:szCs w:val="24"/>
              </w:rPr>
            </w:pPr>
            <w:r w:rsidRPr="003B74B5">
              <w:rPr>
                <w:rStyle w:val="Heading2Char"/>
                <w:rFonts w:ascii="Times New Roman" w:hAnsi="Times New Roman" w:cs="Times New Roman"/>
                <w:b w:val="0"/>
                <w:color w:val="auto"/>
                <w:sz w:val="24"/>
                <w:szCs w:val="24"/>
              </w:rPr>
              <w:t>0.05</w:t>
            </w:r>
          </w:p>
        </w:tc>
      </w:tr>
      <w:tr w:rsidR="00782397" w:rsidRPr="00096C71" w:rsidTr="00782397">
        <w:trPr>
          <w:trHeight w:val="76"/>
        </w:trPr>
        <w:tc>
          <w:tcPr>
            <w:tcW w:w="3182" w:type="dxa"/>
            <w:tcBorders>
              <w:bottom w:val="single" w:sz="4" w:space="0" w:color="A6A6A6" w:themeColor="background1" w:themeShade="A6"/>
            </w:tcBorders>
          </w:tcPr>
          <w:p w:rsidR="00782397" w:rsidRPr="003B74B5" w:rsidRDefault="00782397" w:rsidP="00782397">
            <w:pPr>
              <w:rPr>
                <w:rFonts w:ascii="Times New Roman" w:hAnsi="Times New Roman" w:cs="Times New Roman"/>
                <w:sz w:val="24"/>
                <w:szCs w:val="24"/>
              </w:rPr>
            </w:pPr>
            <w:r w:rsidRPr="003B74B5">
              <w:rPr>
                <w:rFonts w:ascii="Times New Roman" w:hAnsi="Times New Roman" w:cs="Times New Roman"/>
                <w:sz w:val="24"/>
                <w:szCs w:val="24"/>
              </w:rPr>
              <w:t xml:space="preserve">Lindsey </w:t>
            </w:r>
            <w:r w:rsidRPr="003B74B5">
              <w:rPr>
                <w:rFonts w:ascii="Times New Roman" w:hAnsi="Times New Roman" w:cs="Times New Roman"/>
                <w:noProof/>
                <w:sz w:val="24"/>
                <w:szCs w:val="24"/>
              </w:rPr>
              <w:t>[92]</w:t>
            </w:r>
            <w:r w:rsidRPr="003B74B5">
              <w:rPr>
                <w:rFonts w:ascii="Times New Roman" w:hAnsi="Times New Roman" w:cs="Times New Roman"/>
                <w:sz w:val="24"/>
                <w:szCs w:val="24"/>
              </w:rPr>
              <w:t>; 2014</w:t>
            </w:r>
          </w:p>
        </w:tc>
        <w:tc>
          <w:tcPr>
            <w:tcW w:w="1370" w:type="dxa"/>
            <w:tcBorders>
              <w:bottom w:val="single" w:sz="4" w:space="0" w:color="A6A6A6" w:themeColor="background1" w:themeShade="A6"/>
            </w:tcBorders>
            <w:shd w:val="clear" w:color="auto" w:fill="D9D9D9" w:themeFill="background1" w:themeFillShade="D9"/>
          </w:tcPr>
          <w:p w:rsidR="00782397" w:rsidRPr="003B74B5" w:rsidRDefault="00782397" w:rsidP="00782397">
            <w:pPr>
              <w:jc w:val="right"/>
              <w:rPr>
                <w:rFonts w:ascii="Times New Roman" w:hAnsi="Times New Roman" w:cs="Times New Roman"/>
                <w:sz w:val="24"/>
                <w:szCs w:val="24"/>
              </w:rPr>
            </w:pPr>
            <w:r w:rsidRPr="003B74B5">
              <w:rPr>
                <w:rFonts w:ascii="Times New Roman" w:hAnsi="Times New Roman" w:cs="Times New Roman"/>
                <w:sz w:val="24"/>
                <w:szCs w:val="24"/>
              </w:rPr>
              <w:t>WNND</w:t>
            </w:r>
          </w:p>
        </w:tc>
        <w:tc>
          <w:tcPr>
            <w:tcW w:w="2552" w:type="dxa"/>
            <w:tcBorders>
              <w:bottom w:val="single" w:sz="4" w:space="0" w:color="A6A6A6" w:themeColor="background1" w:themeShade="A6"/>
            </w:tcBorders>
            <w:shd w:val="clear" w:color="auto" w:fill="auto"/>
          </w:tcPr>
          <w:p w:rsidR="00782397" w:rsidRPr="003B74B5" w:rsidRDefault="00782397" w:rsidP="00782397">
            <w:pPr>
              <w:rPr>
                <w:rFonts w:ascii="Times New Roman" w:hAnsi="Times New Roman" w:cs="Times New Roman"/>
                <w:sz w:val="24"/>
                <w:szCs w:val="24"/>
              </w:rPr>
            </w:pPr>
            <w:r w:rsidRPr="003B74B5">
              <w:rPr>
                <w:rFonts w:ascii="Times New Roman" w:hAnsi="Times New Roman" w:cs="Times New Roman"/>
                <w:sz w:val="24"/>
                <w:szCs w:val="24"/>
              </w:rPr>
              <w:t>1 y</w:t>
            </w:r>
          </w:p>
        </w:tc>
        <w:tc>
          <w:tcPr>
            <w:tcW w:w="1695" w:type="dxa"/>
            <w:tcBorders>
              <w:left w:val="nil"/>
              <w:bottom w:val="single" w:sz="4" w:space="0" w:color="A6A6A6" w:themeColor="background1" w:themeShade="A6"/>
            </w:tcBorders>
            <w:shd w:val="clear" w:color="auto" w:fill="auto"/>
          </w:tcPr>
          <w:p w:rsidR="00782397" w:rsidRPr="003B74B5" w:rsidRDefault="00782397" w:rsidP="00782397">
            <w:pPr>
              <w:rPr>
                <w:rFonts w:ascii="Times New Roman" w:hAnsi="Times New Roman" w:cs="Times New Roman"/>
                <w:sz w:val="24"/>
                <w:szCs w:val="24"/>
              </w:rPr>
            </w:pPr>
            <w:r w:rsidRPr="003B74B5">
              <w:rPr>
                <w:rFonts w:ascii="Times New Roman" w:hAnsi="Times New Roman" w:cs="Times New Roman"/>
                <w:sz w:val="24"/>
                <w:szCs w:val="24"/>
              </w:rPr>
              <w:t>0.0646</w:t>
            </w:r>
          </w:p>
        </w:tc>
        <w:tc>
          <w:tcPr>
            <w:tcW w:w="1331" w:type="dxa"/>
            <w:gridSpan w:val="2"/>
            <w:tcBorders>
              <w:bottom w:val="single" w:sz="4" w:space="0" w:color="A6A6A6" w:themeColor="background1" w:themeShade="A6"/>
            </w:tcBorders>
            <w:shd w:val="clear" w:color="auto" w:fill="D9D9D9" w:themeFill="background1" w:themeFillShade="D9"/>
          </w:tcPr>
          <w:p w:rsidR="00782397" w:rsidRPr="003B74B5" w:rsidRDefault="00782397" w:rsidP="00782397">
            <w:pPr>
              <w:rPr>
                <w:rFonts w:ascii="Times New Roman" w:hAnsi="Times New Roman" w:cs="Times New Roman"/>
                <w:sz w:val="24"/>
                <w:szCs w:val="24"/>
              </w:rPr>
            </w:pPr>
            <w:r w:rsidRPr="003B74B5">
              <w:rPr>
                <w:rFonts w:ascii="Times New Roman" w:hAnsi="Times New Roman" w:cs="Times New Roman"/>
                <w:sz w:val="24"/>
                <w:szCs w:val="24"/>
              </w:rPr>
              <w:t>All</w:t>
            </w:r>
          </w:p>
        </w:tc>
        <w:tc>
          <w:tcPr>
            <w:tcW w:w="2502" w:type="dxa"/>
            <w:tcBorders>
              <w:bottom w:val="single" w:sz="4" w:space="0" w:color="A6A6A6" w:themeColor="background1" w:themeShade="A6"/>
            </w:tcBorders>
          </w:tcPr>
          <w:p w:rsidR="00782397" w:rsidRPr="003B74B5" w:rsidRDefault="00782397" w:rsidP="00782397">
            <w:pPr>
              <w:rPr>
                <w:rFonts w:ascii="Times New Roman" w:hAnsi="Times New Roman" w:cs="Times New Roman"/>
                <w:sz w:val="24"/>
                <w:szCs w:val="24"/>
              </w:rPr>
            </w:pPr>
            <w:r w:rsidRPr="003B74B5">
              <w:rPr>
                <w:rFonts w:ascii="Times New Roman" w:hAnsi="Times New Roman" w:cs="Times New Roman"/>
                <w:sz w:val="24"/>
                <w:szCs w:val="24"/>
              </w:rPr>
              <w:t>1 y</w:t>
            </w:r>
          </w:p>
        </w:tc>
        <w:tc>
          <w:tcPr>
            <w:tcW w:w="1984" w:type="dxa"/>
            <w:tcBorders>
              <w:bottom w:val="single" w:sz="4" w:space="0" w:color="A6A6A6" w:themeColor="background1" w:themeShade="A6"/>
            </w:tcBorders>
            <w:shd w:val="clear" w:color="auto" w:fill="auto"/>
          </w:tcPr>
          <w:p w:rsidR="00782397" w:rsidRPr="003B74B5" w:rsidRDefault="00782397" w:rsidP="00782397">
            <w:pPr>
              <w:rPr>
                <w:rFonts w:ascii="Times New Roman" w:hAnsi="Times New Roman" w:cs="Times New Roman"/>
                <w:sz w:val="24"/>
                <w:szCs w:val="24"/>
              </w:rPr>
            </w:pPr>
            <w:r w:rsidRPr="003B74B5">
              <w:rPr>
                <w:rFonts w:ascii="Times New Roman" w:hAnsi="Times New Roman" w:cs="Times New Roman"/>
                <w:sz w:val="24"/>
                <w:szCs w:val="24"/>
              </w:rPr>
              <w:t>0.0440</w:t>
            </w:r>
          </w:p>
        </w:tc>
      </w:tr>
      <w:tr w:rsidR="00782397" w:rsidRPr="00096C71" w:rsidTr="00782397">
        <w:trPr>
          <w:trHeight w:val="76"/>
        </w:trPr>
        <w:tc>
          <w:tcPr>
            <w:tcW w:w="3182" w:type="dxa"/>
            <w:tcBorders>
              <w:bottom w:val="single" w:sz="4" w:space="0" w:color="A6A6A6" w:themeColor="background1" w:themeShade="A6"/>
            </w:tcBorders>
          </w:tcPr>
          <w:p w:rsidR="00782397" w:rsidRPr="00F8096D" w:rsidRDefault="00782397" w:rsidP="003C0EDC">
            <w:pPr>
              <w:rPr>
                <w:rFonts w:ascii="Times New Roman" w:hAnsi="Times New Roman" w:cs="Times New Roman"/>
                <w:sz w:val="24"/>
                <w:szCs w:val="24"/>
              </w:rPr>
            </w:pPr>
            <w:r w:rsidRPr="00F8096D">
              <w:rPr>
                <w:rFonts w:ascii="Times New Roman" w:hAnsi="Times New Roman" w:cs="Times New Roman"/>
                <w:sz w:val="24"/>
                <w:szCs w:val="24"/>
              </w:rPr>
              <w:t xml:space="preserve">Murray </w:t>
            </w:r>
            <w:r w:rsidRPr="00352E76">
              <w:rPr>
                <w:rFonts w:ascii="Times New Roman" w:hAnsi="Times New Roman" w:cs="Times New Roman"/>
                <w:noProof/>
                <w:sz w:val="24"/>
                <w:szCs w:val="24"/>
              </w:rPr>
              <w:t>[54]</w:t>
            </w:r>
            <w:r w:rsidRPr="00F8096D">
              <w:rPr>
                <w:rFonts w:ascii="Times New Roman" w:hAnsi="Times New Roman" w:cs="Times New Roman"/>
                <w:sz w:val="24"/>
                <w:szCs w:val="24"/>
              </w:rPr>
              <w:t xml:space="preserve">; 2012 </w:t>
            </w:r>
          </w:p>
        </w:tc>
        <w:tc>
          <w:tcPr>
            <w:tcW w:w="1370" w:type="dxa"/>
            <w:tcBorders>
              <w:bottom w:val="single" w:sz="4" w:space="0" w:color="A6A6A6" w:themeColor="background1" w:themeShade="A6"/>
            </w:tcBorders>
            <w:shd w:val="clear" w:color="auto" w:fill="D9D9D9" w:themeFill="background1" w:themeFillShade="D9"/>
          </w:tcPr>
          <w:p w:rsidR="00782397" w:rsidRPr="00F8096D" w:rsidRDefault="00782397" w:rsidP="00AC074F">
            <w:pPr>
              <w:jc w:val="right"/>
              <w:rPr>
                <w:rFonts w:ascii="Times New Roman" w:hAnsi="Times New Roman" w:cs="Times New Roman"/>
                <w:sz w:val="24"/>
                <w:szCs w:val="24"/>
              </w:rPr>
            </w:pPr>
            <w:r w:rsidRPr="00F8096D">
              <w:rPr>
                <w:rFonts w:ascii="Times New Roman" w:hAnsi="Times New Roman" w:cs="Times New Roman"/>
                <w:sz w:val="24"/>
                <w:szCs w:val="24"/>
              </w:rPr>
              <w:t>--</w:t>
            </w:r>
          </w:p>
        </w:tc>
        <w:tc>
          <w:tcPr>
            <w:tcW w:w="2552" w:type="dxa"/>
            <w:tcBorders>
              <w:bottom w:val="single" w:sz="4" w:space="0" w:color="A6A6A6" w:themeColor="background1" w:themeShade="A6"/>
            </w:tcBorders>
            <w:shd w:val="clear" w:color="auto" w:fill="auto"/>
          </w:tcPr>
          <w:p w:rsidR="00782397" w:rsidRPr="00F8096D" w:rsidRDefault="00782397" w:rsidP="003C0EDC">
            <w:pPr>
              <w:rPr>
                <w:rFonts w:ascii="Times New Roman" w:hAnsi="Times New Roman" w:cs="Times New Roman"/>
                <w:sz w:val="24"/>
                <w:szCs w:val="24"/>
              </w:rPr>
            </w:pPr>
          </w:p>
        </w:tc>
        <w:tc>
          <w:tcPr>
            <w:tcW w:w="1695" w:type="dxa"/>
            <w:tcBorders>
              <w:left w:val="nil"/>
              <w:bottom w:val="single" w:sz="4" w:space="0" w:color="A6A6A6" w:themeColor="background1" w:themeShade="A6"/>
            </w:tcBorders>
            <w:shd w:val="clear" w:color="auto" w:fill="auto"/>
          </w:tcPr>
          <w:p w:rsidR="00782397" w:rsidRPr="00F8096D" w:rsidRDefault="00782397" w:rsidP="003C0EDC">
            <w:pPr>
              <w:rPr>
                <w:rFonts w:ascii="Times New Roman" w:hAnsi="Times New Roman" w:cs="Times New Roman"/>
                <w:sz w:val="24"/>
                <w:szCs w:val="24"/>
              </w:rPr>
            </w:pPr>
          </w:p>
        </w:tc>
        <w:tc>
          <w:tcPr>
            <w:tcW w:w="1331" w:type="dxa"/>
            <w:gridSpan w:val="2"/>
            <w:tcBorders>
              <w:bottom w:val="single" w:sz="4" w:space="0" w:color="A6A6A6" w:themeColor="background1" w:themeShade="A6"/>
            </w:tcBorders>
            <w:shd w:val="clear" w:color="auto" w:fill="D9D9D9" w:themeFill="background1" w:themeFillShade="D9"/>
          </w:tcPr>
          <w:p w:rsidR="00782397" w:rsidRPr="00F8096D" w:rsidRDefault="00782397" w:rsidP="003C0EDC">
            <w:pPr>
              <w:rPr>
                <w:rStyle w:val="Heading2Char"/>
                <w:rFonts w:ascii="Times New Roman" w:hAnsi="Times New Roman" w:cs="Times New Roman"/>
                <w:b w:val="0"/>
                <w:color w:val="auto"/>
                <w:sz w:val="24"/>
                <w:szCs w:val="24"/>
              </w:rPr>
            </w:pPr>
            <w:r w:rsidRPr="00F8096D">
              <w:rPr>
                <w:rStyle w:val="Heading2Char"/>
                <w:rFonts w:ascii="Times New Roman" w:hAnsi="Times New Roman" w:cs="Times New Roman"/>
                <w:b w:val="0"/>
                <w:color w:val="auto"/>
                <w:sz w:val="24"/>
                <w:szCs w:val="24"/>
              </w:rPr>
              <w:t>All</w:t>
            </w:r>
          </w:p>
        </w:tc>
        <w:tc>
          <w:tcPr>
            <w:tcW w:w="2502" w:type="dxa"/>
            <w:tcBorders>
              <w:bottom w:val="single" w:sz="4" w:space="0" w:color="A6A6A6" w:themeColor="background1" w:themeShade="A6"/>
            </w:tcBorders>
          </w:tcPr>
          <w:p w:rsidR="00782397" w:rsidRPr="00F8096D" w:rsidRDefault="00782397" w:rsidP="003C0EDC">
            <w:pPr>
              <w:rPr>
                <w:rStyle w:val="Heading2Char"/>
                <w:rFonts w:ascii="Times New Roman" w:hAnsi="Times New Roman" w:cs="Times New Roman"/>
                <w:b w:val="0"/>
                <w:color w:val="auto"/>
                <w:sz w:val="24"/>
                <w:szCs w:val="24"/>
              </w:rPr>
            </w:pPr>
            <w:r w:rsidRPr="00F8096D">
              <w:rPr>
                <w:rFonts w:ascii="Times New Roman" w:hAnsi="Times New Roman" w:cs="Times New Roman"/>
                <w:sz w:val="24"/>
                <w:szCs w:val="24"/>
              </w:rPr>
              <w:t>1 y</w:t>
            </w:r>
          </w:p>
        </w:tc>
        <w:tc>
          <w:tcPr>
            <w:tcW w:w="1984" w:type="dxa"/>
            <w:tcBorders>
              <w:bottom w:val="single" w:sz="4" w:space="0" w:color="A6A6A6" w:themeColor="background1" w:themeShade="A6"/>
            </w:tcBorders>
            <w:shd w:val="clear" w:color="auto" w:fill="auto"/>
          </w:tcPr>
          <w:p w:rsidR="00782397" w:rsidRPr="00F8096D" w:rsidRDefault="00782397" w:rsidP="003C0EDC">
            <w:pPr>
              <w:rPr>
                <w:rStyle w:val="Heading2Char"/>
                <w:rFonts w:ascii="Times New Roman" w:hAnsi="Times New Roman" w:cs="Times New Roman"/>
                <w:b w:val="0"/>
                <w:color w:val="auto"/>
                <w:sz w:val="24"/>
                <w:szCs w:val="24"/>
              </w:rPr>
            </w:pPr>
            <w:r w:rsidRPr="00F8096D">
              <w:rPr>
                <w:rFonts w:ascii="Times New Roman" w:hAnsi="Times New Roman" w:cs="Times New Roman"/>
                <w:sz w:val="24"/>
                <w:szCs w:val="24"/>
              </w:rPr>
              <w:t>0.05</w:t>
            </w:r>
          </w:p>
        </w:tc>
      </w:tr>
      <w:tr w:rsidR="00782397" w:rsidRPr="00096C71" w:rsidTr="00782397">
        <w:trPr>
          <w:trHeight w:val="76"/>
        </w:trPr>
        <w:tc>
          <w:tcPr>
            <w:tcW w:w="3182" w:type="dxa"/>
            <w:tcBorders>
              <w:bottom w:val="nil"/>
            </w:tcBorders>
          </w:tcPr>
          <w:p w:rsidR="00782397" w:rsidRPr="00F8096D" w:rsidRDefault="00782397" w:rsidP="003A11C7">
            <w:pPr>
              <w:rPr>
                <w:rFonts w:ascii="Times New Roman" w:hAnsi="Times New Roman" w:cs="Times New Roman"/>
                <w:sz w:val="24"/>
                <w:szCs w:val="24"/>
              </w:rPr>
            </w:pPr>
          </w:p>
        </w:tc>
        <w:tc>
          <w:tcPr>
            <w:tcW w:w="1370" w:type="dxa"/>
            <w:tcBorders>
              <w:bottom w:val="nil"/>
            </w:tcBorders>
            <w:shd w:val="clear" w:color="auto" w:fill="D9D9D9" w:themeFill="background1" w:themeFillShade="D9"/>
          </w:tcPr>
          <w:p w:rsidR="00782397" w:rsidRPr="00F8096D" w:rsidRDefault="00782397" w:rsidP="00AC074F">
            <w:pPr>
              <w:jc w:val="right"/>
              <w:rPr>
                <w:rFonts w:ascii="Times New Roman" w:hAnsi="Times New Roman" w:cs="Times New Roman"/>
                <w:sz w:val="24"/>
                <w:szCs w:val="24"/>
              </w:rPr>
            </w:pPr>
          </w:p>
        </w:tc>
        <w:tc>
          <w:tcPr>
            <w:tcW w:w="2552" w:type="dxa"/>
            <w:tcBorders>
              <w:bottom w:val="nil"/>
            </w:tcBorders>
            <w:shd w:val="clear" w:color="auto" w:fill="auto"/>
          </w:tcPr>
          <w:p w:rsidR="00782397" w:rsidRPr="00F8096D" w:rsidRDefault="00782397" w:rsidP="003C0EDC">
            <w:pPr>
              <w:rPr>
                <w:rFonts w:ascii="Times New Roman" w:hAnsi="Times New Roman" w:cs="Times New Roman"/>
                <w:sz w:val="24"/>
                <w:szCs w:val="24"/>
              </w:rPr>
            </w:pPr>
          </w:p>
        </w:tc>
        <w:tc>
          <w:tcPr>
            <w:tcW w:w="1695" w:type="dxa"/>
            <w:tcBorders>
              <w:left w:val="nil"/>
              <w:bottom w:val="nil"/>
            </w:tcBorders>
            <w:shd w:val="clear" w:color="auto" w:fill="auto"/>
          </w:tcPr>
          <w:p w:rsidR="00782397" w:rsidRPr="00F8096D" w:rsidRDefault="00782397" w:rsidP="003C0EDC">
            <w:pPr>
              <w:rPr>
                <w:rFonts w:ascii="Times New Roman" w:hAnsi="Times New Roman" w:cs="Times New Roman"/>
                <w:sz w:val="24"/>
                <w:szCs w:val="24"/>
              </w:rPr>
            </w:pPr>
          </w:p>
        </w:tc>
        <w:tc>
          <w:tcPr>
            <w:tcW w:w="1331" w:type="dxa"/>
            <w:gridSpan w:val="2"/>
            <w:tcBorders>
              <w:bottom w:val="nil"/>
            </w:tcBorders>
            <w:shd w:val="clear" w:color="auto" w:fill="D9D9D9" w:themeFill="background1" w:themeFillShade="D9"/>
          </w:tcPr>
          <w:p w:rsidR="00782397" w:rsidRPr="00F8096D" w:rsidRDefault="00782397" w:rsidP="003C0EDC">
            <w:pPr>
              <w:rPr>
                <w:rStyle w:val="Heading2Char"/>
                <w:rFonts w:ascii="Times New Roman" w:hAnsi="Times New Roman" w:cs="Times New Roman"/>
                <w:b w:val="0"/>
                <w:color w:val="auto"/>
                <w:sz w:val="24"/>
                <w:szCs w:val="24"/>
              </w:rPr>
            </w:pPr>
          </w:p>
        </w:tc>
        <w:tc>
          <w:tcPr>
            <w:tcW w:w="2502" w:type="dxa"/>
            <w:tcBorders>
              <w:bottom w:val="nil"/>
            </w:tcBorders>
          </w:tcPr>
          <w:p w:rsidR="00782397" w:rsidRPr="00F8096D" w:rsidRDefault="00782397" w:rsidP="003C0EDC">
            <w:pPr>
              <w:rPr>
                <w:rFonts w:ascii="Times New Roman" w:hAnsi="Times New Roman" w:cs="Times New Roman"/>
                <w:sz w:val="24"/>
                <w:szCs w:val="24"/>
              </w:rPr>
            </w:pPr>
          </w:p>
        </w:tc>
        <w:tc>
          <w:tcPr>
            <w:tcW w:w="1984" w:type="dxa"/>
            <w:tcBorders>
              <w:bottom w:val="nil"/>
            </w:tcBorders>
            <w:shd w:val="clear" w:color="auto" w:fill="auto"/>
          </w:tcPr>
          <w:p w:rsidR="00782397" w:rsidRPr="00F8096D" w:rsidRDefault="00782397" w:rsidP="003C0EDC">
            <w:pPr>
              <w:rPr>
                <w:rFonts w:ascii="Times New Roman" w:hAnsi="Times New Roman" w:cs="Times New Roman"/>
                <w:sz w:val="24"/>
                <w:szCs w:val="24"/>
              </w:rPr>
            </w:pPr>
          </w:p>
        </w:tc>
      </w:tr>
      <w:tr w:rsidR="00782397" w:rsidRPr="00096C71" w:rsidTr="00782397">
        <w:trPr>
          <w:trHeight w:val="76"/>
        </w:trPr>
        <w:tc>
          <w:tcPr>
            <w:tcW w:w="3182" w:type="dxa"/>
            <w:tcBorders>
              <w:top w:val="nil"/>
            </w:tcBorders>
          </w:tcPr>
          <w:p w:rsidR="00782397" w:rsidRPr="00F8096D" w:rsidRDefault="00782397" w:rsidP="003C0EDC">
            <w:pPr>
              <w:rPr>
                <w:rFonts w:ascii="Times New Roman" w:hAnsi="Times New Roman" w:cs="Times New Roman"/>
                <w:sz w:val="24"/>
                <w:szCs w:val="24"/>
              </w:rPr>
            </w:pPr>
          </w:p>
        </w:tc>
        <w:tc>
          <w:tcPr>
            <w:tcW w:w="1370" w:type="dxa"/>
            <w:tcBorders>
              <w:top w:val="nil"/>
            </w:tcBorders>
            <w:shd w:val="clear" w:color="auto" w:fill="D9D9D9" w:themeFill="background1" w:themeFillShade="D9"/>
          </w:tcPr>
          <w:p w:rsidR="00782397" w:rsidRPr="00F8096D" w:rsidRDefault="00782397" w:rsidP="00AC074F">
            <w:pPr>
              <w:jc w:val="right"/>
              <w:rPr>
                <w:rFonts w:ascii="Times New Roman" w:hAnsi="Times New Roman" w:cs="Times New Roman"/>
                <w:sz w:val="24"/>
                <w:szCs w:val="24"/>
              </w:rPr>
            </w:pPr>
          </w:p>
        </w:tc>
        <w:tc>
          <w:tcPr>
            <w:tcW w:w="2552" w:type="dxa"/>
            <w:tcBorders>
              <w:top w:val="nil"/>
            </w:tcBorders>
            <w:shd w:val="clear" w:color="auto" w:fill="auto"/>
          </w:tcPr>
          <w:p w:rsidR="00782397" w:rsidRPr="00F8096D" w:rsidRDefault="00782397" w:rsidP="003C0EDC">
            <w:pPr>
              <w:rPr>
                <w:rFonts w:ascii="Times New Roman" w:hAnsi="Times New Roman" w:cs="Times New Roman"/>
                <w:sz w:val="24"/>
                <w:szCs w:val="24"/>
              </w:rPr>
            </w:pPr>
          </w:p>
        </w:tc>
        <w:tc>
          <w:tcPr>
            <w:tcW w:w="1695" w:type="dxa"/>
            <w:tcBorders>
              <w:top w:val="nil"/>
              <w:left w:val="nil"/>
            </w:tcBorders>
            <w:shd w:val="clear" w:color="auto" w:fill="auto"/>
          </w:tcPr>
          <w:p w:rsidR="00782397" w:rsidRPr="00F8096D" w:rsidRDefault="00782397" w:rsidP="003C0EDC">
            <w:pPr>
              <w:rPr>
                <w:rFonts w:ascii="Times New Roman" w:hAnsi="Times New Roman" w:cs="Times New Roman"/>
                <w:sz w:val="24"/>
                <w:szCs w:val="24"/>
              </w:rPr>
            </w:pPr>
          </w:p>
        </w:tc>
        <w:tc>
          <w:tcPr>
            <w:tcW w:w="1331" w:type="dxa"/>
            <w:gridSpan w:val="2"/>
            <w:tcBorders>
              <w:top w:val="nil"/>
            </w:tcBorders>
            <w:shd w:val="clear" w:color="auto" w:fill="D9D9D9" w:themeFill="background1" w:themeFillShade="D9"/>
          </w:tcPr>
          <w:p w:rsidR="00782397" w:rsidRPr="00F8096D" w:rsidRDefault="00782397" w:rsidP="003C0EDC">
            <w:pPr>
              <w:rPr>
                <w:rStyle w:val="Heading2Char"/>
                <w:rFonts w:ascii="Times New Roman" w:hAnsi="Times New Roman" w:cs="Times New Roman"/>
                <w:b w:val="0"/>
                <w:color w:val="auto"/>
                <w:sz w:val="24"/>
                <w:szCs w:val="24"/>
              </w:rPr>
            </w:pPr>
          </w:p>
        </w:tc>
        <w:tc>
          <w:tcPr>
            <w:tcW w:w="2502" w:type="dxa"/>
            <w:tcBorders>
              <w:top w:val="nil"/>
            </w:tcBorders>
          </w:tcPr>
          <w:p w:rsidR="00782397" w:rsidRPr="00F8096D" w:rsidRDefault="00782397" w:rsidP="003C0EDC">
            <w:pPr>
              <w:rPr>
                <w:rFonts w:ascii="Times New Roman" w:hAnsi="Times New Roman" w:cs="Times New Roman"/>
                <w:sz w:val="24"/>
                <w:szCs w:val="24"/>
              </w:rPr>
            </w:pPr>
          </w:p>
        </w:tc>
        <w:tc>
          <w:tcPr>
            <w:tcW w:w="1984" w:type="dxa"/>
            <w:tcBorders>
              <w:top w:val="nil"/>
            </w:tcBorders>
            <w:shd w:val="clear" w:color="auto" w:fill="auto"/>
          </w:tcPr>
          <w:p w:rsidR="00782397" w:rsidRPr="00F8096D" w:rsidRDefault="00782397" w:rsidP="003C0EDC">
            <w:pPr>
              <w:rPr>
                <w:rFonts w:ascii="Times New Roman" w:hAnsi="Times New Roman" w:cs="Times New Roman"/>
                <w:sz w:val="24"/>
                <w:szCs w:val="24"/>
              </w:rPr>
            </w:pPr>
          </w:p>
        </w:tc>
      </w:tr>
      <w:tr w:rsidR="00782397" w:rsidRPr="00096C71" w:rsidTr="00782397">
        <w:trPr>
          <w:trHeight w:val="115"/>
        </w:trPr>
        <w:tc>
          <w:tcPr>
            <w:tcW w:w="3182" w:type="dxa"/>
            <w:tcBorders>
              <w:bottom w:val="single" w:sz="4" w:space="0" w:color="A6A6A6" w:themeColor="background1" w:themeShade="A6"/>
            </w:tcBorders>
          </w:tcPr>
          <w:p w:rsidR="00782397" w:rsidRPr="00096C71" w:rsidRDefault="00782397" w:rsidP="003C0EDC">
            <w:pPr>
              <w:rPr>
                <w:rFonts w:ascii="Times New Roman" w:hAnsi="Times New Roman" w:cs="Times New Roman"/>
                <w:sz w:val="24"/>
                <w:szCs w:val="24"/>
              </w:rPr>
            </w:pPr>
            <w:r w:rsidRPr="00D831D9">
              <w:rPr>
                <w:rFonts w:ascii="Times New Roman" w:hAnsi="Times New Roman" w:cs="Times New Roman"/>
                <w:sz w:val="24"/>
                <w:szCs w:val="24"/>
              </w:rPr>
              <w:t xml:space="preserve">Klee </w:t>
            </w:r>
            <w:r w:rsidRPr="003D2158">
              <w:rPr>
                <w:rFonts w:ascii="Times New Roman" w:hAnsi="Times New Roman" w:cs="Times New Roman"/>
                <w:noProof/>
                <w:sz w:val="24"/>
                <w:szCs w:val="24"/>
              </w:rPr>
              <w:t>[2]</w:t>
            </w:r>
            <w:r w:rsidRPr="00D831D9">
              <w:rPr>
                <w:rFonts w:ascii="Times New Roman" w:hAnsi="Times New Roman" w:cs="Times New Roman"/>
                <w:sz w:val="24"/>
                <w:szCs w:val="24"/>
              </w:rPr>
              <w:t>; 1999</w:t>
            </w:r>
          </w:p>
        </w:tc>
        <w:tc>
          <w:tcPr>
            <w:tcW w:w="1370" w:type="dxa"/>
            <w:tcBorders>
              <w:bottom w:val="nil"/>
            </w:tcBorders>
            <w:shd w:val="clear" w:color="auto" w:fill="D9D9D9" w:themeFill="background1" w:themeFillShade="D9"/>
          </w:tcPr>
          <w:p w:rsidR="00782397" w:rsidRPr="00096C71" w:rsidRDefault="00782397" w:rsidP="00993958">
            <w:pPr>
              <w:jc w:val="right"/>
              <w:rPr>
                <w:rFonts w:ascii="Times New Roman" w:hAnsi="Times New Roman" w:cs="Times New Roman"/>
                <w:sz w:val="24"/>
                <w:szCs w:val="24"/>
              </w:rPr>
            </w:pPr>
            <w:r w:rsidRPr="00096C71">
              <w:rPr>
                <w:rFonts w:ascii="Times New Roman" w:hAnsi="Times New Roman" w:cs="Times New Roman"/>
                <w:b/>
                <w:sz w:val="24"/>
                <w:szCs w:val="24"/>
              </w:rPr>
              <w:t>--</w:t>
            </w:r>
          </w:p>
        </w:tc>
        <w:tc>
          <w:tcPr>
            <w:tcW w:w="2552" w:type="dxa"/>
            <w:tcBorders>
              <w:bottom w:val="nil"/>
            </w:tcBorders>
            <w:shd w:val="clear" w:color="auto" w:fill="auto"/>
          </w:tcPr>
          <w:p w:rsidR="00782397" w:rsidRPr="00096C71" w:rsidRDefault="00782397" w:rsidP="003C0EDC">
            <w:pPr>
              <w:rPr>
                <w:rFonts w:ascii="Times New Roman" w:hAnsi="Times New Roman" w:cs="Times New Roman"/>
                <w:sz w:val="24"/>
                <w:szCs w:val="24"/>
              </w:rPr>
            </w:pPr>
          </w:p>
        </w:tc>
        <w:tc>
          <w:tcPr>
            <w:tcW w:w="1695" w:type="dxa"/>
            <w:tcBorders>
              <w:left w:val="nil"/>
              <w:bottom w:val="single" w:sz="4" w:space="0" w:color="A6A6A6" w:themeColor="background1" w:themeShade="A6"/>
            </w:tcBorders>
            <w:shd w:val="clear" w:color="auto" w:fill="auto"/>
          </w:tcPr>
          <w:p w:rsidR="00782397" w:rsidRPr="00096C71" w:rsidRDefault="00782397" w:rsidP="003C0EDC">
            <w:pPr>
              <w:rPr>
                <w:rStyle w:val="Heading2Char"/>
                <w:rFonts w:ascii="Times New Roman" w:hAnsi="Times New Roman" w:cs="Times New Roman"/>
                <w:b w:val="0"/>
                <w:color w:val="auto"/>
                <w:sz w:val="24"/>
                <w:szCs w:val="24"/>
              </w:rPr>
            </w:pPr>
          </w:p>
        </w:tc>
        <w:tc>
          <w:tcPr>
            <w:tcW w:w="1331" w:type="dxa"/>
            <w:gridSpan w:val="2"/>
            <w:tcBorders>
              <w:bottom w:val="single" w:sz="4" w:space="0" w:color="A6A6A6" w:themeColor="background1" w:themeShade="A6"/>
            </w:tcBorders>
            <w:shd w:val="clear" w:color="auto" w:fill="D9D9D9" w:themeFill="background1" w:themeFillShade="D9"/>
          </w:tcPr>
          <w:p w:rsidR="00782397" w:rsidRPr="00096C71" w:rsidRDefault="00782397" w:rsidP="003C0EDC">
            <w:pPr>
              <w:rPr>
                <w:rFonts w:ascii="Times New Roman" w:hAnsi="Times New Roman" w:cs="Times New Roman"/>
                <w:sz w:val="24"/>
                <w:szCs w:val="24"/>
              </w:rPr>
            </w:pPr>
            <w:r w:rsidRPr="00096C71">
              <w:rPr>
                <w:rFonts w:ascii="Times New Roman" w:hAnsi="Times New Roman" w:cs="Times New Roman"/>
                <w:sz w:val="24"/>
                <w:szCs w:val="24"/>
              </w:rPr>
              <w:t>All</w:t>
            </w:r>
          </w:p>
        </w:tc>
        <w:tc>
          <w:tcPr>
            <w:tcW w:w="2502" w:type="dxa"/>
            <w:tcBorders>
              <w:bottom w:val="single" w:sz="4" w:space="0" w:color="A6A6A6" w:themeColor="background1" w:themeShade="A6"/>
            </w:tcBorders>
          </w:tcPr>
          <w:p w:rsidR="00782397" w:rsidRPr="00096C71" w:rsidRDefault="00782397" w:rsidP="003C0EDC">
            <w:pPr>
              <w:rPr>
                <w:rFonts w:ascii="Times New Roman" w:hAnsi="Times New Roman" w:cs="Times New Roman"/>
                <w:sz w:val="24"/>
                <w:szCs w:val="24"/>
              </w:rPr>
            </w:pPr>
            <w:r w:rsidRPr="00096C71">
              <w:rPr>
                <w:rFonts w:ascii="Times New Roman" w:hAnsi="Times New Roman" w:cs="Times New Roman"/>
                <w:sz w:val="24"/>
                <w:szCs w:val="24"/>
              </w:rPr>
              <w:t>NR</w:t>
            </w:r>
          </w:p>
        </w:tc>
        <w:tc>
          <w:tcPr>
            <w:tcW w:w="1984" w:type="dxa"/>
            <w:tcBorders>
              <w:bottom w:val="single" w:sz="4" w:space="0" w:color="A6A6A6" w:themeColor="background1" w:themeShade="A6"/>
            </w:tcBorders>
            <w:shd w:val="clear" w:color="auto" w:fill="auto"/>
          </w:tcPr>
          <w:p w:rsidR="00782397" w:rsidRPr="00096C71" w:rsidRDefault="00782397" w:rsidP="003C0EDC">
            <w:pPr>
              <w:rPr>
                <w:rFonts w:ascii="Times New Roman" w:hAnsi="Times New Roman" w:cs="Times New Roman"/>
                <w:sz w:val="24"/>
                <w:szCs w:val="24"/>
              </w:rPr>
            </w:pPr>
            <w:r w:rsidRPr="00096C71">
              <w:rPr>
                <w:rFonts w:ascii="Times New Roman" w:hAnsi="Times New Roman" w:cs="Times New Roman"/>
                <w:sz w:val="24"/>
                <w:szCs w:val="24"/>
              </w:rPr>
              <w:t>0.12</w:t>
            </w:r>
          </w:p>
        </w:tc>
      </w:tr>
      <w:tr w:rsidR="00782397" w:rsidRPr="00096C71" w:rsidTr="00782397">
        <w:trPr>
          <w:trHeight w:val="115"/>
        </w:trPr>
        <w:tc>
          <w:tcPr>
            <w:tcW w:w="3182" w:type="dxa"/>
            <w:tcBorders>
              <w:top w:val="single" w:sz="4" w:space="0" w:color="A6A6A6" w:themeColor="background1" w:themeShade="A6"/>
              <w:bottom w:val="single" w:sz="4" w:space="0" w:color="A6A6A6" w:themeColor="background1" w:themeShade="A6"/>
            </w:tcBorders>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 xml:space="preserve">Lindsey </w:t>
            </w:r>
            <w:r w:rsidRPr="00DB25B4">
              <w:rPr>
                <w:rFonts w:ascii="Times New Roman" w:hAnsi="Times New Roman" w:cs="Times New Roman"/>
                <w:noProof/>
                <w:sz w:val="24"/>
                <w:szCs w:val="24"/>
              </w:rPr>
              <w:t>[76]</w:t>
            </w:r>
            <w:r w:rsidRPr="00096C71">
              <w:rPr>
                <w:rFonts w:ascii="Times New Roman" w:hAnsi="Times New Roman" w:cs="Times New Roman"/>
                <w:sz w:val="24"/>
                <w:szCs w:val="24"/>
              </w:rPr>
              <w:t>; 1999-2007</w:t>
            </w:r>
          </w:p>
        </w:tc>
        <w:tc>
          <w:tcPr>
            <w:tcW w:w="1370" w:type="dxa"/>
            <w:tcBorders>
              <w:bottom w:val="single" w:sz="4" w:space="0" w:color="A6A6A6" w:themeColor="background1" w:themeShade="A6"/>
            </w:tcBorders>
            <w:shd w:val="clear" w:color="auto" w:fill="D9D9D9" w:themeFill="background1" w:themeFillShade="D9"/>
          </w:tcPr>
          <w:p w:rsidR="00782397" w:rsidRPr="00096C71" w:rsidRDefault="00782397" w:rsidP="00993958">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Borders>
              <w:bottom w:val="single" w:sz="4" w:space="0" w:color="A6A6A6" w:themeColor="background1" w:themeShade="A6"/>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left w:val="nil"/>
              <w:bottom w:val="single" w:sz="4" w:space="0" w:color="A6A6A6" w:themeColor="background1" w:themeShade="A6"/>
            </w:tcBorders>
            <w:shd w:val="clear" w:color="auto" w:fill="auto"/>
          </w:tcPr>
          <w:p w:rsidR="00782397" w:rsidRPr="00096C71" w:rsidRDefault="00782397" w:rsidP="004B5DD2">
            <w:pPr>
              <w:rPr>
                <w:rFonts w:ascii="Times New Roman" w:hAnsi="Times New Roman" w:cs="Times New Roman"/>
                <w:sz w:val="24"/>
                <w:szCs w:val="24"/>
              </w:rPr>
            </w:pPr>
            <w:r w:rsidRPr="00096C71">
              <w:rPr>
                <w:rFonts w:ascii="Times New Roman" w:hAnsi="Times New Roman" w:cs="Times New Roman"/>
                <w:sz w:val="24"/>
                <w:szCs w:val="24"/>
              </w:rPr>
              <w:t>&lt;18 y: 0.01</w:t>
            </w:r>
          </w:p>
          <w:p w:rsidR="00782397" w:rsidRPr="00096C71" w:rsidRDefault="00782397" w:rsidP="004B5DD2">
            <w:pPr>
              <w:rPr>
                <w:rFonts w:ascii="Times New Roman" w:hAnsi="Times New Roman" w:cs="Times New Roman"/>
                <w:sz w:val="24"/>
                <w:szCs w:val="24"/>
              </w:rPr>
            </w:pPr>
            <w:r w:rsidRPr="00096C71">
              <w:rPr>
                <w:rFonts w:ascii="Times New Roman" w:hAnsi="Times New Roman" w:cs="Times New Roman"/>
                <w:sz w:val="24"/>
                <w:szCs w:val="24"/>
              </w:rPr>
              <w:t>18-49 y: 0.01</w:t>
            </w:r>
          </w:p>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≥50 y: 0.14</w:t>
            </w:r>
          </w:p>
        </w:tc>
        <w:tc>
          <w:tcPr>
            <w:tcW w:w="1331" w:type="dxa"/>
            <w:gridSpan w:val="2"/>
            <w:tcBorders>
              <w:bottom w:val="single" w:sz="4" w:space="0" w:color="A6A6A6" w:themeColor="background1" w:themeShade="A6"/>
            </w:tcBorders>
            <w:shd w:val="clear" w:color="auto" w:fill="D9D9D9" w:themeFill="background1" w:themeFillShade="D9"/>
          </w:tcPr>
          <w:p w:rsidR="00782397" w:rsidRPr="00096C71" w:rsidRDefault="00782397" w:rsidP="00AD7B30">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WNF</w:t>
            </w:r>
          </w:p>
        </w:tc>
        <w:tc>
          <w:tcPr>
            <w:tcW w:w="2502" w:type="dxa"/>
            <w:tcBorders>
              <w:bottom w:val="single" w:sz="4" w:space="0" w:color="A6A6A6" w:themeColor="background1" w:themeShade="A6"/>
            </w:tcBorders>
          </w:tcPr>
          <w:p w:rsidR="00782397" w:rsidRPr="00096C71" w:rsidRDefault="00782397" w:rsidP="00AD7B30">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NR</w:t>
            </w:r>
          </w:p>
        </w:tc>
        <w:tc>
          <w:tcPr>
            <w:tcW w:w="1984" w:type="dxa"/>
            <w:tcBorders>
              <w:bottom w:val="single" w:sz="4" w:space="0" w:color="A6A6A6" w:themeColor="background1" w:themeShade="A6"/>
            </w:tcBorders>
            <w:shd w:val="clear" w:color="auto" w:fill="auto"/>
          </w:tcPr>
          <w:p w:rsidR="00782397" w:rsidRPr="00096C71" w:rsidRDefault="00782397" w:rsidP="00AD7B30">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0</w:t>
            </w:r>
          </w:p>
        </w:tc>
      </w:tr>
      <w:tr w:rsidR="00782397" w:rsidRPr="00096C71" w:rsidTr="00782397">
        <w:trPr>
          <w:trHeight w:val="115"/>
        </w:trPr>
        <w:tc>
          <w:tcPr>
            <w:tcW w:w="3182" w:type="dxa"/>
            <w:tcBorders>
              <w:bottom w:val="nil"/>
            </w:tcBorders>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 xml:space="preserve">Lindsey </w:t>
            </w:r>
            <w:r w:rsidRPr="00DB25B4">
              <w:rPr>
                <w:rFonts w:ascii="Times New Roman" w:hAnsi="Times New Roman" w:cs="Times New Roman"/>
                <w:noProof/>
                <w:sz w:val="24"/>
                <w:szCs w:val="24"/>
              </w:rPr>
              <w:t>[79]</w:t>
            </w:r>
            <w:r w:rsidRPr="00096C71">
              <w:rPr>
                <w:rFonts w:ascii="Times New Roman" w:hAnsi="Times New Roman" w:cs="Times New Roman"/>
                <w:sz w:val="24"/>
                <w:szCs w:val="24"/>
              </w:rPr>
              <w:t>; 1999-2008</w:t>
            </w:r>
          </w:p>
        </w:tc>
        <w:tc>
          <w:tcPr>
            <w:tcW w:w="1370" w:type="dxa"/>
            <w:tcBorders>
              <w:bottom w:val="nil"/>
            </w:tcBorders>
            <w:shd w:val="clear" w:color="auto" w:fill="D9D9D9" w:themeFill="background1" w:themeFillShade="D9"/>
          </w:tcPr>
          <w:p w:rsidR="00782397" w:rsidRPr="00096C71" w:rsidRDefault="00782397" w:rsidP="00993958">
            <w:pPr>
              <w:jc w:val="right"/>
              <w:rPr>
                <w:rFonts w:ascii="Times New Roman" w:hAnsi="Times New Roman" w:cs="Times New Roman"/>
                <w:sz w:val="24"/>
                <w:szCs w:val="24"/>
              </w:rPr>
            </w:pPr>
            <w:r w:rsidRPr="00096C71">
              <w:rPr>
                <w:rFonts w:ascii="Times New Roman" w:hAnsi="Times New Roman" w:cs="Times New Roman"/>
                <w:sz w:val="24"/>
                <w:szCs w:val="24"/>
              </w:rPr>
              <w:t>AFP/WNE</w:t>
            </w:r>
          </w:p>
        </w:tc>
        <w:tc>
          <w:tcPr>
            <w:tcW w:w="2552" w:type="dxa"/>
            <w:tcBorders>
              <w:bottom w:val="nil"/>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left w:val="nil"/>
              <w:bottom w:val="nil"/>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0.12</w:t>
            </w:r>
          </w:p>
        </w:tc>
        <w:tc>
          <w:tcPr>
            <w:tcW w:w="1331" w:type="dxa"/>
            <w:gridSpan w:val="2"/>
            <w:tcBorders>
              <w:bottom w:val="nil"/>
            </w:tcBorders>
            <w:shd w:val="clear" w:color="auto" w:fill="D9D9D9" w:themeFill="background1" w:themeFillShade="D9"/>
          </w:tcPr>
          <w:p w:rsidR="00782397" w:rsidRPr="00096C71" w:rsidRDefault="00782397" w:rsidP="00AD7B30">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WNF</w:t>
            </w:r>
          </w:p>
        </w:tc>
        <w:tc>
          <w:tcPr>
            <w:tcW w:w="2502" w:type="dxa"/>
            <w:tcBorders>
              <w:bottom w:val="nil"/>
            </w:tcBorders>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NR</w:t>
            </w:r>
          </w:p>
        </w:tc>
        <w:tc>
          <w:tcPr>
            <w:tcW w:w="1984" w:type="dxa"/>
            <w:tcBorders>
              <w:bottom w:val="nil"/>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0.005</w:t>
            </w:r>
          </w:p>
        </w:tc>
      </w:tr>
      <w:tr w:rsidR="00782397" w:rsidRPr="00096C71" w:rsidTr="00782397">
        <w:trPr>
          <w:trHeight w:val="115"/>
        </w:trPr>
        <w:tc>
          <w:tcPr>
            <w:tcW w:w="3182" w:type="dxa"/>
            <w:tcBorders>
              <w:top w:val="nil"/>
              <w:bottom w:val="nil"/>
            </w:tcBorders>
          </w:tcPr>
          <w:p w:rsidR="00782397" w:rsidRPr="00096C71" w:rsidRDefault="00782397" w:rsidP="00D20E51">
            <w:pPr>
              <w:rPr>
                <w:rFonts w:ascii="Times New Roman" w:hAnsi="Times New Roman" w:cs="Times New Roman"/>
                <w:sz w:val="24"/>
                <w:szCs w:val="24"/>
                <w:highlight w:val="red"/>
              </w:rPr>
            </w:pPr>
          </w:p>
        </w:tc>
        <w:tc>
          <w:tcPr>
            <w:tcW w:w="1370" w:type="dxa"/>
            <w:tcBorders>
              <w:top w:val="nil"/>
              <w:bottom w:val="nil"/>
            </w:tcBorders>
            <w:shd w:val="clear" w:color="auto" w:fill="D9D9D9" w:themeFill="background1" w:themeFillShade="D9"/>
          </w:tcPr>
          <w:p w:rsidR="00782397" w:rsidRPr="00096C71" w:rsidRDefault="00782397" w:rsidP="00993958">
            <w:pPr>
              <w:jc w:val="right"/>
              <w:rPr>
                <w:rFonts w:ascii="Times New Roman" w:hAnsi="Times New Roman" w:cs="Times New Roman"/>
                <w:sz w:val="24"/>
                <w:szCs w:val="24"/>
                <w:highlight w:val="red"/>
              </w:rPr>
            </w:pPr>
            <w:r w:rsidRPr="00096C71">
              <w:rPr>
                <w:rFonts w:ascii="Times New Roman" w:hAnsi="Times New Roman" w:cs="Times New Roman"/>
                <w:sz w:val="24"/>
                <w:szCs w:val="24"/>
              </w:rPr>
              <w:t>WNM</w:t>
            </w:r>
          </w:p>
        </w:tc>
        <w:tc>
          <w:tcPr>
            <w:tcW w:w="2552" w:type="dxa"/>
            <w:tcBorders>
              <w:top w:val="nil"/>
              <w:bottom w:val="nil"/>
            </w:tcBorders>
            <w:shd w:val="clear" w:color="auto" w:fill="auto"/>
          </w:tcPr>
          <w:p w:rsidR="00782397" w:rsidRPr="00096C71" w:rsidRDefault="00782397" w:rsidP="00AD7B30">
            <w:pPr>
              <w:rPr>
                <w:rFonts w:ascii="Times New Roman" w:hAnsi="Times New Roman" w:cs="Times New Roman"/>
                <w:sz w:val="24"/>
                <w:szCs w:val="24"/>
                <w:highlight w:val="red"/>
              </w:rPr>
            </w:pPr>
            <w:r w:rsidRPr="00096C71">
              <w:rPr>
                <w:rFonts w:ascii="Times New Roman" w:hAnsi="Times New Roman" w:cs="Times New Roman"/>
                <w:sz w:val="24"/>
                <w:szCs w:val="24"/>
              </w:rPr>
              <w:t>NR</w:t>
            </w:r>
          </w:p>
        </w:tc>
        <w:tc>
          <w:tcPr>
            <w:tcW w:w="1695" w:type="dxa"/>
            <w:tcBorders>
              <w:top w:val="nil"/>
              <w:left w:val="nil"/>
              <w:bottom w:val="nil"/>
            </w:tcBorders>
            <w:shd w:val="clear" w:color="auto" w:fill="auto"/>
          </w:tcPr>
          <w:p w:rsidR="00782397" w:rsidRPr="00096C71" w:rsidRDefault="00782397" w:rsidP="00AD7B30">
            <w:pPr>
              <w:rPr>
                <w:rFonts w:ascii="Times New Roman" w:hAnsi="Times New Roman" w:cs="Times New Roman"/>
                <w:sz w:val="24"/>
                <w:szCs w:val="24"/>
                <w:highlight w:val="red"/>
              </w:rPr>
            </w:pPr>
            <w:r w:rsidRPr="00096C71">
              <w:rPr>
                <w:rFonts w:ascii="Times New Roman" w:hAnsi="Times New Roman" w:cs="Times New Roman"/>
                <w:sz w:val="24"/>
                <w:szCs w:val="24"/>
              </w:rPr>
              <w:t>0.02</w:t>
            </w:r>
          </w:p>
        </w:tc>
        <w:tc>
          <w:tcPr>
            <w:tcW w:w="1331" w:type="dxa"/>
            <w:gridSpan w:val="2"/>
            <w:tcBorders>
              <w:top w:val="nil"/>
              <w:bottom w:val="nil"/>
            </w:tcBorders>
            <w:shd w:val="clear" w:color="auto" w:fill="D9D9D9" w:themeFill="background1" w:themeFillShade="D9"/>
          </w:tcPr>
          <w:p w:rsidR="00782397" w:rsidRPr="00096C71" w:rsidRDefault="00782397" w:rsidP="00AD7B30">
            <w:pPr>
              <w:rPr>
                <w:rStyle w:val="Heading2Char"/>
                <w:rFonts w:ascii="Times New Roman" w:hAnsi="Times New Roman" w:cs="Times New Roman"/>
                <w:b w:val="0"/>
                <w:color w:val="auto"/>
                <w:sz w:val="24"/>
                <w:szCs w:val="24"/>
                <w:highlight w:val="red"/>
              </w:rPr>
            </w:pPr>
          </w:p>
        </w:tc>
        <w:tc>
          <w:tcPr>
            <w:tcW w:w="2502" w:type="dxa"/>
            <w:tcBorders>
              <w:top w:val="nil"/>
              <w:bottom w:val="nil"/>
            </w:tcBorders>
          </w:tcPr>
          <w:p w:rsidR="00782397" w:rsidRPr="00096C71" w:rsidRDefault="00782397" w:rsidP="00AD7B30">
            <w:pPr>
              <w:rPr>
                <w:rStyle w:val="Heading2Char"/>
                <w:rFonts w:ascii="Times New Roman" w:hAnsi="Times New Roman" w:cs="Times New Roman"/>
                <w:b w:val="0"/>
                <w:color w:val="auto"/>
                <w:sz w:val="24"/>
                <w:szCs w:val="24"/>
                <w:highlight w:val="red"/>
              </w:rPr>
            </w:pPr>
          </w:p>
        </w:tc>
        <w:tc>
          <w:tcPr>
            <w:tcW w:w="1984" w:type="dxa"/>
            <w:tcBorders>
              <w:top w:val="nil"/>
              <w:bottom w:val="nil"/>
            </w:tcBorders>
            <w:shd w:val="clear" w:color="auto" w:fill="auto"/>
          </w:tcPr>
          <w:p w:rsidR="00782397" w:rsidRPr="00096C71" w:rsidRDefault="00782397" w:rsidP="00AD7B30">
            <w:pPr>
              <w:rPr>
                <w:rStyle w:val="Heading2Char"/>
                <w:rFonts w:ascii="Times New Roman" w:hAnsi="Times New Roman" w:cs="Times New Roman"/>
                <w:b w:val="0"/>
                <w:color w:val="auto"/>
                <w:sz w:val="24"/>
                <w:szCs w:val="24"/>
                <w:highlight w:val="red"/>
              </w:rPr>
            </w:pPr>
          </w:p>
        </w:tc>
      </w:tr>
      <w:tr w:rsidR="00782397" w:rsidRPr="00096C71" w:rsidTr="00782397">
        <w:trPr>
          <w:trHeight w:val="115"/>
        </w:trPr>
        <w:tc>
          <w:tcPr>
            <w:tcW w:w="3182" w:type="dxa"/>
            <w:tcBorders>
              <w:top w:val="nil"/>
            </w:tcBorders>
          </w:tcPr>
          <w:p w:rsidR="00782397" w:rsidRPr="00096C71" w:rsidRDefault="00782397" w:rsidP="00AD7B30">
            <w:pPr>
              <w:rPr>
                <w:rFonts w:ascii="Times New Roman" w:hAnsi="Times New Roman" w:cs="Times New Roman"/>
                <w:sz w:val="24"/>
                <w:szCs w:val="24"/>
              </w:rPr>
            </w:pPr>
          </w:p>
        </w:tc>
        <w:tc>
          <w:tcPr>
            <w:tcW w:w="1370" w:type="dxa"/>
            <w:tcBorders>
              <w:top w:val="nil"/>
            </w:tcBorders>
            <w:shd w:val="clear" w:color="auto" w:fill="D9D9D9" w:themeFill="background1" w:themeFillShade="D9"/>
          </w:tcPr>
          <w:p w:rsidR="00782397" w:rsidRPr="00096C71" w:rsidRDefault="00782397" w:rsidP="00993958">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Borders>
              <w:top w:val="nil"/>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top w:val="nil"/>
              <w:left w:val="nil"/>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0.09</w:t>
            </w:r>
          </w:p>
        </w:tc>
        <w:tc>
          <w:tcPr>
            <w:tcW w:w="1331" w:type="dxa"/>
            <w:gridSpan w:val="2"/>
            <w:tcBorders>
              <w:top w:val="nil"/>
            </w:tcBorders>
            <w:shd w:val="clear" w:color="auto" w:fill="D9D9D9" w:themeFill="background1" w:themeFillShade="D9"/>
          </w:tcPr>
          <w:p w:rsidR="00782397" w:rsidRPr="00096C71" w:rsidRDefault="00782397" w:rsidP="00AD7B30">
            <w:pPr>
              <w:rPr>
                <w:rStyle w:val="Heading2Char"/>
                <w:rFonts w:ascii="Times New Roman" w:hAnsi="Times New Roman" w:cs="Times New Roman"/>
                <w:b w:val="0"/>
                <w:color w:val="auto"/>
                <w:sz w:val="24"/>
                <w:szCs w:val="24"/>
              </w:rPr>
            </w:pPr>
          </w:p>
        </w:tc>
        <w:tc>
          <w:tcPr>
            <w:tcW w:w="2502" w:type="dxa"/>
            <w:tcBorders>
              <w:top w:val="nil"/>
            </w:tcBorders>
          </w:tcPr>
          <w:p w:rsidR="00782397" w:rsidRPr="00096C71" w:rsidRDefault="00782397" w:rsidP="00AD7B30">
            <w:pPr>
              <w:rPr>
                <w:rStyle w:val="Heading2Char"/>
                <w:rFonts w:ascii="Times New Roman" w:hAnsi="Times New Roman" w:cs="Times New Roman"/>
                <w:b w:val="0"/>
                <w:color w:val="auto"/>
                <w:sz w:val="24"/>
                <w:szCs w:val="24"/>
              </w:rPr>
            </w:pPr>
          </w:p>
        </w:tc>
        <w:tc>
          <w:tcPr>
            <w:tcW w:w="1984" w:type="dxa"/>
            <w:tcBorders>
              <w:top w:val="nil"/>
            </w:tcBorders>
            <w:shd w:val="clear" w:color="auto" w:fill="auto"/>
          </w:tcPr>
          <w:p w:rsidR="00782397" w:rsidRPr="00096C71" w:rsidRDefault="00782397" w:rsidP="00AD7B30">
            <w:pPr>
              <w:rPr>
                <w:rStyle w:val="Heading2Char"/>
                <w:rFonts w:ascii="Times New Roman" w:hAnsi="Times New Roman" w:cs="Times New Roman"/>
                <w:b w:val="0"/>
                <w:color w:val="auto"/>
                <w:sz w:val="24"/>
                <w:szCs w:val="24"/>
              </w:rPr>
            </w:pPr>
          </w:p>
        </w:tc>
      </w:tr>
      <w:tr w:rsidR="00782397" w:rsidRPr="00096C71" w:rsidTr="00782397">
        <w:trPr>
          <w:trHeight w:val="115"/>
        </w:trPr>
        <w:tc>
          <w:tcPr>
            <w:tcW w:w="3182" w:type="dxa"/>
          </w:tcPr>
          <w:p w:rsidR="00782397" w:rsidRPr="00D831D9" w:rsidRDefault="00782397" w:rsidP="00AD7B30">
            <w:pPr>
              <w:rPr>
                <w:rFonts w:ascii="Times New Roman" w:hAnsi="Times New Roman" w:cs="Times New Roman"/>
                <w:sz w:val="24"/>
                <w:szCs w:val="24"/>
              </w:rPr>
            </w:pPr>
            <w:r w:rsidRPr="00D831D9">
              <w:rPr>
                <w:rFonts w:ascii="Times New Roman" w:hAnsi="Times New Roman" w:cs="Times New Roman"/>
                <w:sz w:val="24"/>
                <w:szCs w:val="24"/>
              </w:rPr>
              <w:t xml:space="preserve">Michaels </w:t>
            </w:r>
            <w:r w:rsidRPr="00477891">
              <w:rPr>
                <w:rFonts w:ascii="Times New Roman" w:hAnsi="Times New Roman" w:cs="Times New Roman"/>
                <w:noProof/>
                <w:sz w:val="24"/>
                <w:szCs w:val="24"/>
              </w:rPr>
              <w:t>[66]</w:t>
            </w:r>
            <w:r w:rsidRPr="00D831D9">
              <w:rPr>
                <w:rFonts w:ascii="Times New Roman" w:hAnsi="Times New Roman" w:cs="Times New Roman"/>
                <w:sz w:val="24"/>
                <w:szCs w:val="24"/>
              </w:rPr>
              <w:t>; 2001-2004</w:t>
            </w:r>
          </w:p>
        </w:tc>
        <w:tc>
          <w:tcPr>
            <w:tcW w:w="1370" w:type="dxa"/>
            <w:shd w:val="clear" w:color="auto" w:fill="D9D9D9" w:themeFill="background1" w:themeFillShade="D9"/>
          </w:tcPr>
          <w:p w:rsidR="00782397" w:rsidRPr="00D831D9" w:rsidRDefault="00782397" w:rsidP="00993958">
            <w:pPr>
              <w:jc w:val="right"/>
              <w:rPr>
                <w:rFonts w:ascii="Times New Roman" w:hAnsi="Times New Roman" w:cs="Times New Roman"/>
                <w:sz w:val="24"/>
                <w:szCs w:val="24"/>
              </w:rPr>
            </w:pPr>
            <w:r w:rsidRPr="00D831D9">
              <w:rPr>
                <w:rFonts w:ascii="Times New Roman" w:hAnsi="Times New Roman" w:cs="Times New Roman"/>
                <w:sz w:val="24"/>
                <w:szCs w:val="24"/>
              </w:rPr>
              <w:t>WNND</w:t>
            </w:r>
          </w:p>
        </w:tc>
        <w:tc>
          <w:tcPr>
            <w:tcW w:w="2552" w:type="dxa"/>
            <w:shd w:val="clear" w:color="auto" w:fill="auto"/>
          </w:tcPr>
          <w:p w:rsidR="00782397" w:rsidRPr="00D831D9" w:rsidRDefault="00782397" w:rsidP="00AD7B30">
            <w:pPr>
              <w:rPr>
                <w:rFonts w:ascii="Times New Roman" w:hAnsi="Times New Roman" w:cs="Times New Roman"/>
                <w:sz w:val="24"/>
                <w:szCs w:val="24"/>
              </w:rPr>
            </w:pPr>
            <w:r w:rsidRPr="00D831D9">
              <w:rPr>
                <w:rFonts w:ascii="Times New Roman" w:hAnsi="Times New Roman" w:cs="Times New Roman"/>
                <w:sz w:val="24"/>
                <w:szCs w:val="24"/>
              </w:rPr>
              <w:t>NR</w:t>
            </w:r>
          </w:p>
        </w:tc>
        <w:tc>
          <w:tcPr>
            <w:tcW w:w="1695" w:type="dxa"/>
            <w:tcBorders>
              <w:left w:val="nil"/>
            </w:tcBorders>
            <w:shd w:val="clear" w:color="auto" w:fill="auto"/>
          </w:tcPr>
          <w:p w:rsidR="00782397" w:rsidRPr="00D831D9" w:rsidRDefault="00782397" w:rsidP="004B5DD2">
            <w:pPr>
              <w:rPr>
                <w:rFonts w:ascii="Times New Roman" w:hAnsi="Times New Roman" w:cs="Times New Roman"/>
                <w:sz w:val="24"/>
                <w:szCs w:val="24"/>
              </w:rPr>
            </w:pPr>
            <w:r w:rsidRPr="00D831D9">
              <w:rPr>
                <w:rFonts w:ascii="Times New Roman" w:hAnsi="Times New Roman" w:cs="Times New Roman"/>
                <w:sz w:val="24"/>
                <w:szCs w:val="24"/>
              </w:rPr>
              <w:t>2003: 0.069</w:t>
            </w:r>
          </w:p>
          <w:p w:rsidR="00782397" w:rsidRPr="00D831D9" w:rsidRDefault="00782397" w:rsidP="004B5DD2">
            <w:pPr>
              <w:rPr>
                <w:rFonts w:ascii="Times New Roman" w:hAnsi="Times New Roman" w:cs="Times New Roman"/>
                <w:sz w:val="24"/>
                <w:szCs w:val="24"/>
              </w:rPr>
            </w:pPr>
            <w:r w:rsidRPr="00D831D9">
              <w:rPr>
                <w:rFonts w:ascii="Times New Roman" w:hAnsi="Times New Roman" w:cs="Times New Roman"/>
                <w:sz w:val="24"/>
                <w:szCs w:val="24"/>
              </w:rPr>
              <w:t>2004: 0.083</w:t>
            </w:r>
          </w:p>
          <w:p w:rsidR="00782397" w:rsidRPr="00D831D9" w:rsidRDefault="00782397" w:rsidP="00AD7B30">
            <w:pPr>
              <w:rPr>
                <w:rFonts w:ascii="Times New Roman" w:hAnsi="Times New Roman" w:cs="Times New Roman"/>
                <w:sz w:val="24"/>
                <w:szCs w:val="24"/>
              </w:rPr>
            </w:pPr>
            <w:r>
              <w:rPr>
                <w:rFonts w:ascii="Times New Roman" w:hAnsi="Times New Roman" w:cs="Times New Roman"/>
                <w:sz w:val="24"/>
                <w:szCs w:val="24"/>
              </w:rPr>
              <w:t>2003-</w:t>
            </w:r>
            <w:r w:rsidRPr="00D831D9">
              <w:rPr>
                <w:rFonts w:ascii="Times New Roman" w:hAnsi="Times New Roman" w:cs="Times New Roman"/>
                <w:sz w:val="24"/>
                <w:szCs w:val="24"/>
              </w:rPr>
              <w:t>04: 0.089</w:t>
            </w:r>
          </w:p>
        </w:tc>
        <w:tc>
          <w:tcPr>
            <w:tcW w:w="1331" w:type="dxa"/>
            <w:gridSpan w:val="2"/>
            <w:shd w:val="clear" w:color="auto" w:fill="D9D9D9" w:themeFill="background1" w:themeFillShade="D9"/>
          </w:tcPr>
          <w:p w:rsidR="00782397" w:rsidRPr="00D831D9" w:rsidRDefault="00782397" w:rsidP="00AD7B30">
            <w:pPr>
              <w:rPr>
                <w:rStyle w:val="Heading2Char"/>
                <w:rFonts w:ascii="Times New Roman" w:hAnsi="Times New Roman" w:cs="Times New Roman"/>
                <w:b w:val="0"/>
                <w:color w:val="auto"/>
                <w:sz w:val="24"/>
                <w:szCs w:val="24"/>
              </w:rPr>
            </w:pPr>
          </w:p>
        </w:tc>
        <w:tc>
          <w:tcPr>
            <w:tcW w:w="2502" w:type="dxa"/>
          </w:tcPr>
          <w:p w:rsidR="00782397" w:rsidRPr="00D831D9" w:rsidRDefault="00782397" w:rsidP="00AD7B30">
            <w:pPr>
              <w:rPr>
                <w:rStyle w:val="Heading2Char"/>
                <w:rFonts w:ascii="Times New Roman" w:hAnsi="Times New Roman" w:cs="Times New Roman"/>
                <w:b w:val="0"/>
                <w:color w:val="auto"/>
                <w:sz w:val="24"/>
                <w:szCs w:val="24"/>
              </w:rPr>
            </w:pPr>
          </w:p>
        </w:tc>
        <w:tc>
          <w:tcPr>
            <w:tcW w:w="1984" w:type="dxa"/>
            <w:shd w:val="clear" w:color="auto" w:fill="auto"/>
          </w:tcPr>
          <w:p w:rsidR="00782397" w:rsidRPr="00D831D9" w:rsidRDefault="00782397" w:rsidP="00AD7B30">
            <w:pPr>
              <w:rPr>
                <w:rStyle w:val="Heading2Char"/>
                <w:rFonts w:ascii="Times New Roman" w:hAnsi="Times New Roman" w:cs="Times New Roman"/>
                <w:b w:val="0"/>
                <w:color w:val="auto"/>
                <w:sz w:val="24"/>
                <w:szCs w:val="24"/>
              </w:rPr>
            </w:pPr>
          </w:p>
        </w:tc>
      </w:tr>
      <w:tr w:rsidR="00782397" w:rsidRPr="00096C71" w:rsidTr="00782397">
        <w:trPr>
          <w:trHeight w:val="115"/>
        </w:trPr>
        <w:tc>
          <w:tcPr>
            <w:tcW w:w="3182" w:type="dxa"/>
          </w:tcPr>
          <w:p w:rsidR="00782397" w:rsidRPr="00096C71" w:rsidRDefault="00782397" w:rsidP="00AD7B30">
            <w:pPr>
              <w:rPr>
                <w:rFonts w:ascii="Times New Roman" w:hAnsi="Times New Roman" w:cs="Times New Roman"/>
                <w:sz w:val="24"/>
                <w:szCs w:val="24"/>
              </w:rPr>
            </w:pPr>
            <w:proofErr w:type="spellStart"/>
            <w:r w:rsidRPr="00096C71">
              <w:rPr>
                <w:rFonts w:ascii="Times New Roman" w:hAnsi="Times New Roman" w:cs="Times New Roman"/>
                <w:sz w:val="24"/>
                <w:szCs w:val="24"/>
              </w:rPr>
              <w:t>Borchardt</w:t>
            </w:r>
            <w:proofErr w:type="spellEnd"/>
            <w:r w:rsidRPr="00096C71">
              <w:rPr>
                <w:rFonts w:ascii="Times New Roman" w:hAnsi="Times New Roman" w:cs="Times New Roman"/>
                <w:sz w:val="24"/>
                <w:szCs w:val="24"/>
              </w:rPr>
              <w:t xml:space="preserve"> </w:t>
            </w:r>
            <w:r w:rsidR="003476EC" w:rsidRPr="003476EC">
              <w:rPr>
                <w:rFonts w:ascii="Times New Roman" w:hAnsi="Times New Roman" w:cs="Times New Roman"/>
                <w:noProof/>
                <w:sz w:val="24"/>
                <w:szCs w:val="24"/>
              </w:rPr>
              <w:t>[77]</w:t>
            </w:r>
            <w:r w:rsidRPr="00096C71">
              <w:rPr>
                <w:rFonts w:ascii="Times New Roman" w:hAnsi="Times New Roman" w:cs="Times New Roman"/>
                <w:sz w:val="24"/>
                <w:szCs w:val="24"/>
              </w:rPr>
              <w:t>; 2002-2007</w:t>
            </w:r>
          </w:p>
        </w:tc>
        <w:tc>
          <w:tcPr>
            <w:tcW w:w="1370" w:type="dxa"/>
            <w:shd w:val="clear" w:color="auto" w:fill="D9D9D9" w:themeFill="background1" w:themeFillShade="D9"/>
          </w:tcPr>
          <w:p w:rsidR="00782397" w:rsidRPr="00096C71" w:rsidRDefault="00782397" w:rsidP="00993958">
            <w:pPr>
              <w:jc w:val="right"/>
              <w:rPr>
                <w:rFonts w:ascii="Times New Roman" w:hAnsi="Times New Roman" w:cs="Times New Roman"/>
                <w:sz w:val="24"/>
                <w:szCs w:val="24"/>
                <w:highlight w:val="lightGray"/>
              </w:rPr>
            </w:pPr>
            <w:r w:rsidRPr="00096C71">
              <w:rPr>
                <w:rFonts w:ascii="Times New Roman" w:hAnsi="Times New Roman" w:cs="Times New Roman"/>
                <w:sz w:val="24"/>
                <w:szCs w:val="24"/>
              </w:rPr>
              <w:t>--</w:t>
            </w:r>
          </w:p>
        </w:tc>
        <w:tc>
          <w:tcPr>
            <w:tcW w:w="2552" w:type="dxa"/>
            <w:shd w:val="clear" w:color="auto" w:fill="auto"/>
          </w:tcPr>
          <w:p w:rsidR="00782397" w:rsidRPr="00096C71" w:rsidRDefault="00782397" w:rsidP="00AD7B30">
            <w:pPr>
              <w:rPr>
                <w:rFonts w:ascii="Times New Roman" w:hAnsi="Times New Roman" w:cs="Times New Roman"/>
                <w:sz w:val="24"/>
                <w:szCs w:val="24"/>
              </w:rPr>
            </w:pPr>
          </w:p>
        </w:tc>
        <w:tc>
          <w:tcPr>
            <w:tcW w:w="1695" w:type="dxa"/>
            <w:tcBorders>
              <w:left w:val="nil"/>
            </w:tcBorders>
            <w:shd w:val="clear" w:color="auto" w:fill="auto"/>
          </w:tcPr>
          <w:p w:rsidR="00782397" w:rsidRPr="00096C71" w:rsidRDefault="00782397" w:rsidP="00AD7B30">
            <w:pPr>
              <w:rPr>
                <w:rFonts w:ascii="Times New Roman" w:hAnsi="Times New Roman" w:cs="Times New Roman"/>
                <w:sz w:val="24"/>
                <w:szCs w:val="24"/>
              </w:rPr>
            </w:pPr>
          </w:p>
        </w:tc>
        <w:tc>
          <w:tcPr>
            <w:tcW w:w="1331" w:type="dxa"/>
            <w:gridSpan w:val="2"/>
            <w:shd w:val="clear" w:color="auto" w:fill="D9D9D9" w:themeFill="background1" w:themeFillShade="D9"/>
          </w:tcPr>
          <w:p w:rsidR="00782397" w:rsidRPr="00096C71" w:rsidRDefault="00782397" w:rsidP="00AD7B30">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All</w:t>
            </w:r>
          </w:p>
        </w:tc>
        <w:tc>
          <w:tcPr>
            <w:tcW w:w="2502" w:type="dxa"/>
          </w:tcPr>
          <w:p w:rsidR="00782397" w:rsidRPr="00096C71" w:rsidRDefault="00782397" w:rsidP="00AD7B30">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NR</w:t>
            </w:r>
          </w:p>
        </w:tc>
        <w:tc>
          <w:tcPr>
            <w:tcW w:w="1984" w:type="dxa"/>
            <w:shd w:val="clear" w:color="auto" w:fill="auto"/>
          </w:tcPr>
          <w:p w:rsidR="00782397" w:rsidRPr="00096C71" w:rsidRDefault="00782397" w:rsidP="00AD7B30">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0.01</w:t>
            </w:r>
          </w:p>
        </w:tc>
      </w:tr>
      <w:tr w:rsidR="00782397" w:rsidRPr="00096C71" w:rsidTr="00782397">
        <w:trPr>
          <w:trHeight w:val="124"/>
        </w:trPr>
        <w:tc>
          <w:tcPr>
            <w:tcW w:w="3182" w:type="dxa"/>
          </w:tcPr>
          <w:p w:rsidR="00782397" w:rsidRPr="00096C71" w:rsidRDefault="00782397" w:rsidP="00AD7B30">
            <w:pPr>
              <w:rPr>
                <w:rFonts w:ascii="Times New Roman" w:hAnsi="Times New Roman" w:cs="Times New Roman"/>
                <w:sz w:val="24"/>
                <w:szCs w:val="24"/>
                <w:highlight w:val="lightGray"/>
              </w:rPr>
            </w:pPr>
            <w:r w:rsidRPr="00096C71">
              <w:rPr>
                <w:rFonts w:ascii="Times New Roman" w:hAnsi="Times New Roman" w:cs="Times New Roman"/>
                <w:sz w:val="24"/>
                <w:szCs w:val="24"/>
              </w:rPr>
              <w:t xml:space="preserve">Nolan </w:t>
            </w:r>
            <w:r w:rsidRPr="00316389">
              <w:rPr>
                <w:rFonts w:ascii="Times New Roman" w:hAnsi="Times New Roman" w:cs="Times New Roman"/>
                <w:noProof/>
                <w:sz w:val="24"/>
                <w:szCs w:val="24"/>
              </w:rPr>
              <w:t>[87]</w:t>
            </w:r>
            <w:r w:rsidRPr="00096C71">
              <w:rPr>
                <w:rFonts w:ascii="Times New Roman" w:hAnsi="Times New Roman" w:cs="Times New Roman"/>
                <w:sz w:val="24"/>
                <w:szCs w:val="24"/>
              </w:rPr>
              <w:t>; 2002-2011</w:t>
            </w:r>
          </w:p>
        </w:tc>
        <w:tc>
          <w:tcPr>
            <w:tcW w:w="1370" w:type="dxa"/>
            <w:shd w:val="clear" w:color="auto" w:fill="D9D9D9" w:themeFill="background1" w:themeFillShade="D9"/>
          </w:tcPr>
          <w:p w:rsidR="00782397" w:rsidRPr="00096C71" w:rsidRDefault="00782397" w:rsidP="00993958">
            <w:pPr>
              <w:jc w:val="right"/>
              <w:rPr>
                <w:rFonts w:ascii="Times New Roman" w:hAnsi="Times New Roman" w:cs="Times New Roman"/>
                <w:sz w:val="24"/>
                <w:szCs w:val="24"/>
                <w:highlight w:val="lightGray"/>
              </w:rPr>
            </w:pPr>
            <w:r w:rsidRPr="00096C71">
              <w:rPr>
                <w:rFonts w:ascii="Times New Roman" w:hAnsi="Times New Roman" w:cs="Times New Roman"/>
                <w:sz w:val="24"/>
                <w:szCs w:val="24"/>
                <w:highlight w:val="lightGray"/>
              </w:rPr>
              <w:t>WNND</w:t>
            </w:r>
          </w:p>
        </w:tc>
        <w:tc>
          <w:tcPr>
            <w:tcW w:w="2552" w:type="dxa"/>
            <w:shd w:val="clear" w:color="auto" w:fill="auto"/>
          </w:tcPr>
          <w:p w:rsidR="00782397" w:rsidRPr="00096C71" w:rsidRDefault="00782397" w:rsidP="00AD7B30">
            <w:pPr>
              <w:rPr>
                <w:rFonts w:ascii="Times New Roman" w:hAnsi="Times New Roman" w:cs="Times New Roman"/>
                <w:sz w:val="24"/>
                <w:szCs w:val="24"/>
                <w:highlight w:val="lightGray"/>
              </w:rPr>
            </w:pPr>
            <w:r w:rsidRPr="00096C71">
              <w:rPr>
                <w:rFonts w:ascii="Times New Roman" w:hAnsi="Times New Roman" w:cs="Times New Roman"/>
                <w:sz w:val="24"/>
                <w:szCs w:val="24"/>
              </w:rPr>
              <w:t>NR</w:t>
            </w:r>
          </w:p>
        </w:tc>
        <w:tc>
          <w:tcPr>
            <w:tcW w:w="1695" w:type="dxa"/>
            <w:tcBorders>
              <w:left w:val="nil"/>
            </w:tcBorders>
            <w:shd w:val="clear" w:color="auto" w:fill="auto"/>
          </w:tcPr>
          <w:p w:rsidR="00782397" w:rsidRPr="00096C71" w:rsidRDefault="00782397" w:rsidP="00AD7B30">
            <w:pPr>
              <w:rPr>
                <w:rFonts w:ascii="Times New Roman" w:hAnsi="Times New Roman" w:cs="Times New Roman"/>
                <w:sz w:val="24"/>
                <w:szCs w:val="24"/>
                <w:highlight w:val="lightGray"/>
              </w:rPr>
            </w:pPr>
            <w:r w:rsidRPr="00096C71">
              <w:rPr>
                <w:rFonts w:ascii="Times New Roman" w:hAnsi="Times New Roman" w:cs="Times New Roman"/>
                <w:sz w:val="24"/>
                <w:szCs w:val="24"/>
              </w:rPr>
              <w:t>0.063</w:t>
            </w:r>
          </w:p>
        </w:tc>
        <w:tc>
          <w:tcPr>
            <w:tcW w:w="1331" w:type="dxa"/>
            <w:gridSpan w:val="2"/>
            <w:shd w:val="clear" w:color="auto" w:fill="D9D9D9" w:themeFill="background1" w:themeFillShade="D9"/>
          </w:tcPr>
          <w:p w:rsidR="00782397" w:rsidRPr="00096C71" w:rsidRDefault="00782397" w:rsidP="00AD7B30">
            <w:pPr>
              <w:rPr>
                <w:rStyle w:val="Heading2Char"/>
                <w:rFonts w:ascii="Times New Roman" w:hAnsi="Times New Roman" w:cs="Times New Roman"/>
                <w:b w:val="0"/>
                <w:color w:val="auto"/>
                <w:sz w:val="24"/>
                <w:szCs w:val="24"/>
              </w:rPr>
            </w:pPr>
          </w:p>
        </w:tc>
        <w:tc>
          <w:tcPr>
            <w:tcW w:w="2502" w:type="dxa"/>
          </w:tcPr>
          <w:p w:rsidR="00782397" w:rsidRPr="00096C71" w:rsidRDefault="00782397" w:rsidP="00AD7B30">
            <w:pPr>
              <w:rPr>
                <w:rStyle w:val="Heading2Char"/>
                <w:rFonts w:ascii="Times New Roman" w:hAnsi="Times New Roman" w:cs="Times New Roman"/>
                <w:b w:val="0"/>
                <w:color w:val="auto"/>
                <w:sz w:val="24"/>
                <w:szCs w:val="24"/>
              </w:rPr>
            </w:pPr>
          </w:p>
        </w:tc>
        <w:tc>
          <w:tcPr>
            <w:tcW w:w="1984" w:type="dxa"/>
            <w:shd w:val="clear" w:color="auto" w:fill="auto"/>
          </w:tcPr>
          <w:p w:rsidR="00782397" w:rsidRPr="00096C71" w:rsidRDefault="00782397" w:rsidP="00AD7B30">
            <w:pPr>
              <w:rPr>
                <w:rStyle w:val="Heading2Char"/>
                <w:rFonts w:ascii="Times New Roman" w:hAnsi="Times New Roman" w:cs="Times New Roman"/>
                <w:b w:val="0"/>
                <w:color w:val="auto"/>
                <w:sz w:val="24"/>
                <w:szCs w:val="24"/>
              </w:rPr>
            </w:pPr>
          </w:p>
        </w:tc>
      </w:tr>
      <w:tr w:rsidR="00782397" w:rsidRPr="00096C71" w:rsidTr="00782397">
        <w:trPr>
          <w:trHeight w:val="115"/>
        </w:trPr>
        <w:tc>
          <w:tcPr>
            <w:tcW w:w="3182" w:type="dxa"/>
            <w:tcBorders>
              <w:bottom w:val="single" w:sz="4" w:space="0" w:color="A6A6A6" w:themeColor="background1" w:themeShade="A6"/>
            </w:tcBorders>
          </w:tcPr>
          <w:p w:rsidR="00782397" w:rsidRPr="00096C71" w:rsidRDefault="00782397" w:rsidP="00AD7B30">
            <w:pPr>
              <w:rPr>
                <w:rFonts w:ascii="Times New Roman" w:hAnsi="Times New Roman" w:cs="Times New Roman"/>
                <w:sz w:val="24"/>
                <w:szCs w:val="24"/>
              </w:rPr>
            </w:pPr>
            <w:proofErr w:type="spellStart"/>
            <w:r w:rsidRPr="00096C71">
              <w:rPr>
                <w:rFonts w:ascii="Times New Roman" w:hAnsi="Times New Roman" w:cs="Times New Roman"/>
                <w:sz w:val="24"/>
                <w:szCs w:val="24"/>
              </w:rPr>
              <w:t>Gaensbauer</w:t>
            </w:r>
            <w:proofErr w:type="spellEnd"/>
            <w:r w:rsidRPr="00096C71">
              <w:rPr>
                <w:rFonts w:ascii="Times New Roman" w:hAnsi="Times New Roman" w:cs="Times New Roman"/>
                <w:sz w:val="24"/>
                <w:szCs w:val="24"/>
              </w:rPr>
              <w:t xml:space="preserve">  </w:t>
            </w:r>
            <w:r w:rsidRPr="00316389">
              <w:rPr>
                <w:rFonts w:ascii="Times New Roman" w:hAnsi="Times New Roman" w:cs="Times New Roman"/>
                <w:noProof/>
                <w:sz w:val="24"/>
                <w:szCs w:val="24"/>
              </w:rPr>
              <w:t>[89]</w:t>
            </w:r>
            <w:r w:rsidRPr="00096C71">
              <w:rPr>
                <w:rFonts w:ascii="Times New Roman" w:hAnsi="Times New Roman" w:cs="Times New Roman"/>
                <w:sz w:val="24"/>
                <w:szCs w:val="24"/>
              </w:rPr>
              <w:t>; 2003-2012</w:t>
            </w:r>
          </w:p>
        </w:tc>
        <w:tc>
          <w:tcPr>
            <w:tcW w:w="1370" w:type="dxa"/>
            <w:tcBorders>
              <w:bottom w:val="single" w:sz="4" w:space="0" w:color="A6A6A6" w:themeColor="background1" w:themeShade="A6"/>
            </w:tcBorders>
            <w:shd w:val="clear" w:color="auto" w:fill="D9D9D9" w:themeFill="background1" w:themeFillShade="D9"/>
          </w:tcPr>
          <w:p w:rsidR="00782397" w:rsidRPr="00096C71" w:rsidRDefault="00782397" w:rsidP="00993958">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Borders>
              <w:bottom w:val="single" w:sz="4" w:space="0" w:color="A6A6A6" w:themeColor="background1" w:themeShade="A6"/>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left w:val="nil"/>
              <w:bottom w:val="single" w:sz="4" w:space="0" w:color="A6A6A6" w:themeColor="background1" w:themeShade="A6"/>
            </w:tcBorders>
            <w:shd w:val="clear" w:color="auto" w:fill="auto"/>
          </w:tcPr>
          <w:p w:rsidR="00782397" w:rsidRPr="00096C71" w:rsidRDefault="00782397" w:rsidP="00D60CAE">
            <w:pPr>
              <w:rPr>
                <w:rFonts w:ascii="Times New Roman" w:hAnsi="Times New Roman" w:cs="Times New Roman"/>
                <w:sz w:val="24"/>
                <w:szCs w:val="24"/>
              </w:rPr>
            </w:pPr>
            <w:r w:rsidRPr="00096C71">
              <w:rPr>
                <w:rFonts w:ascii="Times New Roman" w:hAnsi="Times New Roman" w:cs="Times New Roman"/>
                <w:sz w:val="24"/>
                <w:szCs w:val="24"/>
              </w:rPr>
              <w:t xml:space="preserve">0.01 </w:t>
            </w:r>
          </w:p>
        </w:tc>
        <w:tc>
          <w:tcPr>
            <w:tcW w:w="1331" w:type="dxa"/>
            <w:gridSpan w:val="2"/>
            <w:tcBorders>
              <w:bottom w:val="single" w:sz="4" w:space="0" w:color="A6A6A6" w:themeColor="background1" w:themeShade="A6"/>
            </w:tcBorders>
            <w:shd w:val="clear" w:color="auto" w:fill="D9D9D9" w:themeFill="background1" w:themeFillShade="D9"/>
          </w:tcPr>
          <w:p w:rsidR="00782397" w:rsidRPr="00096C71" w:rsidRDefault="00782397" w:rsidP="00AD7B30">
            <w:pPr>
              <w:rPr>
                <w:rStyle w:val="Heading2Char"/>
                <w:rFonts w:ascii="Times New Roman" w:hAnsi="Times New Roman" w:cs="Times New Roman"/>
                <w:b w:val="0"/>
                <w:color w:val="auto"/>
                <w:sz w:val="24"/>
                <w:szCs w:val="24"/>
              </w:rPr>
            </w:pPr>
          </w:p>
        </w:tc>
        <w:tc>
          <w:tcPr>
            <w:tcW w:w="2502" w:type="dxa"/>
            <w:tcBorders>
              <w:bottom w:val="single" w:sz="4" w:space="0" w:color="A6A6A6" w:themeColor="background1" w:themeShade="A6"/>
            </w:tcBorders>
          </w:tcPr>
          <w:p w:rsidR="00782397" w:rsidRPr="00096C71" w:rsidRDefault="00782397" w:rsidP="00AD7B30">
            <w:pPr>
              <w:rPr>
                <w:rStyle w:val="Heading2Char"/>
                <w:rFonts w:ascii="Times New Roman" w:hAnsi="Times New Roman" w:cs="Times New Roman"/>
                <w:b w:val="0"/>
                <w:color w:val="auto"/>
                <w:sz w:val="24"/>
                <w:szCs w:val="24"/>
              </w:rPr>
            </w:pPr>
          </w:p>
        </w:tc>
        <w:tc>
          <w:tcPr>
            <w:tcW w:w="1984" w:type="dxa"/>
            <w:tcBorders>
              <w:bottom w:val="single" w:sz="4" w:space="0" w:color="A6A6A6" w:themeColor="background1" w:themeShade="A6"/>
            </w:tcBorders>
            <w:shd w:val="clear" w:color="auto" w:fill="auto"/>
          </w:tcPr>
          <w:p w:rsidR="00782397" w:rsidRPr="00096C71" w:rsidRDefault="00782397" w:rsidP="00AD7B30">
            <w:pPr>
              <w:rPr>
                <w:rStyle w:val="Heading2Char"/>
                <w:rFonts w:ascii="Times New Roman" w:hAnsi="Times New Roman" w:cs="Times New Roman"/>
                <w:b w:val="0"/>
                <w:color w:val="auto"/>
                <w:sz w:val="24"/>
                <w:szCs w:val="24"/>
              </w:rPr>
            </w:pPr>
          </w:p>
        </w:tc>
      </w:tr>
      <w:tr w:rsidR="00782397" w:rsidRPr="00096C71" w:rsidTr="00782397">
        <w:trPr>
          <w:trHeight w:val="115"/>
        </w:trPr>
        <w:tc>
          <w:tcPr>
            <w:tcW w:w="3182" w:type="dxa"/>
            <w:tcBorders>
              <w:bottom w:val="nil"/>
            </w:tcBorders>
          </w:tcPr>
          <w:p w:rsidR="00782397" w:rsidRPr="00096C71" w:rsidRDefault="00782397" w:rsidP="00AD7B30">
            <w:pPr>
              <w:rPr>
                <w:rFonts w:ascii="Times New Roman" w:hAnsi="Times New Roman" w:cs="Times New Roman"/>
                <w:sz w:val="24"/>
                <w:szCs w:val="24"/>
              </w:rPr>
            </w:pPr>
            <w:proofErr w:type="spellStart"/>
            <w:r w:rsidRPr="00096C71">
              <w:rPr>
                <w:rFonts w:ascii="Times New Roman" w:hAnsi="Times New Roman" w:cs="Times New Roman"/>
                <w:sz w:val="24"/>
                <w:szCs w:val="24"/>
              </w:rPr>
              <w:t>Kopel</w:t>
            </w:r>
            <w:proofErr w:type="spellEnd"/>
            <w:r w:rsidRPr="00096C71">
              <w:rPr>
                <w:rFonts w:ascii="Times New Roman" w:hAnsi="Times New Roman" w:cs="Times New Roman"/>
                <w:sz w:val="24"/>
                <w:szCs w:val="24"/>
              </w:rPr>
              <w:t xml:space="preserve"> </w:t>
            </w:r>
            <w:r w:rsidRPr="00DB25B4">
              <w:rPr>
                <w:rFonts w:ascii="Times New Roman" w:hAnsi="Times New Roman" w:cs="Times New Roman"/>
                <w:noProof/>
                <w:sz w:val="24"/>
                <w:szCs w:val="24"/>
              </w:rPr>
              <w:t>[81]</w:t>
            </w:r>
            <w:r w:rsidRPr="00096C71">
              <w:rPr>
                <w:rFonts w:ascii="Times New Roman" w:hAnsi="Times New Roman" w:cs="Times New Roman"/>
                <w:sz w:val="24"/>
                <w:szCs w:val="24"/>
              </w:rPr>
              <w:t>; 2005-2010</w:t>
            </w:r>
          </w:p>
        </w:tc>
        <w:tc>
          <w:tcPr>
            <w:tcW w:w="1370" w:type="dxa"/>
            <w:tcBorders>
              <w:bottom w:val="nil"/>
            </w:tcBorders>
            <w:shd w:val="clear" w:color="auto" w:fill="D9D9D9" w:themeFill="background1" w:themeFillShade="D9"/>
          </w:tcPr>
          <w:p w:rsidR="00782397" w:rsidRPr="00096C71" w:rsidRDefault="00782397" w:rsidP="00993958">
            <w:pPr>
              <w:jc w:val="right"/>
              <w:rPr>
                <w:rFonts w:ascii="Times New Roman" w:hAnsi="Times New Roman" w:cs="Times New Roman"/>
                <w:sz w:val="24"/>
                <w:szCs w:val="24"/>
              </w:rPr>
            </w:pPr>
            <w:r w:rsidRPr="00096C71">
              <w:rPr>
                <w:rFonts w:ascii="Times New Roman" w:hAnsi="Times New Roman" w:cs="Times New Roman"/>
                <w:sz w:val="24"/>
                <w:szCs w:val="24"/>
              </w:rPr>
              <w:t>WNND</w:t>
            </w:r>
          </w:p>
        </w:tc>
        <w:tc>
          <w:tcPr>
            <w:tcW w:w="2552" w:type="dxa"/>
            <w:tcBorders>
              <w:bottom w:val="nil"/>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left w:val="nil"/>
              <w:bottom w:val="nil"/>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0.08</w:t>
            </w:r>
          </w:p>
        </w:tc>
        <w:tc>
          <w:tcPr>
            <w:tcW w:w="1331" w:type="dxa"/>
            <w:gridSpan w:val="2"/>
            <w:tcBorders>
              <w:bottom w:val="nil"/>
            </w:tcBorders>
            <w:shd w:val="clear" w:color="auto" w:fill="D9D9D9" w:themeFill="background1" w:themeFillShade="D9"/>
          </w:tcPr>
          <w:p w:rsidR="00782397" w:rsidRPr="00096C71" w:rsidRDefault="00782397" w:rsidP="00AD7B30">
            <w:pPr>
              <w:rPr>
                <w:rStyle w:val="Heading2Char"/>
                <w:rFonts w:ascii="Times New Roman" w:hAnsi="Times New Roman" w:cs="Times New Roman"/>
                <w:b w:val="0"/>
                <w:color w:val="auto"/>
                <w:sz w:val="24"/>
                <w:szCs w:val="24"/>
              </w:rPr>
            </w:pPr>
          </w:p>
        </w:tc>
        <w:tc>
          <w:tcPr>
            <w:tcW w:w="2502" w:type="dxa"/>
            <w:tcBorders>
              <w:bottom w:val="nil"/>
            </w:tcBorders>
          </w:tcPr>
          <w:p w:rsidR="00782397" w:rsidRPr="00096C71" w:rsidRDefault="00782397" w:rsidP="00AD7B30">
            <w:pPr>
              <w:rPr>
                <w:rStyle w:val="Heading2Char"/>
                <w:rFonts w:ascii="Times New Roman" w:hAnsi="Times New Roman" w:cs="Times New Roman"/>
                <w:b w:val="0"/>
                <w:color w:val="auto"/>
                <w:sz w:val="24"/>
                <w:szCs w:val="24"/>
              </w:rPr>
            </w:pPr>
          </w:p>
        </w:tc>
        <w:tc>
          <w:tcPr>
            <w:tcW w:w="1984" w:type="dxa"/>
            <w:tcBorders>
              <w:bottom w:val="nil"/>
            </w:tcBorders>
            <w:shd w:val="clear" w:color="auto" w:fill="auto"/>
          </w:tcPr>
          <w:p w:rsidR="00782397" w:rsidRPr="00096C71" w:rsidRDefault="00782397" w:rsidP="00AD7B30">
            <w:pPr>
              <w:rPr>
                <w:rStyle w:val="Heading2Char"/>
                <w:rFonts w:ascii="Times New Roman" w:hAnsi="Times New Roman" w:cs="Times New Roman"/>
                <w:b w:val="0"/>
                <w:color w:val="auto"/>
                <w:sz w:val="24"/>
                <w:szCs w:val="24"/>
              </w:rPr>
            </w:pPr>
          </w:p>
        </w:tc>
      </w:tr>
      <w:tr w:rsidR="00782397" w:rsidRPr="00096C71" w:rsidTr="00782397">
        <w:trPr>
          <w:trHeight w:val="115"/>
        </w:trPr>
        <w:tc>
          <w:tcPr>
            <w:tcW w:w="3182" w:type="dxa"/>
            <w:tcBorders>
              <w:top w:val="nil"/>
              <w:bottom w:val="nil"/>
            </w:tcBorders>
          </w:tcPr>
          <w:p w:rsidR="00782397" w:rsidRPr="00096C71" w:rsidRDefault="00782397" w:rsidP="00AD7B30">
            <w:pPr>
              <w:rPr>
                <w:rFonts w:ascii="Times New Roman" w:hAnsi="Times New Roman" w:cs="Times New Roman"/>
                <w:sz w:val="24"/>
                <w:szCs w:val="24"/>
              </w:rPr>
            </w:pPr>
          </w:p>
        </w:tc>
        <w:tc>
          <w:tcPr>
            <w:tcW w:w="1370" w:type="dxa"/>
            <w:tcBorders>
              <w:top w:val="nil"/>
              <w:bottom w:val="nil"/>
            </w:tcBorders>
            <w:shd w:val="clear" w:color="auto" w:fill="D9D9D9" w:themeFill="background1" w:themeFillShade="D9"/>
          </w:tcPr>
          <w:p w:rsidR="00782397" w:rsidRPr="00096C71" w:rsidRDefault="00782397" w:rsidP="00993958">
            <w:pPr>
              <w:jc w:val="right"/>
              <w:rPr>
                <w:rFonts w:ascii="Times New Roman" w:hAnsi="Times New Roman" w:cs="Times New Roman"/>
                <w:sz w:val="24"/>
                <w:szCs w:val="24"/>
              </w:rPr>
            </w:pPr>
            <w:r w:rsidRPr="00096C71">
              <w:rPr>
                <w:rFonts w:ascii="Times New Roman" w:hAnsi="Times New Roman" w:cs="Times New Roman"/>
                <w:sz w:val="24"/>
                <w:szCs w:val="24"/>
              </w:rPr>
              <w:t>AFP</w:t>
            </w:r>
          </w:p>
        </w:tc>
        <w:tc>
          <w:tcPr>
            <w:tcW w:w="2552" w:type="dxa"/>
            <w:tcBorders>
              <w:top w:val="nil"/>
              <w:bottom w:val="nil"/>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top w:val="nil"/>
              <w:left w:val="nil"/>
              <w:bottom w:val="nil"/>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0.07</w:t>
            </w:r>
          </w:p>
        </w:tc>
        <w:tc>
          <w:tcPr>
            <w:tcW w:w="1331" w:type="dxa"/>
            <w:gridSpan w:val="2"/>
            <w:tcBorders>
              <w:top w:val="nil"/>
              <w:bottom w:val="nil"/>
            </w:tcBorders>
            <w:shd w:val="clear" w:color="auto" w:fill="D9D9D9" w:themeFill="background1" w:themeFillShade="D9"/>
          </w:tcPr>
          <w:p w:rsidR="00782397" w:rsidRPr="00096C71" w:rsidRDefault="00782397" w:rsidP="00AD7B30">
            <w:pPr>
              <w:rPr>
                <w:rStyle w:val="Heading2Char"/>
                <w:rFonts w:ascii="Times New Roman" w:hAnsi="Times New Roman" w:cs="Times New Roman"/>
                <w:b w:val="0"/>
                <w:color w:val="auto"/>
                <w:sz w:val="24"/>
                <w:szCs w:val="24"/>
              </w:rPr>
            </w:pPr>
          </w:p>
        </w:tc>
        <w:tc>
          <w:tcPr>
            <w:tcW w:w="2502" w:type="dxa"/>
            <w:tcBorders>
              <w:top w:val="nil"/>
              <w:bottom w:val="nil"/>
            </w:tcBorders>
          </w:tcPr>
          <w:p w:rsidR="00782397" w:rsidRPr="00096C71" w:rsidRDefault="00782397" w:rsidP="00AD7B30">
            <w:pPr>
              <w:rPr>
                <w:rStyle w:val="Heading2Char"/>
                <w:rFonts w:ascii="Times New Roman" w:hAnsi="Times New Roman" w:cs="Times New Roman"/>
                <w:b w:val="0"/>
                <w:color w:val="auto"/>
                <w:sz w:val="24"/>
                <w:szCs w:val="24"/>
              </w:rPr>
            </w:pPr>
          </w:p>
        </w:tc>
        <w:tc>
          <w:tcPr>
            <w:tcW w:w="1984" w:type="dxa"/>
            <w:tcBorders>
              <w:top w:val="nil"/>
              <w:bottom w:val="nil"/>
            </w:tcBorders>
            <w:shd w:val="clear" w:color="auto" w:fill="auto"/>
          </w:tcPr>
          <w:p w:rsidR="00782397" w:rsidRPr="00096C71" w:rsidRDefault="00782397" w:rsidP="00AD7B30">
            <w:pPr>
              <w:rPr>
                <w:rStyle w:val="Heading2Char"/>
                <w:rFonts w:ascii="Times New Roman" w:hAnsi="Times New Roman" w:cs="Times New Roman"/>
                <w:b w:val="0"/>
                <w:color w:val="auto"/>
                <w:sz w:val="24"/>
                <w:szCs w:val="24"/>
              </w:rPr>
            </w:pPr>
          </w:p>
        </w:tc>
      </w:tr>
      <w:tr w:rsidR="00782397" w:rsidRPr="00096C71" w:rsidTr="00782397">
        <w:trPr>
          <w:trHeight w:val="115"/>
        </w:trPr>
        <w:tc>
          <w:tcPr>
            <w:tcW w:w="3182" w:type="dxa"/>
            <w:tcBorders>
              <w:top w:val="nil"/>
              <w:bottom w:val="nil"/>
            </w:tcBorders>
          </w:tcPr>
          <w:p w:rsidR="00782397" w:rsidRPr="00096C71" w:rsidRDefault="00782397" w:rsidP="00AD7B30">
            <w:pPr>
              <w:rPr>
                <w:rFonts w:ascii="Times New Roman" w:hAnsi="Times New Roman" w:cs="Times New Roman"/>
                <w:sz w:val="24"/>
                <w:szCs w:val="24"/>
              </w:rPr>
            </w:pPr>
          </w:p>
        </w:tc>
        <w:tc>
          <w:tcPr>
            <w:tcW w:w="1370" w:type="dxa"/>
            <w:tcBorders>
              <w:top w:val="nil"/>
              <w:bottom w:val="nil"/>
            </w:tcBorders>
            <w:shd w:val="clear" w:color="auto" w:fill="D9D9D9" w:themeFill="background1" w:themeFillShade="D9"/>
          </w:tcPr>
          <w:p w:rsidR="00782397" w:rsidRPr="00096C71" w:rsidRDefault="00782397" w:rsidP="00993958">
            <w:pPr>
              <w:jc w:val="right"/>
              <w:rPr>
                <w:rFonts w:ascii="Times New Roman" w:hAnsi="Times New Roman" w:cs="Times New Roman"/>
                <w:sz w:val="24"/>
                <w:szCs w:val="24"/>
              </w:rPr>
            </w:pPr>
            <w:r w:rsidRPr="00096C71">
              <w:rPr>
                <w:rFonts w:ascii="Times New Roman" w:hAnsi="Times New Roman" w:cs="Times New Roman"/>
                <w:sz w:val="24"/>
                <w:szCs w:val="24"/>
              </w:rPr>
              <w:t>WNE</w:t>
            </w:r>
          </w:p>
        </w:tc>
        <w:tc>
          <w:tcPr>
            <w:tcW w:w="2552" w:type="dxa"/>
            <w:tcBorders>
              <w:top w:val="nil"/>
              <w:bottom w:val="nil"/>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top w:val="nil"/>
              <w:left w:val="nil"/>
              <w:bottom w:val="nil"/>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0.08</w:t>
            </w:r>
          </w:p>
        </w:tc>
        <w:tc>
          <w:tcPr>
            <w:tcW w:w="1331" w:type="dxa"/>
            <w:gridSpan w:val="2"/>
            <w:tcBorders>
              <w:top w:val="nil"/>
              <w:bottom w:val="nil"/>
            </w:tcBorders>
            <w:shd w:val="clear" w:color="auto" w:fill="D9D9D9" w:themeFill="background1" w:themeFillShade="D9"/>
          </w:tcPr>
          <w:p w:rsidR="00782397" w:rsidRPr="00096C71" w:rsidRDefault="00782397" w:rsidP="00AD7B30">
            <w:pPr>
              <w:rPr>
                <w:rStyle w:val="Heading2Char"/>
                <w:rFonts w:ascii="Times New Roman" w:hAnsi="Times New Roman" w:cs="Times New Roman"/>
                <w:b w:val="0"/>
                <w:color w:val="auto"/>
                <w:sz w:val="24"/>
                <w:szCs w:val="24"/>
              </w:rPr>
            </w:pPr>
          </w:p>
        </w:tc>
        <w:tc>
          <w:tcPr>
            <w:tcW w:w="2502" w:type="dxa"/>
            <w:tcBorders>
              <w:top w:val="nil"/>
              <w:bottom w:val="nil"/>
            </w:tcBorders>
          </w:tcPr>
          <w:p w:rsidR="00782397" w:rsidRPr="00096C71" w:rsidRDefault="00782397" w:rsidP="00AD7B30">
            <w:pPr>
              <w:rPr>
                <w:rStyle w:val="Heading2Char"/>
                <w:rFonts w:ascii="Times New Roman" w:hAnsi="Times New Roman" w:cs="Times New Roman"/>
                <w:b w:val="0"/>
                <w:color w:val="auto"/>
                <w:sz w:val="24"/>
                <w:szCs w:val="24"/>
              </w:rPr>
            </w:pPr>
          </w:p>
        </w:tc>
        <w:tc>
          <w:tcPr>
            <w:tcW w:w="1984" w:type="dxa"/>
            <w:tcBorders>
              <w:top w:val="nil"/>
              <w:bottom w:val="nil"/>
            </w:tcBorders>
            <w:shd w:val="clear" w:color="auto" w:fill="auto"/>
          </w:tcPr>
          <w:p w:rsidR="00782397" w:rsidRPr="00096C71" w:rsidRDefault="00782397" w:rsidP="00AD7B30">
            <w:pPr>
              <w:rPr>
                <w:rStyle w:val="Heading2Char"/>
                <w:rFonts w:ascii="Times New Roman" w:hAnsi="Times New Roman" w:cs="Times New Roman"/>
                <w:b w:val="0"/>
                <w:color w:val="auto"/>
                <w:sz w:val="24"/>
                <w:szCs w:val="24"/>
              </w:rPr>
            </w:pPr>
          </w:p>
        </w:tc>
      </w:tr>
      <w:tr w:rsidR="00782397" w:rsidRPr="00096C71" w:rsidTr="00782397">
        <w:trPr>
          <w:trHeight w:val="115"/>
        </w:trPr>
        <w:tc>
          <w:tcPr>
            <w:tcW w:w="3182" w:type="dxa"/>
            <w:tcBorders>
              <w:top w:val="nil"/>
              <w:bottom w:val="single" w:sz="4" w:space="0" w:color="A6A6A6" w:themeColor="background1" w:themeShade="A6"/>
            </w:tcBorders>
          </w:tcPr>
          <w:p w:rsidR="00782397" w:rsidRPr="00096C71" w:rsidRDefault="00782397" w:rsidP="00AD7B30">
            <w:pPr>
              <w:rPr>
                <w:rFonts w:ascii="Times New Roman" w:hAnsi="Times New Roman" w:cs="Times New Roman"/>
                <w:sz w:val="24"/>
                <w:szCs w:val="24"/>
              </w:rPr>
            </w:pPr>
          </w:p>
        </w:tc>
        <w:tc>
          <w:tcPr>
            <w:tcW w:w="1370" w:type="dxa"/>
            <w:tcBorders>
              <w:top w:val="nil"/>
              <w:bottom w:val="single" w:sz="4" w:space="0" w:color="A6A6A6" w:themeColor="background1" w:themeShade="A6"/>
            </w:tcBorders>
            <w:shd w:val="clear" w:color="auto" w:fill="D9D9D9" w:themeFill="background1" w:themeFillShade="D9"/>
          </w:tcPr>
          <w:p w:rsidR="00782397" w:rsidRPr="00096C71" w:rsidRDefault="00782397" w:rsidP="00993958">
            <w:pPr>
              <w:jc w:val="right"/>
              <w:rPr>
                <w:rFonts w:ascii="Times New Roman" w:hAnsi="Times New Roman" w:cs="Times New Roman"/>
                <w:sz w:val="24"/>
                <w:szCs w:val="24"/>
              </w:rPr>
            </w:pPr>
            <w:r w:rsidRPr="00096C71">
              <w:rPr>
                <w:rFonts w:ascii="Times New Roman" w:hAnsi="Times New Roman" w:cs="Times New Roman"/>
                <w:sz w:val="24"/>
                <w:szCs w:val="24"/>
              </w:rPr>
              <w:t>WNM</w:t>
            </w:r>
          </w:p>
        </w:tc>
        <w:tc>
          <w:tcPr>
            <w:tcW w:w="2552" w:type="dxa"/>
            <w:tcBorders>
              <w:top w:val="nil"/>
              <w:bottom w:val="single" w:sz="4" w:space="0" w:color="A6A6A6" w:themeColor="background1" w:themeShade="A6"/>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NR</w:t>
            </w:r>
          </w:p>
        </w:tc>
        <w:tc>
          <w:tcPr>
            <w:tcW w:w="1695" w:type="dxa"/>
            <w:tcBorders>
              <w:top w:val="nil"/>
              <w:left w:val="nil"/>
              <w:bottom w:val="single" w:sz="4" w:space="0" w:color="A6A6A6" w:themeColor="background1" w:themeShade="A6"/>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0.08</w:t>
            </w:r>
          </w:p>
        </w:tc>
        <w:tc>
          <w:tcPr>
            <w:tcW w:w="1331" w:type="dxa"/>
            <w:gridSpan w:val="2"/>
            <w:tcBorders>
              <w:top w:val="nil"/>
              <w:bottom w:val="single" w:sz="4" w:space="0" w:color="A6A6A6" w:themeColor="background1" w:themeShade="A6"/>
            </w:tcBorders>
            <w:shd w:val="clear" w:color="auto" w:fill="D9D9D9" w:themeFill="background1" w:themeFillShade="D9"/>
          </w:tcPr>
          <w:p w:rsidR="00782397" w:rsidRPr="00096C71" w:rsidRDefault="00782397" w:rsidP="00AD7B30">
            <w:pPr>
              <w:rPr>
                <w:rStyle w:val="Heading2Char"/>
                <w:rFonts w:ascii="Times New Roman" w:hAnsi="Times New Roman" w:cs="Times New Roman"/>
                <w:b w:val="0"/>
                <w:color w:val="auto"/>
                <w:sz w:val="24"/>
                <w:szCs w:val="24"/>
              </w:rPr>
            </w:pPr>
          </w:p>
        </w:tc>
        <w:tc>
          <w:tcPr>
            <w:tcW w:w="2502" w:type="dxa"/>
            <w:tcBorders>
              <w:top w:val="nil"/>
              <w:bottom w:val="single" w:sz="4" w:space="0" w:color="A6A6A6" w:themeColor="background1" w:themeShade="A6"/>
            </w:tcBorders>
          </w:tcPr>
          <w:p w:rsidR="00782397" w:rsidRPr="00096C71" w:rsidRDefault="00782397" w:rsidP="00AD7B30">
            <w:pPr>
              <w:rPr>
                <w:rStyle w:val="Heading2Char"/>
                <w:rFonts w:ascii="Times New Roman" w:hAnsi="Times New Roman" w:cs="Times New Roman"/>
                <w:b w:val="0"/>
                <w:color w:val="auto"/>
                <w:sz w:val="24"/>
                <w:szCs w:val="24"/>
              </w:rPr>
            </w:pPr>
          </w:p>
        </w:tc>
        <w:tc>
          <w:tcPr>
            <w:tcW w:w="1984" w:type="dxa"/>
            <w:tcBorders>
              <w:top w:val="nil"/>
              <w:bottom w:val="single" w:sz="4" w:space="0" w:color="A6A6A6" w:themeColor="background1" w:themeShade="A6"/>
            </w:tcBorders>
            <w:shd w:val="clear" w:color="auto" w:fill="auto"/>
          </w:tcPr>
          <w:p w:rsidR="00782397" w:rsidRPr="00096C71" w:rsidRDefault="00782397" w:rsidP="00AD7B30">
            <w:pPr>
              <w:rPr>
                <w:rStyle w:val="Heading2Char"/>
                <w:rFonts w:ascii="Times New Roman" w:hAnsi="Times New Roman" w:cs="Times New Roman"/>
                <w:b w:val="0"/>
                <w:color w:val="auto"/>
                <w:sz w:val="24"/>
                <w:szCs w:val="24"/>
              </w:rPr>
            </w:pPr>
          </w:p>
        </w:tc>
      </w:tr>
      <w:tr w:rsidR="00782397" w:rsidRPr="00096C71" w:rsidTr="00782397">
        <w:trPr>
          <w:trHeight w:val="115"/>
        </w:trPr>
        <w:tc>
          <w:tcPr>
            <w:tcW w:w="3182" w:type="dxa"/>
            <w:tcBorders>
              <w:bottom w:val="nil"/>
            </w:tcBorders>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 xml:space="preserve">Lindsey </w:t>
            </w:r>
            <w:r w:rsidRPr="00DB25B4">
              <w:rPr>
                <w:rFonts w:ascii="Times New Roman" w:hAnsi="Times New Roman" w:cs="Times New Roman"/>
                <w:noProof/>
                <w:sz w:val="24"/>
                <w:szCs w:val="24"/>
              </w:rPr>
              <w:t>[85]</w:t>
            </w:r>
            <w:r w:rsidRPr="00096C71">
              <w:rPr>
                <w:rFonts w:ascii="Times New Roman" w:hAnsi="Times New Roman" w:cs="Times New Roman"/>
                <w:sz w:val="24"/>
                <w:szCs w:val="24"/>
              </w:rPr>
              <w:t>; 2008-2010</w:t>
            </w:r>
          </w:p>
        </w:tc>
        <w:tc>
          <w:tcPr>
            <w:tcW w:w="1370" w:type="dxa"/>
            <w:tcBorders>
              <w:bottom w:val="single" w:sz="4" w:space="0" w:color="A6A6A6" w:themeColor="background1" w:themeShade="A6"/>
            </w:tcBorders>
            <w:shd w:val="clear" w:color="auto" w:fill="D9D9D9" w:themeFill="background1" w:themeFillShade="D9"/>
          </w:tcPr>
          <w:p w:rsidR="00782397" w:rsidRPr="00096C71" w:rsidRDefault="00782397" w:rsidP="00993958">
            <w:pPr>
              <w:jc w:val="right"/>
              <w:rPr>
                <w:rFonts w:ascii="Times New Roman" w:hAnsi="Times New Roman" w:cs="Times New Roman"/>
                <w:sz w:val="24"/>
                <w:szCs w:val="24"/>
              </w:rPr>
            </w:pPr>
            <w:r w:rsidRPr="00096C71">
              <w:rPr>
                <w:rFonts w:ascii="Times New Roman" w:hAnsi="Times New Roman" w:cs="Times New Roman"/>
                <w:sz w:val="24"/>
                <w:szCs w:val="24"/>
                <w:highlight w:val="lightGray"/>
              </w:rPr>
              <w:t>WNND</w:t>
            </w:r>
          </w:p>
        </w:tc>
        <w:tc>
          <w:tcPr>
            <w:tcW w:w="2552" w:type="dxa"/>
            <w:tcBorders>
              <w:bottom w:val="single" w:sz="4" w:space="0" w:color="A6A6A6" w:themeColor="background1" w:themeShade="A6"/>
            </w:tcBorders>
            <w:shd w:val="clear" w:color="auto" w:fill="auto"/>
          </w:tcPr>
          <w:p w:rsidR="00782397" w:rsidRPr="00993958" w:rsidRDefault="00782397" w:rsidP="00AD7B30">
            <w:pPr>
              <w:rPr>
                <w:rFonts w:ascii="Times New Roman" w:hAnsi="Times New Roman" w:cs="Times New Roman"/>
                <w:sz w:val="24"/>
                <w:szCs w:val="24"/>
              </w:rPr>
            </w:pPr>
            <w:r w:rsidRPr="00993958">
              <w:rPr>
                <w:rFonts w:ascii="Times New Roman" w:hAnsi="Times New Roman" w:cs="Times New Roman"/>
                <w:sz w:val="24"/>
                <w:szCs w:val="24"/>
              </w:rPr>
              <w:t>NR</w:t>
            </w:r>
          </w:p>
        </w:tc>
        <w:tc>
          <w:tcPr>
            <w:tcW w:w="1695" w:type="dxa"/>
            <w:tcBorders>
              <w:left w:val="nil"/>
              <w:bottom w:val="single" w:sz="4" w:space="0" w:color="A6A6A6" w:themeColor="background1" w:themeShade="A6"/>
            </w:tcBorders>
            <w:shd w:val="clear" w:color="auto" w:fill="auto"/>
          </w:tcPr>
          <w:p w:rsidR="00782397" w:rsidRPr="00096C71" w:rsidRDefault="00782397" w:rsidP="00634D0F">
            <w:pPr>
              <w:rPr>
                <w:rFonts w:ascii="Times New Roman" w:hAnsi="Times New Roman" w:cs="Times New Roman"/>
                <w:sz w:val="24"/>
                <w:szCs w:val="24"/>
              </w:rPr>
            </w:pPr>
            <w:r w:rsidRPr="00096C71">
              <w:rPr>
                <w:rFonts w:ascii="Times New Roman" w:hAnsi="Times New Roman" w:cs="Times New Roman"/>
                <w:sz w:val="24"/>
                <w:szCs w:val="24"/>
              </w:rPr>
              <w:t>0.0827</w:t>
            </w:r>
          </w:p>
        </w:tc>
        <w:tc>
          <w:tcPr>
            <w:tcW w:w="1331" w:type="dxa"/>
            <w:gridSpan w:val="2"/>
            <w:tcBorders>
              <w:bottom w:val="single" w:sz="4" w:space="0" w:color="A6A6A6" w:themeColor="background1" w:themeShade="A6"/>
            </w:tcBorders>
            <w:shd w:val="clear" w:color="auto" w:fill="D9D9D9" w:themeFill="background1" w:themeFillShade="D9"/>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WNF</w:t>
            </w:r>
          </w:p>
        </w:tc>
        <w:tc>
          <w:tcPr>
            <w:tcW w:w="2502" w:type="dxa"/>
            <w:tcBorders>
              <w:bottom w:val="single" w:sz="4" w:space="0" w:color="A6A6A6" w:themeColor="background1" w:themeShade="A6"/>
            </w:tcBorders>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NR</w:t>
            </w:r>
          </w:p>
        </w:tc>
        <w:tc>
          <w:tcPr>
            <w:tcW w:w="1984" w:type="dxa"/>
            <w:tcBorders>
              <w:bottom w:val="single" w:sz="4" w:space="0" w:color="A6A6A6" w:themeColor="background1" w:themeShade="A6"/>
            </w:tcBorders>
            <w:shd w:val="clear" w:color="auto" w:fill="auto"/>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0.00445</w:t>
            </w:r>
          </w:p>
        </w:tc>
      </w:tr>
      <w:tr w:rsidR="00782397" w:rsidRPr="00096C71" w:rsidTr="00782397">
        <w:trPr>
          <w:trHeight w:val="115"/>
        </w:trPr>
        <w:tc>
          <w:tcPr>
            <w:tcW w:w="3182" w:type="dxa"/>
            <w:tcBorders>
              <w:bottom w:val="nil"/>
            </w:tcBorders>
          </w:tcPr>
          <w:p w:rsidR="00782397" w:rsidRPr="00096C71" w:rsidRDefault="00782397" w:rsidP="00DF17AF">
            <w:pPr>
              <w:rPr>
                <w:rFonts w:ascii="Times New Roman" w:hAnsi="Times New Roman" w:cs="Times New Roman"/>
                <w:sz w:val="24"/>
                <w:szCs w:val="24"/>
              </w:rPr>
            </w:pPr>
            <w:r>
              <w:rPr>
                <w:rFonts w:ascii="Times New Roman" w:hAnsi="Times New Roman" w:cs="Times New Roman"/>
                <w:sz w:val="24"/>
                <w:szCs w:val="24"/>
              </w:rPr>
              <w:t>CDC</w:t>
            </w:r>
            <w:r w:rsidRPr="00DF17AF">
              <w:rPr>
                <w:rFonts w:ascii="Times New Roman" w:hAnsi="Times New Roman" w:cs="Times New Roman"/>
                <w:noProof/>
                <w:sz w:val="24"/>
                <w:szCs w:val="24"/>
              </w:rPr>
              <w:t>[56]</w:t>
            </w:r>
            <w:r>
              <w:rPr>
                <w:rFonts w:ascii="Times New Roman" w:hAnsi="Times New Roman" w:cs="Times New Roman"/>
                <w:sz w:val="24"/>
                <w:szCs w:val="24"/>
              </w:rPr>
              <w:t>; 2000</w:t>
            </w:r>
          </w:p>
        </w:tc>
        <w:tc>
          <w:tcPr>
            <w:tcW w:w="1370" w:type="dxa"/>
            <w:tcBorders>
              <w:bottom w:val="single" w:sz="4" w:space="0" w:color="A6A6A6" w:themeColor="background1" w:themeShade="A6"/>
            </w:tcBorders>
            <w:shd w:val="clear" w:color="auto" w:fill="D9D9D9" w:themeFill="background1" w:themeFillShade="D9"/>
          </w:tcPr>
          <w:p w:rsidR="00782397" w:rsidRPr="00096C71" w:rsidRDefault="00782397" w:rsidP="00993958">
            <w:pPr>
              <w:jc w:val="right"/>
              <w:rPr>
                <w:rFonts w:ascii="Times New Roman" w:hAnsi="Times New Roman" w:cs="Times New Roman"/>
                <w:sz w:val="24"/>
                <w:szCs w:val="24"/>
                <w:highlight w:val="lightGray"/>
              </w:rPr>
            </w:pPr>
            <w:r>
              <w:rPr>
                <w:rFonts w:ascii="Times New Roman" w:hAnsi="Times New Roman" w:cs="Times New Roman"/>
                <w:sz w:val="24"/>
                <w:szCs w:val="24"/>
                <w:highlight w:val="lightGray"/>
              </w:rPr>
              <w:t>WNND</w:t>
            </w:r>
          </w:p>
        </w:tc>
        <w:tc>
          <w:tcPr>
            <w:tcW w:w="2552" w:type="dxa"/>
            <w:tcBorders>
              <w:bottom w:val="single" w:sz="4" w:space="0" w:color="A6A6A6" w:themeColor="background1" w:themeShade="A6"/>
            </w:tcBorders>
            <w:shd w:val="clear" w:color="auto" w:fill="auto"/>
          </w:tcPr>
          <w:p w:rsidR="00782397" w:rsidRPr="00993958" w:rsidRDefault="00782397" w:rsidP="00AD7B30">
            <w:pPr>
              <w:rPr>
                <w:rFonts w:ascii="Times New Roman" w:hAnsi="Times New Roman" w:cs="Times New Roman"/>
                <w:sz w:val="24"/>
                <w:szCs w:val="24"/>
              </w:rPr>
            </w:pPr>
            <w:r>
              <w:rPr>
                <w:rFonts w:ascii="Times New Roman" w:hAnsi="Times New Roman" w:cs="Times New Roman"/>
                <w:sz w:val="24"/>
                <w:szCs w:val="24"/>
              </w:rPr>
              <w:t>11 m</w:t>
            </w:r>
          </w:p>
        </w:tc>
        <w:tc>
          <w:tcPr>
            <w:tcW w:w="1695" w:type="dxa"/>
            <w:tcBorders>
              <w:left w:val="nil"/>
              <w:bottom w:val="single" w:sz="4" w:space="0" w:color="A6A6A6" w:themeColor="background1" w:themeShade="A6"/>
            </w:tcBorders>
            <w:shd w:val="clear" w:color="auto" w:fill="auto"/>
          </w:tcPr>
          <w:p w:rsidR="00782397" w:rsidRPr="00096C71" w:rsidRDefault="00782397" w:rsidP="00634D0F">
            <w:pPr>
              <w:rPr>
                <w:rFonts w:ascii="Times New Roman" w:hAnsi="Times New Roman" w:cs="Times New Roman"/>
                <w:sz w:val="24"/>
                <w:szCs w:val="24"/>
              </w:rPr>
            </w:pPr>
            <w:r>
              <w:rPr>
                <w:rFonts w:ascii="Times New Roman" w:hAnsi="Times New Roman" w:cs="Times New Roman"/>
                <w:sz w:val="24"/>
                <w:szCs w:val="24"/>
              </w:rPr>
              <w:t>0.056</w:t>
            </w:r>
          </w:p>
        </w:tc>
        <w:tc>
          <w:tcPr>
            <w:tcW w:w="1331" w:type="dxa"/>
            <w:gridSpan w:val="2"/>
            <w:tcBorders>
              <w:bottom w:val="single" w:sz="4" w:space="0" w:color="A6A6A6" w:themeColor="background1" w:themeShade="A6"/>
            </w:tcBorders>
            <w:shd w:val="clear" w:color="auto" w:fill="D9D9D9" w:themeFill="background1" w:themeFillShade="D9"/>
          </w:tcPr>
          <w:p w:rsidR="00782397" w:rsidRPr="00096C71" w:rsidRDefault="00782397" w:rsidP="00AD7B30">
            <w:pPr>
              <w:rPr>
                <w:rFonts w:ascii="Times New Roman" w:hAnsi="Times New Roman" w:cs="Times New Roman"/>
                <w:sz w:val="24"/>
                <w:szCs w:val="24"/>
              </w:rPr>
            </w:pPr>
          </w:p>
        </w:tc>
        <w:tc>
          <w:tcPr>
            <w:tcW w:w="2502" w:type="dxa"/>
            <w:tcBorders>
              <w:bottom w:val="single" w:sz="4" w:space="0" w:color="A6A6A6" w:themeColor="background1" w:themeShade="A6"/>
            </w:tcBorders>
          </w:tcPr>
          <w:p w:rsidR="00782397" w:rsidRPr="00096C71" w:rsidRDefault="00782397" w:rsidP="00AD7B30">
            <w:pPr>
              <w:rPr>
                <w:rFonts w:ascii="Times New Roman" w:hAnsi="Times New Roman" w:cs="Times New Roman"/>
                <w:sz w:val="24"/>
                <w:szCs w:val="24"/>
              </w:rPr>
            </w:pPr>
          </w:p>
        </w:tc>
        <w:tc>
          <w:tcPr>
            <w:tcW w:w="1984" w:type="dxa"/>
            <w:tcBorders>
              <w:bottom w:val="single" w:sz="4" w:space="0" w:color="A6A6A6" w:themeColor="background1" w:themeShade="A6"/>
            </w:tcBorders>
            <w:shd w:val="clear" w:color="auto" w:fill="auto"/>
          </w:tcPr>
          <w:p w:rsidR="00782397" w:rsidRPr="00096C71" w:rsidRDefault="00782397" w:rsidP="00AD7B30">
            <w:pPr>
              <w:rPr>
                <w:rFonts w:ascii="Times New Roman" w:hAnsi="Times New Roman" w:cs="Times New Roman"/>
                <w:sz w:val="24"/>
                <w:szCs w:val="24"/>
              </w:rPr>
            </w:pPr>
          </w:p>
        </w:tc>
      </w:tr>
      <w:tr w:rsidR="00782397" w:rsidRPr="00096C71" w:rsidTr="00782397">
        <w:trPr>
          <w:trHeight w:val="115"/>
        </w:trPr>
        <w:tc>
          <w:tcPr>
            <w:tcW w:w="3182" w:type="dxa"/>
            <w:tcBorders>
              <w:bottom w:val="nil"/>
            </w:tcBorders>
          </w:tcPr>
          <w:p w:rsidR="00782397" w:rsidRPr="00096C71" w:rsidRDefault="00782397" w:rsidP="00722B3F">
            <w:pPr>
              <w:rPr>
                <w:rFonts w:ascii="Times New Roman" w:hAnsi="Times New Roman" w:cs="Times New Roman"/>
                <w:sz w:val="24"/>
                <w:szCs w:val="24"/>
              </w:rPr>
            </w:pPr>
            <w:r>
              <w:rPr>
                <w:rFonts w:ascii="Times New Roman" w:hAnsi="Times New Roman" w:cs="Times New Roman"/>
                <w:sz w:val="24"/>
                <w:szCs w:val="24"/>
              </w:rPr>
              <w:t xml:space="preserve">CDC </w:t>
            </w:r>
            <w:r w:rsidRPr="00DB25B4">
              <w:rPr>
                <w:rFonts w:ascii="Times New Roman" w:hAnsi="Times New Roman" w:cs="Times New Roman"/>
                <w:noProof/>
                <w:sz w:val="24"/>
                <w:szCs w:val="24"/>
              </w:rPr>
              <w:t>[58]</w:t>
            </w:r>
            <w:r>
              <w:rPr>
                <w:rFonts w:ascii="Times New Roman" w:hAnsi="Times New Roman" w:cs="Times New Roman"/>
                <w:sz w:val="24"/>
                <w:szCs w:val="24"/>
              </w:rPr>
              <w:t>; 2001</w:t>
            </w:r>
          </w:p>
        </w:tc>
        <w:tc>
          <w:tcPr>
            <w:tcW w:w="1370" w:type="dxa"/>
            <w:tcBorders>
              <w:bottom w:val="single" w:sz="4" w:space="0" w:color="A6A6A6" w:themeColor="background1" w:themeShade="A6"/>
            </w:tcBorders>
            <w:shd w:val="clear" w:color="auto" w:fill="D9D9D9" w:themeFill="background1" w:themeFillShade="D9"/>
          </w:tcPr>
          <w:p w:rsidR="00782397" w:rsidRPr="00096C71" w:rsidRDefault="00782397" w:rsidP="00993958">
            <w:pPr>
              <w:jc w:val="right"/>
              <w:rPr>
                <w:rFonts w:ascii="Times New Roman" w:hAnsi="Times New Roman" w:cs="Times New Roman"/>
                <w:sz w:val="24"/>
                <w:szCs w:val="24"/>
                <w:highlight w:val="lightGray"/>
              </w:rPr>
            </w:pPr>
            <w:r>
              <w:rPr>
                <w:rFonts w:ascii="Times New Roman" w:hAnsi="Times New Roman" w:cs="Times New Roman"/>
                <w:sz w:val="24"/>
                <w:szCs w:val="24"/>
                <w:highlight w:val="lightGray"/>
              </w:rPr>
              <w:t>WNND</w:t>
            </w:r>
          </w:p>
        </w:tc>
        <w:tc>
          <w:tcPr>
            <w:tcW w:w="2552" w:type="dxa"/>
            <w:tcBorders>
              <w:bottom w:val="single" w:sz="4" w:space="0" w:color="A6A6A6" w:themeColor="background1" w:themeShade="A6"/>
            </w:tcBorders>
            <w:shd w:val="clear" w:color="auto" w:fill="auto"/>
          </w:tcPr>
          <w:p w:rsidR="00782397" w:rsidRPr="00993958" w:rsidRDefault="00782397" w:rsidP="00AD7B30">
            <w:pPr>
              <w:rPr>
                <w:rFonts w:ascii="Times New Roman" w:hAnsi="Times New Roman" w:cs="Times New Roman"/>
                <w:sz w:val="24"/>
                <w:szCs w:val="24"/>
              </w:rPr>
            </w:pPr>
            <w:r>
              <w:rPr>
                <w:rFonts w:ascii="Times New Roman" w:hAnsi="Times New Roman" w:cs="Times New Roman"/>
                <w:sz w:val="24"/>
                <w:szCs w:val="24"/>
              </w:rPr>
              <w:t>6 m</w:t>
            </w:r>
          </w:p>
        </w:tc>
        <w:tc>
          <w:tcPr>
            <w:tcW w:w="1695" w:type="dxa"/>
            <w:tcBorders>
              <w:left w:val="nil"/>
              <w:bottom w:val="single" w:sz="4" w:space="0" w:color="A6A6A6" w:themeColor="background1" w:themeShade="A6"/>
            </w:tcBorders>
            <w:shd w:val="clear" w:color="auto" w:fill="auto"/>
          </w:tcPr>
          <w:p w:rsidR="00782397" w:rsidRPr="00096C71" w:rsidRDefault="00782397" w:rsidP="00634D0F">
            <w:pPr>
              <w:rPr>
                <w:rFonts w:ascii="Times New Roman" w:hAnsi="Times New Roman" w:cs="Times New Roman"/>
                <w:sz w:val="24"/>
                <w:szCs w:val="24"/>
              </w:rPr>
            </w:pPr>
            <w:r>
              <w:rPr>
                <w:rFonts w:ascii="Times New Roman" w:hAnsi="Times New Roman" w:cs="Times New Roman"/>
                <w:sz w:val="24"/>
                <w:szCs w:val="24"/>
              </w:rPr>
              <w:t>0.14</w:t>
            </w:r>
          </w:p>
        </w:tc>
        <w:tc>
          <w:tcPr>
            <w:tcW w:w="1331" w:type="dxa"/>
            <w:gridSpan w:val="2"/>
            <w:tcBorders>
              <w:bottom w:val="single" w:sz="4" w:space="0" w:color="A6A6A6" w:themeColor="background1" w:themeShade="A6"/>
            </w:tcBorders>
            <w:shd w:val="clear" w:color="auto" w:fill="D9D9D9" w:themeFill="background1" w:themeFillShade="D9"/>
          </w:tcPr>
          <w:p w:rsidR="00782397" w:rsidRPr="00096C71" w:rsidRDefault="00782397" w:rsidP="00AD7B30">
            <w:pPr>
              <w:rPr>
                <w:rFonts w:ascii="Times New Roman" w:hAnsi="Times New Roman" w:cs="Times New Roman"/>
                <w:sz w:val="24"/>
                <w:szCs w:val="24"/>
              </w:rPr>
            </w:pPr>
          </w:p>
        </w:tc>
        <w:tc>
          <w:tcPr>
            <w:tcW w:w="2502" w:type="dxa"/>
            <w:tcBorders>
              <w:bottom w:val="single" w:sz="4" w:space="0" w:color="A6A6A6" w:themeColor="background1" w:themeShade="A6"/>
            </w:tcBorders>
          </w:tcPr>
          <w:p w:rsidR="00782397" w:rsidRPr="00096C71" w:rsidRDefault="00782397" w:rsidP="00AD7B30">
            <w:pPr>
              <w:rPr>
                <w:rFonts w:ascii="Times New Roman" w:hAnsi="Times New Roman" w:cs="Times New Roman"/>
                <w:sz w:val="24"/>
                <w:szCs w:val="24"/>
              </w:rPr>
            </w:pPr>
          </w:p>
        </w:tc>
        <w:tc>
          <w:tcPr>
            <w:tcW w:w="1984" w:type="dxa"/>
            <w:tcBorders>
              <w:bottom w:val="single" w:sz="4" w:space="0" w:color="A6A6A6" w:themeColor="background1" w:themeShade="A6"/>
            </w:tcBorders>
            <w:shd w:val="clear" w:color="auto" w:fill="auto"/>
          </w:tcPr>
          <w:p w:rsidR="00782397" w:rsidRPr="00096C71" w:rsidRDefault="00782397" w:rsidP="00AD7B30">
            <w:pPr>
              <w:rPr>
                <w:rFonts w:ascii="Times New Roman" w:hAnsi="Times New Roman" w:cs="Times New Roman"/>
                <w:sz w:val="24"/>
                <w:szCs w:val="24"/>
              </w:rPr>
            </w:pPr>
          </w:p>
        </w:tc>
      </w:tr>
      <w:tr w:rsidR="00782397" w:rsidRPr="00096C71" w:rsidTr="00782397">
        <w:trPr>
          <w:trHeight w:val="115"/>
        </w:trPr>
        <w:tc>
          <w:tcPr>
            <w:tcW w:w="3182" w:type="dxa"/>
            <w:tcBorders>
              <w:bottom w:val="nil"/>
            </w:tcBorders>
          </w:tcPr>
          <w:p w:rsidR="00782397" w:rsidRPr="00D12C09" w:rsidRDefault="00782397" w:rsidP="00722B3F">
            <w:pPr>
              <w:rPr>
                <w:rFonts w:ascii="Times New Roman" w:hAnsi="Times New Roman" w:cs="Times New Roman"/>
                <w:sz w:val="24"/>
                <w:szCs w:val="24"/>
                <w:highlight w:val="red"/>
              </w:rPr>
            </w:pPr>
          </w:p>
        </w:tc>
        <w:tc>
          <w:tcPr>
            <w:tcW w:w="1370" w:type="dxa"/>
            <w:tcBorders>
              <w:bottom w:val="single" w:sz="4" w:space="0" w:color="A6A6A6" w:themeColor="background1" w:themeShade="A6"/>
            </w:tcBorders>
            <w:shd w:val="clear" w:color="auto" w:fill="D9D9D9" w:themeFill="background1" w:themeFillShade="D9"/>
          </w:tcPr>
          <w:p w:rsidR="00782397" w:rsidRPr="00D12C09" w:rsidRDefault="00782397" w:rsidP="00993958">
            <w:pPr>
              <w:jc w:val="right"/>
              <w:rPr>
                <w:rFonts w:ascii="Times New Roman" w:hAnsi="Times New Roman" w:cs="Times New Roman"/>
                <w:sz w:val="24"/>
                <w:szCs w:val="24"/>
                <w:highlight w:val="red"/>
              </w:rPr>
            </w:pPr>
          </w:p>
        </w:tc>
        <w:tc>
          <w:tcPr>
            <w:tcW w:w="2552" w:type="dxa"/>
            <w:tcBorders>
              <w:bottom w:val="single" w:sz="4" w:space="0" w:color="A6A6A6" w:themeColor="background1" w:themeShade="A6"/>
            </w:tcBorders>
            <w:shd w:val="clear" w:color="auto" w:fill="auto"/>
          </w:tcPr>
          <w:p w:rsidR="00782397" w:rsidRPr="00D12C09" w:rsidRDefault="00782397" w:rsidP="00AD7B30">
            <w:pPr>
              <w:rPr>
                <w:rFonts w:ascii="Times New Roman" w:hAnsi="Times New Roman" w:cs="Times New Roman"/>
                <w:sz w:val="24"/>
                <w:szCs w:val="24"/>
                <w:highlight w:val="red"/>
              </w:rPr>
            </w:pPr>
          </w:p>
        </w:tc>
        <w:tc>
          <w:tcPr>
            <w:tcW w:w="1695" w:type="dxa"/>
            <w:tcBorders>
              <w:left w:val="nil"/>
              <w:bottom w:val="single" w:sz="4" w:space="0" w:color="A6A6A6" w:themeColor="background1" w:themeShade="A6"/>
            </w:tcBorders>
            <w:shd w:val="clear" w:color="auto" w:fill="auto"/>
          </w:tcPr>
          <w:p w:rsidR="00782397" w:rsidRPr="00D12C09" w:rsidRDefault="00782397" w:rsidP="00634D0F">
            <w:pPr>
              <w:rPr>
                <w:rFonts w:ascii="Times New Roman" w:hAnsi="Times New Roman" w:cs="Times New Roman"/>
                <w:sz w:val="24"/>
                <w:szCs w:val="24"/>
                <w:highlight w:val="red"/>
              </w:rPr>
            </w:pPr>
          </w:p>
        </w:tc>
        <w:tc>
          <w:tcPr>
            <w:tcW w:w="1331" w:type="dxa"/>
            <w:gridSpan w:val="2"/>
            <w:tcBorders>
              <w:bottom w:val="single" w:sz="4" w:space="0" w:color="A6A6A6" w:themeColor="background1" w:themeShade="A6"/>
            </w:tcBorders>
            <w:shd w:val="clear" w:color="auto" w:fill="D9D9D9" w:themeFill="background1" w:themeFillShade="D9"/>
          </w:tcPr>
          <w:p w:rsidR="00782397" w:rsidRPr="00096C71" w:rsidRDefault="00782397" w:rsidP="00AD7B30">
            <w:pPr>
              <w:rPr>
                <w:rFonts w:ascii="Times New Roman" w:hAnsi="Times New Roman" w:cs="Times New Roman"/>
                <w:sz w:val="24"/>
                <w:szCs w:val="24"/>
              </w:rPr>
            </w:pPr>
          </w:p>
        </w:tc>
        <w:tc>
          <w:tcPr>
            <w:tcW w:w="2502" w:type="dxa"/>
            <w:tcBorders>
              <w:bottom w:val="single" w:sz="4" w:space="0" w:color="A6A6A6" w:themeColor="background1" w:themeShade="A6"/>
            </w:tcBorders>
          </w:tcPr>
          <w:p w:rsidR="00782397" w:rsidRPr="00096C71" w:rsidRDefault="00782397" w:rsidP="00AD7B30">
            <w:pPr>
              <w:rPr>
                <w:rFonts w:ascii="Times New Roman" w:hAnsi="Times New Roman" w:cs="Times New Roman"/>
                <w:sz w:val="24"/>
                <w:szCs w:val="24"/>
              </w:rPr>
            </w:pPr>
          </w:p>
        </w:tc>
        <w:tc>
          <w:tcPr>
            <w:tcW w:w="1984" w:type="dxa"/>
            <w:tcBorders>
              <w:bottom w:val="single" w:sz="4" w:space="0" w:color="A6A6A6" w:themeColor="background1" w:themeShade="A6"/>
            </w:tcBorders>
            <w:shd w:val="clear" w:color="auto" w:fill="auto"/>
          </w:tcPr>
          <w:p w:rsidR="00782397" w:rsidRPr="00096C71" w:rsidRDefault="00782397" w:rsidP="00AD7B30">
            <w:pPr>
              <w:rPr>
                <w:rFonts w:ascii="Times New Roman" w:hAnsi="Times New Roman" w:cs="Times New Roman"/>
                <w:sz w:val="24"/>
                <w:szCs w:val="24"/>
              </w:rPr>
            </w:pPr>
          </w:p>
        </w:tc>
      </w:tr>
      <w:tr w:rsidR="00782397" w:rsidRPr="00096C71" w:rsidTr="00782397">
        <w:trPr>
          <w:trHeight w:val="236"/>
        </w:trPr>
        <w:tc>
          <w:tcPr>
            <w:tcW w:w="14616" w:type="dxa"/>
            <w:gridSpan w:val="8"/>
            <w:tcBorders>
              <w:top w:val="single" w:sz="4" w:space="0" w:color="000000" w:themeColor="text1"/>
            </w:tcBorders>
            <w:shd w:val="clear" w:color="auto" w:fill="808080" w:themeFill="background1" w:themeFillShade="80"/>
            <w:vAlign w:val="bottom"/>
          </w:tcPr>
          <w:p w:rsidR="00782397" w:rsidRPr="00096C71" w:rsidRDefault="00782397" w:rsidP="002E1527">
            <w:pPr>
              <w:jc w:val="center"/>
              <w:rPr>
                <w:rStyle w:val="Heading2Char"/>
                <w:rFonts w:ascii="Times New Roman" w:hAnsi="Times New Roman" w:cs="Times New Roman"/>
                <w:color w:val="auto"/>
                <w:sz w:val="24"/>
                <w:szCs w:val="24"/>
              </w:rPr>
            </w:pPr>
            <w:r w:rsidRPr="00096C71">
              <w:rPr>
                <w:rFonts w:ascii="Times New Roman" w:eastAsiaTheme="majorEastAsia" w:hAnsi="Times New Roman" w:cs="Times New Roman"/>
                <w:b/>
                <w:bCs/>
                <w:color w:val="FFFFFF" w:themeColor="background1"/>
                <w:sz w:val="24"/>
                <w:szCs w:val="24"/>
              </w:rPr>
              <w:lastRenderedPageBreak/>
              <w:t>LONG-TERM MORTALITY</w:t>
            </w:r>
          </w:p>
        </w:tc>
      </w:tr>
      <w:tr w:rsidR="00782397" w:rsidRPr="00096C71" w:rsidTr="00782397">
        <w:trPr>
          <w:trHeight w:val="298"/>
        </w:trPr>
        <w:tc>
          <w:tcPr>
            <w:tcW w:w="3182" w:type="dxa"/>
            <w:vMerge w:val="restart"/>
            <w:shd w:val="clear" w:color="auto" w:fill="D9D9D9" w:themeFill="background1" w:themeFillShade="D9"/>
            <w:vAlign w:val="bottom"/>
          </w:tcPr>
          <w:p w:rsidR="00782397" w:rsidRPr="00096C71" w:rsidRDefault="00782397" w:rsidP="00AD7B30">
            <w:pPr>
              <w:jc w:val="center"/>
              <w:rPr>
                <w:rFonts w:ascii="Times New Roman" w:eastAsiaTheme="majorEastAsia" w:hAnsi="Times New Roman" w:cs="Times New Roman"/>
                <w:b/>
                <w:bCs/>
                <w:sz w:val="24"/>
                <w:szCs w:val="24"/>
              </w:rPr>
            </w:pPr>
            <w:r w:rsidRPr="00096C71">
              <w:rPr>
                <w:rFonts w:ascii="Times New Roman" w:eastAsiaTheme="majorEastAsia" w:hAnsi="Times New Roman" w:cs="Times New Roman"/>
                <w:b/>
                <w:bCs/>
                <w:sz w:val="24"/>
                <w:szCs w:val="24"/>
              </w:rPr>
              <w:t xml:space="preserve">First author [reference]; </w:t>
            </w:r>
          </w:p>
          <w:p w:rsidR="00782397" w:rsidRPr="00096C71" w:rsidRDefault="00782397" w:rsidP="00AD7B30">
            <w:pPr>
              <w:jc w:val="center"/>
              <w:rPr>
                <w:rFonts w:ascii="Times New Roman" w:eastAsiaTheme="majorEastAsia" w:hAnsi="Times New Roman" w:cs="Times New Roman"/>
                <w:b/>
                <w:bCs/>
                <w:sz w:val="24"/>
                <w:szCs w:val="24"/>
              </w:rPr>
            </w:pPr>
            <w:r w:rsidRPr="00096C71">
              <w:rPr>
                <w:rFonts w:ascii="Times New Roman" w:eastAsiaTheme="majorEastAsia" w:hAnsi="Times New Roman" w:cs="Times New Roman"/>
                <w:b/>
                <w:bCs/>
                <w:sz w:val="24"/>
                <w:szCs w:val="24"/>
              </w:rPr>
              <w:t>study year(s)</w:t>
            </w:r>
          </w:p>
        </w:tc>
        <w:tc>
          <w:tcPr>
            <w:tcW w:w="5617" w:type="dxa"/>
            <w:gridSpan w:val="3"/>
            <w:shd w:val="clear" w:color="auto" w:fill="D9D9D9" w:themeFill="background1" w:themeFillShade="D9"/>
            <w:vAlign w:val="bottom"/>
          </w:tcPr>
          <w:p w:rsidR="00782397" w:rsidRPr="00096C71" w:rsidRDefault="00782397" w:rsidP="00C0402F">
            <w:pPr>
              <w:jc w:val="center"/>
              <w:rPr>
                <w:rStyle w:val="Heading2Char"/>
                <w:rFonts w:ascii="Times New Roman" w:hAnsi="Times New Roman" w:cs="Times New Roman"/>
                <w:color w:val="auto"/>
                <w:sz w:val="24"/>
                <w:szCs w:val="24"/>
              </w:rPr>
            </w:pPr>
            <w:r w:rsidRPr="00096C71">
              <w:rPr>
                <w:rFonts w:ascii="Times New Roman" w:eastAsiaTheme="majorEastAsia" w:hAnsi="Times New Roman" w:cs="Times New Roman"/>
                <w:b/>
                <w:bCs/>
                <w:sz w:val="24"/>
                <w:szCs w:val="24"/>
              </w:rPr>
              <w:t>Neuroinvasive</w:t>
            </w:r>
          </w:p>
        </w:tc>
        <w:tc>
          <w:tcPr>
            <w:tcW w:w="5817" w:type="dxa"/>
            <w:gridSpan w:val="4"/>
            <w:shd w:val="clear" w:color="auto" w:fill="D9D9D9" w:themeFill="background1" w:themeFillShade="D9"/>
            <w:vAlign w:val="bottom"/>
          </w:tcPr>
          <w:p w:rsidR="00782397" w:rsidRPr="00096C71" w:rsidRDefault="00782397" w:rsidP="00C0402F">
            <w:pPr>
              <w:jc w:val="center"/>
              <w:rPr>
                <w:rStyle w:val="Heading2Char"/>
                <w:rFonts w:ascii="Times New Roman" w:hAnsi="Times New Roman" w:cs="Times New Roman"/>
                <w:color w:val="auto"/>
                <w:sz w:val="24"/>
                <w:szCs w:val="24"/>
              </w:rPr>
            </w:pPr>
            <w:proofErr w:type="spellStart"/>
            <w:r w:rsidRPr="00096C71">
              <w:rPr>
                <w:rStyle w:val="Heading2Char"/>
                <w:rFonts w:ascii="Times New Roman" w:hAnsi="Times New Roman" w:cs="Times New Roman"/>
                <w:color w:val="auto"/>
                <w:sz w:val="24"/>
                <w:szCs w:val="24"/>
              </w:rPr>
              <w:t>Nonneuroinvasive</w:t>
            </w:r>
            <w:proofErr w:type="spellEnd"/>
            <w:r w:rsidRPr="00096C71">
              <w:rPr>
                <w:rStyle w:val="Heading2Char"/>
                <w:rFonts w:ascii="Times New Roman" w:hAnsi="Times New Roman" w:cs="Times New Roman"/>
                <w:color w:val="auto"/>
                <w:sz w:val="24"/>
                <w:szCs w:val="24"/>
              </w:rPr>
              <w:t>/All syndromes combined</w:t>
            </w:r>
          </w:p>
        </w:tc>
      </w:tr>
      <w:tr w:rsidR="00782397" w:rsidRPr="00096C71" w:rsidTr="00782397">
        <w:trPr>
          <w:trHeight w:val="183"/>
        </w:trPr>
        <w:tc>
          <w:tcPr>
            <w:tcW w:w="3182" w:type="dxa"/>
            <w:vMerge/>
            <w:shd w:val="clear" w:color="auto" w:fill="D9D9D9" w:themeFill="background1" w:themeFillShade="D9"/>
            <w:vAlign w:val="bottom"/>
          </w:tcPr>
          <w:p w:rsidR="00782397" w:rsidRPr="00096C71" w:rsidRDefault="00782397" w:rsidP="00AD7B30">
            <w:pPr>
              <w:jc w:val="center"/>
              <w:rPr>
                <w:rStyle w:val="Heading2Char"/>
                <w:rFonts w:ascii="Times New Roman" w:hAnsi="Times New Roman" w:cs="Times New Roman"/>
                <w:color w:val="auto"/>
                <w:sz w:val="24"/>
                <w:szCs w:val="24"/>
              </w:rPr>
            </w:pPr>
          </w:p>
        </w:tc>
        <w:tc>
          <w:tcPr>
            <w:tcW w:w="1370" w:type="dxa"/>
            <w:shd w:val="clear" w:color="auto" w:fill="D9D9D9" w:themeFill="background1" w:themeFillShade="D9"/>
            <w:vAlign w:val="bottom"/>
          </w:tcPr>
          <w:p w:rsidR="00782397" w:rsidRPr="00096C71" w:rsidRDefault="00782397" w:rsidP="00AD7B30">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Syndrome</w:t>
            </w:r>
          </w:p>
        </w:tc>
        <w:tc>
          <w:tcPr>
            <w:tcW w:w="2552" w:type="dxa"/>
            <w:shd w:val="clear" w:color="auto" w:fill="D9D9D9" w:themeFill="background1" w:themeFillShade="D9"/>
            <w:vAlign w:val="bottom"/>
          </w:tcPr>
          <w:p w:rsidR="00782397" w:rsidRPr="00096C71" w:rsidRDefault="00782397" w:rsidP="00AD7B30">
            <w:pPr>
              <w:jc w:val="center"/>
              <w:rPr>
                <w:rStyle w:val="Heading2Char"/>
                <w:rFonts w:ascii="Times New Roman" w:hAnsi="Times New Roman" w:cs="Times New Roman"/>
                <w:b w:val="0"/>
                <w:i/>
                <w:color w:val="auto"/>
                <w:sz w:val="24"/>
                <w:szCs w:val="24"/>
              </w:rPr>
            </w:pPr>
            <w:r w:rsidRPr="00096C71">
              <w:rPr>
                <w:rFonts w:ascii="Times New Roman" w:eastAsiaTheme="majorEastAsia" w:hAnsi="Times New Roman" w:cs="Times New Roman"/>
                <w:bCs/>
                <w:i/>
                <w:sz w:val="24"/>
                <w:szCs w:val="24"/>
              </w:rPr>
              <w:t>Follow-up period</w:t>
            </w:r>
          </w:p>
        </w:tc>
        <w:tc>
          <w:tcPr>
            <w:tcW w:w="1695" w:type="dxa"/>
            <w:tcBorders>
              <w:left w:val="nil"/>
            </w:tcBorders>
            <w:shd w:val="clear" w:color="auto" w:fill="D9D9D9" w:themeFill="background1" w:themeFillShade="D9"/>
            <w:vAlign w:val="bottom"/>
          </w:tcPr>
          <w:p w:rsidR="00782397" w:rsidRPr="00096C71" w:rsidRDefault="00782397" w:rsidP="00AD7B30">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Proportion (%)</w:t>
            </w:r>
          </w:p>
        </w:tc>
        <w:tc>
          <w:tcPr>
            <w:tcW w:w="1281" w:type="dxa"/>
            <w:shd w:val="clear" w:color="auto" w:fill="D9D9D9" w:themeFill="background1" w:themeFillShade="D9"/>
          </w:tcPr>
          <w:p w:rsidR="00782397" w:rsidRPr="00096C71" w:rsidRDefault="00782397" w:rsidP="00AD7B30">
            <w:pPr>
              <w:jc w:val="center"/>
              <w:rPr>
                <w:rStyle w:val="Heading2Char"/>
                <w:rFonts w:ascii="Times New Roman" w:hAnsi="Times New Roman" w:cs="Times New Roman"/>
                <w:b w:val="0"/>
                <w:i/>
                <w:color w:val="auto"/>
                <w:sz w:val="24"/>
                <w:szCs w:val="24"/>
              </w:rPr>
            </w:pPr>
            <w:r w:rsidRPr="00096C71">
              <w:rPr>
                <w:rFonts w:ascii="Times New Roman" w:eastAsiaTheme="majorEastAsia" w:hAnsi="Times New Roman" w:cs="Times New Roman"/>
                <w:bCs/>
                <w:i/>
                <w:sz w:val="24"/>
                <w:szCs w:val="24"/>
              </w:rPr>
              <w:t>Syndrome</w:t>
            </w:r>
          </w:p>
        </w:tc>
        <w:tc>
          <w:tcPr>
            <w:tcW w:w="2552" w:type="dxa"/>
            <w:gridSpan w:val="2"/>
            <w:shd w:val="clear" w:color="auto" w:fill="D9D9D9" w:themeFill="background1" w:themeFillShade="D9"/>
          </w:tcPr>
          <w:p w:rsidR="00782397" w:rsidRPr="00096C71" w:rsidRDefault="00782397" w:rsidP="00AD7B30">
            <w:pPr>
              <w:jc w:val="center"/>
              <w:rPr>
                <w:rStyle w:val="Heading2Char"/>
                <w:rFonts w:ascii="Times New Roman" w:hAnsi="Times New Roman" w:cs="Times New Roman"/>
                <w:b w:val="0"/>
                <w:i/>
                <w:color w:val="auto"/>
                <w:sz w:val="24"/>
                <w:szCs w:val="24"/>
              </w:rPr>
            </w:pPr>
            <w:r w:rsidRPr="00096C71">
              <w:rPr>
                <w:rFonts w:ascii="Times New Roman" w:eastAsiaTheme="majorEastAsia" w:hAnsi="Times New Roman" w:cs="Times New Roman"/>
                <w:bCs/>
                <w:i/>
                <w:sz w:val="24"/>
                <w:szCs w:val="24"/>
              </w:rPr>
              <w:t>Follow-up period</w:t>
            </w:r>
          </w:p>
        </w:tc>
        <w:tc>
          <w:tcPr>
            <w:tcW w:w="1984" w:type="dxa"/>
            <w:shd w:val="clear" w:color="auto" w:fill="D9D9D9" w:themeFill="background1" w:themeFillShade="D9"/>
            <w:vAlign w:val="bottom"/>
          </w:tcPr>
          <w:p w:rsidR="00782397" w:rsidRDefault="00782397" w:rsidP="00AD7B30">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 xml:space="preserve">Proportion </w:t>
            </w:r>
          </w:p>
          <w:p w:rsidR="00782397" w:rsidRPr="00096C71" w:rsidRDefault="00782397" w:rsidP="00AD7B30">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w:t>
            </w:r>
          </w:p>
        </w:tc>
      </w:tr>
      <w:tr w:rsidR="00782397" w:rsidRPr="00096C71" w:rsidTr="00782397">
        <w:trPr>
          <w:trHeight w:val="115"/>
        </w:trPr>
        <w:tc>
          <w:tcPr>
            <w:tcW w:w="3182" w:type="dxa"/>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 xml:space="preserve">Green </w:t>
            </w:r>
            <w:r w:rsidR="00965797" w:rsidRPr="00965797">
              <w:rPr>
                <w:rFonts w:ascii="Times New Roman" w:hAnsi="Times New Roman" w:cs="Times New Roman"/>
                <w:noProof/>
                <w:sz w:val="24"/>
                <w:szCs w:val="24"/>
              </w:rPr>
              <w:t>[47]</w:t>
            </w:r>
            <w:r w:rsidRPr="00096C71">
              <w:rPr>
                <w:rFonts w:ascii="Times New Roman" w:hAnsi="Times New Roman" w:cs="Times New Roman"/>
                <w:sz w:val="24"/>
                <w:szCs w:val="24"/>
              </w:rPr>
              <w:t>; 2000</w:t>
            </w:r>
          </w:p>
        </w:tc>
        <w:tc>
          <w:tcPr>
            <w:tcW w:w="1370" w:type="dxa"/>
            <w:shd w:val="clear" w:color="auto" w:fill="D9D9D9" w:themeFill="background1" w:themeFillShade="D9"/>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w:t>
            </w:r>
          </w:p>
        </w:tc>
        <w:tc>
          <w:tcPr>
            <w:tcW w:w="2552" w:type="dxa"/>
            <w:shd w:val="clear" w:color="auto" w:fill="auto"/>
          </w:tcPr>
          <w:p w:rsidR="00782397" w:rsidRPr="00096C71" w:rsidRDefault="00782397" w:rsidP="00AD7B30">
            <w:pPr>
              <w:rPr>
                <w:rFonts w:ascii="Times New Roman" w:hAnsi="Times New Roman" w:cs="Times New Roman"/>
                <w:sz w:val="24"/>
                <w:szCs w:val="24"/>
              </w:rPr>
            </w:pPr>
          </w:p>
        </w:tc>
        <w:tc>
          <w:tcPr>
            <w:tcW w:w="1695" w:type="dxa"/>
            <w:tcBorders>
              <w:left w:val="nil"/>
            </w:tcBorders>
            <w:shd w:val="clear" w:color="auto" w:fill="auto"/>
          </w:tcPr>
          <w:p w:rsidR="00782397" w:rsidRPr="00096C71" w:rsidRDefault="00782397" w:rsidP="00AD7B30">
            <w:pPr>
              <w:rPr>
                <w:rFonts w:ascii="Times New Roman" w:hAnsi="Times New Roman" w:cs="Times New Roman"/>
                <w:sz w:val="24"/>
                <w:szCs w:val="24"/>
              </w:rPr>
            </w:pPr>
          </w:p>
        </w:tc>
        <w:tc>
          <w:tcPr>
            <w:tcW w:w="1281" w:type="dxa"/>
            <w:shd w:val="clear" w:color="auto" w:fill="D9D9D9" w:themeFill="background1" w:themeFillShade="D9"/>
          </w:tcPr>
          <w:p w:rsidR="00782397" w:rsidRPr="00096C71" w:rsidRDefault="00782397" w:rsidP="00AD7B30">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All</w:t>
            </w:r>
          </w:p>
        </w:tc>
        <w:tc>
          <w:tcPr>
            <w:tcW w:w="2552" w:type="dxa"/>
            <w:gridSpan w:val="2"/>
          </w:tcPr>
          <w:p w:rsidR="00782397" w:rsidRPr="00096C71" w:rsidRDefault="00782397" w:rsidP="00AD7B30">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1 y post-hospitalization; 2 y post-hospitalization</w:t>
            </w:r>
          </w:p>
        </w:tc>
        <w:tc>
          <w:tcPr>
            <w:tcW w:w="1984" w:type="dxa"/>
            <w:shd w:val="clear" w:color="auto" w:fill="auto"/>
          </w:tcPr>
          <w:p w:rsidR="00782397" w:rsidRPr="00096C71" w:rsidRDefault="00782397" w:rsidP="00C0402F">
            <w:pPr>
              <w:rPr>
                <w:rFonts w:ascii="Times New Roman" w:hAnsi="Times New Roman" w:cs="Times New Roman"/>
                <w:sz w:val="24"/>
                <w:szCs w:val="24"/>
                <w:lang w:val="fr-CA"/>
              </w:rPr>
            </w:pPr>
            <w:r w:rsidRPr="00096C71">
              <w:rPr>
                <w:rFonts w:ascii="Times New Roman" w:hAnsi="Times New Roman" w:cs="Times New Roman"/>
                <w:sz w:val="24"/>
                <w:szCs w:val="24"/>
                <w:lang w:val="fr-CA"/>
              </w:rPr>
              <w:t xml:space="preserve">1 </w:t>
            </w:r>
            <w:proofErr w:type="gramStart"/>
            <w:r w:rsidRPr="00096C71">
              <w:rPr>
                <w:rFonts w:ascii="Times New Roman" w:hAnsi="Times New Roman" w:cs="Times New Roman"/>
                <w:sz w:val="24"/>
                <w:szCs w:val="24"/>
                <w:lang w:val="fr-CA"/>
              </w:rPr>
              <w:t>y:</w:t>
            </w:r>
            <w:proofErr w:type="gramEnd"/>
            <w:r w:rsidRPr="00096C71">
              <w:rPr>
                <w:rFonts w:ascii="Times New Roman" w:hAnsi="Times New Roman" w:cs="Times New Roman"/>
                <w:sz w:val="24"/>
                <w:szCs w:val="24"/>
                <w:lang w:val="fr-CA"/>
              </w:rPr>
              <w:t xml:space="preserve"> 0.077 (95% CI</w:t>
            </w:r>
            <w:r>
              <w:rPr>
                <w:rFonts w:ascii="Times New Roman" w:hAnsi="Times New Roman" w:cs="Times New Roman"/>
                <w:sz w:val="24"/>
                <w:szCs w:val="24"/>
                <w:lang w:val="fr-CA"/>
              </w:rPr>
              <w:t> :</w:t>
            </w:r>
            <w:r w:rsidRPr="00096C71">
              <w:rPr>
                <w:rFonts w:ascii="Times New Roman" w:hAnsi="Times New Roman" w:cs="Times New Roman"/>
                <w:sz w:val="24"/>
                <w:szCs w:val="24"/>
                <w:lang w:val="fr-CA"/>
              </w:rPr>
              <w:t xml:space="preserve"> 0.044, 0.111)</w:t>
            </w:r>
          </w:p>
          <w:p w:rsidR="00782397" w:rsidRPr="00096C71" w:rsidRDefault="00782397" w:rsidP="00C0402F">
            <w:pPr>
              <w:rPr>
                <w:rFonts w:ascii="Times New Roman" w:hAnsi="Times New Roman" w:cs="Times New Roman"/>
                <w:sz w:val="24"/>
                <w:szCs w:val="24"/>
                <w:lang w:val="fr-CA"/>
              </w:rPr>
            </w:pPr>
            <w:r w:rsidRPr="00096C71">
              <w:rPr>
                <w:rFonts w:ascii="Times New Roman" w:hAnsi="Times New Roman" w:cs="Times New Roman"/>
                <w:sz w:val="24"/>
                <w:szCs w:val="24"/>
                <w:lang w:val="fr-CA"/>
              </w:rPr>
              <w:t xml:space="preserve">2 </w:t>
            </w:r>
            <w:proofErr w:type="gramStart"/>
            <w:r w:rsidRPr="00096C71">
              <w:rPr>
                <w:rFonts w:ascii="Times New Roman" w:hAnsi="Times New Roman" w:cs="Times New Roman"/>
                <w:sz w:val="24"/>
                <w:szCs w:val="24"/>
                <w:lang w:val="fr-CA"/>
              </w:rPr>
              <w:t>y:</w:t>
            </w:r>
            <w:proofErr w:type="gramEnd"/>
            <w:r w:rsidRPr="00096C71">
              <w:rPr>
                <w:rFonts w:ascii="Times New Roman" w:hAnsi="Times New Roman" w:cs="Times New Roman"/>
                <w:sz w:val="24"/>
                <w:szCs w:val="24"/>
                <w:lang w:val="fr-CA"/>
              </w:rPr>
              <w:t xml:space="preserve"> 0.122 (0.081, 0.163)</w:t>
            </w:r>
          </w:p>
          <w:p w:rsidR="00782397" w:rsidRPr="00096C71" w:rsidRDefault="00782397" w:rsidP="00C0402F">
            <w:pPr>
              <w:rPr>
                <w:rFonts w:ascii="Times New Roman" w:hAnsi="Times New Roman" w:cs="Times New Roman"/>
                <w:sz w:val="24"/>
                <w:szCs w:val="24"/>
                <w:lang w:val="fr-CA"/>
              </w:rPr>
            </w:pPr>
            <w:r w:rsidRPr="00096C71">
              <w:rPr>
                <w:rFonts w:ascii="Times New Roman" w:hAnsi="Times New Roman" w:cs="Times New Roman"/>
                <w:sz w:val="24"/>
                <w:szCs w:val="24"/>
                <w:lang w:val="fr-CA"/>
              </w:rPr>
              <w:t xml:space="preserve">Male, 1 </w:t>
            </w:r>
            <w:proofErr w:type="gramStart"/>
            <w:r w:rsidRPr="00096C71">
              <w:rPr>
                <w:rFonts w:ascii="Times New Roman" w:hAnsi="Times New Roman" w:cs="Times New Roman"/>
                <w:sz w:val="24"/>
                <w:szCs w:val="24"/>
                <w:lang w:val="fr-CA"/>
              </w:rPr>
              <w:t>y:</w:t>
            </w:r>
            <w:proofErr w:type="gramEnd"/>
            <w:r w:rsidRPr="00096C71">
              <w:rPr>
                <w:rFonts w:ascii="Times New Roman" w:hAnsi="Times New Roman" w:cs="Times New Roman"/>
                <w:sz w:val="24"/>
                <w:szCs w:val="24"/>
                <w:lang w:val="fr-CA"/>
              </w:rPr>
              <w:t xml:space="preserve"> 0.091</w:t>
            </w:r>
          </w:p>
          <w:p w:rsidR="00782397" w:rsidRPr="00096C71" w:rsidRDefault="00782397" w:rsidP="00C0402F">
            <w:pPr>
              <w:rPr>
                <w:rFonts w:ascii="Times New Roman" w:hAnsi="Times New Roman" w:cs="Times New Roman"/>
                <w:sz w:val="24"/>
                <w:szCs w:val="24"/>
                <w:lang w:val="fr-CA"/>
              </w:rPr>
            </w:pPr>
            <w:r w:rsidRPr="00096C71">
              <w:rPr>
                <w:rFonts w:ascii="Times New Roman" w:hAnsi="Times New Roman" w:cs="Times New Roman"/>
                <w:sz w:val="24"/>
                <w:szCs w:val="24"/>
                <w:lang w:val="fr-CA"/>
              </w:rPr>
              <w:t xml:space="preserve">Male, 2 </w:t>
            </w:r>
            <w:proofErr w:type="gramStart"/>
            <w:r w:rsidRPr="00096C71">
              <w:rPr>
                <w:rFonts w:ascii="Times New Roman" w:hAnsi="Times New Roman" w:cs="Times New Roman"/>
                <w:sz w:val="24"/>
                <w:szCs w:val="24"/>
                <w:lang w:val="fr-CA"/>
              </w:rPr>
              <w:t>y:</w:t>
            </w:r>
            <w:proofErr w:type="gramEnd"/>
            <w:r w:rsidRPr="00096C71">
              <w:rPr>
                <w:rFonts w:ascii="Times New Roman" w:hAnsi="Times New Roman" w:cs="Times New Roman"/>
                <w:sz w:val="24"/>
                <w:szCs w:val="24"/>
                <w:lang w:val="fr-CA"/>
              </w:rPr>
              <w:t xml:space="preserve"> 0.141</w:t>
            </w:r>
          </w:p>
          <w:p w:rsidR="00782397" w:rsidRPr="00096C71" w:rsidRDefault="00782397" w:rsidP="00C0402F">
            <w:pPr>
              <w:rPr>
                <w:rFonts w:ascii="Times New Roman" w:hAnsi="Times New Roman" w:cs="Times New Roman"/>
                <w:sz w:val="24"/>
                <w:szCs w:val="24"/>
              </w:rPr>
            </w:pPr>
            <w:r w:rsidRPr="00096C71">
              <w:rPr>
                <w:rFonts w:ascii="Times New Roman" w:hAnsi="Times New Roman" w:cs="Times New Roman"/>
                <w:sz w:val="24"/>
                <w:szCs w:val="24"/>
              </w:rPr>
              <w:t>Female, 1 y: 0.064</w:t>
            </w:r>
          </w:p>
          <w:p w:rsidR="00782397" w:rsidRPr="00096C71" w:rsidRDefault="00782397" w:rsidP="00AD7B30">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Female, 2 y: 0.104</w:t>
            </w:r>
          </w:p>
        </w:tc>
      </w:tr>
      <w:tr w:rsidR="00782397" w:rsidRPr="00096C71" w:rsidTr="00782397">
        <w:trPr>
          <w:trHeight w:val="115"/>
        </w:trPr>
        <w:tc>
          <w:tcPr>
            <w:tcW w:w="3182" w:type="dxa"/>
            <w:tcBorders>
              <w:bottom w:val="single" w:sz="4" w:space="0" w:color="A6A6A6" w:themeColor="background1" w:themeShade="A6"/>
            </w:tcBorders>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 xml:space="preserve">Murray </w:t>
            </w:r>
            <w:r w:rsidRPr="00352E76">
              <w:rPr>
                <w:rFonts w:ascii="Times New Roman" w:hAnsi="Times New Roman" w:cs="Times New Roman"/>
                <w:noProof/>
                <w:sz w:val="24"/>
                <w:szCs w:val="24"/>
              </w:rPr>
              <w:t>[37]</w:t>
            </w:r>
            <w:r w:rsidRPr="00096C71">
              <w:rPr>
                <w:rFonts w:ascii="Times New Roman" w:hAnsi="Times New Roman" w:cs="Times New Roman"/>
                <w:sz w:val="24"/>
                <w:szCs w:val="24"/>
              </w:rPr>
              <w:t>; 2002-2009</w:t>
            </w:r>
          </w:p>
        </w:tc>
        <w:tc>
          <w:tcPr>
            <w:tcW w:w="1370" w:type="dxa"/>
            <w:tcBorders>
              <w:bottom w:val="single" w:sz="4" w:space="0" w:color="A6A6A6" w:themeColor="background1" w:themeShade="A6"/>
            </w:tcBorders>
            <w:shd w:val="clear" w:color="auto" w:fill="D9D9D9" w:themeFill="background1" w:themeFillShade="D9"/>
          </w:tcPr>
          <w:p w:rsidR="00782397" w:rsidRPr="00096C71"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w:t>
            </w:r>
          </w:p>
        </w:tc>
        <w:tc>
          <w:tcPr>
            <w:tcW w:w="2552" w:type="dxa"/>
            <w:tcBorders>
              <w:bottom w:val="single" w:sz="4" w:space="0" w:color="A6A6A6" w:themeColor="background1" w:themeShade="A6"/>
            </w:tcBorders>
            <w:shd w:val="clear" w:color="auto" w:fill="auto"/>
          </w:tcPr>
          <w:p w:rsidR="00782397" w:rsidRPr="00096C71" w:rsidRDefault="00782397" w:rsidP="00AD7B30">
            <w:pPr>
              <w:rPr>
                <w:rFonts w:ascii="Times New Roman" w:hAnsi="Times New Roman" w:cs="Times New Roman"/>
                <w:sz w:val="24"/>
                <w:szCs w:val="24"/>
              </w:rPr>
            </w:pPr>
          </w:p>
        </w:tc>
        <w:tc>
          <w:tcPr>
            <w:tcW w:w="1695" w:type="dxa"/>
            <w:tcBorders>
              <w:left w:val="nil"/>
              <w:bottom w:val="single" w:sz="4" w:space="0" w:color="A6A6A6" w:themeColor="background1" w:themeShade="A6"/>
            </w:tcBorders>
            <w:shd w:val="clear" w:color="auto" w:fill="auto"/>
          </w:tcPr>
          <w:p w:rsidR="00782397" w:rsidRPr="00096C71" w:rsidRDefault="00782397" w:rsidP="00AD7B30">
            <w:pPr>
              <w:rPr>
                <w:rFonts w:ascii="Times New Roman" w:hAnsi="Times New Roman" w:cs="Times New Roman"/>
                <w:sz w:val="24"/>
                <w:szCs w:val="24"/>
              </w:rPr>
            </w:pPr>
          </w:p>
        </w:tc>
        <w:tc>
          <w:tcPr>
            <w:tcW w:w="1281" w:type="dxa"/>
            <w:tcBorders>
              <w:bottom w:val="single" w:sz="4" w:space="0" w:color="A6A6A6" w:themeColor="background1" w:themeShade="A6"/>
            </w:tcBorders>
            <w:shd w:val="clear" w:color="auto" w:fill="D9D9D9" w:themeFill="background1" w:themeFillShade="D9"/>
          </w:tcPr>
          <w:p w:rsidR="00782397" w:rsidRPr="00096C71" w:rsidRDefault="00782397" w:rsidP="00AD7B30">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All</w:t>
            </w:r>
          </w:p>
        </w:tc>
        <w:tc>
          <w:tcPr>
            <w:tcW w:w="2552" w:type="dxa"/>
            <w:gridSpan w:val="2"/>
            <w:tcBorders>
              <w:bottom w:val="single" w:sz="4" w:space="0" w:color="A6A6A6" w:themeColor="background1" w:themeShade="A6"/>
            </w:tcBorders>
          </w:tcPr>
          <w:p w:rsidR="00782397" w:rsidRPr="00096C71" w:rsidRDefault="00782397" w:rsidP="00AD7B30">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1.6-8.3 y</w:t>
            </w:r>
          </w:p>
        </w:tc>
        <w:tc>
          <w:tcPr>
            <w:tcW w:w="1984" w:type="dxa"/>
            <w:tcBorders>
              <w:bottom w:val="single" w:sz="4" w:space="0" w:color="A6A6A6" w:themeColor="background1" w:themeShade="A6"/>
            </w:tcBorders>
            <w:shd w:val="clear" w:color="auto" w:fill="auto"/>
          </w:tcPr>
          <w:p w:rsidR="00782397" w:rsidRPr="004E3D56" w:rsidRDefault="00782397" w:rsidP="00AD7B30">
            <w:pPr>
              <w:rPr>
                <w:rStyle w:val="Heading2Char"/>
                <w:rFonts w:ascii="Times New Roman" w:eastAsiaTheme="minorEastAsia" w:hAnsi="Times New Roman" w:cs="Times New Roman"/>
                <w:b w:val="0"/>
                <w:bCs w:val="0"/>
                <w:color w:val="auto"/>
                <w:sz w:val="24"/>
                <w:szCs w:val="24"/>
              </w:rPr>
            </w:pPr>
            <w:r>
              <w:rPr>
                <w:rFonts w:ascii="Times New Roman" w:hAnsi="Times New Roman" w:cs="Times New Roman"/>
                <w:sz w:val="24"/>
                <w:szCs w:val="24"/>
              </w:rPr>
              <w:t>0.076</w:t>
            </w:r>
          </w:p>
        </w:tc>
      </w:tr>
      <w:tr w:rsidR="00782397" w:rsidRPr="00096C71" w:rsidTr="00782397">
        <w:trPr>
          <w:trHeight w:val="115"/>
        </w:trPr>
        <w:tc>
          <w:tcPr>
            <w:tcW w:w="3182" w:type="dxa"/>
            <w:tcBorders>
              <w:bottom w:val="nil"/>
            </w:tcBorders>
          </w:tcPr>
          <w:p w:rsidR="00782397" w:rsidRPr="00096C71" w:rsidRDefault="00782397" w:rsidP="00AD7B30">
            <w:pPr>
              <w:rPr>
                <w:rFonts w:ascii="Times New Roman" w:hAnsi="Times New Roman" w:cs="Times New Roman"/>
                <w:sz w:val="24"/>
                <w:szCs w:val="24"/>
              </w:rPr>
            </w:pPr>
            <w:proofErr w:type="spellStart"/>
            <w:r w:rsidRPr="00096C71">
              <w:rPr>
                <w:rFonts w:ascii="Times New Roman" w:hAnsi="Times New Roman" w:cs="Times New Roman"/>
                <w:sz w:val="24"/>
                <w:szCs w:val="24"/>
              </w:rPr>
              <w:t>Weatherhead</w:t>
            </w:r>
            <w:proofErr w:type="spellEnd"/>
            <w:r w:rsidRPr="00096C71">
              <w:rPr>
                <w:rFonts w:ascii="Times New Roman" w:hAnsi="Times New Roman" w:cs="Times New Roman"/>
                <w:sz w:val="24"/>
                <w:szCs w:val="24"/>
              </w:rPr>
              <w:t xml:space="preserve"> </w:t>
            </w:r>
            <w:r w:rsidRPr="00352E76">
              <w:rPr>
                <w:rFonts w:ascii="Times New Roman" w:hAnsi="Times New Roman" w:cs="Times New Roman"/>
                <w:noProof/>
                <w:sz w:val="24"/>
                <w:szCs w:val="24"/>
              </w:rPr>
              <w:t>[38]</w:t>
            </w:r>
            <w:r w:rsidRPr="00096C71">
              <w:rPr>
                <w:rFonts w:ascii="Times New Roman" w:hAnsi="Times New Roman" w:cs="Times New Roman"/>
                <w:sz w:val="24"/>
                <w:szCs w:val="24"/>
              </w:rPr>
              <w:t>; 2002</w:t>
            </w:r>
          </w:p>
        </w:tc>
        <w:tc>
          <w:tcPr>
            <w:tcW w:w="1370" w:type="dxa"/>
            <w:tcBorders>
              <w:bottom w:val="nil"/>
            </w:tcBorders>
            <w:shd w:val="clear" w:color="auto" w:fill="D9D9D9" w:themeFill="background1" w:themeFillShade="D9"/>
          </w:tcPr>
          <w:p w:rsidR="00782397" w:rsidRPr="00D60CAE" w:rsidRDefault="00782397" w:rsidP="00AD7B30">
            <w:pPr>
              <w:rPr>
                <w:rFonts w:ascii="Times New Roman" w:hAnsi="Times New Roman" w:cs="Times New Roman"/>
                <w:sz w:val="24"/>
                <w:szCs w:val="24"/>
              </w:rPr>
            </w:pPr>
            <w:r w:rsidRPr="00D60CAE">
              <w:rPr>
                <w:rFonts w:ascii="Times New Roman" w:hAnsi="Times New Roman" w:cs="Times New Roman"/>
                <w:sz w:val="24"/>
                <w:szCs w:val="24"/>
              </w:rPr>
              <w:t>WNE</w:t>
            </w:r>
          </w:p>
        </w:tc>
        <w:tc>
          <w:tcPr>
            <w:tcW w:w="2552" w:type="dxa"/>
            <w:tcBorders>
              <w:bottom w:val="nil"/>
            </w:tcBorders>
            <w:shd w:val="clear" w:color="auto" w:fill="auto"/>
          </w:tcPr>
          <w:p w:rsidR="00782397" w:rsidRPr="00D60CAE" w:rsidRDefault="00782397" w:rsidP="00AD7B30">
            <w:pPr>
              <w:rPr>
                <w:rFonts w:ascii="Times New Roman" w:hAnsi="Times New Roman" w:cs="Times New Roman"/>
                <w:sz w:val="24"/>
                <w:szCs w:val="24"/>
              </w:rPr>
            </w:pPr>
            <w:r w:rsidRPr="00D60CAE">
              <w:rPr>
                <w:rFonts w:ascii="Times New Roman" w:hAnsi="Times New Roman" w:cs="Times New Roman"/>
                <w:sz w:val="24"/>
                <w:szCs w:val="24"/>
              </w:rPr>
              <w:t>10 y</w:t>
            </w:r>
          </w:p>
        </w:tc>
        <w:tc>
          <w:tcPr>
            <w:tcW w:w="1695" w:type="dxa"/>
            <w:tcBorders>
              <w:left w:val="nil"/>
              <w:bottom w:val="nil"/>
            </w:tcBorders>
            <w:shd w:val="clear" w:color="auto" w:fill="auto"/>
          </w:tcPr>
          <w:p w:rsidR="00782397" w:rsidRPr="00D60CAE" w:rsidRDefault="00782397" w:rsidP="00AD7B30">
            <w:pPr>
              <w:rPr>
                <w:rFonts w:ascii="Times New Roman" w:hAnsi="Times New Roman" w:cs="Times New Roman"/>
                <w:sz w:val="24"/>
                <w:szCs w:val="24"/>
              </w:rPr>
            </w:pPr>
            <w:r w:rsidRPr="00D60CAE">
              <w:rPr>
                <w:rFonts w:ascii="Times New Roman" w:hAnsi="Times New Roman" w:cs="Times New Roman"/>
                <w:sz w:val="24"/>
                <w:szCs w:val="24"/>
              </w:rPr>
              <w:t>0.31</w:t>
            </w:r>
          </w:p>
        </w:tc>
        <w:tc>
          <w:tcPr>
            <w:tcW w:w="1281" w:type="dxa"/>
            <w:tcBorders>
              <w:bottom w:val="nil"/>
            </w:tcBorders>
            <w:shd w:val="clear" w:color="auto" w:fill="D9D9D9" w:themeFill="background1" w:themeFillShade="D9"/>
          </w:tcPr>
          <w:p w:rsidR="00782397" w:rsidRPr="00D60CAE" w:rsidRDefault="00782397" w:rsidP="00AD7B30">
            <w:pPr>
              <w:rPr>
                <w:rStyle w:val="Heading2Char"/>
                <w:rFonts w:ascii="Times New Roman" w:hAnsi="Times New Roman" w:cs="Times New Roman"/>
                <w:b w:val="0"/>
                <w:color w:val="auto"/>
                <w:sz w:val="24"/>
                <w:szCs w:val="24"/>
              </w:rPr>
            </w:pPr>
            <w:r w:rsidRPr="00D60CAE">
              <w:rPr>
                <w:rStyle w:val="Heading2Char"/>
                <w:rFonts w:ascii="Times New Roman" w:hAnsi="Times New Roman" w:cs="Times New Roman"/>
                <w:b w:val="0"/>
                <w:color w:val="auto"/>
                <w:sz w:val="24"/>
                <w:szCs w:val="24"/>
              </w:rPr>
              <w:t>All</w:t>
            </w:r>
          </w:p>
        </w:tc>
        <w:tc>
          <w:tcPr>
            <w:tcW w:w="2552" w:type="dxa"/>
            <w:gridSpan w:val="2"/>
            <w:tcBorders>
              <w:bottom w:val="nil"/>
            </w:tcBorders>
          </w:tcPr>
          <w:p w:rsidR="00782397" w:rsidRPr="00D60CAE" w:rsidRDefault="00782397" w:rsidP="00AD7B30">
            <w:pPr>
              <w:rPr>
                <w:rFonts w:ascii="Times New Roman" w:hAnsi="Times New Roman" w:cs="Times New Roman"/>
                <w:sz w:val="24"/>
                <w:szCs w:val="24"/>
              </w:rPr>
            </w:pPr>
            <w:r w:rsidRPr="00D60CAE">
              <w:rPr>
                <w:rFonts w:ascii="Times New Roman" w:hAnsi="Times New Roman" w:cs="Times New Roman"/>
                <w:sz w:val="24"/>
                <w:szCs w:val="24"/>
              </w:rPr>
              <w:t>10 y</w:t>
            </w:r>
          </w:p>
        </w:tc>
        <w:tc>
          <w:tcPr>
            <w:tcW w:w="1984" w:type="dxa"/>
            <w:tcBorders>
              <w:bottom w:val="nil"/>
            </w:tcBorders>
            <w:shd w:val="clear" w:color="auto" w:fill="auto"/>
          </w:tcPr>
          <w:p w:rsidR="00782397"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0.2</w:t>
            </w:r>
          </w:p>
        </w:tc>
      </w:tr>
      <w:tr w:rsidR="00782397" w:rsidRPr="00096C71" w:rsidTr="00782397">
        <w:trPr>
          <w:trHeight w:val="115"/>
        </w:trPr>
        <w:tc>
          <w:tcPr>
            <w:tcW w:w="3182" w:type="dxa"/>
            <w:tcBorders>
              <w:top w:val="nil"/>
              <w:bottom w:val="single" w:sz="4" w:space="0" w:color="A6A6A6" w:themeColor="background1" w:themeShade="A6"/>
            </w:tcBorders>
          </w:tcPr>
          <w:p w:rsidR="00782397" w:rsidRPr="00096C71" w:rsidRDefault="00782397" w:rsidP="00AD7B30">
            <w:pPr>
              <w:rPr>
                <w:rFonts w:ascii="Times New Roman" w:hAnsi="Times New Roman" w:cs="Times New Roman"/>
                <w:sz w:val="24"/>
                <w:szCs w:val="24"/>
              </w:rPr>
            </w:pPr>
          </w:p>
        </w:tc>
        <w:tc>
          <w:tcPr>
            <w:tcW w:w="1370" w:type="dxa"/>
            <w:tcBorders>
              <w:top w:val="nil"/>
              <w:bottom w:val="single" w:sz="4" w:space="0" w:color="A6A6A6" w:themeColor="background1" w:themeShade="A6"/>
            </w:tcBorders>
            <w:shd w:val="clear" w:color="auto" w:fill="D9D9D9" w:themeFill="background1" w:themeFillShade="D9"/>
          </w:tcPr>
          <w:p w:rsidR="00782397" w:rsidRPr="00D60CAE" w:rsidRDefault="00782397" w:rsidP="00AD7B30">
            <w:pPr>
              <w:rPr>
                <w:rFonts w:ascii="Times New Roman" w:hAnsi="Times New Roman" w:cs="Times New Roman"/>
                <w:sz w:val="24"/>
                <w:szCs w:val="24"/>
              </w:rPr>
            </w:pPr>
            <w:r w:rsidRPr="00D60CAE">
              <w:rPr>
                <w:rFonts w:ascii="Times New Roman" w:hAnsi="Times New Roman" w:cs="Times New Roman"/>
                <w:sz w:val="24"/>
                <w:szCs w:val="24"/>
              </w:rPr>
              <w:t>WNM</w:t>
            </w:r>
          </w:p>
        </w:tc>
        <w:tc>
          <w:tcPr>
            <w:tcW w:w="2552" w:type="dxa"/>
            <w:tcBorders>
              <w:top w:val="nil"/>
              <w:bottom w:val="single" w:sz="4" w:space="0" w:color="A6A6A6" w:themeColor="background1" w:themeShade="A6"/>
            </w:tcBorders>
            <w:shd w:val="clear" w:color="auto" w:fill="auto"/>
          </w:tcPr>
          <w:p w:rsidR="00782397" w:rsidRPr="00D60CAE" w:rsidRDefault="00782397" w:rsidP="00AD7B30">
            <w:pPr>
              <w:rPr>
                <w:rFonts w:ascii="Times New Roman" w:hAnsi="Times New Roman" w:cs="Times New Roman"/>
                <w:sz w:val="24"/>
                <w:szCs w:val="24"/>
              </w:rPr>
            </w:pPr>
            <w:r w:rsidRPr="00D60CAE">
              <w:rPr>
                <w:rFonts w:ascii="Times New Roman" w:hAnsi="Times New Roman" w:cs="Times New Roman"/>
                <w:sz w:val="24"/>
                <w:szCs w:val="24"/>
              </w:rPr>
              <w:t>10 y</w:t>
            </w:r>
          </w:p>
        </w:tc>
        <w:tc>
          <w:tcPr>
            <w:tcW w:w="1695" w:type="dxa"/>
            <w:tcBorders>
              <w:top w:val="nil"/>
              <w:left w:val="nil"/>
              <w:bottom w:val="single" w:sz="4" w:space="0" w:color="A6A6A6" w:themeColor="background1" w:themeShade="A6"/>
            </w:tcBorders>
            <w:shd w:val="clear" w:color="auto" w:fill="auto"/>
          </w:tcPr>
          <w:p w:rsidR="00782397" w:rsidRPr="00D60CAE" w:rsidRDefault="00782397" w:rsidP="00AD7B30">
            <w:pPr>
              <w:rPr>
                <w:rFonts w:ascii="Times New Roman" w:hAnsi="Times New Roman" w:cs="Times New Roman"/>
                <w:sz w:val="24"/>
                <w:szCs w:val="24"/>
              </w:rPr>
            </w:pPr>
            <w:r w:rsidRPr="00D60CAE">
              <w:rPr>
                <w:rFonts w:ascii="Times New Roman" w:hAnsi="Times New Roman" w:cs="Times New Roman"/>
                <w:sz w:val="24"/>
                <w:szCs w:val="24"/>
              </w:rPr>
              <w:t>0.07</w:t>
            </w:r>
          </w:p>
        </w:tc>
        <w:tc>
          <w:tcPr>
            <w:tcW w:w="1281" w:type="dxa"/>
            <w:tcBorders>
              <w:top w:val="nil"/>
              <w:bottom w:val="single" w:sz="4" w:space="0" w:color="A6A6A6" w:themeColor="background1" w:themeShade="A6"/>
            </w:tcBorders>
            <w:shd w:val="clear" w:color="auto" w:fill="D9D9D9" w:themeFill="background1" w:themeFillShade="D9"/>
          </w:tcPr>
          <w:p w:rsidR="00782397" w:rsidRPr="00D60CAE" w:rsidRDefault="00782397" w:rsidP="00AD7B30">
            <w:pPr>
              <w:rPr>
                <w:rStyle w:val="Heading2Char"/>
                <w:rFonts w:ascii="Times New Roman" w:hAnsi="Times New Roman" w:cs="Times New Roman"/>
                <w:b w:val="0"/>
                <w:color w:val="auto"/>
                <w:sz w:val="24"/>
                <w:szCs w:val="24"/>
              </w:rPr>
            </w:pPr>
            <w:r w:rsidRPr="00D60CAE">
              <w:rPr>
                <w:rFonts w:ascii="Times New Roman" w:hAnsi="Times New Roman" w:cs="Times New Roman"/>
                <w:sz w:val="24"/>
                <w:szCs w:val="24"/>
              </w:rPr>
              <w:t>WNF</w:t>
            </w:r>
          </w:p>
        </w:tc>
        <w:tc>
          <w:tcPr>
            <w:tcW w:w="2552" w:type="dxa"/>
            <w:gridSpan w:val="2"/>
            <w:tcBorders>
              <w:top w:val="nil"/>
              <w:bottom w:val="single" w:sz="4" w:space="0" w:color="A6A6A6" w:themeColor="background1" w:themeShade="A6"/>
            </w:tcBorders>
          </w:tcPr>
          <w:p w:rsidR="00782397" w:rsidRPr="00D60CAE" w:rsidRDefault="00782397" w:rsidP="00AD7B30">
            <w:pPr>
              <w:rPr>
                <w:rFonts w:ascii="Times New Roman" w:hAnsi="Times New Roman" w:cs="Times New Roman"/>
                <w:sz w:val="24"/>
                <w:szCs w:val="24"/>
              </w:rPr>
            </w:pPr>
            <w:r w:rsidRPr="00D60CAE">
              <w:rPr>
                <w:rFonts w:ascii="Times New Roman" w:hAnsi="Times New Roman" w:cs="Times New Roman"/>
                <w:sz w:val="24"/>
                <w:szCs w:val="24"/>
              </w:rPr>
              <w:t>10 y</w:t>
            </w:r>
          </w:p>
        </w:tc>
        <w:tc>
          <w:tcPr>
            <w:tcW w:w="1984" w:type="dxa"/>
            <w:tcBorders>
              <w:top w:val="nil"/>
              <w:bottom w:val="single" w:sz="4" w:space="0" w:color="A6A6A6" w:themeColor="background1" w:themeShade="A6"/>
            </w:tcBorders>
            <w:shd w:val="clear" w:color="auto" w:fill="auto"/>
          </w:tcPr>
          <w:p w:rsidR="00782397" w:rsidRDefault="00782397" w:rsidP="00AD7B30">
            <w:pPr>
              <w:rPr>
                <w:rFonts w:ascii="Times New Roman" w:hAnsi="Times New Roman" w:cs="Times New Roman"/>
                <w:sz w:val="24"/>
                <w:szCs w:val="24"/>
              </w:rPr>
            </w:pPr>
            <w:r w:rsidRPr="00096C71">
              <w:rPr>
                <w:rFonts w:ascii="Times New Roman" w:hAnsi="Times New Roman" w:cs="Times New Roman"/>
                <w:sz w:val="24"/>
                <w:szCs w:val="24"/>
              </w:rPr>
              <w:t>0</w:t>
            </w:r>
          </w:p>
        </w:tc>
      </w:tr>
      <w:tr w:rsidR="00782397" w:rsidRPr="00096C71" w:rsidTr="00782397">
        <w:trPr>
          <w:trHeight w:val="115"/>
        </w:trPr>
        <w:tc>
          <w:tcPr>
            <w:tcW w:w="3182" w:type="dxa"/>
            <w:tcBorders>
              <w:bottom w:val="nil"/>
            </w:tcBorders>
          </w:tcPr>
          <w:p w:rsidR="00782397" w:rsidRPr="004E3D56" w:rsidRDefault="00782397" w:rsidP="00AD7B30">
            <w:pPr>
              <w:rPr>
                <w:rFonts w:ascii="Times New Roman" w:hAnsi="Times New Roman" w:cs="Times New Roman"/>
                <w:sz w:val="24"/>
                <w:szCs w:val="24"/>
              </w:rPr>
            </w:pPr>
            <w:r w:rsidRPr="004E3D56">
              <w:rPr>
                <w:rFonts w:ascii="Times New Roman" w:hAnsi="Times New Roman" w:cs="Times New Roman"/>
                <w:sz w:val="24"/>
                <w:szCs w:val="24"/>
              </w:rPr>
              <w:t xml:space="preserve">Lindsey </w:t>
            </w:r>
            <w:r w:rsidR="00BC624B" w:rsidRPr="00BC624B">
              <w:rPr>
                <w:rFonts w:ascii="Times New Roman" w:hAnsi="Times New Roman" w:cs="Times New Roman"/>
                <w:noProof/>
                <w:sz w:val="24"/>
                <w:szCs w:val="24"/>
              </w:rPr>
              <w:t>[32]</w:t>
            </w:r>
            <w:r w:rsidRPr="004E3D56">
              <w:rPr>
                <w:rFonts w:ascii="Times New Roman" w:hAnsi="Times New Roman" w:cs="Times New Roman"/>
                <w:sz w:val="24"/>
                <w:szCs w:val="24"/>
              </w:rPr>
              <w:t>; 2003</w:t>
            </w:r>
          </w:p>
        </w:tc>
        <w:tc>
          <w:tcPr>
            <w:tcW w:w="1370" w:type="dxa"/>
            <w:tcBorders>
              <w:bottom w:val="nil"/>
            </w:tcBorders>
            <w:shd w:val="clear" w:color="auto" w:fill="D9D9D9" w:themeFill="background1" w:themeFillShade="D9"/>
          </w:tcPr>
          <w:p w:rsidR="00782397" w:rsidRPr="004E3D56" w:rsidRDefault="00782397" w:rsidP="00AD7B30">
            <w:pPr>
              <w:rPr>
                <w:rFonts w:ascii="Times New Roman" w:hAnsi="Times New Roman" w:cs="Times New Roman"/>
                <w:sz w:val="24"/>
                <w:szCs w:val="24"/>
              </w:rPr>
            </w:pPr>
            <w:r w:rsidRPr="004E3D56">
              <w:rPr>
                <w:rFonts w:ascii="Times New Roman" w:hAnsi="Times New Roman" w:cs="Times New Roman"/>
                <w:sz w:val="24"/>
                <w:szCs w:val="24"/>
              </w:rPr>
              <w:t>WNE</w:t>
            </w:r>
          </w:p>
        </w:tc>
        <w:tc>
          <w:tcPr>
            <w:tcW w:w="2552" w:type="dxa"/>
            <w:tcBorders>
              <w:bottom w:val="nil"/>
            </w:tcBorders>
            <w:shd w:val="clear" w:color="auto" w:fill="auto"/>
          </w:tcPr>
          <w:p w:rsidR="00782397" w:rsidRPr="004E3D56" w:rsidRDefault="00782397" w:rsidP="004E3D56">
            <w:pPr>
              <w:rPr>
                <w:rFonts w:ascii="Times New Roman" w:hAnsi="Times New Roman" w:cs="Times New Roman"/>
                <w:sz w:val="24"/>
                <w:szCs w:val="24"/>
              </w:rPr>
            </w:pPr>
            <w:r w:rsidRPr="004E3D56">
              <w:rPr>
                <w:rFonts w:ascii="Times New Roman" w:hAnsi="Times New Roman" w:cs="Times New Roman"/>
                <w:sz w:val="24"/>
                <w:szCs w:val="24"/>
              </w:rPr>
              <w:t xml:space="preserve">4 y </w:t>
            </w:r>
          </w:p>
        </w:tc>
        <w:tc>
          <w:tcPr>
            <w:tcW w:w="1695" w:type="dxa"/>
            <w:tcBorders>
              <w:left w:val="nil"/>
              <w:bottom w:val="nil"/>
            </w:tcBorders>
            <w:shd w:val="clear" w:color="auto" w:fill="auto"/>
          </w:tcPr>
          <w:p w:rsidR="00782397" w:rsidRPr="004E3D56" w:rsidRDefault="00782397" w:rsidP="00AD7B30">
            <w:pPr>
              <w:rPr>
                <w:rFonts w:ascii="Times New Roman" w:hAnsi="Times New Roman" w:cs="Times New Roman"/>
                <w:sz w:val="24"/>
                <w:szCs w:val="24"/>
              </w:rPr>
            </w:pPr>
            <w:r w:rsidRPr="004E3D56">
              <w:rPr>
                <w:rFonts w:ascii="Times New Roman" w:hAnsi="Times New Roman" w:cs="Times New Roman"/>
                <w:sz w:val="24"/>
                <w:szCs w:val="24"/>
              </w:rPr>
              <w:t>0.43</w:t>
            </w:r>
            <w:r>
              <w:rPr>
                <w:rFonts w:ascii="Times New Roman" w:hAnsi="Times New Roman" w:cs="Times New Roman"/>
                <w:sz w:val="24"/>
                <w:szCs w:val="24"/>
              </w:rPr>
              <w:t xml:space="preserve"> </w:t>
            </w:r>
            <w:r w:rsidRPr="003476EC">
              <w:rPr>
                <w:rStyle w:val="FootnoteReference"/>
              </w:rPr>
              <w:footnoteReference w:id="27"/>
            </w:r>
          </w:p>
        </w:tc>
        <w:tc>
          <w:tcPr>
            <w:tcW w:w="1281" w:type="dxa"/>
            <w:tcBorders>
              <w:bottom w:val="nil"/>
            </w:tcBorders>
            <w:shd w:val="clear" w:color="auto" w:fill="D9D9D9" w:themeFill="background1" w:themeFillShade="D9"/>
          </w:tcPr>
          <w:p w:rsidR="00782397" w:rsidRPr="004E3D56" w:rsidRDefault="00782397" w:rsidP="00AD7B30">
            <w:pPr>
              <w:rPr>
                <w:rStyle w:val="Heading2Char"/>
                <w:rFonts w:ascii="Times New Roman" w:hAnsi="Times New Roman" w:cs="Times New Roman"/>
                <w:b w:val="0"/>
                <w:color w:val="auto"/>
                <w:sz w:val="24"/>
                <w:szCs w:val="24"/>
              </w:rPr>
            </w:pPr>
            <w:r w:rsidRPr="004E3D56">
              <w:rPr>
                <w:rStyle w:val="Heading2Char"/>
                <w:rFonts w:ascii="Times New Roman" w:hAnsi="Times New Roman" w:cs="Times New Roman"/>
                <w:b w:val="0"/>
                <w:color w:val="auto"/>
                <w:sz w:val="24"/>
                <w:szCs w:val="24"/>
              </w:rPr>
              <w:t>All</w:t>
            </w:r>
          </w:p>
        </w:tc>
        <w:tc>
          <w:tcPr>
            <w:tcW w:w="2552" w:type="dxa"/>
            <w:gridSpan w:val="2"/>
            <w:tcBorders>
              <w:bottom w:val="nil"/>
            </w:tcBorders>
          </w:tcPr>
          <w:p w:rsidR="00782397" w:rsidRPr="004E3D56" w:rsidRDefault="00782397" w:rsidP="00AD7B30">
            <w:pPr>
              <w:rPr>
                <w:rFonts w:ascii="Times New Roman" w:hAnsi="Times New Roman" w:cs="Times New Roman"/>
                <w:sz w:val="24"/>
                <w:szCs w:val="24"/>
              </w:rPr>
            </w:pPr>
            <w:r w:rsidRPr="004E3D56">
              <w:rPr>
                <w:rFonts w:ascii="Times New Roman" w:hAnsi="Times New Roman" w:cs="Times New Roman"/>
                <w:sz w:val="24"/>
                <w:szCs w:val="24"/>
              </w:rPr>
              <w:t>3 y post-hospitalization (2-4 y of illness onset)</w:t>
            </w:r>
          </w:p>
        </w:tc>
        <w:tc>
          <w:tcPr>
            <w:tcW w:w="1984" w:type="dxa"/>
            <w:tcBorders>
              <w:bottom w:val="nil"/>
            </w:tcBorders>
            <w:shd w:val="clear" w:color="auto" w:fill="auto"/>
          </w:tcPr>
          <w:p w:rsidR="00782397" w:rsidRPr="004E3D56" w:rsidRDefault="00782397" w:rsidP="00AD7B30">
            <w:pPr>
              <w:rPr>
                <w:rFonts w:ascii="Times New Roman" w:hAnsi="Times New Roman" w:cs="Times New Roman"/>
                <w:sz w:val="24"/>
                <w:szCs w:val="24"/>
              </w:rPr>
            </w:pPr>
            <w:r w:rsidRPr="004E3D56">
              <w:rPr>
                <w:rFonts w:ascii="Times New Roman" w:hAnsi="Times New Roman" w:cs="Times New Roman"/>
                <w:sz w:val="24"/>
                <w:szCs w:val="24"/>
              </w:rPr>
              <w:t>0.08</w:t>
            </w:r>
          </w:p>
        </w:tc>
      </w:tr>
      <w:tr w:rsidR="00782397" w:rsidRPr="00096C71" w:rsidTr="00782397">
        <w:trPr>
          <w:trHeight w:val="115"/>
        </w:trPr>
        <w:tc>
          <w:tcPr>
            <w:tcW w:w="3182" w:type="dxa"/>
            <w:tcBorders>
              <w:top w:val="nil"/>
              <w:bottom w:val="single" w:sz="4" w:space="0" w:color="A6A6A6" w:themeColor="background1" w:themeShade="A6"/>
            </w:tcBorders>
          </w:tcPr>
          <w:p w:rsidR="00782397" w:rsidRPr="004E3D56" w:rsidRDefault="00782397" w:rsidP="00AD7B30">
            <w:pPr>
              <w:rPr>
                <w:rFonts w:ascii="Times New Roman" w:hAnsi="Times New Roman" w:cs="Times New Roman"/>
                <w:sz w:val="24"/>
                <w:szCs w:val="24"/>
              </w:rPr>
            </w:pPr>
          </w:p>
        </w:tc>
        <w:tc>
          <w:tcPr>
            <w:tcW w:w="1370" w:type="dxa"/>
            <w:tcBorders>
              <w:top w:val="nil"/>
              <w:bottom w:val="single" w:sz="4" w:space="0" w:color="A6A6A6" w:themeColor="background1" w:themeShade="A6"/>
            </w:tcBorders>
            <w:shd w:val="clear" w:color="auto" w:fill="D9D9D9" w:themeFill="background1" w:themeFillShade="D9"/>
          </w:tcPr>
          <w:p w:rsidR="00782397" w:rsidRPr="004E3D56" w:rsidRDefault="00782397" w:rsidP="00AD7B30">
            <w:pPr>
              <w:rPr>
                <w:rFonts w:ascii="Times New Roman" w:hAnsi="Times New Roman" w:cs="Times New Roman"/>
                <w:sz w:val="24"/>
                <w:szCs w:val="24"/>
              </w:rPr>
            </w:pPr>
            <w:r w:rsidRPr="004E3D56">
              <w:rPr>
                <w:rFonts w:ascii="Times New Roman" w:hAnsi="Times New Roman" w:cs="Times New Roman"/>
                <w:sz w:val="24"/>
                <w:szCs w:val="24"/>
              </w:rPr>
              <w:t>WNE</w:t>
            </w:r>
          </w:p>
        </w:tc>
        <w:tc>
          <w:tcPr>
            <w:tcW w:w="2552" w:type="dxa"/>
            <w:tcBorders>
              <w:top w:val="nil"/>
              <w:bottom w:val="single" w:sz="4" w:space="0" w:color="A6A6A6" w:themeColor="background1" w:themeShade="A6"/>
            </w:tcBorders>
            <w:shd w:val="clear" w:color="auto" w:fill="auto"/>
          </w:tcPr>
          <w:p w:rsidR="00782397" w:rsidRPr="004E3D56" w:rsidRDefault="00782397" w:rsidP="004E3D56">
            <w:pPr>
              <w:rPr>
                <w:rFonts w:ascii="Times New Roman" w:hAnsi="Times New Roman" w:cs="Times New Roman"/>
                <w:sz w:val="24"/>
                <w:szCs w:val="24"/>
              </w:rPr>
            </w:pPr>
            <w:r w:rsidRPr="004E3D56">
              <w:rPr>
                <w:rFonts w:ascii="Times New Roman" w:hAnsi="Times New Roman" w:cs="Times New Roman"/>
                <w:sz w:val="24"/>
                <w:szCs w:val="24"/>
              </w:rPr>
              <w:t>4 y post-hospitalization</w:t>
            </w:r>
          </w:p>
        </w:tc>
        <w:tc>
          <w:tcPr>
            <w:tcW w:w="1695" w:type="dxa"/>
            <w:tcBorders>
              <w:top w:val="nil"/>
              <w:left w:val="nil"/>
              <w:bottom w:val="single" w:sz="4" w:space="0" w:color="A6A6A6" w:themeColor="background1" w:themeShade="A6"/>
            </w:tcBorders>
            <w:shd w:val="clear" w:color="auto" w:fill="auto"/>
          </w:tcPr>
          <w:p w:rsidR="00782397" w:rsidRPr="004E3D56" w:rsidRDefault="00782397" w:rsidP="00AD7B30">
            <w:pPr>
              <w:rPr>
                <w:rFonts w:ascii="Times New Roman" w:hAnsi="Times New Roman" w:cs="Times New Roman"/>
                <w:sz w:val="24"/>
                <w:szCs w:val="24"/>
              </w:rPr>
            </w:pPr>
            <w:r w:rsidRPr="004E3D56">
              <w:rPr>
                <w:rFonts w:ascii="Times New Roman" w:hAnsi="Times New Roman" w:cs="Times New Roman"/>
                <w:sz w:val="24"/>
                <w:szCs w:val="24"/>
              </w:rPr>
              <w:t>0.29</w:t>
            </w:r>
          </w:p>
        </w:tc>
        <w:tc>
          <w:tcPr>
            <w:tcW w:w="1281" w:type="dxa"/>
            <w:tcBorders>
              <w:top w:val="nil"/>
              <w:bottom w:val="single" w:sz="4" w:space="0" w:color="A6A6A6" w:themeColor="background1" w:themeShade="A6"/>
            </w:tcBorders>
            <w:shd w:val="clear" w:color="auto" w:fill="D9D9D9" w:themeFill="background1" w:themeFillShade="D9"/>
          </w:tcPr>
          <w:p w:rsidR="00782397" w:rsidRPr="004E3D56" w:rsidRDefault="00782397" w:rsidP="00AD7B30">
            <w:pPr>
              <w:rPr>
                <w:rStyle w:val="Heading2Char"/>
                <w:rFonts w:ascii="Times New Roman" w:hAnsi="Times New Roman" w:cs="Times New Roman"/>
                <w:b w:val="0"/>
                <w:color w:val="auto"/>
                <w:sz w:val="24"/>
                <w:szCs w:val="24"/>
              </w:rPr>
            </w:pPr>
            <w:r w:rsidRPr="004E3D56">
              <w:rPr>
                <w:rStyle w:val="Heading2Char"/>
                <w:rFonts w:ascii="Times New Roman" w:hAnsi="Times New Roman" w:cs="Times New Roman"/>
                <w:b w:val="0"/>
                <w:color w:val="auto"/>
                <w:sz w:val="24"/>
                <w:szCs w:val="24"/>
              </w:rPr>
              <w:t>All</w:t>
            </w:r>
          </w:p>
        </w:tc>
        <w:tc>
          <w:tcPr>
            <w:tcW w:w="2552" w:type="dxa"/>
            <w:gridSpan w:val="2"/>
            <w:tcBorders>
              <w:top w:val="nil"/>
              <w:bottom w:val="single" w:sz="4" w:space="0" w:color="A6A6A6" w:themeColor="background1" w:themeShade="A6"/>
            </w:tcBorders>
          </w:tcPr>
          <w:p w:rsidR="00782397" w:rsidRPr="004E3D56" w:rsidRDefault="00782397" w:rsidP="00D60CAE">
            <w:pPr>
              <w:rPr>
                <w:rFonts w:ascii="Times New Roman" w:hAnsi="Times New Roman" w:cs="Times New Roman"/>
                <w:sz w:val="24"/>
                <w:szCs w:val="24"/>
              </w:rPr>
            </w:pPr>
            <w:r w:rsidRPr="004E3D56">
              <w:rPr>
                <w:rFonts w:ascii="Times New Roman" w:hAnsi="Times New Roman" w:cs="Times New Roman"/>
                <w:sz w:val="24"/>
                <w:szCs w:val="24"/>
              </w:rPr>
              <w:t>4 y post-hospitalization</w:t>
            </w:r>
          </w:p>
        </w:tc>
        <w:tc>
          <w:tcPr>
            <w:tcW w:w="1984" w:type="dxa"/>
            <w:tcBorders>
              <w:top w:val="nil"/>
              <w:bottom w:val="single" w:sz="4" w:space="0" w:color="A6A6A6" w:themeColor="background1" w:themeShade="A6"/>
            </w:tcBorders>
            <w:shd w:val="clear" w:color="auto" w:fill="auto"/>
          </w:tcPr>
          <w:p w:rsidR="00782397" w:rsidRPr="004E3D56" w:rsidRDefault="00782397" w:rsidP="00AD7B30">
            <w:pPr>
              <w:rPr>
                <w:rFonts w:ascii="Times New Roman" w:hAnsi="Times New Roman" w:cs="Times New Roman"/>
                <w:sz w:val="24"/>
                <w:szCs w:val="24"/>
              </w:rPr>
            </w:pPr>
            <w:r w:rsidRPr="004E3D56">
              <w:rPr>
                <w:rFonts w:ascii="Times New Roman" w:hAnsi="Times New Roman" w:cs="Times New Roman"/>
                <w:sz w:val="24"/>
                <w:szCs w:val="24"/>
              </w:rPr>
              <w:t>0.12</w:t>
            </w:r>
          </w:p>
        </w:tc>
      </w:tr>
    </w:tbl>
    <w:p w:rsidR="00380EF8" w:rsidRDefault="00380EF8" w:rsidP="0030111A">
      <w:pPr>
        <w:spacing w:after="0" w:line="240" w:lineRule="auto"/>
        <w:rPr>
          <w:rFonts w:ascii="Times New Roman" w:hAnsi="Times New Roman" w:cs="Times New Roman"/>
          <w:sz w:val="24"/>
          <w:szCs w:val="24"/>
        </w:rPr>
      </w:pPr>
    </w:p>
    <w:p w:rsidR="0030111A" w:rsidRPr="00096C71" w:rsidRDefault="0030111A" w:rsidP="0030111A">
      <w:pPr>
        <w:spacing w:after="0" w:line="240" w:lineRule="auto"/>
        <w:rPr>
          <w:rFonts w:ascii="Times New Roman" w:hAnsi="Times New Roman" w:cs="Times New Roman"/>
          <w:sz w:val="24"/>
          <w:szCs w:val="24"/>
        </w:rPr>
      </w:pPr>
      <w:r w:rsidRPr="00096C71">
        <w:rPr>
          <w:rFonts w:ascii="Times New Roman" w:hAnsi="Times New Roman" w:cs="Times New Roman"/>
          <w:sz w:val="24"/>
          <w:szCs w:val="24"/>
        </w:rPr>
        <w:t>Abbreviations: AFP, acute flaccid paralysis; CI, confidence interval; NR, not reported; WNE, encephalitis; WNF, West Nile fever; WNM, meningitis; WNND, neuroinvasive disease</w:t>
      </w:r>
    </w:p>
    <w:p w:rsidR="00516C58" w:rsidRPr="00096C71" w:rsidRDefault="00516C58" w:rsidP="003C0EDC">
      <w:pPr>
        <w:spacing w:after="0" w:line="240" w:lineRule="auto"/>
        <w:rPr>
          <w:rFonts w:ascii="Times New Roman" w:hAnsi="Times New Roman" w:cs="Times New Roman"/>
          <w:sz w:val="24"/>
          <w:szCs w:val="24"/>
        </w:rPr>
      </w:pPr>
    </w:p>
    <w:p w:rsidR="008D5335" w:rsidRDefault="008D5335">
      <w:pPr>
        <w:rPr>
          <w:rStyle w:val="Heading2Char"/>
          <w:rFonts w:ascii="Times New Roman" w:hAnsi="Times New Roman" w:cs="Times New Roman"/>
          <w:bCs w:val="0"/>
          <w:color w:val="auto"/>
          <w:sz w:val="24"/>
          <w:szCs w:val="24"/>
        </w:rPr>
      </w:pPr>
      <w:r>
        <w:rPr>
          <w:rStyle w:val="Heading2Char"/>
          <w:rFonts w:ascii="Times New Roman" w:hAnsi="Times New Roman" w:cs="Times New Roman"/>
          <w:b w:val="0"/>
          <w:color w:val="auto"/>
          <w:sz w:val="24"/>
          <w:szCs w:val="24"/>
        </w:rPr>
        <w:br w:type="page"/>
      </w:r>
    </w:p>
    <w:p w:rsidR="00FF295F" w:rsidRPr="008D5335" w:rsidRDefault="00140A56" w:rsidP="003C0EDC">
      <w:pPr>
        <w:pStyle w:val="Heading2"/>
        <w:rPr>
          <w:rFonts w:ascii="Times New Roman" w:hAnsi="Times New Roman" w:cs="Times New Roman"/>
          <w:b w:val="0"/>
          <w:color w:val="auto"/>
          <w:sz w:val="24"/>
          <w:szCs w:val="24"/>
        </w:rPr>
      </w:pPr>
      <w:r>
        <w:rPr>
          <w:rFonts w:ascii="Times New Roman" w:hAnsi="Times New Roman" w:cs="Times New Roman"/>
          <w:color w:val="auto"/>
          <w:sz w:val="24"/>
          <w:szCs w:val="24"/>
        </w:rPr>
        <w:lastRenderedPageBreak/>
        <w:t xml:space="preserve"> </w:t>
      </w:r>
      <w:r w:rsidR="008D5335">
        <w:rPr>
          <w:rStyle w:val="Heading2Char"/>
          <w:rFonts w:ascii="Times New Roman" w:hAnsi="Times New Roman" w:cs="Times New Roman"/>
          <w:b/>
          <w:color w:val="auto"/>
          <w:sz w:val="24"/>
          <w:szCs w:val="24"/>
        </w:rPr>
        <w:t xml:space="preserve">Table </w:t>
      </w:r>
      <w:r>
        <w:rPr>
          <w:rStyle w:val="Heading2Char"/>
          <w:rFonts w:ascii="Times New Roman" w:hAnsi="Times New Roman" w:cs="Times New Roman"/>
          <w:b/>
          <w:color w:val="auto"/>
          <w:sz w:val="24"/>
          <w:szCs w:val="24"/>
        </w:rPr>
        <w:t>S</w:t>
      </w:r>
      <w:r w:rsidR="00066725">
        <w:rPr>
          <w:rStyle w:val="Heading2Char"/>
          <w:rFonts w:ascii="Times New Roman" w:hAnsi="Times New Roman" w:cs="Times New Roman"/>
          <w:b/>
          <w:color w:val="auto"/>
          <w:sz w:val="24"/>
          <w:szCs w:val="24"/>
        </w:rPr>
        <w:t>4</w:t>
      </w:r>
      <w:r w:rsidR="00FF295F" w:rsidRPr="008D5335">
        <w:rPr>
          <w:rStyle w:val="Heading2Char"/>
          <w:rFonts w:ascii="Times New Roman" w:hAnsi="Times New Roman" w:cs="Times New Roman"/>
          <w:b/>
          <w:color w:val="auto"/>
          <w:sz w:val="24"/>
          <w:szCs w:val="24"/>
        </w:rPr>
        <w:t>.</w:t>
      </w:r>
      <w:r w:rsidR="00FF295F" w:rsidRPr="008D5335">
        <w:rPr>
          <w:rFonts w:ascii="Times New Roman" w:hAnsi="Times New Roman" w:cs="Times New Roman"/>
          <w:b w:val="0"/>
          <w:color w:val="auto"/>
          <w:sz w:val="24"/>
          <w:szCs w:val="24"/>
        </w:rPr>
        <w:t xml:space="preserve"> </w:t>
      </w:r>
      <w:r w:rsidR="00F22D81">
        <w:rPr>
          <w:rFonts w:ascii="Times New Roman" w:hAnsi="Times New Roman" w:cs="Times New Roman"/>
          <w:b w:val="0"/>
          <w:color w:val="auto"/>
          <w:sz w:val="24"/>
          <w:szCs w:val="24"/>
        </w:rPr>
        <w:t>R</w:t>
      </w:r>
      <w:r w:rsidR="00FF295F" w:rsidRPr="008D5335">
        <w:rPr>
          <w:rFonts w:ascii="Times New Roman" w:hAnsi="Times New Roman" w:cs="Times New Roman"/>
          <w:b w:val="0"/>
          <w:color w:val="auto"/>
          <w:sz w:val="24"/>
          <w:szCs w:val="24"/>
        </w:rPr>
        <w:t>isk factors for developing West Nile neuroinvasive disease</w:t>
      </w:r>
    </w:p>
    <w:p w:rsidR="00FF295F" w:rsidRPr="00096C71" w:rsidRDefault="00FF295F" w:rsidP="003C0EDC">
      <w:pPr>
        <w:spacing w:after="0" w:line="240" w:lineRule="auto"/>
        <w:rPr>
          <w:rFonts w:ascii="Times New Roman" w:hAnsi="Times New Roman" w:cs="Times New Roman"/>
          <w:sz w:val="24"/>
          <w:szCs w:val="24"/>
        </w:rPr>
      </w:pPr>
    </w:p>
    <w:tbl>
      <w:tblPr>
        <w:tblStyle w:val="TableGrid"/>
        <w:tblW w:w="1229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3085"/>
        <w:gridCol w:w="850"/>
        <w:gridCol w:w="1843"/>
        <w:gridCol w:w="2694"/>
        <w:gridCol w:w="3827"/>
      </w:tblGrid>
      <w:tr w:rsidR="0061573A" w:rsidRPr="00096C71" w:rsidTr="008D5335">
        <w:trPr>
          <w:trHeight w:val="232"/>
        </w:trPr>
        <w:tc>
          <w:tcPr>
            <w:tcW w:w="3085" w:type="dxa"/>
            <w:tcBorders>
              <w:bottom w:val="single" w:sz="4" w:space="0" w:color="A6A6A6" w:themeColor="background1" w:themeShade="A6"/>
            </w:tcBorders>
            <w:shd w:val="clear" w:color="auto" w:fill="D9D9D9" w:themeFill="background1" w:themeFillShade="D9"/>
            <w:vAlign w:val="bottom"/>
          </w:tcPr>
          <w:p w:rsidR="0061573A" w:rsidRPr="00096C71" w:rsidRDefault="0061573A"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i/>
                <w:color w:val="auto"/>
                <w:sz w:val="24"/>
                <w:szCs w:val="24"/>
              </w:rPr>
              <w:t>Risk Factor</w:t>
            </w:r>
            <w:r w:rsidRPr="00096C71">
              <w:rPr>
                <w:rStyle w:val="Heading2Char"/>
                <w:rFonts w:ascii="Times New Roman" w:hAnsi="Times New Roman" w:cs="Times New Roman"/>
                <w:color w:val="auto"/>
                <w:sz w:val="24"/>
                <w:szCs w:val="24"/>
              </w:rPr>
              <w:t xml:space="preserve"> </w:t>
            </w:r>
          </w:p>
        </w:tc>
        <w:tc>
          <w:tcPr>
            <w:tcW w:w="850" w:type="dxa"/>
            <w:vMerge w:val="restart"/>
            <w:shd w:val="clear" w:color="auto" w:fill="D9D9D9" w:themeFill="background1" w:themeFillShade="D9"/>
            <w:vAlign w:val="bottom"/>
          </w:tcPr>
          <w:p w:rsidR="0061573A" w:rsidRPr="00096C71" w:rsidRDefault="0061573A" w:rsidP="00A43B4C">
            <w:pPr>
              <w:jc w:val="cente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N</w:t>
            </w:r>
          </w:p>
        </w:tc>
        <w:tc>
          <w:tcPr>
            <w:tcW w:w="1843" w:type="dxa"/>
            <w:vMerge w:val="restart"/>
            <w:shd w:val="clear" w:color="auto" w:fill="D9D9D9" w:themeFill="background1" w:themeFillShade="D9"/>
            <w:vAlign w:val="bottom"/>
          </w:tcPr>
          <w:p w:rsidR="0061573A" w:rsidRPr="00096C71" w:rsidRDefault="008D5335" w:rsidP="009631A4">
            <w:pPr>
              <w:jc w:val="center"/>
              <w:rPr>
                <w:rStyle w:val="Heading2Char"/>
                <w:rFonts w:ascii="Times New Roman" w:hAnsi="Times New Roman" w:cs="Times New Roman"/>
                <w:b w:val="0"/>
                <w:i/>
                <w:color w:val="auto"/>
                <w:sz w:val="24"/>
                <w:szCs w:val="24"/>
              </w:rPr>
            </w:pPr>
            <w:r>
              <w:rPr>
                <w:rStyle w:val="Heading2Char"/>
                <w:rFonts w:ascii="Times New Roman" w:hAnsi="Times New Roman" w:cs="Times New Roman"/>
                <w:b w:val="0"/>
                <w:i/>
                <w:color w:val="auto"/>
                <w:sz w:val="24"/>
                <w:szCs w:val="24"/>
              </w:rPr>
              <w:t>Neuroinvasive syndrome</w:t>
            </w:r>
          </w:p>
        </w:tc>
        <w:tc>
          <w:tcPr>
            <w:tcW w:w="2694" w:type="dxa"/>
            <w:vMerge w:val="restart"/>
            <w:shd w:val="clear" w:color="auto" w:fill="D9D9D9" w:themeFill="background1" w:themeFillShade="D9"/>
            <w:vAlign w:val="bottom"/>
          </w:tcPr>
          <w:p w:rsidR="0061573A" w:rsidRPr="00096C71" w:rsidRDefault="0061573A" w:rsidP="008D5335">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Compar</w:t>
            </w:r>
            <w:r w:rsidR="00C36BBC" w:rsidRPr="00096C71">
              <w:rPr>
                <w:rStyle w:val="Heading2Char"/>
                <w:rFonts w:ascii="Times New Roman" w:hAnsi="Times New Roman" w:cs="Times New Roman"/>
                <w:b w:val="0"/>
                <w:i/>
                <w:color w:val="auto"/>
                <w:sz w:val="24"/>
                <w:szCs w:val="24"/>
              </w:rPr>
              <w:t>ison group</w:t>
            </w:r>
            <w:r w:rsidRPr="00096C71">
              <w:rPr>
                <w:rStyle w:val="Heading2Char"/>
                <w:rFonts w:ascii="Times New Roman" w:hAnsi="Times New Roman" w:cs="Times New Roman"/>
                <w:b w:val="0"/>
                <w:i/>
                <w:color w:val="auto"/>
                <w:sz w:val="24"/>
                <w:szCs w:val="24"/>
              </w:rPr>
              <w:t xml:space="preserve"> </w:t>
            </w:r>
          </w:p>
        </w:tc>
        <w:tc>
          <w:tcPr>
            <w:tcW w:w="3827" w:type="dxa"/>
            <w:vMerge w:val="restart"/>
            <w:shd w:val="clear" w:color="auto" w:fill="D9D9D9" w:themeFill="background1" w:themeFillShade="D9"/>
            <w:vAlign w:val="bottom"/>
          </w:tcPr>
          <w:p w:rsidR="0061573A" w:rsidRPr="00096C71" w:rsidRDefault="0061573A" w:rsidP="00A43B4C">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Measure of risk (95% CI)</w:t>
            </w:r>
          </w:p>
        </w:tc>
      </w:tr>
      <w:tr w:rsidR="0061573A" w:rsidRPr="00096C71" w:rsidTr="008D5335">
        <w:trPr>
          <w:trHeight w:val="376"/>
        </w:trPr>
        <w:tc>
          <w:tcPr>
            <w:tcW w:w="3085" w:type="dxa"/>
            <w:tcBorders>
              <w:top w:val="single" w:sz="4" w:space="0" w:color="A6A6A6" w:themeColor="background1" w:themeShade="A6"/>
            </w:tcBorders>
            <w:shd w:val="clear" w:color="auto" w:fill="D9D9D9" w:themeFill="background1" w:themeFillShade="D9"/>
            <w:vAlign w:val="bottom"/>
          </w:tcPr>
          <w:p w:rsidR="0061573A" w:rsidRPr="00096C71" w:rsidRDefault="0061573A" w:rsidP="00A43B4C">
            <w:pPr>
              <w:rPr>
                <w:rStyle w:val="Heading2Char"/>
                <w:rFonts w:ascii="Times New Roman" w:hAnsi="Times New Roman" w:cs="Times New Roman"/>
                <w:i/>
                <w:color w:val="auto"/>
                <w:sz w:val="24"/>
                <w:szCs w:val="24"/>
              </w:rPr>
            </w:pPr>
            <w:r w:rsidRPr="00096C71">
              <w:rPr>
                <w:rStyle w:val="Heading2Char"/>
                <w:rFonts w:ascii="Times New Roman" w:hAnsi="Times New Roman" w:cs="Times New Roman"/>
                <w:color w:val="auto"/>
                <w:sz w:val="24"/>
                <w:szCs w:val="24"/>
              </w:rPr>
              <w:t>Diabetes</w:t>
            </w:r>
          </w:p>
        </w:tc>
        <w:tc>
          <w:tcPr>
            <w:tcW w:w="850" w:type="dxa"/>
            <w:vMerge/>
            <w:shd w:val="clear" w:color="auto" w:fill="D9D9D9" w:themeFill="background1" w:themeFillShade="D9"/>
            <w:vAlign w:val="bottom"/>
          </w:tcPr>
          <w:p w:rsidR="0061573A" w:rsidRPr="00096C71" w:rsidRDefault="0061573A" w:rsidP="00A43B4C">
            <w:pPr>
              <w:jc w:val="center"/>
              <w:rPr>
                <w:rStyle w:val="Heading2Char"/>
                <w:rFonts w:ascii="Times New Roman" w:hAnsi="Times New Roman" w:cs="Times New Roman"/>
                <w:color w:val="auto"/>
                <w:sz w:val="24"/>
                <w:szCs w:val="24"/>
              </w:rPr>
            </w:pPr>
          </w:p>
        </w:tc>
        <w:tc>
          <w:tcPr>
            <w:tcW w:w="1843" w:type="dxa"/>
            <w:vMerge/>
            <w:shd w:val="clear" w:color="auto" w:fill="D9D9D9" w:themeFill="background1" w:themeFillShade="D9"/>
            <w:vAlign w:val="bottom"/>
          </w:tcPr>
          <w:p w:rsidR="0061573A" w:rsidRPr="00096C71" w:rsidRDefault="0061573A" w:rsidP="00A43B4C">
            <w:pPr>
              <w:jc w:val="center"/>
              <w:rPr>
                <w:rStyle w:val="Heading2Char"/>
                <w:rFonts w:ascii="Times New Roman" w:hAnsi="Times New Roman" w:cs="Times New Roman"/>
                <w:b w:val="0"/>
                <w:i/>
                <w:color w:val="auto"/>
                <w:sz w:val="24"/>
                <w:szCs w:val="24"/>
              </w:rPr>
            </w:pPr>
          </w:p>
        </w:tc>
        <w:tc>
          <w:tcPr>
            <w:tcW w:w="2694" w:type="dxa"/>
            <w:vMerge/>
            <w:shd w:val="clear" w:color="auto" w:fill="D9D9D9" w:themeFill="background1" w:themeFillShade="D9"/>
          </w:tcPr>
          <w:p w:rsidR="0061573A" w:rsidRPr="00096C71" w:rsidRDefault="0061573A" w:rsidP="00A43B4C">
            <w:pPr>
              <w:jc w:val="center"/>
              <w:rPr>
                <w:rStyle w:val="Heading2Char"/>
                <w:rFonts w:ascii="Times New Roman" w:hAnsi="Times New Roman" w:cs="Times New Roman"/>
                <w:b w:val="0"/>
                <w:i/>
                <w:color w:val="auto"/>
                <w:sz w:val="24"/>
                <w:szCs w:val="24"/>
              </w:rPr>
            </w:pPr>
          </w:p>
        </w:tc>
        <w:tc>
          <w:tcPr>
            <w:tcW w:w="3827" w:type="dxa"/>
            <w:vMerge/>
            <w:shd w:val="clear" w:color="auto" w:fill="D9D9D9" w:themeFill="background1" w:themeFillShade="D9"/>
            <w:vAlign w:val="bottom"/>
          </w:tcPr>
          <w:p w:rsidR="0061573A" w:rsidRPr="00096C71" w:rsidRDefault="0061573A" w:rsidP="00A43B4C">
            <w:pPr>
              <w:jc w:val="center"/>
              <w:rPr>
                <w:rStyle w:val="Heading2Char"/>
                <w:rFonts w:ascii="Times New Roman" w:hAnsi="Times New Roman" w:cs="Times New Roman"/>
                <w:b w:val="0"/>
                <w:i/>
                <w:color w:val="auto"/>
                <w:sz w:val="24"/>
                <w:szCs w:val="24"/>
              </w:rPr>
            </w:pPr>
          </w:p>
        </w:tc>
      </w:tr>
      <w:tr w:rsidR="00A12FBA" w:rsidRPr="00096C71" w:rsidTr="008D5335">
        <w:trPr>
          <w:trHeight w:val="135"/>
        </w:trPr>
        <w:tc>
          <w:tcPr>
            <w:tcW w:w="3085" w:type="dxa"/>
          </w:tcPr>
          <w:p w:rsidR="00A12FBA" w:rsidRPr="00096C71" w:rsidRDefault="00A12FBA"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Lindsey et al. </w:t>
            </w:r>
            <w:r w:rsidR="00DB25B4" w:rsidRPr="00DB25B4">
              <w:rPr>
                <w:rStyle w:val="Heading2Char"/>
                <w:rFonts w:ascii="Times New Roman" w:hAnsi="Times New Roman" w:cs="Times New Roman"/>
                <w:b w:val="0"/>
                <w:noProof/>
                <w:color w:val="auto"/>
                <w:sz w:val="24"/>
                <w:szCs w:val="24"/>
              </w:rPr>
              <w:t>[85]</w:t>
            </w:r>
          </w:p>
        </w:tc>
        <w:tc>
          <w:tcPr>
            <w:tcW w:w="850" w:type="dxa"/>
          </w:tcPr>
          <w:p w:rsidR="00A12FBA" w:rsidRPr="00096C71" w:rsidRDefault="00A12FBA"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1090</w:t>
            </w:r>
          </w:p>
        </w:tc>
        <w:tc>
          <w:tcPr>
            <w:tcW w:w="1843" w:type="dxa"/>
            <w:shd w:val="clear" w:color="auto" w:fill="D9D9D9" w:themeFill="background1" w:themeFillShade="D9"/>
          </w:tcPr>
          <w:p w:rsidR="00A12FBA" w:rsidRPr="00096C71" w:rsidRDefault="00A12FBA" w:rsidP="00A43B4C">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AFP/ </w:t>
            </w:r>
            <w:r w:rsidRPr="00096C71">
              <w:rPr>
                <w:rFonts w:ascii="Times New Roman" w:eastAsiaTheme="majorEastAsia" w:hAnsi="Times New Roman" w:cs="Times New Roman"/>
                <w:bCs/>
                <w:sz w:val="24"/>
                <w:szCs w:val="24"/>
              </w:rPr>
              <w:t>WNE</w:t>
            </w:r>
          </w:p>
        </w:tc>
        <w:tc>
          <w:tcPr>
            <w:tcW w:w="2694" w:type="dxa"/>
          </w:tcPr>
          <w:p w:rsidR="00A12FBA" w:rsidRPr="00096C71" w:rsidRDefault="00A12FBA" w:rsidP="002C6AB7">
            <w:pPr>
              <w:jc w:val="right"/>
              <w:rPr>
                <w:rFonts w:ascii="Times New Roman" w:eastAsiaTheme="majorEastAsia" w:hAnsi="Times New Roman" w:cs="Times New Roman"/>
                <w:bCs/>
                <w:sz w:val="24"/>
                <w:szCs w:val="24"/>
              </w:rPr>
            </w:pPr>
            <w:r>
              <w:rPr>
                <w:rFonts w:ascii="Times New Roman" w:hAnsi="Times New Roman" w:cs="Times New Roman"/>
                <w:sz w:val="24"/>
                <w:szCs w:val="24"/>
              </w:rPr>
              <w:t>WNF</w:t>
            </w:r>
          </w:p>
        </w:tc>
        <w:tc>
          <w:tcPr>
            <w:tcW w:w="3827" w:type="dxa"/>
          </w:tcPr>
          <w:p w:rsidR="00A12FBA" w:rsidRPr="00096C71" w:rsidRDefault="00A12FBA" w:rsidP="00A43B4C">
            <w:pPr>
              <w:rPr>
                <w:rFonts w:ascii="Times New Roman" w:eastAsiaTheme="majorEastAsia" w:hAnsi="Times New Roman" w:cs="Times New Roman"/>
                <w:bCs/>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1.8 (1.1-2.7)</w:t>
            </w:r>
          </w:p>
        </w:tc>
      </w:tr>
      <w:tr w:rsidR="00A12FBA" w:rsidRPr="00096C71" w:rsidTr="008D5335">
        <w:trPr>
          <w:trHeight w:val="135"/>
        </w:trPr>
        <w:tc>
          <w:tcPr>
            <w:tcW w:w="3085" w:type="dxa"/>
          </w:tcPr>
          <w:p w:rsidR="00A12FBA" w:rsidRPr="00096C71" w:rsidRDefault="00A12FBA"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850" w:type="dxa"/>
          </w:tcPr>
          <w:p w:rsidR="00A12FBA" w:rsidRPr="00096C71" w:rsidRDefault="00A12FBA"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228</w:t>
            </w:r>
          </w:p>
        </w:tc>
        <w:tc>
          <w:tcPr>
            <w:tcW w:w="1843" w:type="dxa"/>
            <w:shd w:val="clear" w:color="auto" w:fill="D9D9D9" w:themeFill="background1" w:themeFillShade="D9"/>
          </w:tcPr>
          <w:p w:rsidR="00A12FBA" w:rsidRPr="00096C71" w:rsidRDefault="00A12FBA" w:rsidP="00A43B4C">
            <w:pPr>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WNE</w:t>
            </w:r>
          </w:p>
        </w:tc>
        <w:tc>
          <w:tcPr>
            <w:tcW w:w="2694" w:type="dxa"/>
          </w:tcPr>
          <w:p w:rsidR="00A12FBA" w:rsidRPr="00096C71" w:rsidRDefault="00A12FBA" w:rsidP="002C6AB7">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3827" w:type="dxa"/>
          </w:tcPr>
          <w:p w:rsidR="00A12FBA" w:rsidRPr="00096C71" w:rsidRDefault="00A12FBA" w:rsidP="00A43B4C">
            <w:pPr>
              <w:rPr>
                <w:rFonts w:ascii="Times New Roman" w:hAnsi="Times New Roman" w:cs="Times New Roman"/>
                <w:sz w:val="24"/>
                <w:szCs w:val="24"/>
              </w:rPr>
            </w:pPr>
            <w:r w:rsidRPr="00096C71">
              <w:rPr>
                <w:rFonts w:ascii="Times New Roman" w:hAnsi="Times New Roman" w:cs="Times New Roman"/>
                <w:sz w:val="24"/>
                <w:szCs w:val="24"/>
              </w:rPr>
              <w:t>OR 3.1 (1.1-9.2)</w:t>
            </w:r>
          </w:p>
          <w:p w:rsidR="00A12FBA" w:rsidRPr="00096C71" w:rsidRDefault="00A12FBA" w:rsidP="00EE5233">
            <w:pPr>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4.1 (1.2-13.6</w:t>
            </w:r>
            <w:r w:rsidR="00EE5233">
              <w:rPr>
                <w:rFonts w:ascii="Times New Roman" w:hAnsi="Times New Roman" w:cs="Times New Roman"/>
                <w:sz w:val="24"/>
                <w:szCs w:val="24"/>
              </w:rPr>
              <w:t>)</w:t>
            </w:r>
          </w:p>
        </w:tc>
      </w:tr>
      <w:tr w:rsidR="00A12FBA" w:rsidRPr="00096C71" w:rsidTr="008D5335">
        <w:trPr>
          <w:trHeight w:val="135"/>
        </w:trPr>
        <w:tc>
          <w:tcPr>
            <w:tcW w:w="3085" w:type="dxa"/>
          </w:tcPr>
          <w:p w:rsidR="00A12FBA" w:rsidRPr="00096C71" w:rsidRDefault="00A12FBA"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p>
        </w:tc>
        <w:tc>
          <w:tcPr>
            <w:tcW w:w="850" w:type="dxa"/>
          </w:tcPr>
          <w:p w:rsidR="00A12FBA" w:rsidRPr="00096C71" w:rsidRDefault="00A12FBA"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w:t>
            </w:r>
          </w:p>
        </w:tc>
        <w:tc>
          <w:tcPr>
            <w:tcW w:w="1843" w:type="dxa"/>
            <w:shd w:val="clear" w:color="auto" w:fill="D9D9D9" w:themeFill="background1" w:themeFillShade="D9"/>
          </w:tcPr>
          <w:p w:rsidR="00A12FBA" w:rsidRPr="00096C71" w:rsidRDefault="00A12FBA" w:rsidP="00A43B4C">
            <w:pPr>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WNE</w:t>
            </w:r>
          </w:p>
        </w:tc>
        <w:tc>
          <w:tcPr>
            <w:tcW w:w="2694" w:type="dxa"/>
          </w:tcPr>
          <w:p w:rsidR="00A12FBA" w:rsidRPr="00096C71" w:rsidRDefault="00A12FBA" w:rsidP="002C6AB7">
            <w:pPr>
              <w:jc w:val="right"/>
              <w:rPr>
                <w:rFonts w:ascii="Times New Roman" w:hAnsi="Times New Roman" w:cs="Times New Roman"/>
                <w:sz w:val="24"/>
                <w:szCs w:val="24"/>
              </w:rPr>
            </w:pPr>
            <w:r>
              <w:rPr>
                <w:rFonts w:ascii="Times New Roman" w:eastAsiaTheme="majorEastAsia" w:hAnsi="Times New Roman" w:cs="Times New Roman"/>
                <w:bCs/>
                <w:sz w:val="24"/>
                <w:szCs w:val="24"/>
              </w:rPr>
              <w:t>WNM/ WNF</w:t>
            </w:r>
          </w:p>
        </w:tc>
        <w:tc>
          <w:tcPr>
            <w:tcW w:w="3827" w:type="dxa"/>
          </w:tcPr>
          <w:p w:rsidR="00A12FBA" w:rsidRPr="00096C71" w:rsidRDefault="00A12FBA" w:rsidP="00A43B4C">
            <w:pPr>
              <w:rPr>
                <w:rFonts w:ascii="Times New Roman" w:hAnsi="Times New Roman" w:cs="Times New Roman"/>
                <w:sz w:val="24"/>
                <w:szCs w:val="24"/>
              </w:rPr>
            </w:pPr>
            <w:r w:rsidRPr="00096C71">
              <w:rPr>
                <w:rFonts w:ascii="Times New Roman" w:eastAsiaTheme="majorEastAsia" w:hAnsi="Times New Roman" w:cs="Times New Roman"/>
                <w:bCs/>
                <w:sz w:val="24"/>
                <w:szCs w:val="24"/>
              </w:rPr>
              <w:t>OR 2.0 (0.9-4.9)</w:t>
            </w:r>
          </w:p>
        </w:tc>
      </w:tr>
      <w:tr w:rsidR="00A12FBA" w:rsidRPr="00096C71" w:rsidTr="008D5335">
        <w:trPr>
          <w:trHeight w:val="135"/>
        </w:trPr>
        <w:tc>
          <w:tcPr>
            <w:tcW w:w="3085" w:type="dxa"/>
          </w:tcPr>
          <w:p w:rsidR="00A12FBA" w:rsidRPr="00096C71" w:rsidRDefault="00A12FBA"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[7]</w:t>
            </w:r>
          </w:p>
        </w:tc>
        <w:tc>
          <w:tcPr>
            <w:tcW w:w="850" w:type="dxa"/>
          </w:tcPr>
          <w:p w:rsidR="00A12FBA" w:rsidRPr="00096C71" w:rsidRDefault="00A12FBA"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113</w:t>
            </w:r>
          </w:p>
        </w:tc>
        <w:tc>
          <w:tcPr>
            <w:tcW w:w="1843" w:type="dxa"/>
            <w:shd w:val="clear" w:color="auto" w:fill="D9D9D9" w:themeFill="background1" w:themeFillShade="D9"/>
          </w:tcPr>
          <w:p w:rsidR="00A12FBA" w:rsidRPr="00096C71" w:rsidRDefault="00A12FBA" w:rsidP="00A43B4C">
            <w:pPr>
              <w:ind w:left="34"/>
              <w:jc w:val="right"/>
              <w:rPr>
                <w:rFonts w:ascii="Times New Roman" w:hAnsi="Times New Roman" w:cs="Times New Roman"/>
                <w:sz w:val="24"/>
                <w:szCs w:val="24"/>
                <w:lang w:val="fr-CA"/>
              </w:rPr>
            </w:pPr>
            <w:r w:rsidRPr="00096C71">
              <w:rPr>
                <w:rFonts w:ascii="Times New Roman" w:eastAsiaTheme="majorEastAsia" w:hAnsi="Times New Roman" w:cs="Times New Roman"/>
                <w:bCs/>
                <w:sz w:val="24"/>
                <w:szCs w:val="24"/>
              </w:rPr>
              <w:t>WNE</w:t>
            </w:r>
          </w:p>
        </w:tc>
        <w:tc>
          <w:tcPr>
            <w:tcW w:w="2694" w:type="dxa"/>
          </w:tcPr>
          <w:p w:rsidR="00A12FBA" w:rsidRPr="00D5154E" w:rsidRDefault="00A12FBA" w:rsidP="002C6AB7">
            <w:pPr>
              <w:ind w:left="34"/>
              <w:jc w:val="right"/>
              <w:rPr>
                <w:rFonts w:ascii="Times New Roman" w:hAnsi="Times New Roman" w:cs="Times New Roman"/>
                <w:sz w:val="24"/>
                <w:szCs w:val="24"/>
                <w:lang w:val="en-CA"/>
              </w:rPr>
            </w:pPr>
            <w:r>
              <w:rPr>
                <w:rFonts w:ascii="Times New Roman" w:hAnsi="Times New Roman" w:cs="Times New Roman"/>
                <w:sz w:val="24"/>
                <w:szCs w:val="24"/>
                <w:lang w:val="en-CA"/>
              </w:rPr>
              <w:t>H</w:t>
            </w:r>
            <w:r w:rsidRPr="00D5154E">
              <w:rPr>
                <w:rFonts w:ascii="Times New Roman" w:hAnsi="Times New Roman" w:cs="Times New Roman"/>
                <w:sz w:val="24"/>
                <w:szCs w:val="24"/>
                <w:lang w:val="en-CA"/>
              </w:rPr>
              <w:t>ospitalized for trauma or injuries</w:t>
            </w:r>
          </w:p>
        </w:tc>
        <w:tc>
          <w:tcPr>
            <w:tcW w:w="3827" w:type="dxa"/>
          </w:tcPr>
          <w:p w:rsidR="00A12FBA" w:rsidRPr="00096C71" w:rsidRDefault="00A12FBA" w:rsidP="00A43B4C">
            <w:pPr>
              <w:ind w:left="34"/>
              <w:rPr>
                <w:rFonts w:ascii="Times New Roman" w:hAnsi="Times New Roman" w:cs="Times New Roman"/>
                <w:sz w:val="24"/>
                <w:szCs w:val="24"/>
                <w:lang w:val="fr-CA"/>
              </w:rPr>
            </w:pPr>
            <w:r w:rsidRPr="00096C71">
              <w:rPr>
                <w:rFonts w:ascii="Times New Roman" w:hAnsi="Times New Roman" w:cs="Times New Roman"/>
                <w:sz w:val="24"/>
                <w:szCs w:val="24"/>
                <w:lang w:val="fr-CA"/>
              </w:rPr>
              <w:t xml:space="preserve">OR </w:t>
            </w:r>
            <w:r w:rsidRPr="00096C71">
              <w:rPr>
                <w:rFonts w:ascii="Times New Roman" w:hAnsi="Times New Roman" w:cs="Times New Roman"/>
                <w:sz w:val="24"/>
                <w:szCs w:val="24"/>
              </w:rPr>
              <w:t>2.0 (1.1-3.7)</w:t>
            </w:r>
          </w:p>
        </w:tc>
      </w:tr>
      <w:tr w:rsidR="00A12FBA" w:rsidRPr="00096C71" w:rsidTr="008D5335">
        <w:trPr>
          <w:trHeight w:val="135"/>
        </w:trPr>
        <w:tc>
          <w:tcPr>
            <w:tcW w:w="3085" w:type="dxa"/>
          </w:tcPr>
          <w:p w:rsidR="00A12FBA" w:rsidRPr="00096C71" w:rsidRDefault="00A12FBA"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Patnaik</w:t>
            </w:r>
            <w:proofErr w:type="spellEnd"/>
            <w:r w:rsidRPr="00096C71">
              <w:rPr>
                <w:rStyle w:val="Heading2Char"/>
                <w:rFonts w:ascii="Times New Roman" w:hAnsi="Times New Roman" w:cs="Times New Roman"/>
                <w:b w:val="0"/>
                <w:color w:val="auto"/>
                <w:sz w:val="24"/>
                <w:szCs w:val="24"/>
                <w:lang w:val="fr-CA"/>
              </w:rPr>
              <w:t xml:space="preserve"> et al. </w:t>
            </w:r>
            <w:r w:rsidR="00965797" w:rsidRPr="00965797">
              <w:rPr>
                <w:rStyle w:val="Heading2Char"/>
                <w:rFonts w:ascii="Times New Roman" w:hAnsi="Times New Roman" w:cs="Times New Roman"/>
                <w:b w:val="0"/>
                <w:noProof/>
                <w:color w:val="auto"/>
                <w:sz w:val="24"/>
                <w:szCs w:val="24"/>
                <w:lang w:val="fr-CA"/>
              </w:rPr>
              <w:t>[51]</w:t>
            </w:r>
          </w:p>
        </w:tc>
        <w:tc>
          <w:tcPr>
            <w:tcW w:w="850" w:type="dxa"/>
          </w:tcPr>
          <w:p w:rsidR="00A12FBA" w:rsidRPr="00096C71" w:rsidRDefault="00A12FBA"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656</w:t>
            </w:r>
          </w:p>
        </w:tc>
        <w:tc>
          <w:tcPr>
            <w:tcW w:w="1843" w:type="dxa"/>
            <w:shd w:val="clear" w:color="auto" w:fill="D9D9D9" w:themeFill="background1" w:themeFillShade="D9"/>
          </w:tcPr>
          <w:p w:rsidR="00A12FBA" w:rsidRPr="00096C71" w:rsidRDefault="00A12FBA" w:rsidP="00A43B4C">
            <w:pPr>
              <w:ind w:left="34"/>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WNE</w:t>
            </w:r>
          </w:p>
          <w:p w:rsidR="00A12FBA" w:rsidRPr="00096C71" w:rsidRDefault="00A12FBA" w:rsidP="00A43B4C">
            <w:pPr>
              <w:ind w:left="34"/>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w:t>
            </w:r>
            <w:r w:rsidRPr="00096C71">
              <w:rPr>
                <w:rFonts w:ascii="Times New Roman" w:hAnsi="Times New Roman" w:cs="Times New Roman"/>
                <w:sz w:val="24"/>
                <w:szCs w:val="24"/>
              </w:rPr>
              <w:t>M</w:t>
            </w:r>
          </w:p>
        </w:tc>
        <w:tc>
          <w:tcPr>
            <w:tcW w:w="2694" w:type="dxa"/>
          </w:tcPr>
          <w:p w:rsidR="00A12FBA" w:rsidRPr="00096C71" w:rsidRDefault="00A12FBA" w:rsidP="002C6AB7">
            <w:pPr>
              <w:ind w:left="34"/>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3827" w:type="dxa"/>
          </w:tcPr>
          <w:p w:rsidR="00A12FBA" w:rsidRPr="00096C71" w:rsidRDefault="00A12FBA" w:rsidP="00A43B4C">
            <w:pPr>
              <w:ind w:left="34"/>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2.6 (1.0-6.5)</w:t>
            </w:r>
          </w:p>
          <w:p w:rsidR="00A12FBA" w:rsidRPr="00096C71" w:rsidRDefault="00A12FBA" w:rsidP="00A43B4C">
            <w:pPr>
              <w:ind w:left="34"/>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eastAsiaTheme="majorEastAsia" w:hAnsi="Times New Roman" w:cs="Times New Roman"/>
                <w:bCs/>
                <w:sz w:val="24"/>
                <w:szCs w:val="24"/>
              </w:rPr>
              <w:t xml:space="preserve"> 0.8 (0.3-2.5)</w:t>
            </w:r>
          </w:p>
        </w:tc>
      </w:tr>
      <w:tr w:rsidR="00A12FBA" w:rsidRPr="00096C71" w:rsidTr="008D5335">
        <w:trPr>
          <w:trHeight w:val="135"/>
        </w:trPr>
        <w:tc>
          <w:tcPr>
            <w:tcW w:w="3085" w:type="dxa"/>
          </w:tcPr>
          <w:p w:rsidR="00A12FBA" w:rsidRPr="00096C71" w:rsidRDefault="00A12FBA"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 xml:space="preserve">Jean et al. </w:t>
            </w:r>
            <w:r w:rsidR="00477891" w:rsidRPr="00477891">
              <w:rPr>
                <w:rStyle w:val="Heading2Char"/>
                <w:rFonts w:ascii="Times New Roman" w:hAnsi="Times New Roman" w:cs="Times New Roman"/>
                <w:b w:val="0"/>
                <w:noProof/>
                <w:color w:val="auto"/>
                <w:sz w:val="24"/>
                <w:szCs w:val="24"/>
                <w:lang w:val="fr-CA"/>
              </w:rPr>
              <w:t>[72]</w:t>
            </w:r>
          </w:p>
        </w:tc>
        <w:tc>
          <w:tcPr>
            <w:tcW w:w="850" w:type="dxa"/>
          </w:tcPr>
          <w:p w:rsidR="00A12FBA" w:rsidRPr="00096C71" w:rsidRDefault="00A12FBA" w:rsidP="00A43B4C">
            <w:pPr>
              <w:rPr>
                <w:rStyle w:val="Heading2Char"/>
                <w:rFonts w:ascii="Times New Roman" w:hAnsi="Times New Roman" w:cs="Times New Roman"/>
                <w:b w:val="0"/>
                <w:color w:val="auto"/>
                <w:sz w:val="24"/>
                <w:szCs w:val="24"/>
                <w:lang w:val="fr-CA"/>
              </w:rPr>
            </w:pPr>
            <w:r w:rsidRPr="00096C71">
              <w:rPr>
                <w:rFonts w:ascii="Times New Roman" w:hAnsi="Times New Roman" w:cs="Times New Roman"/>
                <w:sz w:val="24"/>
                <w:szCs w:val="24"/>
                <w:lang w:val="fr-CA"/>
              </w:rPr>
              <w:t>880</w:t>
            </w:r>
          </w:p>
        </w:tc>
        <w:tc>
          <w:tcPr>
            <w:tcW w:w="1843" w:type="dxa"/>
            <w:shd w:val="clear" w:color="auto" w:fill="D9D9D9" w:themeFill="background1" w:themeFillShade="D9"/>
          </w:tcPr>
          <w:p w:rsidR="00A12FBA" w:rsidRPr="00096C71" w:rsidRDefault="00A12FBA" w:rsidP="00A43B4C">
            <w:pPr>
              <w:ind w:left="34"/>
              <w:jc w:val="right"/>
              <w:rPr>
                <w:rFonts w:ascii="Times New Roman" w:hAnsi="Times New Roman" w:cs="Times New Roman"/>
                <w:sz w:val="24"/>
                <w:szCs w:val="24"/>
                <w:lang w:val="fr-CA"/>
              </w:rPr>
            </w:pPr>
            <w:r w:rsidRPr="00096C71">
              <w:rPr>
                <w:rFonts w:ascii="Times New Roman" w:eastAsiaTheme="majorEastAsia" w:hAnsi="Times New Roman" w:cs="Times New Roman"/>
                <w:bCs/>
                <w:sz w:val="24"/>
                <w:szCs w:val="24"/>
              </w:rPr>
              <w:t>WN</w:t>
            </w:r>
            <w:r w:rsidRPr="00096C71">
              <w:rPr>
                <w:rFonts w:ascii="Times New Roman" w:hAnsi="Times New Roman" w:cs="Times New Roman"/>
                <w:sz w:val="24"/>
                <w:szCs w:val="24"/>
                <w:lang w:val="fr-CA"/>
              </w:rPr>
              <w:t>ND</w:t>
            </w:r>
          </w:p>
        </w:tc>
        <w:tc>
          <w:tcPr>
            <w:tcW w:w="2694" w:type="dxa"/>
          </w:tcPr>
          <w:p w:rsidR="00A12FBA" w:rsidRPr="00096C71" w:rsidRDefault="00A12FBA" w:rsidP="002C6AB7">
            <w:pPr>
              <w:ind w:left="34"/>
              <w:jc w:val="right"/>
              <w:rPr>
                <w:rStyle w:val="Heading2Char"/>
                <w:rFonts w:ascii="Times New Roman" w:hAnsi="Times New Roman" w:cs="Times New Roman"/>
                <w:b w:val="0"/>
                <w:color w:val="auto"/>
                <w:sz w:val="24"/>
                <w:szCs w:val="24"/>
                <w:lang w:val="fr-CA"/>
              </w:rPr>
            </w:pPr>
            <w:r w:rsidRPr="00096C71">
              <w:rPr>
                <w:rFonts w:ascii="Times New Roman" w:hAnsi="Times New Roman" w:cs="Times New Roman"/>
                <w:sz w:val="24"/>
                <w:szCs w:val="24"/>
              </w:rPr>
              <w:t>WNF</w:t>
            </w:r>
          </w:p>
        </w:tc>
        <w:tc>
          <w:tcPr>
            <w:tcW w:w="3827" w:type="dxa"/>
          </w:tcPr>
          <w:p w:rsidR="00A12FBA" w:rsidRPr="00096C71" w:rsidRDefault="00A12FBA" w:rsidP="00A43B4C">
            <w:pPr>
              <w:ind w:left="34"/>
              <w:rPr>
                <w:rFonts w:ascii="Times New Roman" w:hAnsi="Times New Roman" w:cs="Times New Roman"/>
                <w:sz w:val="24"/>
                <w:szCs w:val="24"/>
                <w:lang w:val="fr-CA"/>
              </w:rPr>
            </w:pPr>
            <w:r w:rsidRPr="00096C71">
              <w:rPr>
                <w:rFonts w:ascii="Times New Roman" w:hAnsi="Times New Roman" w:cs="Times New Roman"/>
                <w:sz w:val="24"/>
                <w:szCs w:val="24"/>
              </w:rPr>
              <w:t>OR 4.15 (2.63-6.55)</w:t>
            </w:r>
          </w:p>
        </w:tc>
      </w:tr>
      <w:tr w:rsidR="00A12FBA" w:rsidRPr="00096C71" w:rsidTr="008D5335">
        <w:trPr>
          <w:trHeight w:val="135"/>
        </w:trPr>
        <w:tc>
          <w:tcPr>
            <w:tcW w:w="3085" w:type="dxa"/>
          </w:tcPr>
          <w:p w:rsidR="00A12FBA" w:rsidRPr="00096C71" w:rsidRDefault="00A12FBA"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Racsa</w:t>
            </w:r>
            <w:proofErr w:type="spellEnd"/>
            <w:r w:rsidRPr="00096C71">
              <w:rPr>
                <w:rStyle w:val="Heading2Char"/>
                <w:rFonts w:ascii="Times New Roman" w:hAnsi="Times New Roman" w:cs="Times New Roman"/>
                <w:b w:val="0"/>
                <w:color w:val="auto"/>
                <w:sz w:val="24"/>
                <w:szCs w:val="24"/>
                <w:lang w:val="fr-CA"/>
              </w:rPr>
              <w:t xml:space="preserve"> et al. </w:t>
            </w:r>
            <w:r w:rsidR="00352E76" w:rsidRPr="00352E76">
              <w:rPr>
                <w:rStyle w:val="Heading2Char"/>
                <w:rFonts w:ascii="Times New Roman" w:hAnsi="Times New Roman" w:cs="Times New Roman"/>
                <w:b w:val="0"/>
                <w:noProof/>
                <w:color w:val="auto"/>
                <w:sz w:val="24"/>
                <w:szCs w:val="24"/>
                <w:lang w:val="fr-CA"/>
              </w:rPr>
              <w:t>[55]</w:t>
            </w:r>
          </w:p>
        </w:tc>
        <w:tc>
          <w:tcPr>
            <w:tcW w:w="850" w:type="dxa"/>
          </w:tcPr>
          <w:p w:rsidR="00A12FBA" w:rsidRPr="00096C71" w:rsidRDefault="00A12FBA" w:rsidP="00A43B4C">
            <w:pPr>
              <w:rPr>
                <w:rFonts w:ascii="Times New Roman" w:hAnsi="Times New Roman" w:cs="Times New Roman"/>
                <w:sz w:val="24"/>
                <w:szCs w:val="24"/>
                <w:lang w:val="en-CA"/>
              </w:rPr>
            </w:pPr>
            <w:r w:rsidRPr="00096C71">
              <w:rPr>
                <w:rFonts w:ascii="Times New Roman" w:hAnsi="Times New Roman" w:cs="Times New Roman"/>
                <w:sz w:val="24"/>
                <w:szCs w:val="24"/>
                <w:lang w:val="en-CA"/>
              </w:rPr>
              <w:t>57</w:t>
            </w:r>
          </w:p>
        </w:tc>
        <w:tc>
          <w:tcPr>
            <w:tcW w:w="1843" w:type="dxa"/>
            <w:shd w:val="clear" w:color="auto" w:fill="D9D9D9" w:themeFill="background1" w:themeFillShade="D9"/>
          </w:tcPr>
          <w:p w:rsidR="00A12FBA" w:rsidRPr="00096C71" w:rsidRDefault="00A12FBA" w:rsidP="00A43B4C">
            <w:pPr>
              <w:ind w:left="34"/>
              <w:jc w:val="right"/>
              <w:rPr>
                <w:rFonts w:ascii="Times New Roman" w:hAnsi="Times New Roman" w:cs="Times New Roman"/>
                <w:sz w:val="24"/>
                <w:szCs w:val="24"/>
                <w:lang w:val="fr-CA"/>
              </w:rPr>
            </w:pPr>
            <w:r w:rsidRPr="00096C71">
              <w:rPr>
                <w:rFonts w:ascii="Times New Roman" w:eastAsiaTheme="majorEastAsia" w:hAnsi="Times New Roman" w:cs="Times New Roman"/>
                <w:bCs/>
                <w:sz w:val="24"/>
                <w:szCs w:val="24"/>
              </w:rPr>
              <w:t>WN</w:t>
            </w:r>
            <w:r w:rsidRPr="00096C71">
              <w:rPr>
                <w:rFonts w:ascii="Times New Roman" w:hAnsi="Times New Roman" w:cs="Times New Roman"/>
                <w:sz w:val="24"/>
                <w:szCs w:val="24"/>
                <w:lang w:val="fr-CA"/>
              </w:rPr>
              <w:t>ND</w:t>
            </w:r>
          </w:p>
        </w:tc>
        <w:tc>
          <w:tcPr>
            <w:tcW w:w="2694" w:type="dxa"/>
          </w:tcPr>
          <w:p w:rsidR="00A12FBA" w:rsidRPr="00096C71" w:rsidRDefault="00A12FBA" w:rsidP="002C6AB7">
            <w:pPr>
              <w:ind w:left="34"/>
              <w:jc w:val="right"/>
              <w:rPr>
                <w:rFonts w:ascii="Times New Roman" w:hAnsi="Times New Roman" w:cs="Times New Roman"/>
                <w:sz w:val="24"/>
                <w:szCs w:val="24"/>
              </w:rPr>
            </w:pPr>
            <w:r>
              <w:rPr>
                <w:rFonts w:ascii="Times New Roman" w:hAnsi="Times New Roman" w:cs="Times New Roman"/>
                <w:sz w:val="24"/>
                <w:szCs w:val="24"/>
              </w:rPr>
              <w:t>WNF</w:t>
            </w:r>
          </w:p>
        </w:tc>
        <w:tc>
          <w:tcPr>
            <w:tcW w:w="3827" w:type="dxa"/>
          </w:tcPr>
          <w:p w:rsidR="00A12FBA" w:rsidRPr="00096C71" w:rsidRDefault="00A12FBA" w:rsidP="00A43B4C">
            <w:pPr>
              <w:ind w:left="34"/>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lang w:val="fr-CA"/>
              </w:rPr>
              <w:t xml:space="preserve">OR </w:t>
            </w:r>
            <w:r w:rsidRPr="00096C71">
              <w:rPr>
                <w:rFonts w:ascii="Times New Roman" w:hAnsi="Times New Roman" w:cs="Times New Roman"/>
                <w:sz w:val="24"/>
                <w:szCs w:val="24"/>
              </w:rPr>
              <w:t>2.44 (0.57-10.40)</w:t>
            </w:r>
            <w:r w:rsidRPr="00096C71">
              <w:rPr>
                <w:rStyle w:val="Heading2Char"/>
                <w:rFonts w:ascii="Times New Roman" w:hAnsi="Times New Roman" w:cs="Times New Roman"/>
                <w:b w:val="0"/>
                <w:color w:val="auto"/>
                <w:sz w:val="24"/>
                <w:szCs w:val="24"/>
                <w:lang w:val="fr-CA"/>
              </w:rPr>
              <w:t xml:space="preserve"> </w:t>
            </w:r>
          </w:p>
        </w:tc>
      </w:tr>
      <w:tr w:rsidR="00A12FBA" w:rsidRPr="00096C71" w:rsidTr="008D5335">
        <w:trPr>
          <w:trHeight w:val="135"/>
        </w:trPr>
        <w:tc>
          <w:tcPr>
            <w:tcW w:w="3085" w:type="dxa"/>
          </w:tcPr>
          <w:p w:rsidR="00A12FBA" w:rsidRPr="00096C71" w:rsidRDefault="00A12FBA"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en-CA"/>
              </w:rPr>
              <w:t xml:space="preserve">Brown et al. </w:t>
            </w:r>
            <w:r w:rsidR="00477891" w:rsidRPr="00477891">
              <w:rPr>
                <w:rStyle w:val="Heading2Char"/>
                <w:rFonts w:ascii="Times New Roman" w:hAnsi="Times New Roman" w:cs="Times New Roman"/>
                <w:b w:val="0"/>
                <w:noProof/>
                <w:color w:val="auto"/>
                <w:sz w:val="24"/>
                <w:szCs w:val="24"/>
                <w:lang w:val="en-CA"/>
              </w:rPr>
              <w:t>[70]</w:t>
            </w:r>
          </w:p>
        </w:tc>
        <w:tc>
          <w:tcPr>
            <w:tcW w:w="850" w:type="dxa"/>
          </w:tcPr>
          <w:p w:rsidR="00A12FBA" w:rsidRPr="00096C71" w:rsidRDefault="00A12FBA" w:rsidP="00A43B4C">
            <w:pPr>
              <w:rPr>
                <w:rFonts w:ascii="Times New Roman" w:hAnsi="Times New Roman" w:cs="Times New Roman"/>
                <w:sz w:val="24"/>
                <w:szCs w:val="24"/>
                <w:lang w:val="fr-CA"/>
              </w:rPr>
            </w:pPr>
            <w:r w:rsidRPr="00096C71">
              <w:rPr>
                <w:rFonts w:ascii="Times New Roman" w:hAnsi="Times New Roman" w:cs="Times New Roman"/>
                <w:sz w:val="24"/>
                <w:szCs w:val="24"/>
                <w:lang w:val="fr-CA"/>
              </w:rPr>
              <w:t>135</w:t>
            </w:r>
          </w:p>
        </w:tc>
        <w:tc>
          <w:tcPr>
            <w:tcW w:w="1843" w:type="dxa"/>
            <w:shd w:val="clear" w:color="auto" w:fill="D9D9D9" w:themeFill="background1" w:themeFillShade="D9"/>
          </w:tcPr>
          <w:p w:rsidR="00A12FBA" w:rsidRPr="00096C71" w:rsidRDefault="00A12FBA" w:rsidP="00A43B4C">
            <w:pPr>
              <w:ind w:left="34"/>
              <w:jc w:val="right"/>
              <w:rPr>
                <w:rFonts w:ascii="Times New Roman" w:hAnsi="Times New Roman" w:cs="Times New Roman"/>
                <w:sz w:val="24"/>
                <w:szCs w:val="24"/>
                <w:lang w:val="fr-CA"/>
              </w:rPr>
            </w:pPr>
            <w:r w:rsidRPr="00096C71">
              <w:rPr>
                <w:rFonts w:ascii="Times New Roman" w:hAnsi="Times New Roman" w:cs="Times New Roman"/>
                <w:sz w:val="24"/>
                <w:szCs w:val="24"/>
                <w:lang w:val="fr-CA"/>
              </w:rPr>
              <w:t>WNF</w:t>
            </w:r>
          </w:p>
        </w:tc>
        <w:tc>
          <w:tcPr>
            <w:tcW w:w="2694" w:type="dxa"/>
          </w:tcPr>
          <w:p w:rsidR="00A12FBA" w:rsidRPr="00096C71" w:rsidRDefault="00A12FBA" w:rsidP="002C6AB7">
            <w:pPr>
              <w:ind w:left="34"/>
              <w:jc w:val="right"/>
              <w:rPr>
                <w:rFonts w:ascii="Times New Roman" w:hAnsi="Times New Roman" w:cs="Times New Roman"/>
                <w:sz w:val="24"/>
                <w:szCs w:val="24"/>
              </w:rPr>
            </w:pPr>
            <w:r w:rsidRPr="00096C71">
              <w:rPr>
                <w:rFonts w:ascii="Times New Roman" w:hAnsi="Times New Roman" w:cs="Times New Roman"/>
                <w:sz w:val="24"/>
                <w:szCs w:val="24"/>
              </w:rPr>
              <w:t>Asymptomatic (viremia)</w:t>
            </w:r>
          </w:p>
        </w:tc>
        <w:tc>
          <w:tcPr>
            <w:tcW w:w="3827" w:type="dxa"/>
          </w:tcPr>
          <w:p w:rsidR="00A12FBA" w:rsidRPr="00096C71" w:rsidRDefault="00A12FBA" w:rsidP="00A43B4C">
            <w:pPr>
              <w:ind w:left="34"/>
              <w:rPr>
                <w:rFonts w:ascii="Times New Roman" w:hAnsi="Times New Roman" w:cs="Times New Roman"/>
                <w:sz w:val="24"/>
                <w:szCs w:val="24"/>
                <w:lang w:val="fr-CA"/>
              </w:rPr>
            </w:pPr>
            <w:r w:rsidRPr="00096C71">
              <w:rPr>
                <w:rFonts w:ascii="Times New Roman" w:hAnsi="Times New Roman" w:cs="Times New Roman"/>
                <w:sz w:val="24"/>
                <w:szCs w:val="24"/>
              </w:rPr>
              <w:t>RR 1.7 (0.8-3.6)</w:t>
            </w:r>
          </w:p>
        </w:tc>
      </w:tr>
      <w:tr w:rsidR="00A12FBA" w:rsidRPr="00096C71" w:rsidTr="008D5335">
        <w:trPr>
          <w:trHeight w:val="135"/>
        </w:trPr>
        <w:tc>
          <w:tcPr>
            <w:tcW w:w="3085" w:type="dxa"/>
          </w:tcPr>
          <w:p w:rsidR="00A12FBA" w:rsidRPr="00096C71" w:rsidRDefault="00A12FBA"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[37]</w:t>
            </w:r>
          </w:p>
        </w:tc>
        <w:tc>
          <w:tcPr>
            <w:tcW w:w="850" w:type="dxa"/>
          </w:tcPr>
          <w:p w:rsidR="00A12FBA" w:rsidRPr="00096C71" w:rsidRDefault="00A12FBA" w:rsidP="00A43B4C">
            <w:pPr>
              <w:rPr>
                <w:rFonts w:ascii="Times New Roman" w:hAnsi="Times New Roman" w:cs="Times New Roman"/>
                <w:sz w:val="24"/>
                <w:szCs w:val="24"/>
                <w:lang w:val="fr-CA"/>
              </w:rPr>
            </w:pPr>
            <w:r w:rsidRPr="00096C71">
              <w:rPr>
                <w:rFonts w:ascii="Times New Roman" w:hAnsi="Times New Roman" w:cs="Times New Roman"/>
                <w:sz w:val="24"/>
                <w:szCs w:val="24"/>
                <w:lang w:val="en-CA"/>
              </w:rPr>
              <w:t>157</w:t>
            </w:r>
          </w:p>
        </w:tc>
        <w:tc>
          <w:tcPr>
            <w:tcW w:w="1843" w:type="dxa"/>
            <w:shd w:val="clear" w:color="auto" w:fill="D9D9D9" w:themeFill="background1" w:themeFillShade="D9"/>
          </w:tcPr>
          <w:p w:rsidR="00A12FBA" w:rsidRPr="00096C71" w:rsidRDefault="00A12FBA" w:rsidP="00A43B4C">
            <w:pPr>
              <w:ind w:left="34"/>
              <w:jc w:val="right"/>
              <w:rPr>
                <w:rFonts w:ascii="Times New Roman" w:eastAsiaTheme="majorEastAsia" w:hAnsi="Times New Roman" w:cs="Times New Roman"/>
                <w:bCs/>
                <w:sz w:val="24"/>
                <w:szCs w:val="24"/>
              </w:rPr>
            </w:pPr>
            <w:r w:rsidRPr="00096C71">
              <w:rPr>
                <w:rFonts w:ascii="Times New Roman" w:hAnsi="Times New Roman" w:cs="Times New Roman"/>
                <w:sz w:val="24"/>
                <w:szCs w:val="24"/>
                <w:lang w:val="fr-CA"/>
              </w:rPr>
              <w:t>All</w:t>
            </w:r>
          </w:p>
        </w:tc>
        <w:tc>
          <w:tcPr>
            <w:tcW w:w="2694" w:type="dxa"/>
          </w:tcPr>
          <w:p w:rsidR="00A12FBA" w:rsidRPr="00096C71" w:rsidRDefault="00A12FBA" w:rsidP="008D5335">
            <w:pPr>
              <w:ind w:left="34"/>
              <w:jc w:val="right"/>
              <w:rPr>
                <w:rFonts w:ascii="Times New Roman" w:hAnsi="Times New Roman" w:cs="Times New Roman"/>
                <w:sz w:val="24"/>
                <w:szCs w:val="24"/>
              </w:rPr>
            </w:pPr>
            <w:r w:rsidRPr="00096C71">
              <w:rPr>
                <w:rFonts w:ascii="Times New Roman" w:hAnsi="Times New Roman" w:cs="Times New Roman"/>
                <w:sz w:val="24"/>
                <w:szCs w:val="24"/>
              </w:rPr>
              <w:t>General population</w:t>
            </w:r>
          </w:p>
        </w:tc>
        <w:tc>
          <w:tcPr>
            <w:tcW w:w="3827" w:type="dxa"/>
          </w:tcPr>
          <w:p w:rsidR="00A12FBA" w:rsidRPr="00096C71" w:rsidRDefault="00A12FBA" w:rsidP="005D3AF9">
            <w:pPr>
              <w:ind w:left="34"/>
              <w:rPr>
                <w:rFonts w:ascii="Times New Roman" w:hAnsi="Times New Roman" w:cs="Times New Roman"/>
                <w:sz w:val="24"/>
                <w:szCs w:val="24"/>
              </w:rPr>
            </w:pPr>
            <w:r w:rsidRPr="00096C71">
              <w:rPr>
                <w:rFonts w:ascii="Times New Roman" w:hAnsi="Times New Roman" w:cs="Times New Roman"/>
                <w:sz w:val="24"/>
                <w:szCs w:val="24"/>
              </w:rPr>
              <w:t>H</w:t>
            </w:r>
            <w:r>
              <w:rPr>
                <w:rFonts w:ascii="Times New Roman" w:hAnsi="Times New Roman" w:cs="Times New Roman"/>
                <w:sz w:val="24"/>
                <w:szCs w:val="24"/>
              </w:rPr>
              <w:t>R 1.49 (0.82-2.69)</w:t>
            </w:r>
          </w:p>
        </w:tc>
      </w:tr>
      <w:tr w:rsidR="00A12FBA" w:rsidRPr="00096C71" w:rsidTr="008D5335">
        <w:trPr>
          <w:trHeight w:val="135"/>
        </w:trPr>
        <w:tc>
          <w:tcPr>
            <w:tcW w:w="3085" w:type="dxa"/>
            <w:shd w:val="clear" w:color="auto" w:fill="D9D9D9" w:themeFill="background1" w:themeFillShade="D9"/>
          </w:tcPr>
          <w:p w:rsidR="00A12FBA" w:rsidRPr="00096C71" w:rsidRDefault="00A12FBA" w:rsidP="00A43B4C">
            <w:pPr>
              <w:rPr>
                <w:rStyle w:val="Heading2Char"/>
                <w:rFonts w:ascii="Times New Roman" w:hAnsi="Times New Roman" w:cs="Times New Roman"/>
                <w:color w:val="auto"/>
                <w:sz w:val="24"/>
                <w:szCs w:val="24"/>
                <w:lang w:val="fr-CA"/>
              </w:rPr>
            </w:pPr>
            <w:r w:rsidRPr="00096C71">
              <w:rPr>
                <w:rStyle w:val="Heading2Char"/>
                <w:rFonts w:ascii="Times New Roman" w:hAnsi="Times New Roman" w:cs="Times New Roman"/>
                <w:color w:val="auto"/>
                <w:sz w:val="24"/>
                <w:szCs w:val="24"/>
                <w:lang w:val="fr-CA"/>
              </w:rPr>
              <w:t>Hypertension</w:t>
            </w:r>
          </w:p>
        </w:tc>
        <w:tc>
          <w:tcPr>
            <w:tcW w:w="850" w:type="dxa"/>
            <w:shd w:val="clear" w:color="auto" w:fill="D9D9D9" w:themeFill="background1" w:themeFillShade="D9"/>
          </w:tcPr>
          <w:p w:rsidR="00A12FBA" w:rsidRPr="00096C71" w:rsidRDefault="00A12FBA" w:rsidP="00A43B4C">
            <w:pPr>
              <w:rPr>
                <w:rStyle w:val="Heading2Char"/>
                <w:rFonts w:ascii="Times New Roman" w:hAnsi="Times New Roman" w:cs="Times New Roman"/>
                <w:b w:val="0"/>
                <w:color w:val="auto"/>
                <w:sz w:val="24"/>
                <w:szCs w:val="24"/>
                <w:lang w:val="fr-CA"/>
              </w:rPr>
            </w:pPr>
          </w:p>
        </w:tc>
        <w:tc>
          <w:tcPr>
            <w:tcW w:w="1843" w:type="dxa"/>
            <w:shd w:val="clear" w:color="auto" w:fill="D9D9D9" w:themeFill="background1" w:themeFillShade="D9"/>
          </w:tcPr>
          <w:p w:rsidR="00A12FBA" w:rsidRPr="00096C71" w:rsidRDefault="00A12FBA" w:rsidP="00A43B4C">
            <w:pPr>
              <w:jc w:val="right"/>
              <w:rPr>
                <w:rStyle w:val="Heading2Char"/>
                <w:rFonts w:ascii="Times New Roman" w:hAnsi="Times New Roman" w:cs="Times New Roman"/>
                <w:b w:val="0"/>
                <w:color w:val="auto"/>
                <w:sz w:val="24"/>
                <w:szCs w:val="24"/>
                <w:lang w:val="fr-CA"/>
              </w:rPr>
            </w:pPr>
          </w:p>
        </w:tc>
        <w:tc>
          <w:tcPr>
            <w:tcW w:w="2694" w:type="dxa"/>
            <w:shd w:val="clear" w:color="auto" w:fill="D9D9D9" w:themeFill="background1" w:themeFillShade="D9"/>
          </w:tcPr>
          <w:p w:rsidR="00A12FBA" w:rsidRPr="00096C71" w:rsidRDefault="00A12FBA" w:rsidP="002C6AB7">
            <w:pPr>
              <w:jc w:val="right"/>
              <w:rPr>
                <w:rStyle w:val="Heading2Char"/>
                <w:rFonts w:ascii="Times New Roman" w:hAnsi="Times New Roman" w:cs="Times New Roman"/>
                <w:b w:val="0"/>
                <w:color w:val="auto"/>
                <w:sz w:val="24"/>
                <w:szCs w:val="24"/>
                <w:lang w:val="fr-CA"/>
              </w:rPr>
            </w:pPr>
          </w:p>
        </w:tc>
        <w:tc>
          <w:tcPr>
            <w:tcW w:w="3827" w:type="dxa"/>
            <w:shd w:val="clear" w:color="auto" w:fill="D9D9D9" w:themeFill="background1" w:themeFillShade="D9"/>
          </w:tcPr>
          <w:p w:rsidR="00A12FBA" w:rsidRPr="00096C71" w:rsidRDefault="00A12FBA" w:rsidP="00A43B4C">
            <w:pPr>
              <w:rPr>
                <w:rStyle w:val="Heading2Char"/>
                <w:rFonts w:ascii="Times New Roman" w:hAnsi="Times New Roman" w:cs="Times New Roman"/>
                <w:b w:val="0"/>
                <w:color w:val="auto"/>
                <w:sz w:val="24"/>
                <w:szCs w:val="24"/>
                <w:lang w:val="fr-CA"/>
              </w:rPr>
            </w:pPr>
          </w:p>
        </w:tc>
      </w:tr>
      <w:tr w:rsidR="007D325D" w:rsidRPr="00096C71" w:rsidTr="008D5335">
        <w:trPr>
          <w:trHeight w:val="135"/>
        </w:trPr>
        <w:tc>
          <w:tcPr>
            <w:tcW w:w="3085" w:type="dxa"/>
          </w:tcPr>
          <w:p w:rsidR="007D325D" w:rsidRPr="00096C71" w:rsidRDefault="007D325D"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Lindsey et al. </w:t>
            </w:r>
            <w:r w:rsidR="00DB25B4" w:rsidRPr="00DB25B4">
              <w:rPr>
                <w:rStyle w:val="Heading2Char"/>
                <w:rFonts w:ascii="Times New Roman" w:hAnsi="Times New Roman" w:cs="Times New Roman"/>
                <w:b w:val="0"/>
                <w:noProof/>
                <w:color w:val="auto"/>
                <w:sz w:val="24"/>
                <w:szCs w:val="24"/>
              </w:rPr>
              <w:t>[85]</w:t>
            </w:r>
          </w:p>
        </w:tc>
        <w:tc>
          <w:tcPr>
            <w:tcW w:w="850" w:type="dxa"/>
          </w:tcPr>
          <w:p w:rsidR="007D325D" w:rsidRPr="00096C71" w:rsidRDefault="007D325D"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1090</w:t>
            </w:r>
          </w:p>
        </w:tc>
        <w:tc>
          <w:tcPr>
            <w:tcW w:w="1843" w:type="dxa"/>
            <w:shd w:val="clear" w:color="auto" w:fill="D9D9D9" w:themeFill="background1" w:themeFillShade="D9"/>
          </w:tcPr>
          <w:p w:rsidR="007D325D" w:rsidRDefault="007D325D" w:rsidP="005A1E52">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AFP/ </w:t>
            </w:r>
            <w:r w:rsidRPr="00096C71">
              <w:rPr>
                <w:rFonts w:ascii="Times New Roman" w:eastAsiaTheme="majorEastAsia" w:hAnsi="Times New Roman" w:cs="Times New Roman"/>
                <w:bCs/>
                <w:sz w:val="24"/>
                <w:szCs w:val="24"/>
              </w:rPr>
              <w:t>WNE</w:t>
            </w:r>
          </w:p>
          <w:p w:rsidR="007D325D" w:rsidRPr="00096C71" w:rsidRDefault="007D325D" w:rsidP="00A43B4C">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AFP/ WNM</w:t>
            </w:r>
          </w:p>
        </w:tc>
        <w:tc>
          <w:tcPr>
            <w:tcW w:w="2694" w:type="dxa"/>
          </w:tcPr>
          <w:p w:rsidR="007D325D" w:rsidRPr="00096C71" w:rsidRDefault="007D325D" w:rsidP="002C6AB7">
            <w:pPr>
              <w:jc w:val="right"/>
              <w:rPr>
                <w:rFonts w:ascii="Times New Roman" w:eastAsiaTheme="majorEastAsia" w:hAnsi="Times New Roman" w:cs="Times New Roman"/>
                <w:bCs/>
                <w:sz w:val="24"/>
                <w:szCs w:val="24"/>
              </w:rPr>
            </w:pPr>
            <w:r>
              <w:rPr>
                <w:rFonts w:ascii="Times New Roman" w:hAnsi="Times New Roman" w:cs="Times New Roman"/>
                <w:sz w:val="24"/>
                <w:szCs w:val="24"/>
              </w:rPr>
              <w:t>WNF</w:t>
            </w:r>
          </w:p>
        </w:tc>
        <w:tc>
          <w:tcPr>
            <w:tcW w:w="3827" w:type="dxa"/>
          </w:tcPr>
          <w:p w:rsidR="007D325D" w:rsidRPr="00096C71" w:rsidRDefault="007D325D" w:rsidP="005A1E52">
            <w:pPr>
              <w:rPr>
                <w:rFonts w:ascii="Times New Roman" w:hAnsi="Times New Roman" w:cs="Times New Roman"/>
                <w:sz w:val="24"/>
                <w:szCs w:val="24"/>
              </w:rPr>
            </w:pPr>
            <w:proofErr w:type="spellStart"/>
            <w:r w:rsidRPr="00096C71">
              <w:rPr>
                <w:rFonts w:ascii="Times New Roman" w:eastAsiaTheme="majorEastAsia" w:hAnsi="Times New Roman" w:cs="Times New Roman"/>
                <w:bCs/>
                <w:sz w:val="24"/>
                <w:szCs w:val="24"/>
              </w:rPr>
              <w:t>aOR</w:t>
            </w:r>
            <w:proofErr w:type="spellEnd"/>
            <w:r w:rsidRPr="00096C71">
              <w:rPr>
                <w:rFonts w:ascii="Times New Roman" w:eastAsiaTheme="majorEastAsia" w:hAnsi="Times New Roman" w:cs="Times New Roman"/>
                <w:bCs/>
                <w:sz w:val="24"/>
                <w:szCs w:val="24"/>
              </w:rPr>
              <w:t xml:space="preserve"> </w:t>
            </w:r>
            <w:r w:rsidRPr="00096C71">
              <w:rPr>
                <w:rFonts w:ascii="Times New Roman" w:hAnsi="Times New Roman" w:cs="Times New Roman"/>
                <w:sz w:val="24"/>
                <w:szCs w:val="24"/>
              </w:rPr>
              <w:t>1.8 (1.3-2.6)</w:t>
            </w:r>
          </w:p>
          <w:p w:rsidR="007D325D" w:rsidRPr="007D325D" w:rsidRDefault="007D325D" w:rsidP="007D325D">
            <w:pPr>
              <w:rPr>
                <w:rFonts w:ascii="Times New Roman" w:eastAsiaTheme="majorEastAsia" w:hAnsi="Times New Roman" w:cs="Times New Roman"/>
                <w:bCs/>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1.6 (1.1-2.3)</w:t>
            </w:r>
          </w:p>
        </w:tc>
      </w:tr>
      <w:tr w:rsidR="007D325D" w:rsidRPr="00096C71" w:rsidTr="008D5335">
        <w:trPr>
          <w:trHeight w:val="135"/>
        </w:trPr>
        <w:tc>
          <w:tcPr>
            <w:tcW w:w="3085" w:type="dxa"/>
          </w:tcPr>
          <w:p w:rsidR="007D325D" w:rsidRPr="00096C71" w:rsidRDefault="007D325D" w:rsidP="00A43B4C">
            <w:pPr>
              <w:rPr>
                <w:rFonts w:ascii="Times New Roman" w:eastAsiaTheme="majorEastAsia" w:hAnsi="Times New Roman" w:cs="Times New Roman"/>
                <w:bCs/>
                <w:sz w:val="24"/>
                <w:szCs w:val="24"/>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850" w:type="dxa"/>
          </w:tcPr>
          <w:p w:rsidR="007D325D" w:rsidRPr="00096C71" w:rsidRDefault="007D325D"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228</w:t>
            </w:r>
          </w:p>
        </w:tc>
        <w:tc>
          <w:tcPr>
            <w:tcW w:w="1843" w:type="dxa"/>
            <w:shd w:val="clear" w:color="auto" w:fill="D9D9D9" w:themeFill="background1" w:themeFillShade="D9"/>
          </w:tcPr>
          <w:p w:rsidR="007D325D" w:rsidRPr="00096C71" w:rsidRDefault="007D325D"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tcPr>
          <w:p w:rsidR="007D325D" w:rsidRPr="00096C71" w:rsidRDefault="007D325D" w:rsidP="002C6AB7">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WNF</w:t>
            </w:r>
          </w:p>
        </w:tc>
        <w:tc>
          <w:tcPr>
            <w:tcW w:w="3827" w:type="dxa"/>
          </w:tcPr>
          <w:p w:rsidR="007D325D" w:rsidRPr="00096C71" w:rsidRDefault="007D325D" w:rsidP="00A43B4C">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1.5 (0.7-3.2)</w:t>
            </w:r>
          </w:p>
        </w:tc>
      </w:tr>
      <w:tr w:rsidR="007D325D" w:rsidRPr="00096C71" w:rsidTr="008D5335">
        <w:trPr>
          <w:trHeight w:val="135"/>
        </w:trPr>
        <w:tc>
          <w:tcPr>
            <w:tcW w:w="3085" w:type="dxa"/>
          </w:tcPr>
          <w:p w:rsidR="007D325D" w:rsidRPr="00096C71" w:rsidRDefault="007D325D"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fr-CA"/>
              </w:rPr>
              <w:t xml:space="preserve">Murray et al. </w:t>
            </w:r>
            <w:r w:rsidR="00352E76" w:rsidRPr="00352E76">
              <w:rPr>
                <w:rFonts w:ascii="Times New Roman" w:eastAsiaTheme="majorEastAsia" w:hAnsi="Times New Roman" w:cs="Times New Roman"/>
                <w:bCs/>
                <w:noProof/>
                <w:sz w:val="24"/>
                <w:szCs w:val="24"/>
              </w:rPr>
              <w:t>[6]</w:t>
            </w:r>
          </w:p>
        </w:tc>
        <w:tc>
          <w:tcPr>
            <w:tcW w:w="850" w:type="dxa"/>
          </w:tcPr>
          <w:p w:rsidR="007D325D" w:rsidRPr="00096C71" w:rsidRDefault="007D325D"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w:t>
            </w:r>
          </w:p>
        </w:tc>
        <w:tc>
          <w:tcPr>
            <w:tcW w:w="1843" w:type="dxa"/>
            <w:shd w:val="clear" w:color="auto" w:fill="D9D9D9" w:themeFill="background1" w:themeFillShade="D9"/>
          </w:tcPr>
          <w:p w:rsidR="007D325D" w:rsidRPr="00096C71" w:rsidRDefault="007D325D"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tcPr>
          <w:p w:rsidR="007D325D" w:rsidRPr="00096C71" w:rsidRDefault="007D325D" w:rsidP="002C6AB7">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WNM/ WNF</w:t>
            </w:r>
          </w:p>
        </w:tc>
        <w:tc>
          <w:tcPr>
            <w:tcW w:w="3827" w:type="dxa"/>
          </w:tcPr>
          <w:p w:rsidR="007D325D" w:rsidRPr="00096C71" w:rsidRDefault="007D325D" w:rsidP="005A1E52">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7.4 (3.4-17.1)</w:t>
            </w:r>
          </w:p>
          <w:p w:rsidR="007D325D" w:rsidRPr="00096C71" w:rsidRDefault="007D325D" w:rsidP="005A1E52">
            <w:pPr>
              <w:rPr>
                <w:rFonts w:ascii="Times New Roman" w:eastAsiaTheme="majorEastAsia" w:hAnsi="Times New Roman" w:cs="Times New Roman"/>
                <w:bCs/>
                <w:sz w:val="24"/>
                <w:szCs w:val="24"/>
              </w:rPr>
            </w:pPr>
            <w:proofErr w:type="spellStart"/>
            <w:r w:rsidRPr="00096C71">
              <w:rPr>
                <w:rFonts w:ascii="Times New Roman" w:eastAsiaTheme="majorEastAsia" w:hAnsi="Times New Roman" w:cs="Times New Roman"/>
                <w:bCs/>
                <w:sz w:val="24"/>
                <w:szCs w:val="24"/>
              </w:rPr>
              <w:t>aOR</w:t>
            </w:r>
            <w:proofErr w:type="spellEnd"/>
            <w:r w:rsidRPr="00096C71">
              <w:rPr>
                <w:rFonts w:ascii="Times New Roman" w:eastAsiaTheme="majorEastAsia" w:hAnsi="Times New Roman" w:cs="Times New Roman"/>
                <w:bCs/>
                <w:sz w:val="24"/>
                <w:szCs w:val="24"/>
              </w:rPr>
              <w:t xml:space="preserve"> 2.9 (1.3-6.8)</w:t>
            </w:r>
          </w:p>
          <w:p w:rsidR="007D325D" w:rsidRPr="00096C71" w:rsidRDefault="007D325D" w:rsidP="005A1E52">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6.8 (3.2-14.9)</w:t>
            </w:r>
            <w:r>
              <w:rPr>
                <w:rFonts w:ascii="Times New Roman" w:eastAsiaTheme="majorEastAsia" w:hAnsi="Times New Roman" w:cs="Times New Roman"/>
                <w:bCs/>
                <w:sz w:val="24"/>
                <w:szCs w:val="24"/>
              </w:rPr>
              <w:t xml:space="preserve"> </w:t>
            </w:r>
            <w:r w:rsidRPr="003476EC">
              <w:rPr>
                <w:rStyle w:val="FootnoteReference"/>
              </w:rPr>
              <w:footnoteReference w:id="28"/>
            </w:r>
          </w:p>
          <w:p w:rsidR="007D325D" w:rsidRPr="00096C71" w:rsidRDefault="007D325D" w:rsidP="00A43B4C">
            <w:pPr>
              <w:rPr>
                <w:rFonts w:ascii="Times New Roman" w:eastAsiaTheme="majorEastAsia" w:hAnsi="Times New Roman" w:cs="Times New Roman"/>
                <w:bCs/>
                <w:sz w:val="24"/>
                <w:szCs w:val="24"/>
              </w:rPr>
            </w:pPr>
            <w:proofErr w:type="spellStart"/>
            <w:r w:rsidRPr="00096C71">
              <w:rPr>
                <w:rFonts w:ascii="Times New Roman" w:eastAsiaTheme="majorEastAsia" w:hAnsi="Times New Roman" w:cs="Times New Roman"/>
                <w:bCs/>
                <w:sz w:val="24"/>
                <w:szCs w:val="24"/>
              </w:rPr>
              <w:t>aOR</w:t>
            </w:r>
            <w:proofErr w:type="spellEnd"/>
            <w:r w:rsidRPr="00096C71">
              <w:rPr>
                <w:rFonts w:ascii="Times New Roman" w:eastAsiaTheme="majorEastAsia" w:hAnsi="Times New Roman" w:cs="Times New Roman"/>
                <w:bCs/>
                <w:sz w:val="24"/>
                <w:szCs w:val="24"/>
              </w:rPr>
              <w:t xml:space="preserve"> 2.9 (1.3-6.8) </w:t>
            </w:r>
            <w:r>
              <w:rPr>
                <w:rFonts w:ascii="Times New Roman" w:eastAsiaTheme="majorEastAsia" w:hAnsi="Times New Roman" w:cs="Times New Roman"/>
                <w:bCs/>
                <w:sz w:val="24"/>
                <w:szCs w:val="24"/>
                <w:vertAlign w:val="superscript"/>
              </w:rPr>
              <w:t>a</w:t>
            </w:r>
          </w:p>
        </w:tc>
      </w:tr>
      <w:tr w:rsidR="007D325D" w:rsidRPr="00096C71" w:rsidTr="008D5335">
        <w:trPr>
          <w:trHeight w:val="135"/>
        </w:trPr>
        <w:tc>
          <w:tcPr>
            <w:tcW w:w="3085" w:type="dxa"/>
          </w:tcPr>
          <w:p w:rsidR="007D325D" w:rsidRPr="00096C71" w:rsidRDefault="007D325D" w:rsidP="00A43B4C">
            <w:pPr>
              <w:rPr>
                <w:rStyle w:val="Heading2Char"/>
                <w:rFonts w:ascii="Times New Roman" w:hAnsi="Times New Roman" w:cs="Times New Roman"/>
                <w:b w:val="0"/>
                <w:color w:val="auto"/>
                <w:sz w:val="24"/>
                <w:szCs w:val="24"/>
              </w:rPr>
            </w:pPr>
            <w:r w:rsidRPr="00A202DC">
              <w:rPr>
                <w:rStyle w:val="Heading2Char"/>
                <w:rFonts w:ascii="Times New Roman" w:hAnsi="Times New Roman" w:cs="Times New Roman"/>
                <w:b w:val="0"/>
                <w:color w:val="auto"/>
                <w:sz w:val="24"/>
                <w:szCs w:val="24"/>
                <w:lang w:val="en-CA"/>
              </w:rPr>
              <w:t xml:space="preserve">Murray et al. </w:t>
            </w:r>
            <w:r w:rsidR="00352E76" w:rsidRPr="00352E76">
              <w:rPr>
                <w:rStyle w:val="Heading2Char"/>
                <w:rFonts w:ascii="Times New Roman" w:hAnsi="Times New Roman" w:cs="Times New Roman"/>
                <w:b w:val="0"/>
                <w:noProof/>
                <w:color w:val="auto"/>
                <w:sz w:val="24"/>
                <w:szCs w:val="24"/>
                <w:lang w:val="fr-CA"/>
              </w:rPr>
              <w:t>[7]</w:t>
            </w:r>
          </w:p>
        </w:tc>
        <w:tc>
          <w:tcPr>
            <w:tcW w:w="850" w:type="dxa"/>
          </w:tcPr>
          <w:p w:rsidR="007D325D" w:rsidRPr="00096C71" w:rsidRDefault="007D325D"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113</w:t>
            </w:r>
          </w:p>
        </w:tc>
        <w:tc>
          <w:tcPr>
            <w:tcW w:w="1843" w:type="dxa"/>
            <w:shd w:val="clear" w:color="auto" w:fill="D9D9D9" w:themeFill="background1" w:themeFillShade="D9"/>
          </w:tcPr>
          <w:p w:rsidR="007D325D" w:rsidRPr="00096C71" w:rsidRDefault="007D325D"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tcPr>
          <w:p w:rsidR="007D325D" w:rsidRPr="00096C71" w:rsidRDefault="007D325D" w:rsidP="002C6AB7">
            <w:pPr>
              <w:ind w:left="34"/>
              <w:jc w:val="right"/>
              <w:rPr>
                <w:rFonts w:ascii="Times New Roman" w:eastAsiaTheme="majorEastAsia" w:hAnsi="Times New Roman" w:cs="Times New Roman"/>
                <w:bCs/>
                <w:sz w:val="24"/>
                <w:szCs w:val="24"/>
              </w:rPr>
            </w:pPr>
            <w:r>
              <w:rPr>
                <w:rFonts w:ascii="Times New Roman" w:hAnsi="Times New Roman" w:cs="Times New Roman"/>
                <w:sz w:val="24"/>
                <w:szCs w:val="24"/>
                <w:lang w:val="en-CA"/>
              </w:rPr>
              <w:t>H</w:t>
            </w:r>
            <w:r w:rsidRPr="00D5154E">
              <w:rPr>
                <w:rFonts w:ascii="Times New Roman" w:hAnsi="Times New Roman" w:cs="Times New Roman"/>
                <w:sz w:val="24"/>
                <w:szCs w:val="24"/>
                <w:lang w:val="en-CA"/>
              </w:rPr>
              <w:t>ospitalized for trauma or injuries</w:t>
            </w:r>
          </w:p>
        </w:tc>
        <w:tc>
          <w:tcPr>
            <w:tcW w:w="3827" w:type="dxa"/>
          </w:tcPr>
          <w:p w:rsidR="007D325D" w:rsidRPr="00096C71" w:rsidRDefault="007D325D" w:rsidP="00A43B4C">
            <w:pPr>
              <w:ind w:left="34"/>
              <w:rPr>
                <w:rFonts w:ascii="Times New Roman" w:hAnsi="Times New Roman" w:cs="Times New Roman"/>
                <w:sz w:val="24"/>
                <w:szCs w:val="24"/>
              </w:rPr>
            </w:pPr>
            <w:r w:rsidRPr="00096C71">
              <w:rPr>
                <w:rFonts w:ascii="Times New Roman" w:eastAsiaTheme="majorEastAsia" w:hAnsi="Times New Roman" w:cs="Times New Roman"/>
                <w:bCs/>
                <w:sz w:val="24"/>
                <w:szCs w:val="24"/>
              </w:rPr>
              <w:t xml:space="preserve">OR </w:t>
            </w:r>
            <w:r w:rsidRPr="00096C71">
              <w:rPr>
                <w:rFonts w:ascii="Times New Roman" w:hAnsi="Times New Roman" w:cs="Times New Roman"/>
                <w:sz w:val="24"/>
                <w:szCs w:val="24"/>
              </w:rPr>
              <w:t>5.1 (2.5-10.4)</w:t>
            </w:r>
          </w:p>
          <w:p w:rsidR="007D325D" w:rsidRPr="00096C71" w:rsidRDefault="007D325D" w:rsidP="00A43B4C">
            <w:pPr>
              <w:ind w:left="34"/>
              <w:rPr>
                <w:rFonts w:ascii="Times New Roman" w:hAnsi="Times New Roman" w:cs="Times New Roman"/>
                <w:sz w:val="24"/>
                <w:szCs w:val="24"/>
              </w:rPr>
            </w:pPr>
            <w:proofErr w:type="spellStart"/>
            <w:r w:rsidRPr="00096C71">
              <w:rPr>
                <w:rFonts w:ascii="Times New Roman" w:eastAsiaTheme="majorEastAsia" w:hAnsi="Times New Roman" w:cs="Times New Roman"/>
                <w:bCs/>
                <w:sz w:val="24"/>
                <w:szCs w:val="24"/>
              </w:rPr>
              <w:t>aOR</w:t>
            </w:r>
            <w:proofErr w:type="spellEnd"/>
            <w:r w:rsidRPr="00096C71">
              <w:rPr>
                <w:rFonts w:ascii="Times New Roman" w:eastAsiaTheme="majorEastAsia" w:hAnsi="Times New Roman" w:cs="Times New Roman"/>
                <w:bCs/>
                <w:sz w:val="24"/>
                <w:szCs w:val="24"/>
              </w:rPr>
              <w:t xml:space="preserve"> </w:t>
            </w:r>
            <w:r w:rsidRPr="00096C71">
              <w:rPr>
                <w:rFonts w:ascii="Times New Roman" w:hAnsi="Times New Roman" w:cs="Times New Roman"/>
                <w:sz w:val="24"/>
                <w:szCs w:val="24"/>
              </w:rPr>
              <w:t>4.0 (1.5-10.4)</w:t>
            </w:r>
          </w:p>
          <w:p w:rsidR="007D325D" w:rsidRPr="00EE5233" w:rsidRDefault="007D325D" w:rsidP="00EE5233">
            <w:pPr>
              <w:ind w:left="34"/>
              <w:rPr>
                <w:rFonts w:ascii="Times New Roman" w:eastAsiaTheme="majorEastAsia" w:hAnsi="Times New Roman" w:cs="Times New Roman"/>
                <w:bCs/>
                <w:sz w:val="24"/>
                <w:szCs w:val="24"/>
                <w:vertAlign w:val="superscript"/>
              </w:rPr>
            </w:pPr>
            <w:r w:rsidRPr="00096C71">
              <w:rPr>
                <w:rFonts w:ascii="Times New Roman" w:hAnsi="Times New Roman" w:cs="Times New Roman"/>
                <w:sz w:val="24"/>
                <w:szCs w:val="24"/>
              </w:rPr>
              <w:t xml:space="preserve">OR 5.0 (2.5-9.9) </w:t>
            </w:r>
            <w:r w:rsidR="00EE5233">
              <w:rPr>
                <w:rFonts w:ascii="Times New Roman" w:hAnsi="Times New Roman" w:cs="Times New Roman"/>
                <w:sz w:val="24"/>
                <w:szCs w:val="24"/>
                <w:vertAlign w:val="superscript"/>
              </w:rPr>
              <w:t>a</w:t>
            </w:r>
          </w:p>
        </w:tc>
      </w:tr>
      <w:tr w:rsidR="007D325D" w:rsidRPr="00096C71" w:rsidTr="008D5335">
        <w:trPr>
          <w:trHeight w:val="305"/>
        </w:trPr>
        <w:tc>
          <w:tcPr>
            <w:tcW w:w="3085" w:type="dxa"/>
          </w:tcPr>
          <w:p w:rsidR="007D325D" w:rsidRPr="00096C71" w:rsidRDefault="007D325D"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Patnaik</w:t>
            </w:r>
            <w:proofErr w:type="spellEnd"/>
            <w:r w:rsidRPr="00096C71">
              <w:rPr>
                <w:rStyle w:val="Heading2Char"/>
                <w:rFonts w:ascii="Times New Roman" w:hAnsi="Times New Roman" w:cs="Times New Roman"/>
                <w:b w:val="0"/>
                <w:color w:val="auto"/>
                <w:sz w:val="24"/>
                <w:szCs w:val="24"/>
                <w:lang w:val="fr-CA"/>
              </w:rPr>
              <w:t xml:space="preserve"> et al. </w:t>
            </w:r>
            <w:r w:rsidR="00965797" w:rsidRPr="00965797">
              <w:rPr>
                <w:rStyle w:val="Heading2Char"/>
                <w:rFonts w:ascii="Times New Roman" w:hAnsi="Times New Roman" w:cs="Times New Roman"/>
                <w:b w:val="0"/>
                <w:noProof/>
                <w:color w:val="auto"/>
                <w:sz w:val="24"/>
                <w:szCs w:val="24"/>
                <w:lang w:val="fr-CA"/>
              </w:rPr>
              <w:t>[51]</w:t>
            </w:r>
          </w:p>
        </w:tc>
        <w:tc>
          <w:tcPr>
            <w:tcW w:w="850" w:type="dxa"/>
          </w:tcPr>
          <w:p w:rsidR="007D325D" w:rsidRPr="00096C71" w:rsidRDefault="007D325D"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656</w:t>
            </w:r>
          </w:p>
        </w:tc>
        <w:tc>
          <w:tcPr>
            <w:tcW w:w="1843" w:type="dxa"/>
            <w:shd w:val="clear" w:color="auto" w:fill="D9D9D9" w:themeFill="background1" w:themeFillShade="D9"/>
          </w:tcPr>
          <w:p w:rsidR="007D325D" w:rsidRPr="00096C71" w:rsidRDefault="007D325D" w:rsidP="00A43B4C">
            <w:pPr>
              <w:ind w:left="34"/>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WNE</w:t>
            </w:r>
          </w:p>
          <w:p w:rsidR="007D325D" w:rsidRPr="00096C71" w:rsidRDefault="007D325D" w:rsidP="00A43B4C">
            <w:pPr>
              <w:ind w:left="34"/>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w:t>
            </w:r>
            <w:r w:rsidRPr="00096C71">
              <w:rPr>
                <w:rFonts w:ascii="Times New Roman" w:hAnsi="Times New Roman" w:cs="Times New Roman"/>
                <w:sz w:val="24"/>
                <w:szCs w:val="24"/>
              </w:rPr>
              <w:t>M</w:t>
            </w:r>
          </w:p>
        </w:tc>
        <w:tc>
          <w:tcPr>
            <w:tcW w:w="2694" w:type="dxa"/>
          </w:tcPr>
          <w:p w:rsidR="007D325D" w:rsidRPr="00096C71" w:rsidRDefault="007D325D" w:rsidP="002C6AB7">
            <w:pPr>
              <w:ind w:left="34"/>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3827" w:type="dxa"/>
          </w:tcPr>
          <w:p w:rsidR="007D325D" w:rsidRPr="00096C71" w:rsidRDefault="007D325D" w:rsidP="00A43B4C">
            <w:pPr>
              <w:ind w:left="34"/>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2.1 (1.0-4.6)</w:t>
            </w:r>
          </w:p>
          <w:p w:rsidR="007D325D" w:rsidRPr="00096C71" w:rsidRDefault="007D325D" w:rsidP="00A43B4C">
            <w:pPr>
              <w:ind w:left="34"/>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eastAsiaTheme="majorEastAsia" w:hAnsi="Times New Roman" w:cs="Times New Roman"/>
                <w:bCs/>
                <w:sz w:val="24"/>
                <w:szCs w:val="24"/>
              </w:rPr>
              <w:t xml:space="preserve"> 1.0 (0.4-2.1)</w:t>
            </w:r>
          </w:p>
        </w:tc>
      </w:tr>
      <w:tr w:rsidR="007D325D" w:rsidRPr="00096C71" w:rsidTr="008D5335">
        <w:trPr>
          <w:trHeight w:val="135"/>
        </w:trPr>
        <w:tc>
          <w:tcPr>
            <w:tcW w:w="3085" w:type="dxa"/>
          </w:tcPr>
          <w:p w:rsidR="007D325D" w:rsidRPr="00096C71" w:rsidRDefault="007D325D"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 xml:space="preserve">Jean et al. </w:t>
            </w:r>
            <w:r w:rsidR="00477891" w:rsidRPr="00477891">
              <w:rPr>
                <w:rStyle w:val="Heading2Char"/>
                <w:rFonts w:ascii="Times New Roman" w:hAnsi="Times New Roman" w:cs="Times New Roman"/>
                <w:b w:val="0"/>
                <w:noProof/>
                <w:color w:val="auto"/>
                <w:sz w:val="24"/>
                <w:szCs w:val="24"/>
                <w:lang w:val="fr-CA"/>
              </w:rPr>
              <w:t>[72]</w:t>
            </w:r>
          </w:p>
        </w:tc>
        <w:tc>
          <w:tcPr>
            <w:tcW w:w="850" w:type="dxa"/>
          </w:tcPr>
          <w:p w:rsidR="007D325D" w:rsidRPr="00096C71" w:rsidRDefault="007D325D"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880</w:t>
            </w:r>
          </w:p>
        </w:tc>
        <w:tc>
          <w:tcPr>
            <w:tcW w:w="1843" w:type="dxa"/>
            <w:shd w:val="clear" w:color="auto" w:fill="D9D9D9" w:themeFill="background1" w:themeFillShade="D9"/>
          </w:tcPr>
          <w:p w:rsidR="007D325D" w:rsidRPr="00096C71" w:rsidRDefault="007D325D" w:rsidP="00A43B4C">
            <w:pPr>
              <w:ind w:left="34"/>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w:t>
            </w:r>
            <w:r w:rsidRPr="00096C71">
              <w:rPr>
                <w:rFonts w:ascii="Times New Roman" w:hAnsi="Times New Roman" w:cs="Times New Roman"/>
                <w:sz w:val="24"/>
                <w:szCs w:val="24"/>
              </w:rPr>
              <w:t>ND</w:t>
            </w:r>
          </w:p>
        </w:tc>
        <w:tc>
          <w:tcPr>
            <w:tcW w:w="2694" w:type="dxa"/>
          </w:tcPr>
          <w:p w:rsidR="007D325D" w:rsidRPr="00096C71" w:rsidRDefault="007D325D" w:rsidP="002C6AB7">
            <w:pPr>
              <w:ind w:left="34"/>
              <w:jc w:val="right"/>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WNF</w:t>
            </w:r>
          </w:p>
        </w:tc>
        <w:tc>
          <w:tcPr>
            <w:tcW w:w="3827" w:type="dxa"/>
          </w:tcPr>
          <w:p w:rsidR="007D325D" w:rsidRPr="00096C71" w:rsidRDefault="007D325D" w:rsidP="00A43B4C">
            <w:pPr>
              <w:ind w:left="34"/>
              <w:rPr>
                <w:rFonts w:ascii="Times New Roman" w:hAnsi="Times New Roman" w:cs="Times New Roman"/>
                <w:sz w:val="24"/>
                <w:szCs w:val="24"/>
              </w:rPr>
            </w:pPr>
            <w:r w:rsidRPr="00096C71">
              <w:rPr>
                <w:rFonts w:ascii="Times New Roman" w:hAnsi="Times New Roman" w:cs="Times New Roman"/>
                <w:sz w:val="24"/>
                <w:szCs w:val="24"/>
              </w:rPr>
              <w:t>OR 2.08 (1.44-3.01)</w:t>
            </w:r>
          </w:p>
        </w:tc>
      </w:tr>
      <w:tr w:rsidR="007D325D" w:rsidRPr="00096C71" w:rsidTr="008D5335">
        <w:trPr>
          <w:trHeight w:val="135"/>
        </w:trPr>
        <w:tc>
          <w:tcPr>
            <w:tcW w:w="3085" w:type="dxa"/>
          </w:tcPr>
          <w:p w:rsidR="007D325D" w:rsidRPr="00096C71" w:rsidRDefault="007D325D"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Racsa</w:t>
            </w:r>
            <w:proofErr w:type="spellEnd"/>
            <w:r w:rsidRPr="00096C71">
              <w:rPr>
                <w:rStyle w:val="Heading2Char"/>
                <w:rFonts w:ascii="Times New Roman" w:hAnsi="Times New Roman" w:cs="Times New Roman"/>
                <w:b w:val="0"/>
                <w:color w:val="auto"/>
                <w:sz w:val="24"/>
                <w:szCs w:val="24"/>
                <w:lang w:val="fr-CA"/>
              </w:rPr>
              <w:t xml:space="preserve"> et al. </w:t>
            </w:r>
            <w:r w:rsidR="00352E76" w:rsidRPr="00352E76">
              <w:rPr>
                <w:rStyle w:val="Heading2Char"/>
                <w:rFonts w:ascii="Times New Roman" w:hAnsi="Times New Roman" w:cs="Times New Roman"/>
                <w:b w:val="0"/>
                <w:noProof/>
                <w:color w:val="auto"/>
                <w:sz w:val="24"/>
                <w:szCs w:val="24"/>
                <w:lang w:val="fr-CA"/>
              </w:rPr>
              <w:t>[55]</w:t>
            </w:r>
          </w:p>
        </w:tc>
        <w:tc>
          <w:tcPr>
            <w:tcW w:w="850" w:type="dxa"/>
          </w:tcPr>
          <w:p w:rsidR="007D325D" w:rsidRPr="00096C71" w:rsidRDefault="007D325D" w:rsidP="00A43B4C">
            <w:pPr>
              <w:rPr>
                <w:rFonts w:ascii="Times New Roman" w:hAnsi="Times New Roman" w:cs="Times New Roman"/>
                <w:sz w:val="24"/>
                <w:szCs w:val="24"/>
                <w:lang w:val="en-CA"/>
              </w:rPr>
            </w:pPr>
            <w:r w:rsidRPr="00096C71">
              <w:rPr>
                <w:rFonts w:ascii="Times New Roman" w:hAnsi="Times New Roman" w:cs="Times New Roman"/>
                <w:sz w:val="24"/>
                <w:szCs w:val="24"/>
                <w:lang w:val="en-CA"/>
              </w:rPr>
              <w:t>57</w:t>
            </w:r>
          </w:p>
        </w:tc>
        <w:tc>
          <w:tcPr>
            <w:tcW w:w="1843" w:type="dxa"/>
            <w:shd w:val="clear" w:color="auto" w:fill="D9D9D9" w:themeFill="background1" w:themeFillShade="D9"/>
          </w:tcPr>
          <w:p w:rsidR="007D325D" w:rsidRPr="00096C71" w:rsidRDefault="007D325D"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w:t>
            </w:r>
            <w:r w:rsidRPr="00096C71">
              <w:rPr>
                <w:rFonts w:ascii="Times New Roman" w:hAnsi="Times New Roman" w:cs="Times New Roman"/>
                <w:sz w:val="24"/>
                <w:szCs w:val="24"/>
              </w:rPr>
              <w:t>ND</w:t>
            </w:r>
          </w:p>
        </w:tc>
        <w:tc>
          <w:tcPr>
            <w:tcW w:w="2694" w:type="dxa"/>
          </w:tcPr>
          <w:p w:rsidR="007D325D" w:rsidRPr="00096C71" w:rsidRDefault="007D325D" w:rsidP="002C6AB7">
            <w:pPr>
              <w:ind w:left="34"/>
              <w:jc w:val="right"/>
              <w:rPr>
                <w:rStyle w:val="Heading2Char"/>
                <w:rFonts w:ascii="Times New Roman" w:hAnsi="Times New Roman" w:cs="Times New Roman"/>
                <w:b w:val="0"/>
                <w:color w:val="auto"/>
                <w:sz w:val="24"/>
                <w:szCs w:val="24"/>
              </w:rPr>
            </w:pPr>
            <w:r>
              <w:rPr>
                <w:rFonts w:ascii="Times New Roman" w:hAnsi="Times New Roman" w:cs="Times New Roman"/>
                <w:sz w:val="24"/>
                <w:szCs w:val="24"/>
              </w:rPr>
              <w:t>WNF</w:t>
            </w:r>
          </w:p>
        </w:tc>
        <w:tc>
          <w:tcPr>
            <w:tcW w:w="3827" w:type="dxa"/>
          </w:tcPr>
          <w:p w:rsidR="007D325D" w:rsidRPr="00096C71" w:rsidRDefault="007D325D" w:rsidP="00A43B4C">
            <w:pPr>
              <w:ind w:left="34"/>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OR </w:t>
            </w:r>
            <w:r w:rsidRPr="00096C71">
              <w:rPr>
                <w:rFonts w:ascii="Times New Roman" w:hAnsi="Times New Roman" w:cs="Times New Roman"/>
                <w:sz w:val="24"/>
                <w:szCs w:val="24"/>
              </w:rPr>
              <w:t>1.88 (0.63-5.58)</w:t>
            </w:r>
            <w:r w:rsidRPr="00096C71">
              <w:rPr>
                <w:rStyle w:val="Heading2Char"/>
                <w:rFonts w:ascii="Times New Roman" w:hAnsi="Times New Roman" w:cs="Times New Roman"/>
                <w:b w:val="0"/>
                <w:color w:val="auto"/>
                <w:sz w:val="24"/>
                <w:szCs w:val="24"/>
              </w:rPr>
              <w:t xml:space="preserve"> </w:t>
            </w:r>
          </w:p>
        </w:tc>
      </w:tr>
      <w:tr w:rsidR="007D325D" w:rsidRPr="00096C71" w:rsidTr="008D5335">
        <w:trPr>
          <w:trHeight w:val="135"/>
        </w:trPr>
        <w:tc>
          <w:tcPr>
            <w:tcW w:w="3085" w:type="dxa"/>
          </w:tcPr>
          <w:p w:rsidR="007D325D" w:rsidRPr="00096C71" w:rsidRDefault="007D325D"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en-CA"/>
              </w:rPr>
              <w:t xml:space="preserve">Brown et al. </w:t>
            </w:r>
            <w:r w:rsidR="00477891" w:rsidRPr="00477891">
              <w:rPr>
                <w:rStyle w:val="Heading2Char"/>
                <w:rFonts w:ascii="Times New Roman" w:hAnsi="Times New Roman" w:cs="Times New Roman"/>
                <w:b w:val="0"/>
                <w:noProof/>
                <w:color w:val="auto"/>
                <w:sz w:val="24"/>
                <w:szCs w:val="24"/>
                <w:lang w:val="en-CA"/>
              </w:rPr>
              <w:t>[70]</w:t>
            </w:r>
          </w:p>
        </w:tc>
        <w:tc>
          <w:tcPr>
            <w:tcW w:w="850" w:type="dxa"/>
          </w:tcPr>
          <w:p w:rsidR="007D325D" w:rsidRPr="00096C71" w:rsidRDefault="007D325D" w:rsidP="00A43B4C">
            <w:pPr>
              <w:rPr>
                <w:rFonts w:ascii="Times New Roman" w:hAnsi="Times New Roman" w:cs="Times New Roman"/>
                <w:sz w:val="24"/>
                <w:szCs w:val="24"/>
                <w:lang w:val="en-CA"/>
              </w:rPr>
            </w:pPr>
            <w:r w:rsidRPr="00096C71">
              <w:rPr>
                <w:rFonts w:ascii="Times New Roman" w:hAnsi="Times New Roman" w:cs="Times New Roman"/>
                <w:sz w:val="24"/>
                <w:szCs w:val="24"/>
                <w:lang w:val="fr-CA"/>
              </w:rPr>
              <w:t>135</w:t>
            </w:r>
          </w:p>
        </w:tc>
        <w:tc>
          <w:tcPr>
            <w:tcW w:w="1843" w:type="dxa"/>
            <w:shd w:val="clear" w:color="auto" w:fill="D9D9D9" w:themeFill="background1" w:themeFillShade="D9"/>
          </w:tcPr>
          <w:p w:rsidR="007D325D" w:rsidRPr="00096C71" w:rsidRDefault="007D325D" w:rsidP="00A43B4C">
            <w:pPr>
              <w:ind w:left="34"/>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WNF</w:t>
            </w:r>
          </w:p>
        </w:tc>
        <w:tc>
          <w:tcPr>
            <w:tcW w:w="2694" w:type="dxa"/>
          </w:tcPr>
          <w:p w:rsidR="007D325D" w:rsidRPr="00096C71" w:rsidRDefault="007D325D" w:rsidP="002C6AB7">
            <w:pPr>
              <w:ind w:left="34"/>
              <w:jc w:val="right"/>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Asymptomatic (WN viremia)</w:t>
            </w:r>
          </w:p>
        </w:tc>
        <w:tc>
          <w:tcPr>
            <w:tcW w:w="3827" w:type="dxa"/>
          </w:tcPr>
          <w:p w:rsidR="007D325D" w:rsidRPr="00096C71" w:rsidRDefault="007D325D" w:rsidP="00A43B4C">
            <w:pPr>
              <w:ind w:left="34"/>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RR 0.6 (0.2-1.4)</w:t>
            </w:r>
          </w:p>
        </w:tc>
      </w:tr>
      <w:tr w:rsidR="007D325D" w:rsidRPr="00096C71" w:rsidTr="008D5335">
        <w:trPr>
          <w:trHeight w:val="135"/>
        </w:trPr>
        <w:tc>
          <w:tcPr>
            <w:tcW w:w="3085" w:type="dxa"/>
          </w:tcPr>
          <w:p w:rsidR="007D325D" w:rsidRPr="00096C71" w:rsidRDefault="007D325D"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 xml:space="preserve">Custer et al. </w:t>
            </w:r>
            <w:r w:rsidR="00352E76" w:rsidRPr="00352E76">
              <w:rPr>
                <w:rStyle w:val="Heading2Char"/>
                <w:rFonts w:ascii="Times New Roman" w:hAnsi="Times New Roman" w:cs="Times New Roman"/>
                <w:b w:val="0"/>
                <w:noProof/>
                <w:color w:val="auto"/>
                <w:sz w:val="24"/>
                <w:szCs w:val="24"/>
                <w:lang w:val="fr-CA"/>
              </w:rPr>
              <w:t>[5]</w:t>
            </w:r>
          </w:p>
        </w:tc>
        <w:tc>
          <w:tcPr>
            <w:tcW w:w="850" w:type="dxa"/>
          </w:tcPr>
          <w:p w:rsidR="007D325D" w:rsidRPr="00096C71" w:rsidRDefault="007D325D"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rPr>
              <w:t>292</w:t>
            </w:r>
          </w:p>
        </w:tc>
        <w:tc>
          <w:tcPr>
            <w:tcW w:w="1843" w:type="dxa"/>
            <w:shd w:val="clear" w:color="auto" w:fill="D9D9D9" w:themeFill="background1" w:themeFillShade="D9"/>
          </w:tcPr>
          <w:p w:rsidR="007D325D" w:rsidRPr="00096C71" w:rsidRDefault="007D325D" w:rsidP="00A43B4C">
            <w:pPr>
              <w:ind w:left="34"/>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2694" w:type="dxa"/>
          </w:tcPr>
          <w:p w:rsidR="007D325D" w:rsidRPr="00096C71" w:rsidRDefault="007D325D" w:rsidP="002C6AB7">
            <w:pPr>
              <w:ind w:left="34"/>
              <w:jc w:val="right"/>
              <w:rPr>
                <w:rFonts w:ascii="Times New Roman" w:hAnsi="Times New Roman" w:cs="Times New Roman"/>
                <w:sz w:val="24"/>
                <w:szCs w:val="24"/>
              </w:rPr>
            </w:pPr>
            <w:r w:rsidRPr="00096C71">
              <w:rPr>
                <w:rFonts w:ascii="Times New Roman" w:hAnsi="Times New Roman" w:cs="Times New Roman"/>
                <w:sz w:val="24"/>
                <w:szCs w:val="24"/>
              </w:rPr>
              <w:t>Asymptomatic</w:t>
            </w:r>
          </w:p>
        </w:tc>
        <w:tc>
          <w:tcPr>
            <w:tcW w:w="3827" w:type="dxa"/>
          </w:tcPr>
          <w:p w:rsidR="007D325D" w:rsidRPr="00096C71" w:rsidRDefault="007D325D" w:rsidP="00A43B4C">
            <w:pPr>
              <w:ind w:left="34"/>
              <w:rPr>
                <w:rFonts w:ascii="Times New Roman" w:hAnsi="Times New Roman" w:cs="Times New Roman"/>
                <w:sz w:val="24"/>
                <w:szCs w:val="24"/>
              </w:rPr>
            </w:pPr>
            <w:r w:rsidRPr="00096C71">
              <w:rPr>
                <w:rFonts w:ascii="Times New Roman" w:hAnsi="Times New Roman" w:cs="Times New Roman"/>
                <w:sz w:val="24"/>
                <w:szCs w:val="24"/>
              </w:rPr>
              <w:t>OR 0.5 (0.17-1.4)</w:t>
            </w:r>
          </w:p>
        </w:tc>
      </w:tr>
      <w:tr w:rsidR="007D325D" w:rsidRPr="00096C71" w:rsidTr="008D5335">
        <w:trPr>
          <w:trHeight w:val="135"/>
        </w:trPr>
        <w:tc>
          <w:tcPr>
            <w:tcW w:w="3085" w:type="dxa"/>
          </w:tcPr>
          <w:p w:rsidR="007D325D" w:rsidRPr="00096C71" w:rsidRDefault="007D325D"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lastRenderedPageBreak/>
              <w:t xml:space="preserve">Murray et al. </w:t>
            </w:r>
            <w:r w:rsidR="00352E76" w:rsidRPr="00352E76">
              <w:rPr>
                <w:rStyle w:val="Heading2Char"/>
                <w:rFonts w:ascii="Times New Roman" w:hAnsi="Times New Roman" w:cs="Times New Roman"/>
                <w:b w:val="0"/>
                <w:noProof/>
                <w:color w:val="auto"/>
                <w:sz w:val="24"/>
                <w:szCs w:val="24"/>
                <w:lang w:val="fr-CA"/>
              </w:rPr>
              <w:t>[37]</w:t>
            </w:r>
          </w:p>
        </w:tc>
        <w:tc>
          <w:tcPr>
            <w:tcW w:w="850" w:type="dxa"/>
          </w:tcPr>
          <w:p w:rsidR="007D325D" w:rsidRPr="00096C71" w:rsidRDefault="007D325D" w:rsidP="00A43B4C">
            <w:pPr>
              <w:rPr>
                <w:rFonts w:ascii="Times New Roman" w:hAnsi="Times New Roman" w:cs="Times New Roman"/>
                <w:sz w:val="24"/>
                <w:szCs w:val="24"/>
                <w:lang w:val="en-CA"/>
              </w:rPr>
            </w:pPr>
            <w:r w:rsidRPr="00096C71">
              <w:rPr>
                <w:rFonts w:ascii="Times New Roman" w:hAnsi="Times New Roman" w:cs="Times New Roman"/>
                <w:sz w:val="24"/>
                <w:szCs w:val="24"/>
                <w:lang w:val="en-CA"/>
              </w:rPr>
              <w:t>157</w:t>
            </w:r>
          </w:p>
        </w:tc>
        <w:tc>
          <w:tcPr>
            <w:tcW w:w="1843" w:type="dxa"/>
            <w:shd w:val="clear" w:color="auto" w:fill="D9D9D9" w:themeFill="background1" w:themeFillShade="D9"/>
          </w:tcPr>
          <w:p w:rsidR="007D325D" w:rsidRPr="00096C71" w:rsidRDefault="007D325D" w:rsidP="00A43B4C">
            <w:pPr>
              <w:ind w:left="34"/>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All</w:t>
            </w:r>
          </w:p>
        </w:tc>
        <w:tc>
          <w:tcPr>
            <w:tcW w:w="2694" w:type="dxa"/>
          </w:tcPr>
          <w:p w:rsidR="007D325D" w:rsidRPr="00096C71" w:rsidRDefault="007D325D" w:rsidP="002C6AB7">
            <w:pPr>
              <w:ind w:left="34"/>
              <w:jc w:val="right"/>
              <w:rPr>
                <w:rFonts w:ascii="Times New Roman" w:hAnsi="Times New Roman" w:cs="Times New Roman"/>
                <w:sz w:val="24"/>
                <w:szCs w:val="24"/>
              </w:rPr>
            </w:pPr>
            <w:r w:rsidRPr="00096C71">
              <w:rPr>
                <w:rFonts w:ascii="Times New Roman" w:hAnsi="Times New Roman" w:cs="Times New Roman"/>
                <w:sz w:val="24"/>
                <w:szCs w:val="24"/>
              </w:rPr>
              <w:t>General population</w:t>
            </w:r>
          </w:p>
        </w:tc>
        <w:tc>
          <w:tcPr>
            <w:tcW w:w="3827" w:type="dxa"/>
          </w:tcPr>
          <w:p w:rsidR="007D325D" w:rsidRPr="00096C71" w:rsidRDefault="007D325D" w:rsidP="005A1E52">
            <w:pPr>
              <w:ind w:left="34"/>
              <w:rPr>
                <w:rFonts w:ascii="Times New Roman" w:hAnsi="Times New Roman" w:cs="Times New Roman"/>
                <w:sz w:val="24"/>
                <w:szCs w:val="24"/>
              </w:rPr>
            </w:pPr>
            <w:r w:rsidRPr="00096C71">
              <w:rPr>
                <w:rFonts w:ascii="Times New Roman" w:hAnsi="Times New Roman" w:cs="Times New Roman"/>
                <w:sz w:val="24"/>
                <w:szCs w:val="24"/>
              </w:rPr>
              <w:t>HR 2.93 (1.05-8.18)</w:t>
            </w:r>
          </w:p>
          <w:p w:rsidR="007D325D" w:rsidRPr="00096C71" w:rsidRDefault="007D325D" w:rsidP="00A43B4C">
            <w:pPr>
              <w:ind w:left="34"/>
              <w:rPr>
                <w:rFonts w:ascii="Times New Roman" w:hAnsi="Times New Roman" w:cs="Times New Roman"/>
                <w:sz w:val="24"/>
                <w:szCs w:val="24"/>
              </w:rPr>
            </w:pPr>
            <w:proofErr w:type="spellStart"/>
            <w:r w:rsidRPr="00096C71">
              <w:rPr>
                <w:rFonts w:ascii="Times New Roman" w:hAnsi="Times New Roman" w:cs="Times New Roman"/>
                <w:sz w:val="24"/>
                <w:szCs w:val="24"/>
              </w:rPr>
              <w:t>aHR</w:t>
            </w:r>
            <w:proofErr w:type="spellEnd"/>
            <w:r w:rsidRPr="00096C71">
              <w:rPr>
                <w:rFonts w:ascii="Times New Roman" w:hAnsi="Times New Roman" w:cs="Times New Roman"/>
                <w:sz w:val="24"/>
                <w:szCs w:val="24"/>
              </w:rPr>
              <w:t xml:space="preserve"> 2.42 (0.85-6.87)</w:t>
            </w:r>
          </w:p>
        </w:tc>
      </w:tr>
      <w:tr w:rsidR="007D325D" w:rsidRPr="00096C71" w:rsidTr="008D5335">
        <w:trPr>
          <w:trHeight w:val="135"/>
        </w:trPr>
        <w:tc>
          <w:tcPr>
            <w:tcW w:w="3085" w:type="dxa"/>
            <w:shd w:val="clear" w:color="auto" w:fill="D9D9D9" w:themeFill="background1" w:themeFillShade="D9"/>
          </w:tcPr>
          <w:p w:rsidR="007D325D" w:rsidRPr="00096C71" w:rsidRDefault="007D325D"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Cancer</w:t>
            </w:r>
          </w:p>
        </w:tc>
        <w:tc>
          <w:tcPr>
            <w:tcW w:w="850" w:type="dxa"/>
            <w:shd w:val="clear" w:color="auto" w:fill="D9D9D9" w:themeFill="background1" w:themeFillShade="D9"/>
          </w:tcPr>
          <w:p w:rsidR="007D325D" w:rsidRPr="00096C71" w:rsidRDefault="007D325D" w:rsidP="00A43B4C">
            <w:pPr>
              <w:rPr>
                <w:rStyle w:val="Heading2Char"/>
                <w:rFonts w:ascii="Times New Roman" w:hAnsi="Times New Roman" w:cs="Times New Roman"/>
                <w:b w:val="0"/>
                <w:color w:val="auto"/>
                <w:sz w:val="24"/>
                <w:szCs w:val="24"/>
              </w:rPr>
            </w:pPr>
          </w:p>
        </w:tc>
        <w:tc>
          <w:tcPr>
            <w:tcW w:w="1843" w:type="dxa"/>
            <w:shd w:val="clear" w:color="auto" w:fill="D9D9D9" w:themeFill="background1" w:themeFillShade="D9"/>
          </w:tcPr>
          <w:p w:rsidR="007D325D" w:rsidRPr="00096C71" w:rsidRDefault="007D325D" w:rsidP="00A43B4C">
            <w:pPr>
              <w:jc w:val="right"/>
              <w:rPr>
                <w:rStyle w:val="Heading2Char"/>
                <w:rFonts w:ascii="Times New Roman" w:hAnsi="Times New Roman" w:cs="Times New Roman"/>
                <w:b w:val="0"/>
                <w:color w:val="auto"/>
                <w:sz w:val="24"/>
                <w:szCs w:val="24"/>
              </w:rPr>
            </w:pPr>
          </w:p>
        </w:tc>
        <w:tc>
          <w:tcPr>
            <w:tcW w:w="2694" w:type="dxa"/>
            <w:shd w:val="clear" w:color="auto" w:fill="D9D9D9" w:themeFill="background1" w:themeFillShade="D9"/>
          </w:tcPr>
          <w:p w:rsidR="007D325D" w:rsidRPr="00096C71" w:rsidRDefault="007D325D" w:rsidP="002C6AB7">
            <w:pPr>
              <w:jc w:val="right"/>
              <w:rPr>
                <w:rStyle w:val="Heading2Char"/>
                <w:rFonts w:ascii="Times New Roman" w:hAnsi="Times New Roman" w:cs="Times New Roman"/>
                <w:b w:val="0"/>
                <w:color w:val="auto"/>
                <w:sz w:val="24"/>
                <w:szCs w:val="24"/>
              </w:rPr>
            </w:pPr>
          </w:p>
        </w:tc>
        <w:tc>
          <w:tcPr>
            <w:tcW w:w="3827" w:type="dxa"/>
            <w:shd w:val="clear" w:color="auto" w:fill="D9D9D9" w:themeFill="background1" w:themeFillShade="D9"/>
          </w:tcPr>
          <w:p w:rsidR="007D325D" w:rsidRPr="00096C71" w:rsidRDefault="007D325D" w:rsidP="00A43B4C">
            <w:pPr>
              <w:rPr>
                <w:rStyle w:val="Heading2Char"/>
                <w:rFonts w:ascii="Times New Roman" w:hAnsi="Times New Roman" w:cs="Times New Roman"/>
                <w:b w:val="0"/>
                <w:color w:val="auto"/>
                <w:sz w:val="24"/>
                <w:szCs w:val="24"/>
              </w:rPr>
            </w:pPr>
          </w:p>
        </w:tc>
      </w:tr>
      <w:tr w:rsidR="004D1641" w:rsidRPr="00096C71" w:rsidTr="008D5335">
        <w:trPr>
          <w:trHeight w:val="135"/>
        </w:trPr>
        <w:tc>
          <w:tcPr>
            <w:tcW w:w="3085" w:type="dxa"/>
          </w:tcPr>
          <w:p w:rsidR="004D1641" w:rsidRPr="00096C71" w:rsidRDefault="004D1641"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Lindsey et al. </w:t>
            </w:r>
            <w:r w:rsidR="00DB25B4" w:rsidRPr="00DB25B4">
              <w:rPr>
                <w:rStyle w:val="Heading2Char"/>
                <w:rFonts w:ascii="Times New Roman" w:hAnsi="Times New Roman" w:cs="Times New Roman"/>
                <w:b w:val="0"/>
                <w:noProof/>
                <w:color w:val="auto"/>
                <w:sz w:val="24"/>
                <w:szCs w:val="24"/>
              </w:rPr>
              <w:t>[85]</w:t>
            </w:r>
          </w:p>
        </w:tc>
        <w:tc>
          <w:tcPr>
            <w:tcW w:w="850" w:type="dxa"/>
          </w:tcPr>
          <w:p w:rsidR="004D1641" w:rsidRPr="00096C71" w:rsidRDefault="004D1641"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1090</w:t>
            </w:r>
          </w:p>
        </w:tc>
        <w:tc>
          <w:tcPr>
            <w:tcW w:w="1843" w:type="dxa"/>
            <w:shd w:val="clear" w:color="auto" w:fill="D9D9D9" w:themeFill="background1" w:themeFillShade="D9"/>
          </w:tcPr>
          <w:p w:rsidR="004D1641" w:rsidRPr="00096C71" w:rsidRDefault="004D1641" w:rsidP="00A43B4C">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AFP/ </w:t>
            </w:r>
            <w:r w:rsidRPr="00096C71">
              <w:rPr>
                <w:rFonts w:ascii="Times New Roman" w:eastAsiaTheme="majorEastAsia" w:hAnsi="Times New Roman" w:cs="Times New Roman"/>
                <w:bCs/>
                <w:sz w:val="24"/>
                <w:szCs w:val="24"/>
              </w:rPr>
              <w:t>WNE</w:t>
            </w:r>
          </w:p>
        </w:tc>
        <w:tc>
          <w:tcPr>
            <w:tcW w:w="2694" w:type="dxa"/>
          </w:tcPr>
          <w:p w:rsidR="004D1641" w:rsidRPr="00096C71" w:rsidRDefault="004D1641" w:rsidP="002C6AB7">
            <w:pPr>
              <w:jc w:val="right"/>
              <w:rPr>
                <w:rFonts w:ascii="Times New Roman" w:eastAsiaTheme="majorEastAsia" w:hAnsi="Times New Roman" w:cs="Times New Roman"/>
                <w:bCs/>
                <w:sz w:val="24"/>
                <w:szCs w:val="24"/>
              </w:rPr>
            </w:pPr>
            <w:r>
              <w:rPr>
                <w:rFonts w:ascii="Times New Roman" w:hAnsi="Times New Roman" w:cs="Times New Roman"/>
                <w:sz w:val="24"/>
                <w:szCs w:val="24"/>
              </w:rPr>
              <w:t>WNF</w:t>
            </w:r>
          </w:p>
        </w:tc>
        <w:tc>
          <w:tcPr>
            <w:tcW w:w="3827" w:type="dxa"/>
          </w:tcPr>
          <w:p w:rsidR="004D1641" w:rsidRPr="00096C71" w:rsidRDefault="004D1641" w:rsidP="007E5859">
            <w:pPr>
              <w:rPr>
                <w:rFonts w:ascii="Times New Roman" w:eastAsiaTheme="majorEastAsia" w:hAnsi="Times New Roman" w:cs="Times New Roman"/>
                <w:bCs/>
                <w:sz w:val="24"/>
                <w:szCs w:val="24"/>
              </w:rPr>
            </w:pPr>
            <w:proofErr w:type="spellStart"/>
            <w:r w:rsidRPr="00096C71">
              <w:rPr>
                <w:rFonts w:ascii="Times New Roman" w:eastAsiaTheme="majorEastAsia" w:hAnsi="Times New Roman" w:cs="Times New Roman"/>
                <w:bCs/>
                <w:sz w:val="24"/>
                <w:szCs w:val="24"/>
              </w:rPr>
              <w:t>aOR</w:t>
            </w:r>
            <w:proofErr w:type="spellEnd"/>
            <w:r w:rsidRPr="00096C71">
              <w:rPr>
                <w:rFonts w:ascii="Times New Roman" w:eastAsiaTheme="majorEastAsia" w:hAnsi="Times New Roman" w:cs="Times New Roman"/>
                <w:bCs/>
                <w:sz w:val="24"/>
                <w:szCs w:val="24"/>
              </w:rPr>
              <w:t xml:space="preserve"> </w:t>
            </w:r>
            <w:r w:rsidRPr="00096C71">
              <w:rPr>
                <w:rFonts w:ascii="Times New Roman" w:hAnsi="Times New Roman" w:cs="Times New Roman"/>
                <w:sz w:val="24"/>
                <w:szCs w:val="24"/>
              </w:rPr>
              <w:t>2.7 (1.5-5.1)</w:t>
            </w:r>
          </w:p>
        </w:tc>
      </w:tr>
      <w:tr w:rsidR="004D1641" w:rsidRPr="00096C71" w:rsidTr="008D5335">
        <w:trPr>
          <w:trHeight w:val="135"/>
        </w:trPr>
        <w:tc>
          <w:tcPr>
            <w:tcW w:w="3085" w:type="dxa"/>
          </w:tcPr>
          <w:p w:rsidR="004D1641" w:rsidRPr="00096C71" w:rsidRDefault="004D1641" w:rsidP="00A43B4C">
            <w:pPr>
              <w:rPr>
                <w:rFonts w:ascii="Times New Roman" w:eastAsiaTheme="majorEastAsia" w:hAnsi="Times New Roman" w:cs="Times New Roman"/>
                <w:b/>
                <w:bCs/>
                <w:sz w:val="24"/>
                <w:szCs w:val="24"/>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850" w:type="dxa"/>
          </w:tcPr>
          <w:p w:rsidR="004D1641" w:rsidRPr="00096C71" w:rsidRDefault="004D1641"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228</w:t>
            </w:r>
          </w:p>
        </w:tc>
        <w:tc>
          <w:tcPr>
            <w:tcW w:w="1843" w:type="dxa"/>
            <w:shd w:val="clear" w:color="auto" w:fill="D9D9D9" w:themeFill="background1" w:themeFillShade="D9"/>
          </w:tcPr>
          <w:p w:rsidR="004D1641" w:rsidRPr="00096C71" w:rsidRDefault="004D1641"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tcPr>
          <w:p w:rsidR="004D1641" w:rsidRPr="00096C71" w:rsidRDefault="004D1641" w:rsidP="002C6AB7">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WNF</w:t>
            </w:r>
          </w:p>
        </w:tc>
        <w:tc>
          <w:tcPr>
            <w:tcW w:w="3827" w:type="dxa"/>
          </w:tcPr>
          <w:p w:rsidR="004D1641" w:rsidRPr="00096C71" w:rsidRDefault="004D1641" w:rsidP="00A43B4C">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2.2 (0.7-6.6)</w:t>
            </w:r>
          </w:p>
        </w:tc>
      </w:tr>
      <w:tr w:rsidR="004D1641" w:rsidRPr="00096C71" w:rsidTr="008D5335">
        <w:trPr>
          <w:trHeight w:val="135"/>
        </w:trPr>
        <w:tc>
          <w:tcPr>
            <w:tcW w:w="3085" w:type="dxa"/>
          </w:tcPr>
          <w:p w:rsidR="004D1641" w:rsidRPr="00096C71" w:rsidRDefault="004D1641"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rPr>
              <w:t xml:space="preserve">Murray et al. </w:t>
            </w:r>
            <w:r w:rsidR="00352E76" w:rsidRPr="00352E76">
              <w:rPr>
                <w:rFonts w:ascii="Times New Roman" w:eastAsiaTheme="majorEastAsia" w:hAnsi="Times New Roman" w:cs="Times New Roman"/>
                <w:bCs/>
                <w:noProof/>
                <w:sz w:val="24"/>
                <w:szCs w:val="24"/>
              </w:rPr>
              <w:t>[6]</w:t>
            </w:r>
          </w:p>
        </w:tc>
        <w:tc>
          <w:tcPr>
            <w:tcW w:w="850" w:type="dxa"/>
          </w:tcPr>
          <w:p w:rsidR="004D1641" w:rsidRPr="00096C71" w:rsidRDefault="004D1641"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w:t>
            </w:r>
          </w:p>
        </w:tc>
        <w:tc>
          <w:tcPr>
            <w:tcW w:w="1843" w:type="dxa"/>
            <w:shd w:val="clear" w:color="auto" w:fill="D9D9D9" w:themeFill="background1" w:themeFillShade="D9"/>
          </w:tcPr>
          <w:p w:rsidR="004D1641" w:rsidRPr="00096C71" w:rsidRDefault="004D1641"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tcPr>
          <w:p w:rsidR="004D1641" w:rsidRPr="00096C71" w:rsidRDefault="004D1641" w:rsidP="002C6AB7">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WNM/ WNF</w:t>
            </w:r>
          </w:p>
        </w:tc>
        <w:tc>
          <w:tcPr>
            <w:tcW w:w="3827" w:type="dxa"/>
          </w:tcPr>
          <w:p w:rsidR="004D1641" w:rsidRPr="00096C71" w:rsidRDefault="004D1641" w:rsidP="00A43B4C">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 xml:space="preserve">OR 4.0 (0.9-37.6) </w:t>
            </w:r>
            <w:r w:rsidRPr="003476EC">
              <w:rPr>
                <w:rStyle w:val="FootnoteReference"/>
              </w:rPr>
              <w:footnoteReference w:id="29"/>
            </w:r>
          </w:p>
        </w:tc>
      </w:tr>
      <w:tr w:rsidR="004D1641" w:rsidRPr="00096C71" w:rsidTr="008D5335">
        <w:trPr>
          <w:trHeight w:val="135"/>
        </w:trPr>
        <w:tc>
          <w:tcPr>
            <w:tcW w:w="3085" w:type="dxa"/>
          </w:tcPr>
          <w:p w:rsidR="004D1641" w:rsidRPr="00096C71" w:rsidRDefault="004D1641"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[7]</w:t>
            </w:r>
          </w:p>
        </w:tc>
        <w:tc>
          <w:tcPr>
            <w:tcW w:w="850" w:type="dxa"/>
          </w:tcPr>
          <w:p w:rsidR="004D1641" w:rsidRPr="00096C71" w:rsidRDefault="004D1641"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lang w:val="fr-CA"/>
              </w:rPr>
              <w:t>113</w:t>
            </w:r>
          </w:p>
        </w:tc>
        <w:tc>
          <w:tcPr>
            <w:tcW w:w="1843" w:type="dxa"/>
            <w:shd w:val="clear" w:color="auto" w:fill="D9D9D9" w:themeFill="background1" w:themeFillShade="D9"/>
          </w:tcPr>
          <w:p w:rsidR="004D1641" w:rsidRPr="00096C71" w:rsidRDefault="004D1641"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lang w:val="fr-CA"/>
              </w:rPr>
              <w:t>WNE</w:t>
            </w:r>
          </w:p>
        </w:tc>
        <w:tc>
          <w:tcPr>
            <w:tcW w:w="2694" w:type="dxa"/>
          </w:tcPr>
          <w:p w:rsidR="004D1641" w:rsidRPr="00096C71" w:rsidRDefault="004D1641" w:rsidP="002C6AB7">
            <w:pPr>
              <w:ind w:left="34"/>
              <w:jc w:val="right"/>
              <w:rPr>
                <w:rFonts w:ascii="Times New Roman" w:eastAsiaTheme="majorEastAsia" w:hAnsi="Times New Roman" w:cs="Times New Roman"/>
                <w:bCs/>
                <w:sz w:val="24"/>
                <w:szCs w:val="24"/>
              </w:rPr>
            </w:pPr>
            <w:r>
              <w:rPr>
                <w:rFonts w:ascii="Times New Roman" w:hAnsi="Times New Roman" w:cs="Times New Roman"/>
                <w:sz w:val="24"/>
                <w:szCs w:val="24"/>
                <w:lang w:val="en-CA"/>
              </w:rPr>
              <w:t>H</w:t>
            </w:r>
            <w:r w:rsidRPr="00D5154E">
              <w:rPr>
                <w:rFonts w:ascii="Times New Roman" w:hAnsi="Times New Roman" w:cs="Times New Roman"/>
                <w:sz w:val="24"/>
                <w:szCs w:val="24"/>
                <w:lang w:val="en-CA"/>
              </w:rPr>
              <w:t>ospitalized for trauma or injuries</w:t>
            </w:r>
          </w:p>
        </w:tc>
        <w:tc>
          <w:tcPr>
            <w:tcW w:w="3827" w:type="dxa"/>
          </w:tcPr>
          <w:p w:rsidR="004D1641" w:rsidRPr="00096C71" w:rsidRDefault="004D1641" w:rsidP="00A43B4C">
            <w:pPr>
              <w:ind w:left="34"/>
              <w:rPr>
                <w:rFonts w:ascii="Times New Roman" w:eastAsiaTheme="majorEastAsia" w:hAnsi="Times New Roman" w:cs="Times New Roman"/>
                <w:bCs/>
                <w:sz w:val="24"/>
                <w:szCs w:val="24"/>
              </w:rPr>
            </w:pPr>
            <w:r w:rsidRPr="00096C71">
              <w:rPr>
                <w:rFonts w:ascii="Times New Roman" w:hAnsi="Times New Roman" w:cs="Times New Roman"/>
                <w:sz w:val="24"/>
                <w:szCs w:val="24"/>
                <w:lang w:val="fr-CA"/>
              </w:rPr>
              <w:t>OR 3.2 (1.3-7.9)</w:t>
            </w:r>
          </w:p>
        </w:tc>
      </w:tr>
      <w:tr w:rsidR="004D1641" w:rsidRPr="00096C71" w:rsidTr="008D5335">
        <w:trPr>
          <w:trHeight w:val="135"/>
        </w:trPr>
        <w:tc>
          <w:tcPr>
            <w:tcW w:w="3085" w:type="dxa"/>
          </w:tcPr>
          <w:p w:rsidR="004D1641" w:rsidRPr="00096C71" w:rsidRDefault="004D1641"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Patnaik</w:t>
            </w:r>
            <w:proofErr w:type="spellEnd"/>
            <w:r w:rsidRPr="00096C71">
              <w:rPr>
                <w:rStyle w:val="Heading2Char"/>
                <w:rFonts w:ascii="Times New Roman" w:hAnsi="Times New Roman" w:cs="Times New Roman"/>
                <w:b w:val="0"/>
                <w:color w:val="auto"/>
                <w:sz w:val="24"/>
                <w:szCs w:val="24"/>
                <w:lang w:val="fr-CA"/>
              </w:rPr>
              <w:t xml:space="preserve"> et al. </w:t>
            </w:r>
            <w:r w:rsidR="00965797" w:rsidRPr="00965797">
              <w:rPr>
                <w:rStyle w:val="Heading2Char"/>
                <w:rFonts w:ascii="Times New Roman" w:hAnsi="Times New Roman" w:cs="Times New Roman"/>
                <w:b w:val="0"/>
                <w:noProof/>
                <w:color w:val="auto"/>
                <w:sz w:val="24"/>
                <w:szCs w:val="24"/>
                <w:lang w:val="fr-CA"/>
              </w:rPr>
              <w:t>[51]</w:t>
            </w:r>
          </w:p>
        </w:tc>
        <w:tc>
          <w:tcPr>
            <w:tcW w:w="850" w:type="dxa"/>
          </w:tcPr>
          <w:p w:rsidR="004D1641" w:rsidRPr="00096C71" w:rsidRDefault="004D1641"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656</w:t>
            </w:r>
          </w:p>
        </w:tc>
        <w:tc>
          <w:tcPr>
            <w:tcW w:w="1843" w:type="dxa"/>
            <w:shd w:val="clear" w:color="auto" w:fill="D9D9D9" w:themeFill="background1" w:themeFillShade="D9"/>
          </w:tcPr>
          <w:p w:rsidR="004D1641" w:rsidRPr="00096C71" w:rsidRDefault="004D1641" w:rsidP="005A1E52">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p w:rsidR="004D1641" w:rsidRPr="00096C71" w:rsidRDefault="004D1641"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WNM</w:t>
            </w:r>
          </w:p>
        </w:tc>
        <w:tc>
          <w:tcPr>
            <w:tcW w:w="2694" w:type="dxa"/>
          </w:tcPr>
          <w:p w:rsidR="004D1641" w:rsidRPr="00096C71" w:rsidRDefault="004D1641" w:rsidP="002C6AB7">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WNF</w:t>
            </w:r>
          </w:p>
        </w:tc>
        <w:tc>
          <w:tcPr>
            <w:tcW w:w="3827" w:type="dxa"/>
          </w:tcPr>
          <w:p w:rsidR="004D1641" w:rsidRPr="00096C71" w:rsidRDefault="004D1641" w:rsidP="005A1E52">
            <w:pPr>
              <w:ind w:left="34"/>
              <w:rPr>
                <w:rFonts w:ascii="Times New Roman" w:hAnsi="Times New Roman" w:cs="Times New Roman"/>
                <w:sz w:val="24"/>
                <w:szCs w:val="24"/>
              </w:rPr>
            </w:pPr>
            <w:proofErr w:type="spellStart"/>
            <w:r w:rsidRPr="00096C71">
              <w:rPr>
                <w:rFonts w:ascii="Times New Roman" w:eastAsiaTheme="majorEastAsia" w:hAnsi="Times New Roman" w:cs="Times New Roman"/>
                <w:bCs/>
                <w:sz w:val="24"/>
                <w:szCs w:val="24"/>
              </w:rPr>
              <w:t>aOR</w:t>
            </w:r>
            <w:proofErr w:type="spellEnd"/>
            <w:r w:rsidRPr="00096C71">
              <w:rPr>
                <w:rFonts w:ascii="Times New Roman" w:eastAsiaTheme="majorEastAsia" w:hAnsi="Times New Roman" w:cs="Times New Roman"/>
                <w:bCs/>
                <w:sz w:val="24"/>
                <w:szCs w:val="24"/>
              </w:rPr>
              <w:t xml:space="preserve"> </w:t>
            </w:r>
            <w:r w:rsidRPr="00096C71">
              <w:rPr>
                <w:rFonts w:ascii="Times New Roman" w:hAnsi="Times New Roman" w:cs="Times New Roman"/>
                <w:sz w:val="24"/>
                <w:szCs w:val="24"/>
              </w:rPr>
              <w:t>7.5 (1.2-45.4)</w:t>
            </w:r>
          </w:p>
          <w:p w:rsidR="004D1641" w:rsidRPr="00096C71" w:rsidRDefault="004D1641" w:rsidP="00FF02EB">
            <w:pPr>
              <w:ind w:left="34"/>
              <w:rPr>
                <w:rFonts w:ascii="Times New Roman" w:eastAsiaTheme="majorEastAsia" w:hAnsi="Times New Roman" w:cs="Times New Roman"/>
                <w:bCs/>
                <w:sz w:val="24"/>
                <w:szCs w:val="24"/>
                <w:lang w:val="fr-CA"/>
              </w:rPr>
            </w:pPr>
            <w:proofErr w:type="spellStart"/>
            <w:r w:rsidRPr="00096C71">
              <w:rPr>
                <w:rFonts w:ascii="Times New Roman" w:hAnsi="Times New Roman" w:cs="Times New Roman"/>
                <w:sz w:val="24"/>
                <w:szCs w:val="24"/>
              </w:rPr>
              <w:t>aOR</w:t>
            </w:r>
            <w:proofErr w:type="spellEnd"/>
            <w:r w:rsidRPr="00096C71">
              <w:rPr>
                <w:rFonts w:ascii="Times New Roman" w:eastAsiaTheme="majorEastAsia" w:hAnsi="Times New Roman" w:cs="Times New Roman"/>
                <w:bCs/>
                <w:sz w:val="24"/>
                <w:szCs w:val="24"/>
              </w:rPr>
              <w:t xml:space="preserve"> 6.6 (1.6-27.5)</w:t>
            </w:r>
          </w:p>
        </w:tc>
      </w:tr>
      <w:tr w:rsidR="004D1641" w:rsidRPr="00096C71" w:rsidTr="008D5335">
        <w:trPr>
          <w:trHeight w:val="135"/>
        </w:trPr>
        <w:tc>
          <w:tcPr>
            <w:tcW w:w="3085" w:type="dxa"/>
          </w:tcPr>
          <w:p w:rsidR="004D1641" w:rsidRPr="00096C71" w:rsidRDefault="004D1641"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[37]</w:t>
            </w:r>
          </w:p>
        </w:tc>
        <w:tc>
          <w:tcPr>
            <w:tcW w:w="850" w:type="dxa"/>
          </w:tcPr>
          <w:p w:rsidR="004D1641" w:rsidRPr="00096C71" w:rsidRDefault="004D1641"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rPr>
              <w:t>157</w:t>
            </w:r>
          </w:p>
        </w:tc>
        <w:tc>
          <w:tcPr>
            <w:tcW w:w="1843" w:type="dxa"/>
            <w:shd w:val="clear" w:color="auto" w:fill="D9D9D9" w:themeFill="background1" w:themeFillShade="D9"/>
          </w:tcPr>
          <w:p w:rsidR="004D1641" w:rsidRPr="00096C71" w:rsidRDefault="004D1641" w:rsidP="00A43B4C">
            <w:pPr>
              <w:ind w:left="34"/>
              <w:jc w:val="right"/>
              <w:rPr>
                <w:rFonts w:ascii="Times New Roman" w:eastAsiaTheme="majorEastAsia" w:hAnsi="Times New Roman" w:cs="Times New Roman"/>
                <w:bCs/>
                <w:sz w:val="24"/>
                <w:szCs w:val="24"/>
                <w:lang w:val="fr-CA"/>
              </w:rPr>
            </w:pPr>
            <w:r w:rsidRPr="00096C71">
              <w:rPr>
                <w:rFonts w:ascii="Times New Roman" w:eastAsiaTheme="majorEastAsia" w:hAnsi="Times New Roman" w:cs="Times New Roman"/>
                <w:bCs/>
                <w:sz w:val="24"/>
                <w:szCs w:val="24"/>
              </w:rPr>
              <w:t>All</w:t>
            </w:r>
          </w:p>
        </w:tc>
        <w:tc>
          <w:tcPr>
            <w:tcW w:w="2694" w:type="dxa"/>
          </w:tcPr>
          <w:p w:rsidR="004D1641" w:rsidRPr="00D5154E" w:rsidRDefault="004D1641" w:rsidP="002C6AB7">
            <w:pPr>
              <w:ind w:left="34"/>
              <w:jc w:val="right"/>
              <w:rPr>
                <w:rFonts w:ascii="Times New Roman" w:hAnsi="Times New Roman" w:cs="Times New Roman"/>
                <w:sz w:val="24"/>
                <w:szCs w:val="24"/>
                <w:lang w:val="en-CA"/>
              </w:rPr>
            </w:pPr>
            <w:r w:rsidRPr="00096C71">
              <w:rPr>
                <w:rFonts w:ascii="Times New Roman" w:hAnsi="Times New Roman" w:cs="Times New Roman"/>
                <w:sz w:val="24"/>
                <w:szCs w:val="24"/>
              </w:rPr>
              <w:t>General population</w:t>
            </w:r>
          </w:p>
        </w:tc>
        <w:tc>
          <w:tcPr>
            <w:tcW w:w="3827" w:type="dxa"/>
          </w:tcPr>
          <w:p w:rsidR="004D1641" w:rsidRPr="00096C71" w:rsidRDefault="004D1641" w:rsidP="00FF02EB">
            <w:pPr>
              <w:ind w:left="34"/>
              <w:rPr>
                <w:rFonts w:ascii="Times New Roman" w:hAnsi="Times New Roman" w:cs="Times New Roman"/>
                <w:sz w:val="24"/>
                <w:szCs w:val="24"/>
                <w:lang w:val="fr-CA"/>
              </w:rPr>
            </w:pPr>
            <w:r w:rsidRPr="00096C71">
              <w:rPr>
                <w:rFonts w:ascii="Times New Roman" w:hAnsi="Times New Roman" w:cs="Times New Roman"/>
                <w:sz w:val="24"/>
                <w:szCs w:val="24"/>
                <w:lang w:val="fr-CA"/>
              </w:rPr>
              <w:t>HR 0.63 (0.20-2.06)</w:t>
            </w:r>
          </w:p>
        </w:tc>
      </w:tr>
      <w:tr w:rsidR="004D1641" w:rsidRPr="00096C71" w:rsidTr="008D5335">
        <w:trPr>
          <w:trHeight w:val="135"/>
        </w:trPr>
        <w:tc>
          <w:tcPr>
            <w:tcW w:w="3085" w:type="dxa"/>
            <w:shd w:val="clear" w:color="auto" w:fill="D9D9D9" w:themeFill="background1" w:themeFillShade="D9"/>
          </w:tcPr>
          <w:p w:rsidR="004D1641" w:rsidRPr="00096C71" w:rsidRDefault="004D1641" w:rsidP="00A43B4C">
            <w:pPr>
              <w:rPr>
                <w:rStyle w:val="Heading2Char"/>
                <w:rFonts w:ascii="Times New Roman" w:hAnsi="Times New Roman" w:cs="Times New Roman"/>
                <w:color w:val="auto"/>
                <w:sz w:val="24"/>
                <w:szCs w:val="24"/>
                <w:lang w:val="fr-CA"/>
              </w:rPr>
            </w:pPr>
            <w:r w:rsidRPr="00096C71">
              <w:rPr>
                <w:rStyle w:val="Heading2Char"/>
                <w:rFonts w:ascii="Times New Roman" w:hAnsi="Times New Roman" w:cs="Times New Roman"/>
                <w:color w:val="auto"/>
                <w:sz w:val="24"/>
                <w:szCs w:val="24"/>
                <w:lang w:val="fr-CA"/>
              </w:rPr>
              <w:t>Immunosuppression</w:t>
            </w:r>
          </w:p>
        </w:tc>
        <w:tc>
          <w:tcPr>
            <w:tcW w:w="850" w:type="dxa"/>
            <w:shd w:val="clear" w:color="auto" w:fill="D9D9D9" w:themeFill="background1" w:themeFillShade="D9"/>
          </w:tcPr>
          <w:p w:rsidR="004D1641" w:rsidRPr="00096C71" w:rsidRDefault="004D1641" w:rsidP="00A43B4C">
            <w:pPr>
              <w:rPr>
                <w:rStyle w:val="Heading2Char"/>
                <w:rFonts w:ascii="Times New Roman" w:hAnsi="Times New Roman" w:cs="Times New Roman"/>
                <w:b w:val="0"/>
                <w:color w:val="auto"/>
                <w:sz w:val="24"/>
                <w:szCs w:val="24"/>
                <w:lang w:val="fr-CA"/>
              </w:rPr>
            </w:pPr>
          </w:p>
        </w:tc>
        <w:tc>
          <w:tcPr>
            <w:tcW w:w="1843" w:type="dxa"/>
            <w:shd w:val="clear" w:color="auto" w:fill="D9D9D9" w:themeFill="background1" w:themeFillShade="D9"/>
          </w:tcPr>
          <w:p w:rsidR="004D1641" w:rsidRPr="00096C71" w:rsidRDefault="004D1641" w:rsidP="00A43B4C">
            <w:pPr>
              <w:jc w:val="right"/>
              <w:rPr>
                <w:rStyle w:val="Heading2Char"/>
                <w:rFonts w:ascii="Times New Roman" w:hAnsi="Times New Roman" w:cs="Times New Roman"/>
                <w:b w:val="0"/>
                <w:color w:val="auto"/>
                <w:sz w:val="24"/>
                <w:szCs w:val="24"/>
                <w:lang w:val="fr-CA"/>
              </w:rPr>
            </w:pPr>
          </w:p>
        </w:tc>
        <w:tc>
          <w:tcPr>
            <w:tcW w:w="2694" w:type="dxa"/>
            <w:shd w:val="clear" w:color="auto" w:fill="D9D9D9" w:themeFill="background1" w:themeFillShade="D9"/>
          </w:tcPr>
          <w:p w:rsidR="004D1641" w:rsidRPr="00096C71" w:rsidRDefault="004D1641" w:rsidP="002C6AB7">
            <w:pPr>
              <w:jc w:val="right"/>
              <w:rPr>
                <w:rStyle w:val="Heading2Char"/>
                <w:rFonts w:ascii="Times New Roman" w:hAnsi="Times New Roman" w:cs="Times New Roman"/>
                <w:b w:val="0"/>
                <w:color w:val="auto"/>
                <w:sz w:val="24"/>
                <w:szCs w:val="24"/>
                <w:lang w:val="fr-CA"/>
              </w:rPr>
            </w:pPr>
          </w:p>
        </w:tc>
        <w:tc>
          <w:tcPr>
            <w:tcW w:w="3827" w:type="dxa"/>
            <w:shd w:val="clear" w:color="auto" w:fill="D9D9D9" w:themeFill="background1" w:themeFillShade="D9"/>
          </w:tcPr>
          <w:p w:rsidR="004D1641" w:rsidRPr="00096C71" w:rsidRDefault="004D1641" w:rsidP="00A43B4C">
            <w:pPr>
              <w:rPr>
                <w:rStyle w:val="Heading2Char"/>
                <w:rFonts w:ascii="Times New Roman" w:hAnsi="Times New Roman" w:cs="Times New Roman"/>
                <w:b w:val="0"/>
                <w:color w:val="auto"/>
                <w:sz w:val="24"/>
                <w:szCs w:val="24"/>
                <w:lang w:val="fr-CA"/>
              </w:rPr>
            </w:pPr>
          </w:p>
        </w:tc>
      </w:tr>
      <w:tr w:rsidR="009371C0" w:rsidRPr="00096C71" w:rsidTr="008D5335">
        <w:trPr>
          <w:trHeight w:val="135"/>
        </w:trPr>
        <w:tc>
          <w:tcPr>
            <w:tcW w:w="3085" w:type="dxa"/>
          </w:tcPr>
          <w:p w:rsidR="009371C0" w:rsidRPr="00096C71" w:rsidRDefault="009371C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850" w:type="dxa"/>
          </w:tcPr>
          <w:p w:rsidR="009371C0" w:rsidRPr="00096C71" w:rsidRDefault="009371C0"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228</w:t>
            </w:r>
          </w:p>
        </w:tc>
        <w:tc>
          <w:tcPr>
            <w:tcW w:w="1843" w:type="dxa"/>
            <w:shd w:val="clear" w:color="auto" w:fill="D9D9D9" w:themeFill="background1" w:themeFillShade="D9"/>
          </w:tcPr>
          <w:p w:rsidR="009371C0" w:rsidRPr="00096C71" w:rsidRDefault="009371C0"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tcPr>
          <w:p w:rsidR="009371C0" w:rsidRPr="00096C71" w:rsidRDefault="009371C0" w:rsidP="002C6AB7">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WNF</w:t>
            </w:r>
          </w:p>
        </w:tc>
        <w:tc>
          <w:tcPr>
            <w:tcW w:w="3827" w:type="dxa"/>
          </w:tcPr>
          <w:p w:rsidR="009371C0" w:rsidRPr="00096C71" w:rsidRDefault="009371C0" w:rsidP="00A43B4C">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 xml:space="preserve">OR </w:t>
            </w:r>
            <w:r w:rsidRPr="00096C71">
              <w:rPr>
                <w:rFonts w:ascii="Times New Roman" w:hAnsi="Times New Roman" w:cs="Times New Roman"/>
                <w:sz w:val="24"/>
                <w:szCs w:val="24"/>
              </w:rPr>
              <w:t>2.2 (0.7-7.6)</w:t>
            </w:r>
          </w:p>
        </w:tc>
      </w:tr>
      <w:tr w:rsidR="009371C0" w:rsidRPr="00096C71" w:rsidTr="008D5335">
        <w:trPr>
          <w:trHeight w:val="135"/>
        </w:trPr>
        <w:tc>
          <w:tcPr>
            <w:tcW w:w="3085" w:type="dxa"/>
          </w:tcPr>
          <w:p w:rsidR="009371C0" w:rsidRPr="00096C71" w:rsidRDefault="009371C0" w:rsidP="00A43B4C">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lang w:val="fr-CA"/>
              </w:rPr>
              <w:t xml:space="preserve">Murray et al. </w:t>
            </w:r>
            <w:r w:rsidR="00352E76" w:rsidRPr="00352E76">
              <w:rPr>
                <w:rFonts w:ascii="Times New Roman" w:eastAsiaTheme="majorEastAsia" w:hAnsi="Times New Roman" w:cs="Times New Roman"/>
                <w:bCs/>
                <w:noProof/>
                <w:sz w:val="24"/>
                <w:szCs w:val="24"/>
              </w:rPr>
              <w:t>[6]</w:t>
            </w:r>
          </w:p>
        </w:tc>
        <w:tc>
          <w:tcPr>
            <w:tcW w:w="850" w:type="dxa"/>
          </w:tcPr>
          <w:p w:rsidR="009371C0" w:rsidRPr="00096C71" w:rsidRDefault="009371C0"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w:t>
            </w:r>
          </w:p>
        </w:tc>
        <w:tc>
          <w:tcPr>
            <w:tcW w:w="1843" w:type="dxa"/>
            <w:shd w:val="clear" w:color="auto" w:fill="D9D9D9" w:themeFill="background1" w:themeFillShade="D9"/>
          </w:tcPr>
          <w:p w:rsidR="009371C0" w:rsidRPr="00096C71" w:rsidRDefault="009371C0"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tcPr>
          <w:p w:rsidR="009371C0" w:rsidRPr="00096C71" w:rsidRDefault="009371C0" w:rsidP="002C6AB7">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WNM/ WNF</w:t>
            </w:r>
          </w:p>
        </w:tc>
        <w:tc>
          <w:tcPr>
            <w:tcW w:w="3827" w:type="dxa"/>
          </w:tcPr>
          <w:p w:rsidR="009371C0" w:rsidRDefault="009371C0" w:rsidP="00A43B4C">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2.4 (1.2-4.8)</w:t>
            </w:r>
          </w:p>
          <w:p w:rsidR="009371C0" w:rsidRPr="00096C71" w:rsidRDefault="009371C0" w:rsidP="00A43B4C">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0.5 (0.04-7.3)</w:t>
            </w:r>
            <w:r>
              <w:rPr>
                <w:rFonts w:ascii="Times New Roman" w:eastAsiaTheme="majorEastAsia" w:hAnsi="Times New Roman" w:cs="Times New Roman"/>
                <w:bCs/>
                <w:sz w:val="24"/>
                <w:szCs w:val="24"/>
              </w:rPr>
              <w:t xml:space="preserve"> </w:t>
            </w:r>
            <w:r w:rsidRPr="003476EC">
              <w:rPr>
                <w:rStyle w:val="FootnoteReference"/>
              </w:rPr>
              <w:footnoteReference w:id="30"/>
            </w:r>
          </w:p>
        </w:tc>
      </w:tr>
      <w:tr w:rsidR="009371C0" w:rsidRPr="00096C71" w:rsidTr="008D5335">
        <w:trPr>
          <w:trHeight w:val="135"/>
        </w:trPr>
        <w:tc>
          <w:tcPr>
            <w:tcW w:w="3085" w:type="dxa"/>
          </w:tcPr>
          <w:p w:rsidR="009371C0" w:rsidRPr="00096C71" w:rsidRDefault="009371C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[7]</w:t>
            </w:r>
          </w:p>
        </w:tc>
        <w:tc>
          <w:tcPr>
            <w:tcW w:w="850" w:type="dxa"/>
          </w:tcPr>
          <w:p w:rsidR="009371C0" w:rsidRPr="00096C71" w:rsidRDefault="009371C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113</w:t>
            </w: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tcPr>
          <w:p w:rsidR="009371C0" w:rsidRPr="00096C71" w:rsidRDefault="009371C0" w:rsidP="002C6AB7">
            <w:pPr>
              <w:ind w:left="34"/>
              <w:jc w:val="right"/>
              <w:rPr>
                <w:rFonts w:ascii="Times New Roman" w:eastAsiaTheme="majorEastAsia" w:hAnsi="Times New Roman" w:cs="Times New Roman"/>
                <w:bCs/>
                <w:sz w:val="24"/>
                <w:szCs w:val="24"/>
              </w:rPr>
            </w:pPr>
            <w:r>
              <w:rPr>
                <w:rFonts w:ascii="Times New Roman" w:hAnsi="Times New Roman" w:cs="Times New Roman"/>
                <w:sz w:val="24"/>
                <w:szCs w:val="24"/>
                <w:lang w:val="en-CA"/>
              </w:rPr>
              <w:t>H</w:t>
            </w:r>
            <w:r w:rsidRPr="00D5154E">
              <w:rPr>
                <w:rFonts w:ascii="Times New Roman" w:hAnsi="Times New Roman" w:cs="Times New Roman"/>
                <w:sz w:val="24"/>
                <w:szCs w:val="24"/>
                <w:lang w:val="en-CA"/>
              </w:rPr>
              <w:t>ospitalized for trauma or injuries</w:t>
            </w:r>
          </w:p>
        </w:tc>
        <w:tc>
          <w:tcPr>
            <w:tcW w:w="3827" w:type="dxa"/>
          </w:tcPr>
          <w:p w:rsidR="009371C0" w:rsidRPr="00096C71" w:rsidRDefault="009371C0" w:rsidP="00A43B4C">
            <w:pPr>
              <w:ind w:left="34"/>
              <w:rPr>
                <w:rFonts w:ascii="Times New Roman" w:hAnsi="Times New Roman" w:cs="Times New Roman"/>
                <w:sz w:val="24"/>
                <w:szCs w:val="24"/>
              </w:rPr>
            </w:pPr>
            <w:r w:rsidRPr="00096C71">
              <w:rPr>
                <w:rFonts w:ascii="Times New Roman" w:eastAsiaTheme="majorEastAsia" w:hAnsi="Times New Roman" w:cs="Times New Roman"/>
                <w:bCs/>
                <w:sz w:val="24"/>
                <w:szCs w:val="24"/>
              </w:rPr>
              <w:t xml:space="preserve">OR </w:t>
            </w:r>
            <w:r w:rsidRPr="00096C71">
              <w:rPr>
                <w:rFonts w:ascii="Times New Roman" w:hAnsi="Times New Roman" w:cs="Times New Roman"/>
                <w:sz w:val="24"/>
                <w:szCs w:val="24"/>
              </w:rPr>
              <w:t>4.2 (2.2-7.8)</w:t>
            </w:r>
          </w:p>
          <w:p w:rsidR="009371C0" w:rsidRPr="00096C71" w:rsidRDefault="009371C0" w:rsidP="00A43B4C">
            <w:pPr>
              <w:ind w:left="34"/>
              <w:rPr>
                <w:rFonts w:ascii="Times New Roman" w:eastAsiaTheme="majorEastAsia" w:hAnsi="Times New Roman" w:cs="Times New Roman"/>
                <w:bCs/>
                <w:sz w:val="24"/>
                <w:szCs w:val="24"/>
              </w:rPr>
            </w:pPr>
            <w:proofErr w:type="spellStart"/>
            <w:r w:rsidRPr="00096C71">
              <w:rPr>
                <w:rFonts w:ascii="Times New Roman" w:eastAsiaTheme="majorEastAsia" w:hAnsi="Times New Roman" w:cs="Times New Roman"/>
                <w:bCs/>
                <w:sz w:val="24"/>
                <w:szCs w:val="24"/>
              </w:rPr>
              <w:t>aOR</w:t>
            </w:r>
            <w:proofErr w:type="spellEnd"/>
            <w:r w:rsidRPr="00096C71">
              <w:rPr>
                <w:rFonts w:ascii="Times New Roman" w:eastAsiaTheme="majorEastAsia" w:hAnsi="Times New Roman" w:cs="Times New Roman"/>
                <w:bCs/>
                <w:sz w:val="24"/>
                <w:szCs w:val="24"/>
              </w:rPr>
              <w:t xml:space="preserve"> </w:t>
            </w:r>
            <w:r w:rsidRPr="00096C71">
              <w:rPr>
                <w:rFonts w:ascii="Times New Roman" w:hAnsi="Times New Roman" w:cs="Times New Roman"/>
                <w:sz w:val="24"/>
                <w:szCs w:val="24"/>
              </w:rPr>
              <w:t>5.6 (2.1-14.9)</w:t>
            </w:r>
          </w:p>
        </w:tc>
      </w:tr>
      <w:tr w:rsidR="009371C0" w:rsidRPr="00096C71" w:rsidTr="008D5335">
        <w:trPr>
          <w:trHeight w:val="135"/>
        </w:trPr>
        <w:tc>
          <w:tcPr>
            <w:tcW w:w="3085" w:type="dxa"/>
            <w:shd w:val="clear" w:color="auto" w:fill="D9D9D9" w:themeFill="background1" w:themeFillShade="D9"/>
          </w:tcPr>
          <w:p w:rsidR="009371C0" w:rsidRPr="00096C71" w:rsidRDefault="009371C0" w:rsidP="00A43B4C">
            <w:pPr>
              <w:rPr>
                <w:rStyle w:val="Heading2Char"/>
                <w:rFonts w:ascii="Times New Roman" w:hAnsi="Times New Roman" w:cs="Times New Roman"/>
                <w:color w:val="auto"/>
                <w:sz w:val="24"/>
                <w:szCs w:val="24"/>
                <w:lang w:val="fr-CA"/>
              </w:rPr>
            </w:pPr>
            <w:r w:rsidRPr="00096C71">
              <w:rPr>
                <w:rStyle w:val="Heading2Char"/>
                <w:rFonts w:ascii="Times New Roman" w:hAnsi="Times New Roman" w:cs="Times New Roman"/>
                <w:color w:val="auto"/>
                <w:sz w:val="24"/>
                <w:szCs w:val="24"/>
              </w:rPr>
              <w:t>Kidney disease</w:t>
            </w:r>
          </w:p>
        </w:tc>
        <w:tc>
          <w:tcPr>
            <w:tcW w:w="850" w:type="dxa"/>
            <w:shd w:val="clear" w:color="auto" w:fill="D9D9D9" w:themeFill="background1" w:themeFillShade="D9"/>
          </w:tcPr>
          <w:p w:rsidR="009371C0" w:rsidRPr="00096C71" w:rsidRDefault="009371C0" w:rsidP="00A43B4C">
            <w:pPr>
              <w:rPr>
                <w:rStyle w:val="Heading2Char"/>
                <w:rFonts w:ascii="Times New Roman" w:hAnsi="Times New Roman" w:cs="Times New Roman"/>
                <w:b w:val="0"/>
                <w:color w:val="auto"/>
                <w:sz w:val="24"/>
                <w:szCs w:val="24"/>
              </w:rPr>
            </w:pP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p>
        </w:tc>
        <w:tc>
          <w:tcPr>
            <w:tcW w:w="2694" w:type="dxa"/>
            <w:shd w:val="clear" w:color="auto" w:fill="D9D9D9" w:themeFill="background1" w:themeFillShade="D9"/>
          </w:tcPr>
          <w:p w:rsidR="009371C0" w:rsidRPr="00096C71" w:rsidRDefault="009371C0" w:rsidP="002C6AB7">
            <w:pPr>
              <w:ind w:left="34"/>
              <w:jc w:val="right"/>
              <w:rPr>
                <w:rFonts w:ascii="Times New Roman" w:eastAsiaTheme="majorEastAsia" w:hAnsi="Times New Roman" w:cs="Times New Roman"/>
                <w:bCs/>
                <w:sz w:val="24"/>
                <w:szCs w:val="24"/>
              </w:rPr>
            </w:pPr>
          </w:p>
        </w:tc>
        <w:tc>
          <w:tcPr>
            <w:tcW w:w="3827" w:type="dxa"/>
            <w:shd w:val="clear" w:color="auto" w:fill="D9D9D9" w:themeFill="background1" w:themeFillShade="D9"/>
          </w:tcPr>
          <w:p w:rsidR="009371C0" w:rsidRPr="00096C71" w:rsidRDefault="009371C0" w:rsidP="00A43B4C">
            <w:pPr>
              <w:ind w:left="34"/>
              <w:rPr>
                <w:rFonts w:ascii="Times New Roman" w:eastAsiaTheme="majorEastAsia" w:hAnsi="Times New Roman" w:cs="Times New Roman"/>
                <w:bCs/>
                <w:sz w:val="24"/>
                <w:szCs w:val="24"/>
              </w:rPr>
            </w:pPr>
          </w:p>
        </w:tc>
      </w:tr>
      <w:tr w:rsidR="009371C0" w:rsidRPr="00096C71" w:rsidTr="009371C0">
        <w:trPr>
          <w:trHeight w:val="135"/>
        </w:trPr>
        <w:tc>
          <w:tcPr>
            <w:tcW w:w="3085" w:type="dxa"/>
            <w:shd w:val="clear" w:color="auto" w:fill="auto"/>
          </w:tcPr>
          <w:p w:rsidR="009371C0" w:rsidRPr="00096C71" w:rsidRDefault="009371C0" w:rsidP="00A43B4C">
            <w:pPr>
              <w:rPr>
                <w:rStyle w:val="Heading2Char"/>
                <w:rFonts w:ascii="Times New Roman" w:hAnsi="Times New Roman" w:cs="Times New Roman"/>
                <w:color w:val="auto"/>
                <w:sz w:val="24"/>
                <w:szCs w:val="24"/>
                <w:lang w:val="fr-CA"/>
              </w:rPr>
            </w:pPr>
            <w:r w:rsidRPr="00096C71">
              <w:rPr>
                <w:rStyle w:val="Heading2Char"/>
                <w:rFonts w:ascii="Times New Roman" w:hAnsi="Times New Roman" w:cs="Times New Roman"/>
                <w:b w:val="0"/>
                <w:color w:val="auto"/>
                <w:sz w:val="24"/>
                <w:szCs w:val="24"/>
              </w:rPr>
              <w:t xml:space="preserve">Lindsey et al. </w:t>
            </w:r>
            <w:r w:rsidR="00DB25B4" w:rsidRPr="00DB25B4">
              <w:rPr>
                <w:rStyle w:val="Heading2Char"/>
                <w:rFonts w:ascii="Times New Roman" w:hAnsi="Times New Roman" w:cs="Times New Roman"/>
                <w:b w:val="0"/>
                <w:noProof/>
                <w:color w:val="auto"/>
                <w:sz w:val="24"/>
                <w:szCs w:val="24"/>
              </w:rPr>
              <w:t>[85]</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1090</w:t>
            </w: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AFP/ </w:t>
            </w:r>
            <w:r w:rsidRPr="00096C71">
              <w:rPr>
                <w:rFonts w:ascii="Times New Roman" w:eastAsiaTheme="majorEastAsia" w:hAnsi="Times New Roman" w:cs="Times New Roman"/>
                <w:bCs/>
                <w:sz w:val="24"/>
                <w:szCs w:val="24"/>
              </w:rPr>
              <w:t>WNE</w:t>
            </w:r>
          </w:p>
        </w:tc>
        <w:tc>
          <w:tcPr>
            <w:tcW w:w="2694" w:type="dxa"/>
            <w:shd w:val="clear" w:color="auto" w:fill="auto"/>
          </w:tcPr>
          <w:p w:rsidR="009371C0" w:rsidRPr="00096C71" w:rsidRDefault="009371C0" w:rsidP="002C6AB7">
            <w:pPr>
              <w:ind w:left="34"/>
              <w:jc w:val="right"/>
              <w:rPr>
                <w:rFonts w:ascii="Times New Roman" w:eastAsiaTheme="majorEastAsia" w:hAnsi="Times New Roman" w:cs="Times New Roman"/>
                <w:bCs/>
                <w:sz w:val="24"/>
                <w:szCs w:val="24"/>
              </w:rPr>
            </w:pPr>
            <w:r>
              <w:rPr>
                <w:rFonts w:ascii="Times New Roman" w:hAnsi="Times New Roman" w:cs="Times New Roman"/>
                <w:sz w:val="24"/>
                <w:szCs w:val="24"/>
              </w:rPr>
              <w:t>WNF</w:t>
            </w:r>
          </w:p>
        </w:tc>
        <w:tc>
          <w:tcPr>
            <w:tcW w:w="3827" w:type="dxa"/>
            <w:shd w:val="clear" w:color="auto" w:fill="auto"/>
          </w:tcPr>
          <w:p w:rsidR="009371C0" w:rsidRPr="00096C71" w:rsidRDefault="009371C0" w:rsidP="00A43B4C">
            <w:pPr>
              <w:ind w:left="34"/>
              <w:rPr>
                <w:rFonts w:ascii="Times New Roman" w:eastAsiaTheme="majorEastAsia" w:hAnsi="Times New Roman" w:cs="Times New Roman"/>
                <w:bCs/>
                <w:sz w:val="24"/>
                <w:szCs w:val="24"/>
              </w:rPr>
            </w:pPr>
            <w:proofErr w:type="spellStart"/>
            <w:r w:rsidRPr="00096C71">
              <w:rPr>
                <w:rFonts w:ascii="Times New Roman" w:eastAsiaTheme="majorEastAsia" w:hAnsi="Times New Roman" w:cs="Times New Roman"/>
                <w:bCs/>
                <w:sz w:val="24"/>
                <w:szCs w:val="24"/>
              </w:rPr>
              <w:t>aOR</w:t>
            </w:r>
            <w:proofErr w:type="spellEnd"/>
            <w:r w:rsidRPr="00096C71">
              <w:rPr>
                <w:rFonts w:ascii="Times New Roman" w:eastAsiaTheme="majorEastAsia" w:hAnsi="Times New Roman" w:cs="Times New Roman"/>
                <w:bCs/>
                <w:sz w:val="24"/>
                <w:szCs w:val="24"/>
              </w:rPr>
              <w:t xml:space="preserve"> </w:t>
            </w:r>
            <w:r w:rsidRPr="00096C71">
              <w:rPr>
                <w:rFonts w:ascii="Times New Roman" w:hAnsi="Times New Roman" w:cs="Times New Roman"/>
                <w:sz w:val="24"/>
                <w:szCs w:val="24"/>
              </w:rPr>
              <w:t>2.9 (1.3-6.3)</w:t>
            </w:r>
          </w:p>
        </w:tc>
      </w:tr>
      <w:tr w:rsidR="009371C0" w:rsidRPr="00096C71" w:rsidTr="009371C0">
        <w:trPr>
          <w:trHeight w:val="135"/>
        </w:trPr>
        <w:tc>
          <w:tcPr>
            <w:tcW w:w="3085" w:type="dxa"/>
            <w:shd w:val="clear" w:color="auto" w:fill="auto"/>
          </w:tcPr>
          <w:p w:rsidR="009371C0" w:rsidRPr="00096C71" w:rsidRDefault="009371C0" w:rsidP="00A43B4C">
            <w:pPr>
              <w:rPr>
                <w:rStyle w:val="Heading2Char"/>
                <w:rFonts w:ascii="Times New Roman" w:hAnsi="Times New Roman" w:cs="Times New Roman"/>
                <w:color w:val="auto"/>
                <w:sz w:val="24"/>
                <w:szCs w:val="24"/>
                <w:lang w:val="fr-CA"/>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[7]</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113</w:t>
            </w: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shd w:val="clear" w:color="auto" w:fill="auto"/>
          </w:tcPr>
          <w:p w:rsidR="009371C0" w:rsidRPr="00096C71" w:rsidRDefault="009371C0" w:rsidP="002C6AB7">
            <w:pPr>
              <w:ind w:left="34"/>
              <w:jc w:val="right"/>
              <w:rPr>
                <w:rFonts w:ascii="Times New Roman" w:eastAsiaTheme="majorEastAsia" w:hAnsi="Times New Roman" w:cs="Times New Roman"/>
                <w:bCs/>
                <w:sz w:val="24"/>
                <w:szCs w:val="24"/>
              </w:rPr>
            </w:pPr>
            <w:r>
              <w:rPr>
                <w:rFonts w:ascii="Times New Roman" w:hAnsi="Times New Roman" w:cs="Times New Roman"/>
                <w:sz w:val="24"/>
                <w:szCs w:val="24"/>
                <w:lang w:val="en-CA"/>
              </w:rPr>
              <w:t>H</w:t>
            </w:r>
            <w:r w:rsidRPr="00D5154E">
              <w:rPr>
                <w:rFonts w:ascii="Times New Roman" w:hAnsi="Times New Roman" w:cs="Times New Roman"/>
                <w:sz w:val="24"/>
                <w:szCs w:val="24"/>
                <w:lang w:val="en-CA"/>
              </w:rPr>
              <w:t>ospitalized for trauma or injuries</w:t>
            </w:r>
          </w:p>
        </w:tc>
        <w:tc>
          <w:tcPr>
            <w:tcW w:w="3827" w:type="dxa"/>
            <w:shd w:val="clear" w:color="auto" w:fill="auto"/>
          </w:tcPr>
          <w:p w:rsidR="009371C0" w:rsidRPr="00096C71" w:rsidRDefault="009371C0" w:rsidP="00A43B4C">
            <w:pPr>
              <w:ind w:left="34"/>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 xml:space="preserve">OR </w:t>
            </w:r>
            <w:r w:rsidRPr="00096C71">
              <w:rPr>
                <w:rFonts w:ascii="Times New Roman" w:hAnsi="Times New Roman" w:cs="Times New Roman"/>
                <w:sz w:val="24"/>
                <w:szCs w:val="24"/>
              </w:rPr>
              <w:t>14.0 (1.8-106.5)</w:t>
            </w:r>
          </w:p>
        </w:tc>
      </w:tr>
      <w:tr w:rsidR="009371C0" w:rsidRPr="00096C71" w:rsidTr="009371C0">
        <w:trPr>
          <w:trHeight w:val="135"/>
        </w:trPr>
        <w:tc>
          <w:tcPr>
            <w:tcW w:w="3085" w:type="dxa"/>
            <w:shd w:val="clear" w:color="auto" w:fill="auto"/>
          </w:tcPr>
          <w:p w:rsidR="009371C0" w:rsidRPr="00096C71" w:rsidRDefault="009371C0" w:rsidP="00A43B4C">
            <w:pPr>
              <w:rPr>
                <w:rStyle w:val="Heading2Char"/>
                <w:rFonts w:ascii="Times New Roman" w:hAnsi="Times New Roman" w:cs="Times New Roman"/>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Patnaik</w:t>
            </w:r>
            <w:proofErr w:type="spellEnd"/>
            <w:r w:rsidRPr="00096C71">
              <w:rPr>
                <w:rStyle w:val="Heading2Char"/>
                <w:rFonts w:ascii="Times New Roman" w:hAnsi="Times New Roman" w:cs="Times New Roman"/>
                <w:b w:val="0"/>
                <w:color w:val="auto"/>
                <w:sz w:val="24"/>
                <w:szCs w:val="24"/>
                <w:lang w:val="fr-CA"/>
              </w:rPr>
              <w:t xml:space="preserve"> et al. </w:t>
            </w:r>
            <w:r w:rsidR="00965797" w:rsidRPr="00965797">
              <w:rPr>
                <w:rStyle w:val="Heading2Char"/>
                <w:rFonts w:ascii="Times New Roman" w:hAnsi="Times New Roman" w:cs="Times New Roman"/>
                <w:b w:val="0"/>
                <w:noProof/>
                <w:color w:val="auto"/>
                <w:sz w:val="24"/>
                <w:szCs w:val="24"/>
                <w:lang w:val="fr-CA"/>
              </w:rPr>
              <w:t>[51]</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656</w:t>
            </w:r>
          </w:p>
        </w:tc>
        <w:tc>
          <w:tcPr>
            <w:tcW w:w="1843" w:type="dxa"/>
            <w:shd w:val="clear" w:color="auto" w:fill="D9D9D9" w:themeFill="background1" w:themeFillShade="D9"/>
          </w:tcPr>
          <w:p w:rsidR="009371C0" w:rsidRPr="00096C71" w:rsidRDefault="009371C0" w:rsidP="005A1E52">
            <w:pPr>
              <w:ind w:left="34"/>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WNE</w:t>
            </w:r>
          </w:p>
          <w:p w:rsidR="009371C0" w:rsidRPr="00096C71" w:rsidRDefault="009371C0"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w:t>
            </w:r>
            <w:r w:rsidRPr="00096C71">
              <w:rPr>
                <w:rFonts w:ascii="Times New Roman" w:hAnsi="Times New Roman" w:cs="Times New Roman"/>
                <w:sz w:val="24"/>
                <w:szCs w:val="24"/>
              </w:rPr>
              <w:t>M</w:t>
            </w:r>
          </w:p>
        </w:tc>
        <w:tc>
          <w:tcPr>
            <w:tcW w:w="2694" w:type="dxa"/>
            <w:shd w:val="clear" w:color="auto" w:fill="auto"/>
          </w:tcPr>
          <w:p w:rsidR="009371C0" w:rsidRPr="00096C71" w:rsidRDefault="009371C0" w:rsidP="002C6AB7">
            <w:pPr>
              <w:ind w:left="34"/>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WNF</w:t>
            </w:r>
          </w:p>
        </w:tc>
        <w:tc>
          <w:tcPr>
            <w:tcW w:w="3827" w:type="dxa"/>
            <w:shd w:val="clear" w:color="auto" w:fill="auto"/>
          </w:tcPr>
          <w:p w:rsidR="009371C0" w:rsidRPr="00096C71" w:rsidRDefault="009371C0" w:rsidP="005A1E52">
            <w:pPr>
              <w:ind w:left="34"/>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24.9 (4.7-132.5)</w:t>
            </w:r>
          </w:p>
          <w:p w:rsidR="009371C0" w:rsidRPr="00096C71" w:rsidRDefault="009371C0" w:rsidP="005A1E52">
            <w:pPr>
              <w:ind w:left="34"/>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w:t>
            </w:r>
            <w:r w:rsidRPr="00096C71">
              <w:rPr>
                <w:rFonts w:ascii="Times New Roman" w:eastAsiaTheme="majorEastAsia" w:hAnsi="Times New Roman" w:cs="Times New Roman"/>
                <w:bCs/>
                <w:sz w:val="24"/>
                <w:szCs w:val="24"/>
              </w:rPr>
              <w:t>2.3 (0.2-22.9)</w:t>
            </w:r>
          </w:p>
          <w:p w:rsidR="009371C0" w:rsidRPr="00096C71" w:rsidRDefault="009371C0" w:rsidP="00A43B4C">
            <w:pPr>
              <w:ind w:left="34"/>
              <w:rPr>
                <w:rFonts w:ascii="Times New Roman" w:eastAsiaTheme="majorEastAsia" w:hAnsi="Times New Roman" w:cs="Times New Roman"/>
                <w:bCs/>
                <w:sz w:val="24"/>
                <w:szCs w:val="24"/>
              </w:rPr>
            </w:pPr>
          </w:p>
        </w:tc>
      </w:tr>
      <w:tr w:rsidR="009371C0" w:rsidRPr="00096C71" w:rsidTr="009371C0">
        <w:trPr>
          <w:trHeight w:val="135"/>
        </w:trPr>
        <w:tc>
          <w:tcPr>
            <w:tcW w:w="3085" w:type="dxa"/>
            <w:shd w:val="clear" w:color="auto" w:fill="auto"/>
          </w:tcPr>
          <w:p w:rsidR="009371C0" w:rsidRPr="00860733" w:rsidRDefault="009371C0" w:rsidP="00A43B4C">
            <w:pPr>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b w:val="0"/>
                <w:color w:val="auto"/>
                <w:sz w:val="24"/>
                <w:szCs w:val="24"/>
                <w:lang w:val="fr-CA"/>
              </w:rPr>
              <w:t xml:space="preserve">Nolan et al. </w:t>
            </w:r>
            <w:r w:rsidR="00BC624B" w:rsidRPr="00BC624B">
              <w:rPr>
                <w:rStyle w:val="Heading2Char"/>
                <w:rFonts w:ascii="Times New Roman" w:hAnsi="Times New Roman" w:cs="Times New Roman"/>
                <w:b w:val="0"/>
                <w:noProof/>
                <w:color w:val="auto"/>
                <w:sz w:val="24"/>
                <w:szCs w:val="24"/>
                <w:lang w:val="en-CA"/>
              </w:rPr>
              <w:t>[34]</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8D5335">
              <w:rPr>
                <w:rStyle w:val="Heading2Char"/>
                <w:rFonts w:ascii="Times New Roman" w:hAnsi="Times New Roman" w:cs="Times New Roman"/>
                <w:b w:val="0"/>
                <w:color w:val="auto"/>
                <w:sz w:val="24"/>
                <w:szCs w:val="24"/>
                <w:lang w:val="en-CA"/>
              </w:rPr>
              <w:t>139</w:t>
            </w: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r w:rsidRPr="008D5335">
              <w:rPr>
                <w:rFonts w:ascii="Times New Roman" w:eastAsiaTheme="majorEastAsia" w:hAnsi="Times New Roman" w:cs="Times New Roman"/>
                <w:bCs/>
                <w:sz w:val="24"/>
                <w:szCs w:val="24"/>
                <w:lang w:val="en-CA"/>
              </w:rPr>
              <w:t>WNND</w:t>
            </w:r>
          </w:p>
        </w:tc>
        <w:tc>
          <w:tcPr>
            <w:tcW w:w="2694" w:type="dxa"/>
            <w:shd w:val="clear" w:color="auto" w:fill="auto"/>
          </w:tcPr>
          <w:p w:rsidR="009371C0" w:rsidRPr="00096C71" w:rsidRDefault="009371C0" w:rsidP="002C6AB7">
            <w:pPr>
              <w:ind w:left="34"/>
              <w:jc w:val="right"/>
              <w:rPr>
                <w:rFonts w:ascii="Times New Roman" w:eastAsiaTheme="majorEastAsia" w:hAnsi="Times New Roman" w:cs="Times New Roman"/>
                <w:bCs/>
                <w:sz w:val="24"/>
                <w:szCs w:val="24"/>
              </w:rPr>
            </w:pPr>
            <w:r w:rsidRPr="008D5335">
              <w:rPr>
                <w:rFonts w:ascii="Times New Roman" w:hAnsi="Times New Roman" w:cs="Times New Roman"/>
                <w:sz w:val="24"/>
                <w:szCs w:val="24"/>
                <w:lang w:val="en-CA"/>
              </w:rPr>
              <w:t>WNF</w:t>
            </w:r>
          </w:p>
        </w:tc>
        <w:tc>
          <w:tcPr>
            <w:tcW w:w="3827" w:type="dxa"/>
            <w:shd w:val="clear" w:color="auto" w:fill="auto"/>
          </w:tcPr>
          <w:p w:rsidR="009371C0" w:rsidRPr="00096C71" w:rsidRDefault="009371C0" w:rsidP="005A1E52">
            <w:pPr>
              <w:rPr>
                <w:rFonts w:ascii="Times New Roman" w:hAnsi="Times New Roman" w:cs="Times New Roman"/>
                <w:sz w:val="24"/>
                <w:szCs w:val="24"/>
              </w:rPr>
            </w:pPr>
            <w:r>
              <w:rPr>
                <w:rFonts w:ascii="Times New Roman" w:hAnsi="Times New Roman" w:cs="Times New Roman"/>
                <w:sz w:val="24"/>
                <w:szCs w:val="24"/>
              </w:rPr>
              <w:t>Stage 1/</w:t>
            </w:r>
            <w:r w:rsidRPr="00096C71">
              <w:rPr>
                <w:rFonts w:ascii="Times New Roman" w:hAnsi="Times New Roman" w:cs="Times New Roman"/>
                <w:sz w:val="24"/>
                <w:szCs w:val="24"/>
              </w:rPr>
              <w:t>2 CKD: OR 1.36 (0.66-2.80)</w:t>
            </w:r>
          </w:p>
          <w:p w:rsidR="009371C0" w:rsidRPr="00096C71" w:rsidRDefault="009371C0" w:rsidP="005A1E52">
            <w:pPr>
              <w:rPr>
                <w:rFonts w:ascii="Times New Roman" w:hAnsi="Times New Roman" w:cs="Times New Roman"/>
                <w:sz w:val="24"/>
                <w:szCs w:val="24"/>
              </w:rPr>
            </w:pPr>
            <w:r>
              <w:rPr>
                <w:rFonts w:ascii="Times New Roman" w:hAnsi="Times New Roman" w:cs="Times New Roman"/>
                <w:sz w:val="24"/>
                <w:szCs w:val="24"/>
              </w:rPr>
              <w:t>Stage 3-</w:t>
            </w:r>
            <w:r w:rsidRPr="00096C71">
              <w:rPr>
                <w:rFonts w:ascii="Times New Roman" w:hAnsi="Times New Roman" w:cs="Times New Roman"/>
                <w:sz w:val="24"/>
                <w:szCs w:val="24"/>
              </w:rPr>
              <w:t>5 CKD: OR 2.64 (0.77-9.01)</w:t>
            </w:r>
          </w:p>
          <w:p w:rsidR="009371C0" w:rsidRPr="00096C71" w:rsidRDefault="009371C0" w:rsidP="009371C0">
            <w:pPr>
              <w:ind w:left="34"/>
              <w:rPr>
                <w:rFonts w:ascii="Times New Roman" w:eastAsiaTheme="majorEastAsia" w:hAnsi="Times New Roman" w:cs="Times New Roman"/>
                <w:bCs/>
                <w:sz w:val="24"/>
                <w:szCs w:val="24"/>
              </w:rPr>
            </w:pPr>
            <w:r w:rsidRPr="00096C71">
              <w:rPr>
                <w:rFonts w:ascii="Times New Roman" w:hAnsi="Times New Roman" w:cs="Times New Roman"/>
                <w:sz w:val="24"/>
                <w:szCs w:val="24"/>
              </w:rPr>
              <w:t xml:space="preserve">All stages: </w:t>
            </w: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1.95 (0.98-3.88)</w:t>
            </w:r>
          </w:p>
        </w:tc>
      </w:tr>
      <w:tr w:rsidR="009371C0" w:rsidRPr="00096C71" w:rsidTr="009371C0">
        <w:trPr>
          <w:trHeight w:val="135"/>
        </w:trPr>
        <w:tc>
          <w:tcPr>
            <w:tcW w:w="3085" w:type="dxa"/>
            <w:shd w:val="clear" w:color="auto" w:fill="D9D9D9" w:themeFill="background1" w:themeFillShade="D9"/>
          </w:tcPr>
          <w:p w:rsidR="009371C0" w:rsidRPr="009371C0" w:rsidRDefault="009371C0" w:rsidP="00A43B4C">
            <w:pPr>
              <w:rPr>
                <w:rStyle w:val="Heading2Char"/>
                <w:rFonts w:ascii="Times New Roman" w:hAnsi="Times New Roman" w:cs="Times New Roman"/>
                <w:color w:val="auto"/>
                <w:sz w:val="24"/>
                <w:szCs w:val="24"/>
                <w:lang w:val="en-CA"/>
              </w:rPr>
            </w:pPr>
            <w:r w:rsidRPr="008D5335">
              <w:rPr>
                <w:rStyle w:val="Heading2Char"/>
                <w:rFonts w:ascii="Times New Roman" w:hAnsi="Times New Roman" w:cs="Times New Roman"/>
                <w:color w:val="auto"/>
                <w:sz w:val="24"/>
                <w:szCs w:val="24"/>
                <w:lang w:val="en-CA"/>
              </w:rPr>
              <w:t>Cardiovascular disease</w:t>
            </w:r>
          </w:p>
        </w:tc>
        <w:tc>
          <w:tcPr>
            <w:tcW w:w="850" w:type="dxa"/>
            <w:shd w:val="clear" w:color="auto" w:fill="D9D9D9" w:themeFill="background1" w:themeFillShade="D9"/>
          </w:tcPr>
          <w:p w:rsidR="009371C0" w:rsidRPr="00096C71" w:rsidRDefault="009371C0" w:rsidP="00A43B4C">
            <w:pPr>
              <w:rPr>
                <w:rStyle w:val="Heading2Char"/>
                <w:rFonts w:ascii="Times New Roman" w:hAnsi="Times New Roman" w:cs="Times New Roman"/>
                <w:b w:val="0"/>
                <w:color w:val="auto"/>
                <w:sz w:val="24"/>
                <w:szCs w:val="24"/>
              </w:rPr>
            </w:pP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p>
        </w:tc>
        <w:tc>
          <w:tcPr>
            <w:tcW w:w="2694" w:type="dxa"/>
            <w:shd w:val="clear" w:color="auto" w:fill="D9D9D9" w:themeFill="background1" w:themeFillShade="D9"/>
          </w:tcPr>
          <w:p w:rsidR="009371C0" w:rsidRPr="00096C71" w:rsidRDefault="009371C0" w:rsidP="002C6AB7">
            <w:pPr>
              <w:ind w:left="34"/>
              <w:jc w:val="right"/>
              <w:rPr>
                <w:rFonts w:ascii="Times New Roman" w:eastAsiaTheme="majorEastAsia" w:hAnsi="Times New Roman" w:cs="Times New Roman"/>
                <w:bCs/>
                <w:sz w:val="24"/>
                <w:szCs w:val="24"/>
              </w:rPr>
            </w:pPr>
          </w:p>
        </w:tc>
        <w:tc>
          <w:tcPr>
            <w:tcW w:w="3827" w:type="dxa"/>
            <w:shd w:val="clear" w:color="auto" w:fill="D9D9D9" w:themeFill="background1" w:themeFillShade="D9"/>
          </w:tcPr>
          <w:p w:rsidR="009371C0" w:rsidRPr="00096C71" w:rsidRDefault="009371C0" w:rsidP="00A43B4C">
            <w:pPr>
              <w:ind w:left="34"/>
              <w:rPr>
                <w:rFonts w:ascii="Times New Roman" w:eastAsiaTheme="majorEastAsia" w:hAnsi="Times New Roman" w:cs="Times New Roman"/>
                <w:bCs/>
                <w:sz w:val="24"/>
                <w:szCs w:val="24"/>
              </w:rPr>
            </w:pPr>
          </w:p>
        </w:tc>
      </w:tr>
      <w:tr w:rsidR="009371C0" w:rsidRPr="00096C71" w:rsidTr="009371C0">
        <w:trPr>
          <w:trHeight w:val="135"/>
        </w:trPr>
        <w:tc>
          <w:tcPr>
            <w:tcW w:w="3085" w:type="dxa"/>
            <w:shd w:val="clear" w:color="auto" w:fill="auto"/>
          </w:tcPr>
          <w:p w:rsidR="009371C0" w:rsidRPr="009371C0" w:rsidRDefault="009371C0" w:rsidP="00A43B4C">
            <w:pPr>
              <w:rPr>
                <w:rStyle w:val="Heading2Char"/>
                <w:rFonts w:ascii="Times New Roman" w:hAnsi="Times New Roman" w:cs="Times New Roman"/>
                <w:color w:val="auto"/>
                <w:sz w:val="24"/>
                <w:szCs w:val="24"/>
                <w:lang w:val="en-CA"/>
              </w:rPr>
            </w:pPr>
            <w:r w:rsidRPr="008D5335">
              <w:rPr>
                <w:rFonts w:ascii="Times New Roman" w:eastAsiaTheme="majorEastAsia" w:hAnsi="Times New Roman" w:cs="Times New Roman"/>
                <w:bCs/>
                <w:sz w:val="24"/>
                <w:szCs w:val="24"/>
                <w:lang w:val="en-CA"/>
              </w:rPr>
              <w:t xml:space="preserve">Murray et al. </w:t>
            </w:r>
            <w:r w:rsidR="00352E76" w:rsidRPr="00352E76">
              <w:rPr>
                <w:rFonts w:ascii="Times New Roman" w:eastAsiaTheme="majorEastAsia" w:hAnsi="Times New Roman" w:cs="Times New Roman"/>
                <w:bCs/>
                <w:noProof/>
                <w:sz w:val="24"/>
                <w:szCs w:val="24"/>
              </w:rPr>
              <w:t>[6]</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w:t>
            </w: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shd w:val="clear" w:color="auto" w:fill="auto"/>
          </w:tcPr>
          <w:p w:rsidR="009371C0" w:rsidRPr="00096C71" w:rsidRDefault="009371C0" w:rsidP="002C6AB7">
            <w:pPr>
              <w:ind w:left="34"/>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WNM/ WNF</w:t>
            </w:r>
          </w:p>
        </w:tc>
        <w:tc>
          <w:tcPr>
            <w:tcW w:w="3827" w:type="dxa"/>
            <w:shd w:val="clear" w:color="auto" w:fill="auto"/>
          </w:tcPr>
          <w:p w:rsidR="009371C0" w:rsidRPr="00096C71" w:rsidRDefault="009371C0" w:rsidP="005A1E52">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8.7 (2.5-46.1)</w:t>
            </w:r>
          </w:p>
          <w:p w:rsidR="009371C0" w:rsidRPr="00096C71" w:rsidRDefault="009371C0" w:rsidP="00A43B4C">
            <w:pPr>
              <w:ind w:left="34"/>
              <w:rPr>
                <w:rFonts w:ascii="Times New Roman" w:eastAsiaTheme="majorEastAsia" w:hAnsi="Times New Roman" w:cs="Times New Roman"/>
                <w:bCs/>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3.5 (0.9-13.3)</w:t>
            </w:r>
          </w:p>
        </w:tc>
      </w:tr>
      <w:tr w:rsidR="009371C0" w:rsidRPr="00096C71" w:rsidTr="009371C0">
        <w:trPr>
          <w:trHeight w:val="135"/>
        </w:trPr>
        <w:tc>
          <w:tcPr>
            <w:tcW w:w="3085" w:type="dxa"/>
            <w:shd w:val="clear" w:color="auto" w:fill="auto"/>
          </w:tcPr>
          <w:p w:rsidR="009371C0" w:rsidRPr="009371C0" w:rsidRDefault="009371C0" w:rsidP="00A43B4C">
            <w:pPr>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[7]</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113</w:t>
            </w: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shd w:val="clear" w:color="auto" w:fill="auto"/>
          </w:tcPr>
          <w:p w:rsidR="009371C0" w:rsidRPr="00096C71" w:rsidRDefault="009371C0" w:rsidP="002C6AB7">
            <w:pPr>
              <w:ind w:left="34"/>
              <w:jc w:val="right"/>
              <w:rPr>
                <w:rFonts w:ascii="Times New Roman" w:eastAsiaTheme="majorEastAsia" w:hAnsi="Times New Roman" w:cs="Times New Roman"/>
                <w:bCs/>
                <w:sz w:val="24"/>
                <w:szCs w:val="24"/>
              </w:rPr>
            </w:pPr>
            <w:r>
              <w:rPr>
                <w:rFonts w:ascii="Times New Roman" w:hAnsi="Times New Roman" w:cs="Times New Roman"/>
                <w:sz w:val="24"/>
                <w:szCs w:val="24"/>
                <w:lang w:val="en-CA"/>
              </w:rPr>
              <w:t>H</w:t>
            </w:r>
            <w:r w:rsidRPr="00D5154E">
              <w:rPr>
                <w:rFonts w:ascii="Times New Roman" w:hAnsi="Times New Roman" w:cs="Times New Roman"/>
                <w:sz w:val="24"/>
                <w:szCs w:val="24"/>
                <w:lang w:val="en-CA"/>
              </w:rPr>
              <w:t>ospitalized for trauma or injuries</w:t>
            </w:r>
          </w:p>
        </w:tc>
        <w:tc>
          <w:tcPr>
            <w:tcW w:w="3827" w:type="dxa"/>
            <w:shd w:val="clear" w:color="auto" w:fill="auto"/>
          </w:tcPr>
          <w:p w:rsidR="009371C0" w:rsidRPr="00096C71" w:rsidRDefault="009371C0" w:rsidP="005A1E52">
            <w:pPr>
              <w:rPr>
                <w:rFonts w:ascii="Times New Roman" w:hAnsi="Times New Roman" w:cs="Times New Roman"/>
                <w:sz w:val="24"/>
                <w:szCs w:val="24"/>
              </w:rPr>
            </w:pPr>
            <w:r w:rsidRPr="00096C71">
              <w:rPr>
                <w:rFonts w:ascii="Times New Roman" w:eastAsiaTheme="majorEastAsia" w:hAnsi="Times New Roman" w:cs="Times New Roman"/>
                <w:bCs/>
                <w:sz w:val="24"/>
                <w:szCs w:val="24"/>
              </w:rPr>
              <w:t xml:space="preserve">OR </w:t>
            </w:r>
            <w:r w:rsidRPr="00096C71">
              <w:rPr>
                <w:rFonts w:ascii="Times New Roman" w:hAnsi="Times New Roman" w:cs="Times New Roman"/>
                <w:sz w:val="24"/>
                <w:szCs w:val="24"/>
              </w:rPr>
              <w:t>17.0 (4.1-70.8)</w:t>
            </w:r>
          </w:p>
          <w:p w:rsidR="009371C0" w:rsidRPr="00096C71" w:rsidRDefault="009371C0" w:rsidP="00A43B4C">
            <w:pPr>
              <w:ind w:left="34"/>
              <w:rPr>
                <w:rFonts w:ascii="Times New Roman" w:eastAsiaTheme="majorEastAsia" w:hAnsi="Times New Roman" w:cs="Times New Roman"/>
                <w:bCs/>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28.3 (5.9-134.9)</w:t>
            </w:r>
          </w:p>
        </w:tc>
      </w:tr>
      <w:tr w:rsidR="009371C0" w:rsidRPr="00096C71" w:rsidTr="009371C0">
        <w:trPr>
          <w:trHeight w:val="135"/>
        </w:trPr>
        <w:tc>
          <w:tcPr>
            <w:tcW w:w="3085" w:type="dxa"/>
            <w:shd w:val="clear" w:color="auto" w:fill="auto"/>
          </w:tcPr>
          <w:p w:rsidR="009371C0" w:rsidRPr="009371C0" w:rsidRDefault="009371C0" w:rsidP="00A43B4C">
            <w:pPr>
              <w:rPr>
                <w:rStyle w:val="Heading2Char"/>
                <w:rFonts w:ascii="Times New Roman" w:hAnsi="Times New Roman" w:cs="Times New Roman"/>
                <w:color w:val="auto"/>
                <w:sz w:val="24"/>
                <w:szCs w:val="24"/>
                <w:lang w:val="en-CA"/>
              </w:rPr>
            </w:pPr>
            <w:proofErr w:type="spellStart"/>
            <w:r w:rsidRPr="00096C71">
              <w:rPr>
                <w:rStyle w:val="Heading2Char"/>
                <w:rFonts w:ascii="Times New Roman" w:hAnsi="Times New Roman" w:cs="Times New Roman"/>
                <w:b w:val="0"/>
                <w:color w:val="auto"/>
                <w:sz w:val="24"/>
                <w:szCs w:val="24"/>
                <w:lang w:val="fr-CA"/>
              </w:rPr>
              <w:t>Patnaik</w:t>
            </w:r>
            <w:proofErr w:type="spellEnd"/>
            <w:r w:rsidRPr="00096C71">
              <w:rPr>
                <w:rStyle w:val="Heading2Char"/>
                <w:rFonts w:ascii="Times New Roman" w:hAnsi="Times New Roman" w:cs="Times New Roman"/>
                <w:b w:val="0"/>
                <w:color w:val="auto"/>
                <w:sz w:val="24"/>
                <w:szCs w:val="24"/>
                <w:lang w:val="fr-CA"/>
              </w:rPr>
              <w:t xml:space="preserve"> et al. </w:t>
            </w:r>
            <w:r w:rsidR="00965797" w:rsidRPr="00965797">
              <w:rPr>
                <w:rStyle w:val="Heading2Char"/>
                <w:rFonts w:ascii="Times New Roman" w:hAnsi="Times New Roman" w:cs="Times New Roman"/>
                <w:b w:val="0"/>
                <w:noProof/>
                <w:color w:val="auto"/>
                <w:sz w:val="24"/>
                <w:szCs w:val="24"/>
                <w:lang w:val="fr-CA"/>
              </w:rPr>
              <w:t>[51]</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656</w:t>
            </w:r>
          </w:p>
        </w:tc>
        <w:tc>
          <w:tcPr>
            <w:tcW w:w="1843" w:type="dxa"/>
            <w:shd w:val="clear" w:color="auto" w:fill="D9D9D9" w:themeFill="background1" w:themeFillShade="D9"/>
          </w:tcPr>
          <w:p w:rsidR="009371C0" w:rsidRPr="00096C71" w:rsidRDefault="009371C0" w:rsidP="005A1E52">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p w:rsidR="009371C0" w:rsidRPr="00096C71" w:rsidRDefault="009371C0"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WNM</w:t>
            </w:r>
          </w:p>
        </w:tc>
        <w:tc>
          <w:tcPr>
            <w:tcW w:w="2694" w:type="dxa"/>
            <w:shd w:val="clear" w:color="auto" w:fill="auto"/>
          </w:tcPr>
          <w:p w:rsidR="009371C0" w:rsidRPr="00096C71" w:rsidRDefault="009371C0" w:rsidP="002C6AB7">
            <w:pPr>
              <w:ind w:left="34"/>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WNF</w:t>
            </w:r>
          </w:p>
        </w:tc>
        <w:tc>
          <w:tcPr>
            <w:tcW w:w="3827" w:type="dxa"/>
            <w:shd w:val="clear" w:color="auto" w:fill="auto"/>
          </w:tcPr>
          <w:p w:rsidR="009371C0" w:rsidRPr="00096C71" w:rsidRDefault="009371C0" w:rsidP="005A1E52">
            <w:pPr>
              <w:rPr>
                <w:rFonts w:ascii="Times New Roman" w:hAnsi="Times New Roman" w:cs="Times New Roman"/>
                <w:sz w:val="24"/>
                <w:szCs w:val="24"/>
              </w:rPr>
            </w:pPr>
            <w:proofErr w:type="spellStart"/>
            <w:r w:rsidRPr="00096C71">
              <w:rPr>
                <w:rFonts w:ascii="Times New Roman" w:eastAsiaTheme="majorEastAsia" w:hAnsi="Times New Roman" w:cs="Times New Roman"/>
                <w:bCs/>
                <w:sz w:val="24"/>
                <w:szCs w:val="24"/>
              </w:rPr>
              <w:t>aOR</w:t>
            </w:r>
            <w:proofErr w:type="spellEnd"/>
            <w:r w:rsidRPr="00096C71">
              <w:rPr>
                <w:rFonts w:ascii="Times New Roman" w:eastAsiaTheme="majorEastAsia" w:hAnsi="Times New Roman" w:cs="Times New Roman"/>
                <w:bCs/>
                <w:sz w:val="24"/>
                <w:szCs w:val="24"/>
              </w:rPr>
              <w:t xml:space="preserve"> </w:t>
            </w:r>
            <w:r w:rsidRPr="00096C71">
              <w:rPr>
                <w:rFonts w:ascii="Times New Roman" w:hAnsi="Times New Roman" w:cs="Times New Roman"/>
                <w:sz w:val="24"/>
                <w:szCs w:val="24"/>
              </w:rPr>
              <w:t>2.7 (0.9-8.2)</w:t>
            </w:r>
          </w:p>
          <w:p w:rsidR="009371C0" w:rsidRPr="00096C71" w:rsidRDefault="009371C0" w:rsidP="00A43B4C">
            <w:pPr>
              <w:ind w:left="34"/>
              <w:rPr>
                <w:rFonts w:ascii="Times New Roman" w:eastAsiaTheme="majorEastAsia" w:hAnsi="Times New Roman" w:cs="Times New Roman"/>
                <w:bCs/>
                <w:sz w:val="24"/>
                <w:szCs w:val="24"/>
              </w:rPr>
            </w:pPr>
            <w:proofErr w:type="spellStart"/>
            <w:r w:rsidRPr="00096C71">
              <w:rPr>
                <w:rFonts w:ascii="Times New Roman" w:eastAsiaTheme="majorEastAsia" w:hAnsi="Times New Roman" w:cs="Times New Roman"/>
                <w:bCs/>
                <w:sz w:val="24"/>
                <w:szCs w:val="24"/>
              </w:rPr>
              <w:t>aOR</w:t>
            </w:r>
            <w:proofErr w:type="spellEnd"/>
            <w:r w:rsidRPr="00096C71">
              <w:rPr>
                <w:rFonts w:ascii="Times New Roman" w:eastAsiaTheme="majorEastAsia" w:hAnsi="Times New Roman" w:cs="Times New Roman"/>
                <w:bCs/>
                <w:sz w:val="24"/>
                <w:szCs w:val="24"/>
              </w:rPr>
              <w:t xml:space="preserve"> 1.4 (0.5-4.5)</w:t>
            </w:r>
          </w:p>
        </w:tc>
      </w:tr>
      <w:tr w:rsidR="009371C0" w:rsidRPr="00096C71" w:rsidTr="009371C0">
        <w:trPr>
          <w:trHeight w:val="135"/>
        </w:trPr>
        <w:tc>
          <w:tcPr>
            <w:tcW w:w="3085" w:type="dxa"/>
            <w:shd w:val="clear" w:color="auto" w:fill="D9D9D9" w:themeFill="background1" w:themeFillShade="D9"/>
          </w:tcPr>
          <w:p w:rsidR="009371C0" w:rsidRPr="009371C0" w:rsidRDefault="009371C0" w:rsidP="00A43B4C">
            <w:pPr>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color w:val="auto"/>
                <w:sz w:val="24"/>
                <w:szCs w:val="24"/>
              </w:rPr>
              <w:lastRenderedPageBreak/>
              <w:t>Stroke</w:t>
            </w:r>
          </w:p>
        </w:tc>
        <w:tc>
          <w:tcPr>
            <w:tcW w:w="850" w:type="dxa"/>
            <w:shd w:val="clear" w:color="auto" w:fill="D9D9D9" w:themeFill="background1" w:themeFillShade="D9"/>
          </w:tcPr>
          <w:p w:rsidR="009371C0" w:rsidRPr="00096C71" w:rsidRDefault="009371C0" w:rsidP="00A43B4C">
            <w:pPr>
              <w:rPr>
                <w:rStyle w:val="Heading2Char"/>
                <w:rFonts w:ascii="Times New Roman" w:hAnsi="Times New Roman" w:cs="Times New Roman"/>
                <w:b w:val="0"/>
                <w:color w:val="auto"/>
                <w:sz w:val="24"/>
                <w:szCs w:val="24"/>
              </w:rPr>
            </w:pP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p>
        </w:tc>
        <w:tc>
          <w:tcPr>
            <w:tcW w:w="2694" w:type="dxa"/>
            <w:shd w:val="clear" w:color="auto" w:fill="D9D9D9" w:themeFill="background1" w:themeFillShade="D9"/>
          </w:tcPr>
          <w:p w:rsidR="009371C0" w:rsidRPr="00096C71" w:rsidRDefault="009371C0" w:rsidP="002C6AB7">
            <w:pPr>
              <w:ind w:left="34"/>
              <w:jc w:val="right"/>
              <w:rPr>
                <w:rFonts w:ascii="Times New Roman" w:eastAsiaTheme="majorEastAsia" w:hAnsi="Times New Roman" w:cs="Times New Roman"/>
                <w:bCs/>
                <w:sz w:val="24"/>
                <w:szCs w:val="24"/>
              </w:rPr>
            </w:pPr>
          </w:p>
        </w:tc>
        <w:tc>
          <w:tcPr>
            <w:tcW w:w="3827" w:type="dxa"/>
            <w:shd w:val="clear" w:color="auto" w:fill="D9D9D9" w:themeFill="background1" w:themeFillShade="D9"/>
          </w:tcPr>
          <w:p w:rsidR="009371C0" w:rsidRPr="00096C71" w:rsidRDefault="009371C0" w:rsidP="00A43B4C">
            <w:pPr>
              <w:ind w:left="34"/>
              <w:rPr>
                <w:rFonts w:ascii="Times New Roman" w:eastAsiaTheme="majorEastAsia" w:hAnsi="Times New Roman" w:cs="Times New Roman"/>
                <w:bCs/>
                <w:sz w:val="24"/>
                <w:szCs w:val="24"/>
              </w:rPr>
            </w:pPr>
          </w:p>
        </w:tc>
      </w:tr>
      <w:tr w:rsidR="009371C0" w:rsidRPr="00096C71" w:rsidTr="009371C0">
        <w:trPr>
          <w:trHeight w:val="135"/>
        </w:trPr>
        <w:tc>
          <w:tcPr>
            <w:tcW w:w="3085" w:type="dxa"/>
            <w:shd w:val="clear" w:color="auto" w:fill="auto"/>
          </w:tcPr>
          <w:p w:rsidR="009371C0" w:rsidRPr="009371C0" w:rsidRDefault="009371C0" w:rsidP="00A43B4C">
            <w:pPr>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w:t>
            </w: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shd w:val="clear" w:color="auto" w:fill="auto"/>
          </w:tcPr>
          <w:p w:rsidR="009371C0" w:rsidRPr="00096C71" w:rsidRDefault="009371C0" w:rsidP="002C6AB7">
            <w:pPr>
              <w:ind w:left="34"/>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WNM/ WNF</w:t>
            </w:r>
          </w:p>
        </w:tc>
        <w:tc>
          <w:tcPr>
            <w:tcW w:w="3827" w:type="dxa"/>
            <w:shd w:val="clear" w:color="auto" w:fill="auto"/>
          </w:tcPr>
          <w:p w:rsidR="009371C0" w:rsidRPr="00096C71" w:rsidRDefault="009371C0" w:rsidP="00A43B4C">
            <w:pPr>
              <w:ind w:left="34"/>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6.3 (0.9-273.8)</w:t>
            </w:r>
          </w:p>
        </w:tc>
      </w:tr>
      <w:tr w:rsidR="009371C0" w:rsidRPr="00096C71" w:rsidTr="009371C0">
        <w:trPr>
          <w:trHeight w:val="135"/>
        </w:trPr>
        <w:tc>
          <w:tcPr>
            <w:tcW w:w="3085" w:type="dxa"/>
            <w:shd w:val="clear" w:color="auto" w:fill="auto"/>
          </w:tcPr>
          <w:p w:rsidR="009371C0" w:rsidRPr="009371C0" w:rsidRDefault="009371C0" w:rsidP="00A43B4C">
            <w:pPr>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[7]</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113</w:t>
            </w: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shd w:val="clear" w:color="auto" w:fill="auto"/>
          </w:tcPr>
          <w:p w:rsidR="009371C0" w:rsidRPr="00096C71" w:rsidRDefault="009371C0" w:rsidP="002C6AB7">
            <w:pPr>
              <w:ind w:left="34"/>
              <w:jc w:val="right"/>
              <w:rPr>
                <w:rFonts w:ascii="Times New Roman" w:eastAsiaTheme="majorEastAsia" w:hAnsi="Times New Roman" w:cs="Times New Roman"/>
                <w:bCs/>
                <w:sz w:val="24"/>
                <w:szCs w:val="24"/>
              </w:rPr>
            </w:pPr>
            <w:r>
              <w:rPr>
                <w:rFonts w:ascii="Times New Roman" w:hAnsi="Times New Roman" w:cs="Times New Roman"/>
                <w:sz w:val="24"/>
                <w:szCs w:val="24"/>
                <w:lang w:val="en-CA"/>
              </w:rPr>
              <w:t>H</w:t>
            </w:r>
            <w:r w:rsidRPr="00D5154E">
              <w:rPr>
                <w:rFonts w:ascii="Times New Roman" w:hAnsi="Times New Roman" w:cs="Times New Roman"/>
                <w:sz w:val="24"/>
                <w:szCs w:val="24"/>
                <w:lang w:val="en-CA"/>
              </w:rPr>
              <w:t>ospitalized for trauma or injuries</w:t>
            </w:r>
          </w:p>
        </w:tc>
        <w:tc>
          <w:tcPr>
            <w:tcW w:w="3827" w:type="dxa"/>
            <w:shd w:val="clear" w:color="auto" w:fill="auto"/>
          </w:tcPr>
          <w:p w:rsidR="009371C0" w:rsidRPr="00096C71" w:rsidRDefault="009371C0" w:rsidP="00A43B4C">
            <w:pPr>
              <w:ind w:left="34"/>
              <w:rPr>
                <w:rFonts w:ascii="Times New Roman" w:eastAsiaTheme="majorEastAsia" w:hAnsi="Times New Roman" w:cs="Times New Roman"/>
                <w:bCs/>
                <w:sz w:val="24"/>
                <w:szCs w:val="24"/>
              </w:rPr>
            </w:pPr>
            <w:r w:rsidRPr="00096C71">
              <w:rPr>
                <w:rFonts w:ascii="Times New Roman" w:hAnsi="Times New Roman" w:cs="Times New Roman"/>
                <w:sz w:val="24"/>
                <w:szCs w:val="24"/>
              </w:rPr>
              <w:t>OR 2.5 (0.8-8.0)</w:t>
            </w:r>
          </w:p>
        </w:tc>
      </w:tr>
      <w:tr w:rsidR="009371C0" w:rsidRPr="00096C71" w:rsidTr="009371C0">
        <w:trPr>
          <w:trHeight w:val="135"/>
        </w:trPr>
        <w:tc>
          <w:tcPr>
            <w:tcW w:w="3085" w:type="dxa"/>
            <w:shd w:val="clear" w:color="auto" w:fill="auto"/>
          </w:tcPr>
          <w:p w:rsidR="009371C0" w:rsidRPr="009371C0" w:rsidRDefault="009371C0" w:rsidP="00A43B4C">
            <w:pPr>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[37]</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157</w:t>
            </w: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All</w:t>
            </w:r>
          </w:p>
        </w:tc>
        <w:tc>
          <w:tcPr>
            <w:tcW w:w="2694" w:type="dxa"/>
            <w:shd w:val="clear" w:color="auto" w:fill="auto"/>
          </w:tcPr>
          <w:p w:rsidR="009371C0" w:rsidRPr="00096C71" w:rsidRDefault="009371C0" w:rsidP="002C6AB7">
            <w:pPr>
              <w:ind w:left="34"/>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General population</w:t>
            </w:r>
          </w:p>
        </w:tc>
        <w:tc>
          <w:tcPr>
            <w:tcW w:w="3827" w:type="dxa"/>
            <w:shd w:val="clear" w:color="auto" w:fill="auto"/>
          </w:tcPr>
          <w:p w:rsidR="009371C0" w:rsidRPr="00096C71" w:rsidRDefault="009371C0" w:rsidP="00A43B4C">
            <w:pPr>
              <w:ind w:left="34"/>
              <w:rPr>
                <w:rFonts w:ascii="Times New Roman" w:eastAsiaTheme="majorEastAsia" w:hAnsi="Times New Roman" w:cs="Times New Roman"/>
                <w:bCs/>
                <w:sz w:val="24"/>
                <w:szCs w:val="24"/>
              </w:rPr>
            </w:pPr>
            <w:r w:rsidRPr="00096C71">
              <w:rPr>
                <w:rFonts w:ascii="Times New Roman" w:hAnsi="Times New Roman" w:cs="Times New Roman"/>
                <w:sz w:val="24"/>
                <w:szCs w:val="24"/>
              </w:rPr>
              <w:t>HR 1.82 (0.56-5.85)</w:t>
            </w:r>
          </w:p>
        </w:tc>
      </w:tr>
      <w:tr w:rsidR="009371C0" w:rsidRPr="00096C71" w:rsidTr="009371C0">
        <w:trPr>
          <w:trHeight w:val="135"/>
        </w:trPr>
        <w:tc>
          <w:tcPr>
            <w:tcW w:w="3085" w:type="dxa"/>
            <w:shd w:val="clear" w:color="auto" w:fill="D9D9D9" w:themeFill="background1" w:themeFillShade="D9"/>
          </w:tcPr>
          <w:p w:rsidR="009371C0" w:rsidRPr="009371C0" w:rsidRDefault="009371C0" w:rsidP="00A43B4C">
            <w:pPr>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color w:val="auto"/>
                <w:sz w:val="24"/>
                <w:szCs w:val="24"/>
              </w:rPr>
              <w:t>Liver disease</w:t>
            </w:r>
          </w:p>
        </w:tc>
        <w:tc>
          <w:tcPr>
            <w:tcW w:w="850" w:type="dxa"/>
            <w:shd w:val="clear" w:color="auto" w:fill="D9D9D9" w:themeFill="background1" w:themeFillShade="D9"/>
          </w:tcPr>
          <w:p w:rsidR="009371C0" w:rsidRPr="00096C71" w:rsidRDefault="009371C0" w:rsidP="00A43B4C">
            <w:pPr>
              <w:rPr>
                <w:rStyle w:val="Heading2Char"/>
                <w:rFonts w:ascii="Times New Roman" w:hAnsi="Times New Roman" w:cs="Times New Roman"/>
                <w:b w:val="0"/>
                <w:color w:val="auto"/>
                <w:sz w:val="24"/>
                <w:szCs w:val="24"/>
              </w:rPr>
            </w:pP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p>
        </w:tc>
        <w:tc>
          <w:tcPr>
            <w:tcW w:w="2694" w:type="dxa"/>
            <w:shd w:val="clear" w:color="auto" w:fill="D9D9D9" w:themeFill="background1" w:themeFillShade="D9"/>
          </w:tcPr>
          <w:p w:rsidR="009371C0" w:rsidRPr="00096C71" w:rsidRDefault="009371C0" w:rsidP="002C6AB7">
            <w:pPr>
              <w:ind w:left="34"/>
              <w:jc w:val="right"/>
              <w:rPr>
                <w:rFonts w:ascii="Times New Roman" w:eastAsiaTheme="majorEastAsia" w:hAnsi="Times New Roman" w:cs="Times New Roman"/>
                <w:bCs/>
                <w:sz w:val="24"/>
                <w:szCs w:val="24"/>
              </w:rPr>
            </w:pPr>
          </w:p>
        </w:tc>
        <w:tc>
          <w:tcPr>
            <w:tcW w:w="3827" w:type="dxa"/>
            <w:shd w:val="clear" w:color="auto" w:fill="D9D9D9" w:themeFill="background1" w:themeFillShade="D9"/>
          </w:tcPr>
          <w:p w:rsidR="009371C0" w:rsidRPr="00096C71" w:rsidRDefault="009371C0" w:rsidP="00A43B4C">
            <w:pPr>
              <w:ind w:left="34"/>
              <w:rPr>
                <w:rFonts w:ascii="Times New Roman" w:eastAsiaTheme="majorEastAsia" w:hAnsi="Times New Roman" w:cs="Times New Roman"/>
                <w:bCs/>
                <w:sz w:val="24"/>
                <w:szCs w:val="24"/>
              </w:rPr>
            </w:pPr>
          </w:p>
        </w:tc>
      </w:tr>
      <w:tr w:rsidR="009371C0" w:rsidRPr="00096C71" w:rsidTr="009371C0">
        <w:trPr>
          <w:trHeight w:val="135"/>
        </w:trPr>
        <w:tc>
          <w:tcPr>
            <w:tcW w:w="3085" w:type="dxa"/>
            <w:shd w:val="clear" w:color="auto" w:fill="auto"/>
          </w:tcPr>
          <w:p w:rsidR="009371C0" w:rsidRPr="009371C0" w:rsidRDefault="009371C0" w:rsidP="00A43B4C">
            <w:pPr>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228</w:t>
            </w: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shd w:val="clear" w:color="auto" w:fill="auto"/>
          </w:tcPr>
          <w:p w:rsidR="009371C0" w:rsidRPr="00096C71" w:rsidRDefault="009371C0" w:rsidP="002C6AB7">
            <w:pPr>
              <w:ind w:left="34"/>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WNF</w:t>
            </w:r>
          </w:p>
        </w:tc>
        <w:tc>
          <w:tcPr>
            <w:tcW w:w="3827" w:type="dxa"/>
            <w:shd w:val="clear" w:color="auto" w:fill="auto"/>
          </w:tcPr>
          <w:p w:rsidR="009371C0" w:rsidRPr="00096C71" w:rsidRDefault="009371C0" w:rsidP="00A43B4C">
            <w:pPr>
              <w:ind w:left="34"/>
              <w:rPr>
                <w:rFonts w:ascii="Times New Roman" w:eastAsiaTheme="majorEastAsia" w:hAnsi="Times New Roman" w:cs="Times New Roman"/>
                <w:bCs/>
                <w:sz w:val="24"/>
                <w:szCs w:val="24"/>
              </w:rPr>
            </w:pPr>
            <w:r w:rsidRPr="00096C71">
              <w:rPr>
                <w:rFonts w:ascii="Times New Roman" w:hAnsi="Times New Roman" w:cs="Times New Roman"/>
                <w:sz w:val="24"/>
                <w:szCs w:val="24"/>
              </w:rPr>
              <w:t>OR 3.4 (0.4-31.5)</w:t>
            </w:r>
          </w:p>
        </w:tc>
      </w:tr>
      <w:tr w:rsidR="009371C0" w:rsidRPr="00096C71" w:rsidTr="009371C0">
        <w:trPr>
          <w:trHeight w:val="135"/>
        </w:trPr>
        <w:tc>
          <w:tcPr>
            <w:tcW w:w="3085" w:type="dxa"/>
            <w:shd w:val="clear" w:color="auto" w:fill="auto"/>
          </w:tcPr>
          <w:p w:rsidR="009371C0" w:rsidRPr="009371C0" w:rsidRDefault="009371C0" w:rsidP="00A43B4C">
            <w:pPr>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w:t>
            </w: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shd w:val="clear" w:color="auto" w:fill="auto"/>
          </w:tcPr>
          <w:p w:rsidR="009371C0" w:rsidRPr="00096C71" w:rsidRDefault="009371C0" w:rsidP="002C6AB7">
            <w:pPr>
              <w:ind w:left="34"/>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WNM/ WNF</w:t>
            </w:r>
          </w:p>
        </w:tc>
        <w:tc>
          <w:tcPr>
            <w:tcW w:w="3827" w:type="dxa"/>
            <w:shd w:val="clear" w:color="auto" w:fill="auto"/>
          </w:tcPr>
          <w:p w:rsidR="009371C0" w:rsidRDefault="009371C0" w:rsidP="00A43B4C">
            <w:pPr>
              <w:ind w:left="34"/>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1.6 (0.1-84.5)</w:t>
            </w:r>
            <w:r>
              <w:rPr>
                <w:rFonts w:ascii="Times New Roman" w:eastAsiaTheme="majorEastAsia" w:hAnsi="Times New Roman" w:cs="Times New Roman"/>
                <w:bCs/>
                <w:sz w:val="24"/>
                <w:szCs w:val="24"/>
              </w:rPr>
              <w:t xml:space="preserve"> </w:t>
            </w:r>
            <w:r w:rsidRPr="003476EC">
              <w:rPr>
                <w:rStyle w:val="FootnoteReference"/>
              </w:rPr>
              <w:footnoteReference w:id="31"/>
            </w:r>
          </w:p>
          <w:p w:rsidR="009371C0" w:rsidRPr="00096C71" w:rsidRDefault="009371C0" w:rsidP="00A43B4C">
            <w:pPr>
              <w:ind w:left="34"/>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3.3 (0.4-152.1)</w:t>
            </w:r>
            <w:r>
              <w:rPr>
                <w:rFonts w:ascii="Times New Roman" w:eastAsiaTheme="majorEastAsia" w:hAnsi="Times New Roman" w:cs="Times New Roman"/>
                <w:bCs/>
                <w:sz w:val="24"/>
                <w:szCs w:val="24"/>
              </w:rPr>
              <w:t xml:space="preserve"> </w:t>
            </w:r>
            <w:r w:rsidRPr="003476EC">
              <w:rPr>
                <w:rStyle w:val="FootnoteReference"/>
              </w:rPr>
              <w:footnoteReference w:id="32"/>
            </w:r>
          </w:p>
        </w:tc>
      </w:tr>
      <w:tr w:rsidR="009371C0" w:rsidRPr="00096C71" w:rsidTr="009371C0">
        <w:trPr>
          <w:trHeight w:val="135"/>
        </w:trPr>
        <w:tc>
          <w:tcPr>
            <w:tcW w:w="3085" w:type="dxa"/>
            <w:shd w:val="clear" w:color="auto" w:fill="D9D9D9" w:themeFill="background1" w:themeFillShade="D9"/>
          </w:tcPr>
          <w:p w:rsidR="009371C0" w:rsidRPr="009371C0" w:rsidRDefault="009371C0" w:rsidP="009371C0">
            <w:pPr>
              <w:tabs>
                <w:tab w:val="left" w:pos="2128"/>
              </w:tabs>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color w:val="auto"/>
                <w:sz w:val="24"/>
                <w:szCs w:val="24"/>
              </w:rPr>
              <w:t>Hypothyroidism</w:t>
            </w:r>
            <w:r>
              <w:rPr>
                <w:rStyle w:val="Heading2Char"/>
                <w:rFonts w:ascii="Times New Roman" w:hAnsi="Times New Roman" w:cs="Times New Roman"/>
                <w:color w:val="auto"/>
                <w:sz w:val="24"/>
                <w:szCs w:val="24"/>
              </w:rPr>
              <w:tab/>
            </w:r>
          </w:p>
        </w:tc>
        <w:tc>
          <w:tcPr>
            <w:tcW w:w="850" w:type="dxa"/>
            <w:shd w:val="clear" w:color="auto" w:fill="D9D9D9" w:themeFill="background1" w:themeFillShade="D9"/>
          </w:tcPr>
          <w:p w:rsidR="009371C0" w:rsidRPr="00096C71" w:rsidRDefault="009371C0" w:rsidP="00A43B4C">
            <w:pPr>
              <w:rPr>
                <w:rStyle w:val="Heading2Char"/>
                <w:rFonts w:ascii="Times New Roman" w:hAnsi="Times New Roman" w:cs="Times New Roman"/>
                <w:b w:val="0"/>
                <w:color w:val="auto"/>
                <w:sz w:val="24"/>
                <w:szCs w:val="24"/>
              </w:rPr>
            </w:pP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p>
        </w:tc>
        <w:tc>
          <w:tcPr>
            <w:tcW w:w="2694" w:type="dxa"/>
            <w:shd w:val="clear" w:color="auto" w:fill="D9D9D9" w:themeFill="background1" w:themeFillShade="D9"/>
          </w:tcPr>
          <w:p w:rsidR="009371C0" w:rsidRPr="00096C71" w:rsidRDefault="009371C0" w:rsidP="002C6AB7">
            <w:pPr>
              <w:ind w:left="34"/>
              <w:jc w:val="right"/>
              <w:rPr>
                <w:rFonts w:ascii="Times New Roman" w:eastAsiaTheme="majorEastAsia" w:hAnsi="Times New Roman" w:cs="Times New Roman"/>
                <w:bCs/>
                <w:sz w:val="24"/>
                <w:szCs w:val="24"/>
              </w:rPr>
            </w:pPr>
          </w:p>
        </w:tc>
        <w:tc>
          <w:tcPr>
            <w:tcW w:w="3827" w:type="dxa"/>
            <w:shd w:val="clear" w:color="auto" w:fill="D9D9D9" w:themeFill="background1" w:themeFillShade="D9"/>
          </w:tcPr>
          <w:p w:rsidR="009371C0" w:rsidRPr="00096C71" w:rsidRDefault="009371C0" w:rsidP="00A43B4C">
            <w:pPr>
              <w:ind w:left="34"/>
              <w:rPr>
                <w:rFonts w:ascii="Times New Roman" w:eastAsiaTheme="majorEastAsia" w:hAnsi="Times New Roman" w:cs="Times New Roman"/>
                <w:bCs/>
                <w:sz w:val="24"/>
                <w:szCs w:val="24"/>
              </w:rPr>
            </w:pPr>
          </w:p>
        </w:tc>
      </w:tr>
      <w:tr w:rsidR="009371C0" w:rsidRPr="00096C71" w:rsidTr="009371C0">
        <w:trPr>
          <w:trHeight w:val="135"/>
        </w:trPr>
        <w:tc>
          <w:tcPr>
            <w:tcW w:w="3085" w:type="dxa"/>
            <w:shd w:val="clear" w:color="auto" w:fill="auto"/>
          </w:tcPr>
          <w:p w:rsidR="009371C0" w:rsidRPr="009371C0" w:rsidRDefault="009371C0" w:rsidP="00A43B4C">
            <w:pPr>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w:t>
            </w: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shd w:val="clear" w:color="auto" w:fill="auto"/>
          </w:tcPr>
          <w:p w:rsidR="009371C0" w:rsidRPr="00096C71" w:rsidRDefault="009371C0" w:rsidP="002C6AB7">
            <w:pPr>
              <w:ind w:left="34"/>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WNM/ WNF</w:t>
            </w:r>
          </w:p>
        </w:tc>
        <w:tc>
          <w:tcPr>
            <w:tcW w:w="3827" w:type="dxa"/>
            <w:shd w:val="clear" w:color="auto" w:fill="auto"/>
          </w:tcPr>
          <w:p w:rsidR="009371C0" w:rsidRPr="00096C71" w:rsidRDefault="009371C0" w:rsidP="00A43B4C">
            <w:pPr>
              <w:ind w:left="34"/>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2.0 (0.5-11.7)</w:t>
            </w:r>
          </w:p>
        </w:tc>
      </w:tr>
      <w:tr w:rsidR="009371C0" w:rsidRPr="00096C71" w:rsidTr="00276DF8">
        <w:trPr>
          <w:trHeight w:val="135"/>
        </w:trPr>
        <w:tc>
          <w:tcPr>
            <w:tcW w:w="3085" w:type="dxa"/>
            <w:shd w:val="clear" w:color="auto" w:fill="auto"/>
          </w:tcPr>
          <w:p w:rsidR="009371C0" w:rsidRPr="00096C71" w:rsidRDefault="009371C0" w:rsidP="00A43B4C">
            <w:pPr>
              <w:rPr>
                <w:rStyle w:val="Heading2Char"/>
                <w:rFonts w:ascii="Times New Roman" w:hAnsi="Times New Roman" w:cs="Times New Roman"/>
                <w:color w:val="auto"/>
                <w:sz w:val="24"/>
                <w:szCs w:val="24"/>
                <w:lang w:val="fr-CA"/>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[7]</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113</w:t>
            </w: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shd w:val="clear" w:color="auto" w:fill="auto"/>
          </w:tcPr>
          <w:p w:rsidR="009371C0" w:rsidRPr="00096C71" w:rsidRDefault="009371C0" w:rsidP="002C6AB7">
            <w:pPr>
              <w:ind w:left="34"/>
              <w:jc w:val="right"/>
              <w:rPr>
                <w:rFonts w:ascii="Times New Roman" w:eastAsiaTheme="majorEastAsia" w:hAnsi="Times New Roman" w:cs="Times New Roman"/>
                <w:bCs/>
                <w:sz w:val="24"/>
                <w:szCs w:val="24"/>
              </w:rPr>
            </w:pPr>
            <w:r>
              <w:rPr>
                <w:rFonts w:ascii="Times New Roman" w:hAnsi="Times New Roman" w:cs="Times New Roman"/>
                <w:sz w:val="24"/>
                <w:szCs w:val="24"/>
                <w:lang w:val="en-CA"/>
              </w:rPr>
              <w:t>H</w:t>
            </w:r>
            <w:r w:rsidRPr="00D5154E">
              <w:rPr>
                <w:rFonts w:ascii="Times New Roman" w:hAnsi="Times New Roman" w:cs="Times New Roman"/>
                <w:sz w:val="24"/>
                <w:szCs w:val="24"/>
                <w:lang w:val="en-CA"/>
              </w:rPr>
              <w:t>ospitalized for trauma or injuries</w:t>
            </w:r>
          </w:p>
        </w:tc>
        <w:tc>
          <w:tcPr>
            <w:tcW w:w="3827" w:type="dxa"/>
            <w:shd w:val="clear" w:color="auto" w:fill="auto"/>
          </w:tcPr>
          <w:p w:rsidR="009371C0" w:rsidRPr="00096C71" w:rsidRDefault="009371C0" w:rsidP="00A43B4C">
            <w:pPr>
              <w:ind w:left="34"/>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4.5 (0.97-20.8)</w:t>
            </w:r>
          </w:p>
        </w:tc>
      </w:tr>
      <w:tr w:rsidR="009371C0" w:rsidRPr="00096C71" w:rsidTr="009371C0">
        <w:trPr>
          <w:trHeight w:val="135"/>
        </w:trPr>
        <w:tc>
          <w:tcPr>
            <w:tcW w:w="3085" w:type="dxa"/>
            <w:shd w:val="clear" w:color="auto" w:fill="D9D9D9" w:themeFill="background1" w:themeFillShade="D9"/>
          </w:tcPr>
          <w:p w:rsidR="009371C0" w:rsidRPr="00096C71" w:rsidRDefault="009371C0" w:rsidP="00A43B4C">
            <w:pPr>
              <w:rPr>
                <w:rStyle w:val="Heading2Char"/>
                <w:rFonts w:ascii="Times New Roman" w:hAnsi="Times New Roman" w:cs="Times New Roman"/>
                <w:color w:val="auto"/>
                <w:sz w:val="24"/>
                <w:szCs w:val="24"/>
                <w:lang w:val="fr-CA"/>
              </w:rPr>
            </w:pPr>
            <w:r w:rsidRPr="00096C71">
              <w:rPr>
                <w:rStyle w:val="Heading2Char"/>
                <w:rFonts w:ascii="Times New Roman" w:hAnsi="Times New Roman" w:cs="Times New Roman"/>
                <w:color w:val="auto"/>
                <w:sz w:val="24"/>
                <w:szCs w:val="24"/>
              </w:rPr>
              <w:t>Hyperlipidemia</w:t>
            </w:r>
          </w:p>
        </w:tc>
        <w:tc>
          <w:tcPr>
            <w:tcW w:w="850" w:type="dxa"/>
            <w:shd w:val="clear" w:color="auto" w:fill="D9D9D9" w:themeFill="background1" w:themeFillShade="D9"/>
          </w:tcPr>
          <w:p w:rsidR="009371C0" w:rsidRPr="00096C71" w:rsidRDefault="009371C0" w:rsidP="00A43B4C">
            <w:pPr>
              <w:rPr>
                <w:rStyle w:val="Heading2Char"/>
                <w:rFonts w:ascii="Times New Roman" w:hAnsi="Times New Roman" w:cs="Times New Roman"/>
                <w:b w:val="0"/>
                <w:color w:val="auto"/>
                <w:sz w:val="24"/>
                <w:szCs w:val="24"/>
              </w:rPr>
            </w:pPr>
          </w:p>
        </w:tc>
        <w:tc>
          <w:tcPr>
            <w:tcW w:w="1843" w:type="dxa"/>
            <w:shd w:val="clear" w:color="auto" w:fill="D9D9D9" w:themeFill="background1" w:themeFillShade="D9"/>
          </w:tcPr>
          <w:p w:rsidR="009371C0" w:rsidRPr="00096C71" w:rsidRDefault="009371C0" w:rsidP="00A43B4C">
            <w:pPr>
              <w:ind w:left="34"/>
              <w:jc w:val="right"/>
              <w:rPr>
                <w:rFonts w:ascii="Times New Roman" w:hAnsi="Times New Roman" w:cs="Times New Roman"/>
                <w:sz w:val="24"/>
                <w:szCs w:val="24"/>
              </w:rPr>
            </w:pPr>
          </w:p>
        </w:tc>
        <w:tc>
          <w:tcPr>
            <w:tcW w:w="2694" w:type="dxa"/>
            <w:shd w:val="clear" w:color="auto" w:fill="D9D9D9" w:themeFill="background1" w:themeFillShade="D9"/>
          </w:tcPr>
          <w:p w:rsidR="009371C0" w:rsidRPr="00096C71" w:rsidRDefault="009371C0" w:rsidP="002C6AB7">
            <w:pPr>
              <w:ind w:left="34"/>
              <w:jc w:val="right"/>
              <w:rPr>
                <w:rFonts w:ascii="Times New Roman" w:hAnsi="Times New Roman" w:cs="Times New Roman"/>
                <w:sz w:val="24"/>
                <w:szCs w:val="24"/>
              </w:rPr>
            </w:pPr>
          </w:p>
        </w:tc>
        <w:tc>
          <w:tcPr>
            <w:tcW w:w="3827" w:type="dxa"/>
            <w:shd w:val="clear" w:color="auto" w:fill="D9D9D9" w:themeFill="background1" w:themeFillShade="D9"/>
          </w:tcPr>
          <w:p w:rsidR="009371C0" w:rsidRPr="00096C71" w:rsidRDefault="009371C0" w:rsidP="00A43B4C">
            <w:pPr>
              <w:ind w:left="34"/>
              <w:rPr>
                <w:rFonts w:ascii="Times New Roman" w:hAnsi="Times New Roman" w:cs="Times New Roman"/>
                <w:sz w:val="24"/>
                <w:szCs w:val="24"/>
              </w:rPr>
            </w:pPr>
          </w:p>
        </w:tc>
      </w:tr>
      <w:tr w:rsidR="009371C0" w:rsidRPr="00096C71" w:rsidTr="00276DF8">
        <w:trPr>
          <w:trHeight w:val="135"/>
        </w:trPr>
        <w:tc>
          <w:tcPr>
            <w:tcW w:w="3085" w:type="dxa"/>
            <w:shd w:val="clear" w:color="auto" w:fill="auto"/>
          </w:tcPr>
          <w:p w:rsidR="009371C0" w:rsidRPr="00096C71" w:rsidRDefault="009371C0" w:rsidP="00A43B4C">
            <w:pPr>
              <w:rPr>
                <w:rStyle w:val="Heading2Char"/>
                <w:rFonts w:ascii="Times New Roman" w:hAnsi="Times New Roman" w:cs="Times New Roman"/>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Racsa</w:t>
            </w:r>
            <w:proofErr w:type="spellEnd"/>
            <w:r w:rsidRPr="00096C71">
              <w:rPr>
                <w:rStyle w:val="Heading2Char"/>
                <w:rFonts w:ascii="Times New Roman" w:hAnsi="Times New Roman" w:cs="Times New Roman"/>
                <w:b w:val="0"/>
                <w:color w:val="auto"/>
                <w:sz w:val="24"/>
                <w:szCs w:val="24"/>
                <w:lang w:val="fr-CA"/>
              </w:rPr>
              <w:t xml:space="preserve"> et al. </w:t>
            </w:r>
            <w:r w:rsidR="00352E76" w:rsidRPr="00352E76">
              <w:rPr>
                <w:rStyle w:val="Heading2Char"/>
                <w:rFonts w:ascii="Times New Roman" w:hAnsi="Times New Roman" w:cs="Times New Roman"/>
                <w:b w:val="0"/>
                <w:noProof/>
                <w:color w:val="auto"/>
                <w:sz w:val="24"/>
                <w:szCs w:val="24"/>
                <w:lang w:val="en-CA"/>
              </w:rPr>
              <w:t>[55]</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57</w:t>
            </w:r>
          </w:p>
        </w:tc>
        <w:tc>
          <w:tcPr>
            <w:tcW w:w="1843" w:type="dxa"/>
            <w:shd w:val="clear" w:color="auto" w:fill="D9D9D9" w:themeFill="background1" w:themeFillShade="D9"/>
          </w:tcPr>
          <w:p w:rsidR="009371C0" w:rsidRPr="00096C71" w:rsidRDefault="009371C0" w:rsidP="00A43B4C">
            <w:pPr>
              <w:ind w:left="34"/>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w:t>
            </w:r>
            <w:r w:rsidRPr="00096C71">
              <w:rPr>
                <w:rStyle w:val="Heading2Char"/>
                <w:rFonts w:ascii="Times New Roman" w:hAnsi="Times New Roman" w:cs="Times New Roman"/>
                <w:b w:val="0"/>
                <w:color w:val="auto"/>
                <w:sz w:val="24"/>
                <w:szCs w:val="24"/>
              </w:rPr>
              <w:t>ND</w:t>
            </w:r>
          </w:p>
        </w:tc>
        <w:tc>
          <w:tcPr>
            <w:tcW w:w="2694" w:type="dxa"/>
            <w:shd w:val="clear" w:color="auto" w:fill="auto"/>
          </w:tcPr>
          <w:p w:rsidR="009371C0" w:rsidRPr="00096C71" w:rsidRDefault="009371C0" w:rsidP="002C6AB7">
            <w:pPr>
              <w:ind w:left="34"/>
              <w:jc w:val="right"/>
              <w:rPr>
                <w:rFonts w:ascii="Times New Roman" w:eastAsiaTheme="majorEastAsia" w:hAnsi="Times New Roman" w:cs="Times New Roman"/>
                <w:bCs/>
                <w:sz w:val="24"/>
                <w:szCs w:val="24"/>
              </w:rPr>
            </w:pPr>
            <w:r>
              <w:rPr>
                <w:rFonts w:ascii="Times New Roman" w:hAnsi="Times New Roman" w:cs="Times New Roman"/>
                <w:sz w:val="24"/>
                <w:szCs w:val="24"/>
              </w:rPr>
              <w:t>WNF</w:t>
            </w:r>
          </w:p>
        </w:tc>
        <w:tc>
          <w:tcPr>
            <w:tcW w:w="3827" w:type="dxa"/>
            <w:shd w:val="clear" w:color="auto" w:fill="auto"/>
          </w:tcPr>
          <w:p w:rsidR="009371C0" w:rsidRPr="00096C71" w:rsidRDefault="009371C0" w:rsidP="00A43B4C">
            <w:pPr>
              <w:ind w:left="34"/>
              <w:rPr>
                <w:rFonts w:ascii="Times New Roman" w:eastAsiaTheme="majorEastAsia" w:hAnsi="Times New Roman" w:cs="Times New Roman"/>
                <w:bCs/>
                <w:sz w:val="24"/>
                <w:szCs w:val="24"/>
              </w:rPr>
            </w:pPr>
            <w:r w:rsidRPr="00096C71">
              <w:rPr>
                <w:rStyle w:val="Heading2Char"/>
                <w:rFonts w:ascii="Times New Roman" w:hAnsi="Times New Roman" w:cs="Times New Roman"/>
                <w:b w:val="0"/>
                <w:color w:val="auto"/>
                <w:sz w:val="24"/>
                <w:szCs w:val="24"/>
              </w:rPr>
              <w:t xml:space="preserve">OR </w:t>
            </w:r>
            <w:r w:rsidRPr="00096C71">
              <w:rPr>
                <w:rFonts w:ascii="Times New Roman" w:hAnsi="Times New Roman" w:cs="Times New Roman"/>
                <w:sz w:val="24"/>
                <w:szCs w:val="24"/>
              </w:rPr>
              <w:t>4.5 (0.88-23.14)</w:t>
            </w:r>
          </w:p>
        </w:tc>
      </w:tr>
      <w:tr w:rsidR="009371C0" w:rsidRPr="00096C71" w:rsidTr="00FF0C0C">
        <w:trPr>
          <w:trHeight w:val="204"/>
        </w:trPr>
        <w:tc>
          <w:tcPr>
            <w:tcW w:w="3085" w:type="dxa"/>
            <w:shd w:val="clear" w:color="auto" w:fill="D9D9D9" w:themeFill="background1" w:themeFillShade="D9"/>
          </w:tcPr>
          <w:p w:rsidR="009371C0" w:rsidRPr="00096C71" w:rsidRDefault="009371C0" w:rsidP="00A43B4C">
            <w:pPr>
              <w:rPr>
                <w:rStyle w:val="Heading2Char"/>
                <w:rFonts w:ascii="Times New Roman" w:hAnsi="Times New Roman" w:cs="Times New Roman"/>
                <w:b w:val="0"/>
                <w:color w:val="auto"/>
                <w:sz w:val="24"/>
                <w:szCs w:val="24"/>
              </w:rPr>
            </w:pPr>
            <w:proofErr w:type="spellStart"/>
            <w:r w:rsidRPr="00096C71">
              <w:rPr>
                <w:rStyle w:val="Heading2Char"/>
                <w:rFonts w:ascii="Times New Roman" w:hAnsi="Times New Roman" w:cs="Times New Roman"/>
                <w:color w:val="auto"/>
                <w:sz w:val="24"/>
                <w:szCs w:val="24"/>
                <w:lang w:val="fr-CA"/>
              </w:rPr>
              <w:t>Chemotherapy</w:t>
            </w:r>
            <w:proofErr w:type="spellEnd"/>
          </w:p>
        </w:tc>
        <w:tc>
          <w:tcPr>
            <w:tcW w:w="850" w:type="dxa"/>
            <w:shd w:val="clear" w:color="auto" w:fill="D9D9D9" w:themeFill="background1" w:themeFillShade="D9"/>
          </w:tcPr>
          <w:p w:rsidR="009371C0" w:rsidRPr="00096C71" w:rsidRDefault="009371C0" w:rsidP="00A43B4C">
            <w:pPr>
              <w:rPr>
                <w:rFonts w:ascii="Times New Roman" w:eastAsiaTheme="majorEastAsia" w:hAnsi="Times New Roman" w:cs="Times New Roman"/>
                <w:bCs/>
                <w:sz w:val="24"/>
                <w:szCs w:val="24"/>
                <w:lang w:val="en-CA"/>
              </w:rPr>
            </w:pPr>
          </w:p>
        </w:tc>
        <w:tc>
          <w:tcPr>
            <w:tcW w:w="1843" w:type="dxa"/>
            <w:shd w:val="clear" w:color="auto" w:fill="D9D9D9" w:themeFill="background1" w:themeFillShade="D9"/>
          </w:tcPr>
          <w:p w:rsidR="009371C0" w:rsidRPr="00096C71" w:rsidRDefault="009371C0" w:rsidP="00A43B4C">
            <w:pPr>
              <w:jc w:val="right"/>
              <w:rPr>
                <w:rFonts w:ascii="Times New Roman" w:eastAsiaTheme="majorEastAsia" w:hAnsi="Times New Roman" w:cs="Times New Roman"/>
                <w:bCs/>
                <w:sz w:val="24"/>
                <w:szCs w:val="24"/>
              </w:rPr>
            </w:pPr>
          </w:p>
        </w:tc>
        <w:tc>
          <w:tcPr>
            <w:tcW w:w="2694" w:type="dxa"/>
            <w:shd w:val="clear" w:color="auto" w:fill="D9D9D9" w:themeFill="background1" w:themeFillShade="D9"/>
          </w:tcPr>
          <w:p w:rsidR="009371C0" w:rsidRPr="00096C71" w:rsidRDefault="009371C0" w:rsidP="002C6AB7">
            <w:pPr>
              <w:jc w:val="right"/>
              <w:rPr>
                <w:rFonts w:ascii="Times New Roman" w:eastAsiaTheme="majorEastAsia" w:hAnsi="Times New Roman" w:cs="Times New Roman"/>
                <w:bCs/>
                <w:sz w:val="24"/>
                <w:szCs w:val="24"/>
              </w:rPr>
            </w:pPr>
          </w:p>
        </w:tc>
        <w:tc>
          <w:tcPr>
            <w:tcW w:w="3827" w:type="dxa"/>
            <w:shd w:val="clear" w:color="auto" w:fill="D9D9D9" w:themeFill="background1" w:themeFillShade="D9"/>
          </w:tcPr>
          <w:p w:rsidR="009371C0" w:rsidRPr="00096C71" w:rsidRDefault="009371C0" w:rsidP="00A43B4C">
            <w:pPr>
              <w:rPr>
                <w:rFonts w:ascii="Times New Roman" w:eastAsiaTheme="majorEastAsia" w:hAnsi="Times New Roman" w:cs="Times New Roman"/>
                <w:bCs/>
                <w:sz w:val="24"/>
                <w:szCs w:val="24"/>
              </w:rPr>
            </w:pPr>
          </w:p>
        </w:tc>
      </w:tr>
      <w:tr w:rsidR="009371C0" w:rsidRPr="00096C71" w:rsidTr="00276DF8">
        <w:trPr>
          <w:trHeight w:val="204"/>
        </w:trPr>
        <w:tc>
          <w:tcPr>
            <w:tcW w:w="3085" w:type="dxa"/>
            <w:shd w:val="clear" w:color="auto" w:fill="auto"/>
          </w:tcPr>
          <w:p w:rsidR="009371C0" w:rsidRPr="00096C71" w:rsidRDefault="009371C0" w:rsidP="00A43B4C">
            <w:pPr>
              <w:rPr>
                <w:rStyle w:val="Heading2Char"/>
                <w:rFonts w:ascii="Times New Roman" w:hAnsi="Times New Roman" w:cs="Times New Roman"/>
                <w:color w:val="auto"/>
                <w:sz w:val="24"/>
                <w:szCs w:val="24"/>
              </w:rPr>
            </w:pPr>
            <w:proofErr w:type="spellStart"/>
            <w:r w:rsidRPr="00096C71">
              <w:rPr>
                <w:rStyle w:val="Heading2Char"/>
                <w:rFonts w:ascii="Times New Roman" w:hAnsi="Times New Roman" w:cs="Times New Roman"/>
                <w:b w:val="0"/>
                <w:color w:val="auto"/>
                <w:sz w:val="24"/>
                <w:szCs w:val="24"/>
                <w:lang w:val="fr-CA"/>
              </w:rPr>
              <w:t>Patnaik</w:t>
            </w:r>
            <w:proofErr w:type="spellEnd"/>
            <w:r w:rsidRPr="00096C71">
              <w:rPr>
                <w:rStyle w:val="Heading2Char"/>
                <w:rFonts w:ascii="Times New Roman" w:hAnsi="Times New Roman" w:cs="Times New Roman"/>
                <w:b w:val="0"/>
                <w:color w:val="auto"/>
                <w:sz w:val="24"/>
                <w:szCs w:val="24"/>
                <w:lang w:val="fr-CA"/>
              </w:rPr>
              <w:t xml:space="preserve"> et al. </w:t>
            </w:r>
            <w:r w:rsidR="00965797" w:rsidRPr="00965797">
              <w:rPr>
                <w:rStyle w:val="Heading2Char"/>
                <w:rFonts w:ascii="Times New Roman" w:hAnsi="Times New Roman" w:cs="Times New Roman"/>
                <w:b w:val="0"/>
                <w:noProof/>
                <w:color w:val="auto"/>
                <w:sz w:val="24"/>
                <w:szCs w:val="24"/>
                <w:lang w:val="fr-CA"/>
              </w:rPr>
              <w:t>[51]</w:t>
            </w:r>
          </w:p>
        </w:tc>
        <w:tc>
          <w:tcPr>
            <w:tcW w:w="850" w:type="dxa"/>
            <w:shd w:val="clear" w:color="auto" w:fill="auto"/>
          </w:tcPr>
          <w:p w:rsidR="009371C0" w:rsidRPr="00096C71" w:rsidRDefault="009371C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656</w:t>
            </w:r>
          </w:p>
        </w:tc>
        <w:tc>
          <w:tcPr>
            <w:tcW w:w="1843" w:type="dxa"/>
            <w:shd w:val="clear" w:color="auto" w:fill="D9D9D9" w:themeFill="background1" w:themeFillShade="D9"/>
          </w:tcPr>
          <w:p w:rsidR="009371C0" w:rsidRPr="00096C71" w:rsidRDefault="009371C0" w:rsidP="005A1E52">
            <w:pPr>
              <w:ind w:left="34"/>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WNE</w:t>
            </w:r>
          </w:p>
          <w:p w:rsidR="009371C0" w:rsidRPr="00096C71" w:rsidRDefault="009371C0" w:rsidP="00A43B4C">
            <w:pPr>
              <w:jc w:val="right"/>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rPr>
              <w:t>WN</w:t>
            </w:r>
            <w:r w:rsidRPr="00096C71">
              <w:rPr>
                <w:rFonts w:ascii="Times New Roman" w:hAnsi="Times New Roman" w:cs="Times New Roman"/>
                <w:sz w:val="24"/>
                <w:szCs w:val="24"/>
              </w:rPr>
              <w:t>M</w:t>
            </w:r>
          </w:p>
        </w:tc>
        <w:tc>
          <w:tcPr>
            <w:tcW w:w="2694" w:type="dxa"/>
            <w:shd w:val="clear" w:color="auto" w:fill="auto"/>
          </w:tcPr>
          <w:p w:rsidR="009371C0" w:rsidRPr="00096C71" w:rsidRDefault="009371C0" w:rsidP="002C6AB7">
            <w:pPr>
              <w:jc w:val="right"/>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WNF</w:t>
            </w:r>
          </w:p>
        </w:tc>
        <w:tc>
          <w:tcPr>
            <w:tcW w:w="3827" w:type="dxa"/>
            <w:shd w:val="clear" w:color="auto" w:fill="auto"/>
          </w:tcPr>
          <w:p w:rsidR="009371C0" w:rsidRPr="00096C71" w:rsidRDefault="009371C0" w:rsidP="005A1E52">
            <w:pPr>
              <w:ind w:left="34"/>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25.9 (4.2-159.7)</w:t>
            </w:r>
          </w:p>
          <w:p w:rsidR="009371C0" w:rsidRPr="00096C71" w:rsidRDefault="009371C0" w:rsidP="00A43B4C">
            <w:pPr>
              <w:rPr>
                <w:rStyle w:val="Heading2Char"/>
                <w:rFonts w:ascii="Times New Roman" w:hAnsi="Times New Roman" w:cs="Times New Roman"/>
                <w:b w:val="0"/>
                <w:color w:val="auto"/>
                <w:sz w:val="24"/>
                <w:szCs w:val="24"/>
              </w:rPr>
            </w:pPr>
            <w:proofErr w:type="spellStart"/>
            <w:r w:rsidRPr="00096C71">
              <w:rPr>
                <w:rFonts w:ascii="Times New Roman" w:hAnsi="Times New Roman" w:cs="Times New Roman"/>
                <w:sz w:val="24"/>
                <w:szCs w:val="24"/>
              </w:rPr>
              <w:t>aOR</w:t>
            </w:r>
            <w:proofErr w:type="spellEnd"/>
            <w:r w:rsidRPr="00096C71">
              <w:rPr>
                <w:rFonts w:ascii="Times New Roman" w:eastAsiaTheme="majorEastAsia" w:hAnsi="Times New Roman" w:cs="Times New Roman"/>
                <w:bCs/>
                <w:sz w:val="24"/>
                <w:szCs w:val="24"/>
              </w:rPr>
              <w:t xml:space="preserve"> 7.7 (1.5-40.0)</w:t>
            </w:r>
          </w:p>
        </w:tc>
      </w:tr>
      <w:tr w:rsidR="009371C0" w:rsidRPr="00096C71" w:rsidTr="008D5335">
        <w:trPr>
          <w:trHeight w:val="200"/>
        </w:trPr>
        <w:tc>
          <w:tcPr>
            <w:tcW w:w="3085" w:type="dxa"/>
            <w:shd w:val="clear" w:color="auto" w:fill="D9D9D9" w:themeFill="background1" w:themeFillShade="D9"/>
          </w:tcPr>
          <w:p w:rsidR="009371C0" w:rsidRPr="00096C71" w:rsidRDefault="009371C0"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Medication</w:t>
            </w:r>
            <w:r w:rsidR="00FF0C0C">
              <w:rPr>
                <w:rStyle w:val="Heading2Char"/>
                <w:rFonts w:ascii="Times New Roman" w:hAnsi="Times New Roman" w:cs="Times New Roman"/>
                <w:color w:val="auto"/>
                <w:sz w:val="24"/>
                <w:szCs w:val="24"/>
              </w:rPr>
              <w:t>s</w:t>
            </w:r>
          </w:p>
        </w:tc>
        <w:tc>
          <w:tcPr>
            <w:tcW w:w="850" w:type="dxa"/>
            <w:shd w:val="clear" w:color="auto" w:fill="D9D9D9" w:themeFill="background1" w:themeFillShade="D9"/>
          </w:tcPr>
          <w:p w:rsidR="009371C0" w:rsidRPr="00096C71" w:rsidRDefault="009371C0" w:rsidP="00A43B4C">
            <w:pPr>
              <w:rPr>
                <w:rStyle w:val="Heading2Char"/>
                <w:rFonts w:ascii="Times New Roman" w:hAnsi="Times New Roman" w:cs="Times New Roman"/>
                <w:b w:val="0"/>
                <w:color w:val="auto"/>
                <w:sz w:val="24"/>
                <w:szCs w:val="24"/>
              </w:rPr>
            </w:pPr>
          </w:p>
        </w:tc>
        <w:tc>
          <w:tcPr>
            <w:tcW w:w="1843" w:type="dxa"/>
            <w:shd w:val="clear" w:color="auto" w:fill="D9D9D9" w:themeFill="background1" w:themeFillShade="D9"/>
          </w:tcPr>
          <w:p w:rsidR="009371C0" w:rsidRPr="00096C71" w:rsidRDefault="009371C0" w:rsidP="00A43B4C">
            <w:pPr>
              <w:jc w:val="right"/>
              <w:rPr>
                <w:rStyle w:val="Heading2Char"/>
                <w:rFonts w:ascii="Times New Roman" w:hAnsi="Times New Roman" w:cs="Times New Roman"/>
                <w:b w:val="0"/>
                <w:color w:val="auto"/>
                <w:sz w:val="24"/>
                <w:szCs w:val="24"/>
              </w:rPr>
            </w:pPr>
          </w:p>
        </w:tc>
        <w:tc>
          <w:tcPr>
            <w:tcW w:w="2694" w:type="dxa"/>
            <w:shd w:val="clear" w:color="auto" w:fill="D9D9D9" w:themeFill="background1" w:themeFillShade="D9"/>
          </w:tcPr>
          <w:p w:rsidR="009371C0" w:rsidRPr="00096C71" w:rsidRDefault="009371C0" w:rsidP="002C6AB7">
            <w:pPr>
              <w:jc w:val="right"/>
              <w:rPr>
                <w:rStyle w:val="Heading2Char"/>
                <w:rFonts w:ascii="Times New Roman" w:hAnsi="Times New Roman" w:cs="Times New Roman"/>
                <w:b w:val="0"/>
                <w:color w:val="auto"/>
                <w:sz w:val="24"/>
                <w:szCs w:val="24"/>
              </w:rPr>
            </w:pPr>
          </w:p>
        </w:tc>
        <w:tc>
          <w:tcPr>
            <w:tcW w:w="3827" w:type="dxa"/>
            <w:shd w:val="clear" w:color="auto" w:fill="D9D9D9" w:themeFill="background1" w:themeFillShade="D9"/>
          </w:tcPr>
          <w:p w:rsidR="009371C0" w:rsidRPr="00096C71" w:rsidRDefault="009371C0" w:rsidP="00A43B4C">
            <w:pPr>
              <w:rPr>
                <w:rStyle w:val="Heading2Char"/>
                <w:rFonts w:ascii="Times New Roman" w:hAnsi="Times New Roman" w:cs="Times New Roman"/>
                <w:b w:val="0"/>
                <w:color w:val="auto"/>
                <w:sz w:val="24"/>
                <w:szCs w:val="24"/>
              </w:rPr>
            </w:pPr>
          </w:p>
        </w:tc>
      </w:tr>
      <w:tr w:rsidR="00FF0C0C" w:rsidRPr="00096C71" w:rsidTr="00276DF8">
        <w:trPr>
          <w:trHeight w:val="200"/>
        </w:trPr>
        <w:tc>
          <w:tcPr>
            <w:tcW w:w="3085" w:type="dxa"/>
            <w:shd w:val="clear" w:color="auto" w:fill="auto"/>
          </w:tcPr>
          <w:p w:rsidR="00FF0C0C" w:rsidRPr="00096C71" w:rsidRDefault="00FF0C0C"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Patnaik</w:t>
            </w:r>
            <w:proofErr w:type="spellEnd"/>
            <w:r w:rsidRPr="00096C71">
              <w:rPr>
                <w:rStyle w:val="Heading2Char"/>
                <w:rFonts w:ascii="Times New Roman" w:hAnsi="Times New Roman" w:cs="Times New Roman"/>
                <w:b w:val="0"/>
                <w:color w:val="auto"/>
                <w:sz w:val="24"/>
                <w:szCs w:val="24"/>
                <w:lang w:val="fr-CA"/>
              </w:rPr>
              <w:t xml:space="preserve"> et al. </w:t>
            </w:r>
            <w:r w:rsidR="00965797" w:rsidRPr="00965797">
              <w:rPr>
                <w:rStyle w:val="Heading2Char"/>
                <w:rFonts w:ascii="Times New Roman" w:hAnsi="Times New Roman" w:cs="Times New Roman"/>
                <w:b w:val="0"/>
                <w:noProof/>
                <w:color w:val="auto"/>
                <w:sz w:val="24"/>
                <w:szCs w:val="24"/>
                <w:lang w:val="fr-CA"/>
              </w:rPr>
              <w:t>[51]</w:t>
            </w:r>
          </w:p>
        </w:tc>
        <w:tc>
          <w:tcPr>
            <w:tcW w:w="850" w:type="dxa"/>
            <w:shd w:val="clear" w:color="auto" w:fill="auto"/>
          </w:tcPr>
          <w:p w:rsidR="00FF0C0C" w:rsidRPr="00096C71" w:rsidRDefault="00FF0C0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656</w:t>
            </w:r>
          </w:p>
        </w:tc>
        <w:tc>
          <w:tcPr>
            <w:tcW w:w="1843" w:type="dxa"/>
            <w:shd w:val="clear" w:color="auto" w:fill="D9D9D9" w:themeFill="background1" w:themeFillShade="D9"/>
          </w:tcPr>
          <w:p w:rsidR="00FF0C0C" w:rsidRPr="00096C71" w:rsidRDefault="00FF0C0C" w:rsidP="00A4218C">
            <w:pPr>
              <w:ind w:left="34"/>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WNE</w:t>
            </w:r>
          </w:p>
          <w:p w:rsidR="00FF0C0C" w:rsidRPr="00096C71" w:rsidRDefault="00FF0C0C" w:rsidP="00A43B4C">
            <w:pPr>
              <w:jc w:val="right"/>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rPr>
              <w:t>WN</w:t>
            </w:r>
            <w:r w:rsidRPr="00096C71">
              <w:rPr>
                <w:rFonts w:ascii="Times New Roman" w:hAnsi="Times New Roman" w:cs="Times New Roman"/>
                <w:sz w:val="24"/>
                <w:szCs w:val="24"/>
              </w:rPr>
              <w:t>M</w:t>
            </w:r>
          </w:p>
        </w:tc>
        <w:tc>
          <w:tcPr>
            <w:tcW w:w="2694" w:type="dxa"/>
            <w:shd w:val="clear" w:color="auto" w:fill="auto"/>
          </w:tcPr>
          <w:p w:rsidR="00FF0C0C" w:rsidRPr="00096C71" w:rsidRDefault="00FF0C0C" w:rsidP="002C6AB7">
            <w:pPr>
              <w:jc w:val="right"/>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WNF</w:t>
            </w:r>
          </w:p>
        </w:tc>
        <w:tc>
          <w:tcPr>
            <w:tcW w:w="3827" w:type="dxa"/>
            <w:shd w:val="clear" w:color="auto" w:fill="auto"/>
          </w:tcPr>
          <w:p w:rsidR="00FF0C0C" w:rsidRPr="00096C71" w:rsidRDefault="00FF0C0C" w:rsidP="00A4218C">
            <w:pPr>
              <w:ind w:left="34"/>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1.8 (0.4-8.5)</w:t>
            </w:r>
            <w:r>
              <w:rPr>
                <w:rFonts w:ascii="Times New Roman" w:hAnsi="Times New Roman" w:cs="Times New Roman"/>
                <w:sz w:val="24"/>
                <w:szCs w:val="24"/>
              </w:rPr>
              <w:t xml:space="preserve"> </w:t>
            </w:r>
            <w:r w:rsidRPr="003476EC">
              <w:rPr>
                <w:rStyle w:val="FootnoteReference"/>
              </w:rPr>
              <w:footnoteReference w:id="33"/>
            </w:r>
          </w:p>
          <w:p w:rsidR="00FF0C0C" w:rsidRPr="00FF0C0C" w:rsidRDefault="00FF0C0C" w:rsidP="00C00E99">
            <w:pPr>
              <w:rPr>
                <w:rStyle w:val="Heading2Char"/>
                <w:rFonts w:ascii="Times New Roman" w:hAnsi="Times New Roman" w:cs="Times New Roman"/>
                <w:b w:val="0"/>
                <w:color w:val="auto"/>
                <w:sz w:val="24"/>
                <w:szCs w:val="24"/>
                <w:vertAlign w:val="superscript"/>
              </w:rPr>
            </w:pPr>
            <w:proofErr w:type="spellStart"/>
            <w:r w:rsidRPr="00096C71">
              <w:rPr>
                <w:rFonts w:ascii="Times New Roman" w:hAnsi="Times New Roman" w:cs="Times New Roman"/>
                <w:sz w:val="24"/>
                <w:szCs w:val="24"/>
              </w:rPr>
              <w:t>aOR</w:t>
            </w:r>
            <w:proofErr w:type="spellEnd"/>
            <w:r w:rsidRPr="00096C71">
              <w:rPr>
                <w:rFonts w:ascii="Times New Roman" w:eastAsiaTheme="majorEastAsia" w:hAnsi="Times New Roman" w:cs="Times New Roman"/>
                <w:bCs/>
                <w:sz w:val="24"/>
                <w:szCs w:val="24"/>
              </w:rPr>
              <w:t xml:space="preserve"> 1.3 (0.4-4.6)</w:t>
            </w:r>
            <w:r>
              <w:rPr>
                <w:rFonts w:ascii="Times New Roman" w:eastAsiaTheme="majorEastAsia" w:hAnsi="Times New Roman" w:cs="Times New Roman"/>
                <w:bCs/>
                <w:sz w:val="24"/>
                <w:szCs w:val="24"/>
              </w:rPr>
              <w:t xml:space="preserve"> </w:t>
            </w:r>
            <w:r>
              <w:rPr>
                <w:rFonts w:ascii="Times New Roman" w:eastAsiaTheme="majorEastAsia" w:hAnsi="Times New Roman" w:cs="Times New Roman"/>
                <w:bCs/>
                <w:sz w:val="24"/>
                <w:szCs w:val="24"/>
                <w:vertAlign w:val="superscript"/>
              </w:rPr>
              <w:t>c</w:t>
            </w:r>
          </w:p>
        </w:tc>
      </w:tr>
      <w:tr w:rsidR="00FF0C0C" w:rsidRPr="00096C71" w:rsidTr="00276DF8">
        <w:trPr>
          <w:trHeight w:val="200"/>
        </w:trPr>
        <w:tc>
          <w:tcPr>
            <w:tcW w:w="3085" w:type="dxa"/>
            <w:shd w:val="clear" w:color="auto" w:fill="auto"/>
          </w:tcPr>
          <w:p w:rsidR="00FF0C0C" w:rsidRPr="00096C71" w:rsidRDefault="00FF0C0C"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b w:val="0"/>
                <w:color w:val="auto"/>
                <w:sz w:val="24"/>
                <w:szCs w:val="24"/>
                <w:lang w:val="fr-CA"/>
              </w:rPr>
              <w:t xml:space="preserve">Custer et al. </w:t>
            </w:r>
            <w:r w:rsidR="00352E76" w:rsidRPr="00352E76">
              <w:rPr>
                <w:rStyle w:val="Heading2Char"/>
                <w:rFonts w:ascii="Times New Roman" w:hAnsi="Times New Roman" w:cs="Times New Roman"/>
                <w:b w:val="0"/>
                <w:noProof/>
                <w:color w:val="auto"/>
                <w:sz w:val="24"/>
                <w:szCs w:val="24"/>
                <w:lang w:val="en-CA"/>
              </w:rPr>
              <w:t>[5]</w:t>
            </w:r>
            <w:r w:rsidRPr="00860733">
              <w:rPr>
                <w:rStyle w:val="Heading2Char"/>
                <w:rFonts w:ascii="Times New Roman" w:hAnsi="Times New Roman" w:cs="Times New Roman"/>
                <w:b w:val="0"/>
                <w:color w:val="auto"/>
                <w:sz w:val="24"/>
                <w:szCs w:val="24"/>
                <w:lang w:val="en-CA"/>
              </w:rPr>
              <w:t xml:space="preserve"> </w:t>
            </w:r>
          </w:p>
        </w:tc>
        <w:tc>
          <w:tcPr>
            <w:tcW w:w="850" w:type="dxa"/>
            <w:shd w:val="clear" w:color="auto" w:fill="auto"/>
          </w:tcPr>
          <w:p w:rsidR="00FF0C0C" w:rsidRPr="00096C71" w:rsidRDefault="00FF0C0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292</w:t>
            </w:r>
          </w:p>
        </w:tc>
        <w:tc>
          <w:tcPr>
            <w:tcW w:w="1843" w:type="dxa"/>
            <w:shd w:val="clear" w:color="auto" w:fill="D9D9D9" w:themeFill="background1" w:themeFillShade="D9"/>
          </w:tcPr>
          <w:p w:rsidR="00FF0C0C" w:rsidRPr="00096C71" w:rsidRDefault="00FF0C0C" w:rsidP="00A43B4C">
            <w:pPr>
              <w:jc w:val="right"/>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WNF</w:t>
            </w:r>
          </w:p>
        </w:tc>
        <w:tc>
          <w:tcPr>
            <w:tcW w:w="2694" w:type="dxa"/>
            <w:shd w:val="clear" w:color="auto" w:fill="auto"/>
          </w:tcPr>
          <w:p w:rsidR="00FF0C0C" w:rsidRPr="00096C71" w:rsidRDefault="00FF0C0C" w:rsidP="002C6AB7">
            <w:pPr>
              <w:jc w:val="right"/>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Asymptomatic</w:t>
            </w:r>
          </w:p>
        </w:tc>
        <w:tc>
          <w:tcPr>
            <w:tcW w:w="3827" w:type="dxa"/>
            <w:shd w:val="clear" w:color="auto" w:fill="auto"/>
          </w:tcPr>
          <w:p w:rsidR="00FF0C0C" w:rsidRPr="00096C71" w:rsidRDefault="00FF0C0C" w:rsidP="00C00E99">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OR 0.6 (0.3-1.4)</w:t>
            </w:r>
            <w:r>
              <w:rPr>
                <w:rStyle w:val="Heading2Char"/>
                <w:rFonts w:ascii="Times New Roman" w:hAnsi="Times New Roman" w:cs="Times New Roman"/>
                <w:b w:val="0"/>
                <w:color w:val="auto"/>
                <w:sz w:val="24"/>
                <w:szCs w:val="24"/>
              </w:rPr>
              <w:t xml:space="preserve"> </w:t>
            </w:r>
          </w:p>
          <w:p w:rsidR="00FF0C0C" w:rsidRPr="00096C71" w:rsidRDefault="00FF0C0C" w:rsidP="00C00E99">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OR 0.5 (0.2-1.3)</w:t>
            </w:r>
            <w:r>
              <w:rPr>
                <w:rStyle w:val="Heading2Char"/>
                <w:rFonts w:ascii="Times New Roman" w:hAnsi="Times New Roman" w:cs="Times New Roman"/>
                <w:b w:val="0"/>
                <w:color w:val="auto"/>
                <w:sz w:val="24"/>
                <w:szCs w:val="24"/>
              </w:rPr>
              <w:t xml:space="preserve"> </w:t>
            </w:r>
            <w:r w:rsidRPr="003476EC">
              <w:rPr>
                <w:rStyle w:val="FootnoteReference"/>
              </w:rPr>
              <w:footnoteReference w:id="34"/>
            </w:r>
          </w:p>
        </w:tc>
      </w:tr>
      <w:tr w:rsidR="00FF0C0C" w:rsidRPr="00096C71" w:rsidTr="008D5335">
        <w:trPr>
          <w:trHeight w:val="219"/>
        </w:trPr>
        <w:tc>
          <w:tcPr>
            <w:tcW w:w="3085" w:type="dxa"/>
            <w:shd w:val="clear" w:color="auto" w:fill="D9D9D9" w:themeFill="background1" w:themeFillShade="D9"/>
          </w:tcPr>
          <w:p w:rsidR="00FF0C0C" w:rsidRPr="00860733" w:rsidRDefault="00FF0C0C"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color w:val="auto"/>
                <w:sz w:val="24"/>
                <w:szCs w:val="24"/>
              </w:rPr>
              <w:t>Illicit drug use</w:t>
            </w:r>
          </w:p>
        </w:tc>
        <w:tc>
          <w:tcPr>
            <w:tcW w:w="850" w:type="dxa"/>
            <w:shd w:val="clear" w:color="auto" w:fill="D9D9D9" w:themeFill="background1" w:themeFillShade="D9"/>
          </w:tcPr>
          <w:p w:rsidR="00FF0C0C" w:rsidRPr="00096C71" w:rsidRDefault="00FF0C0C" w:rsidP="00A43B4C">
            <w:pPr>
              <w:rPr>
                <w:rFonts w:ascii="Times New Roman" w:hAnsi="Times New Roman" w:cs="Times New Roman"/>
                <w:sz w:val="24"/>
                <w:szCs w:val="24"/>
                <w:lang w:val="en-CA"/>
              </w:rPr>
            </w:pPr>
          </w:p>
        </w:tc>
        <w:tc>
          <w:tcPr>
            <w:tcW w:w="1843" w:type="dxa"/>
            <w:shd w:val="clear" w:color="auto" w:fill="D9D9D9" w:themeFill="background1" w:themeFillShade="D9"/>
          </w:tcPr>
          <w:p w:rsidR="00FF0C0C" w:rsidRPr="00096C71" w:rsidRDefault="00FF0C0C" w:rsidP="00A43B4C">
            <w:pPr>
              <w:jc w:val="right"/>
              <w:rPr>
                <w:rFonts w:ascii="Times New Roman" w:eastAsiaTheme="majorEastAsia" w:hAnsi="Times New Roman" w:cs="Times New Roman"/>
                <w:bCs/>
                <w:sz w:val="24"/>
                <w:szCs w:val="24"/>
              </w:rPr>
            </w:pPr>
          </w:p>
        </w:tc>
        <w:tc>
          <w:tcPr>
            <w:tcW w:w="2694" w:type="dxa"/>
            <w:shd w:val="clear" w:color="auto" w:fill="D9D9D9" w:themeFill="background1" w:themeFillShade="D9"/>
          </w:tcPr>
          <w:p w:rsidR="00FF0C0C" w:rsidRPr="00096C71" w:rsidRDefault="00FF0C0C" w:rsidP="002C6AB7">
            <w:pPr>
              <w:jc w:val="right"/>
              <w:rPr>
                <w:rStyle w:val="Heading2Char"/>
                <w:rFonts w:ascii="Times New Roman" w:hAnsi="Times New Roman" w:cs="Times New Roman"/>
                <w:b w:val="0"/>
                <w:color w:val="auto"/>
                <w:sz w:val="24"/>
                <w:szCs w:val="24"/>
              </w:rPr>
            </w:pPr>
          </w:p>
        </w:tc>
        <w:tc>
          <w:tcPr>
            <w:tcW w:w="3827" w:type="dxa"/>
            <w:shd w:val="clear" w:color="auto" w:fill="D9D9D9" w:themeFill="background1" w:themeFillShade="D9"/>
          </w:tcPr>
          <w:p w:rsidR="00FF0C0C" w:rsidRPr="00096C71" w:rsidRDefault="00FF0C0C" w:rsidP="00A43B4C">
            <w:pPr>
              <w:rPr>
                <w:rStyle w:val="Heading2Char"/>
                <w:rFonts w:ascii="Times New Roman" w:hAnsi="Times New Roman" w:cs="Times New Roman"/>
                <w:b w:val="0"/>
                <w:color w:val="auto"/>
                <w:sz w:val="24"/>
                <w:szCs w:val="24"/>
              </w:rPr>
            </w:pPr>
          </w:p>
        </w:tc>
      </w:tr>
      <w:tr w:rsidR="00FF0C0C" w:rsidRPr="00096C71" w:rsidTr="008D5335">
        <w:trPr>
          <w:trHeight w:val="219"/>
        </w:trPr>
        <w:tc>
          <w:tcPr>
            <w:tcW w:w="3085" w:type="dxa"/>
          </w:tcPr>
          <w:p w:rsidR="00FF0C0C" w:rsidRPr="00096C71" w:rsidRDefault="00FF0C0C"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p>
        </w:tc>
        <w:tc>
          <w:tcPr>
            <w:tcW w:w="850" w:type="dxa"/>
          </w:tcPr>
          <w:p w:rsidR="00FF0C0C" w:rsidRPr="00096C71" w:rsidRDefault="00FF0C0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172</w:t>
            </w:r>
          </w:p>
        </w:tc>
        <w:tc>
          <w:tcPr>
            <w:tcW w:w="1843" w:type="dxa"/>
            <w:shd w:val="clear" w:color="auto" w:fill="D9D9D9" w:themeFill="background1" w:themeFillShade="D9"/>
          </w:tcPr>
          <w:p w:rsidR="00FF0C0C" w:rsidRPr="00096C71" w:rsidRDefault="00FF0C0C" w:rsidP="00A43B4C">
            <w:pPr>
              <w:jc w:val="right"/>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rPr>
              <w:t>WNE</w:t>
            </w:r>
          </w:p>
        </w:tc>
        <w:tc>
          <w:tcPr>
            <w:tcW w:w="2694" w:type="dxa"/>
          </w:tcPr>
          <w:p w:rsidR="00FF0C0C" w:rsidRPr="00096C71" w:rsidRDefault="00FF0C0C" w:rsidP="002C6AB7">
            <w:pPr>
              <w:jc w:val="right"/>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WNM/</w:t>
            </w:r>
            <w:r w:rsidR="008D6131">
              <w:rPr>
                <w:rFonts w:ascii="Times New Roman" w:hAnsi="Times New Roman" w:cs="Times New Roman"/>
                <w:sz w:val="24"/>
                <w:szCs w:val="24"/>
              </w:rPr>
              <w:t xml:space="preserve"> </w:t>
            </w:r>
            <w:r w:rsidRPr="00096C71">
              <w:rPr>
                <w:rFonts w:ascii="Times New Roman" w:hAnsi="Times New Roman" w:cs="Times New Roman"/>
                <w:sz w:val="24"/>
                <w:szCs w:val="24"/>
              </w:rPr>
              <w:t>WNF</w:t>
            </w:r>
          </w:p>
        </w:tc>
        <w:tc>
          <w:tcPr>
            <w:tcW w:w="3827" w:type="dxa"/>
          </w:tcPr>
          <w:p w:rsidR="00FF0C0C" w:rsidRPr="00096C71" w:rsidRDefault="00FF0C0C" w:rsidP="00EA33FD">
            <w:pPr>
              <w:rPr>
                <w:rFonts w:ascii="Times New Roman" w:hAnsi="Times New Roman" w:cs="Times New Roman"/>
                <w:sz w:val="24"/>
                <w:szCs w:val="24"/>
              </w:rPr>
            </w:pPr>
            <w:r w:rsidRPr="00096C71">
              <w:rPr>
                <w:rFonts w:ascii="Times New Roman" w:hAnsi="Times New Roman" w:cs="Times New Roman"/>
                <w:sz w:val="24"/>
                <w:szCs w:val="24"/>
              </w:rPr>
              <w:t>OR 0.9 (0.4-2.5)</w:t>
            </w:r>
          </w:p>
        </w:tc>
      </w:tr>
      <w:tr w:rsidR="00FF0C0C" w:rsidRPr="00096C71" w:rsidTr="008D5335">
        <w:trPr>
          <w:trHeight w:val="219"/>
        </w:trPr>
        <w:tc>
          <w:tcPr>
            <w:tcW w:w="3085" w:type="dxa"/>
          </w:tcPr>
          <w:p w:rsidR="00FF0C0C" w:rsidRPr="00096C71" w:rsidRDefault="00FF0C0C"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[7]</w:t>
            </w:r>
          </w:p>
        </w:tc>
        <w:tc>
          <w:tcPr>
            <w:tcW w:w="850" w:type="dxa"/>
          </w:tcPr>
          <w:p w:rsidR="00FF0C0C" w:rsidRPr="00096C71" w:rsidRDefault="00FF0C0C"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rPr>
              <w:t>113</w:t>
            </w:r>
          </w:p>
        </w:tc>
        <w:tc>
          <w:tcPr>
            <w:tcW w:w="1843" w:type="dxa"/>
            <w:shd w:val="clear" w:color="auto" w:fill="D9D9D9" w:themeFill="background1" w:themeFillShade="D9"/>
          </w:tcPr>
          <w:p w:rsidR="00FF0C0C" w:rsidRPr="00096C71" w:rsidRDefault="00FF0C0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tcPr>
          <w:p w:rsidR="00FF0C0C" w:rsidRPr="00096C71" w:rsidRDefault="00FF0C0C" w:rsidP="002C6AB7">
            <w:pPr>
              <w:jc w:val="right"/>
              <w:rPr>
                <w:rStyle w:val="Heading2Char"/>
                <w:rFonts w:ascii="Times New Roman" w:hAnsi="Times New Roman" w:cs="Times New Roman"/>
                <w:b w:val="0"/>
                <w:color w:val="auto"/>
                <w:sz w:val="24"/>
                <w:szCs w:val="24"/>
              </w:rPr>
            </w:pPr>
            <w:r>
              <w:rPr>
                <w:rFonts w:ascii="Times New Roman" w:hAnsi="Times New Roman" w:cs="Times New Roman"/>
                <w:sz w:val="24"/>
                <w:szCs w:val="24"/>
                <w:lang w:val="en-CA"/>
              </w:rPr>
              <w:t>H</w:t>
            </w:r>
            <w:r w:rsidRPr="00D5154E">
              <w:rPr>
                <w:rFonts w:ascii="Times New Roman" w:hAnsi="Times New Roman" w:cs="Times New Roman"/>
                <w:sz w:val="24"/>
                <w:szCs w:val="24"/>
                <w:lang w:val="en-CA"/>
              </w:rPr>
              <w:t>ospitalized for trauma or injuries</w:t>
            </w:r>
          </w:p>
        </w:tc>
        <w:tc>
          <w:tcPr>
            <w:tcW w:w="3827" w:type="dxa"/>
          </w:tcPr>
          <w:p w:rsidR="00FF0C0C" w:rsidRPr="00096C71" w:rsidRDefault="00FF0C0C"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OR 6.0 (0.7-49.8)</w:t>
            </w:r>
          </w:p>
        </w:tc>
      </w:tr>
      <w:tr w:rsidR="00FF0C0C" w:rsidRPr="00096C71" w:rsidTr="008D5335">
        <w:trPr>
          <w:trHeight w:val="219"/>
        </w:trPr>
        <w:tc>
          <w:tcPr>
            <w:tcW w:w="3085" w:type="dxa"/>
          </w:tcPr>
          <w:p w:rsidR="00FF0C0C" w:rsidRPr="00096C71" w:rsidRDefault="00FF0C0C"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en-CA"/>
              </w:rPr>
              <w:t>[37]</w:t>
            </w:r>
          </w:p>
        </w:tc>
        <w:tc>
          <w:tcPr>
            <w:tcW w:w="850" w:type="dxa"/>
          </w:tcPr>
          <w:p w:rsidR="00FF0C0C" w:rsidRPr="00096C71" w:rsidRDefault="00FF0C0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157</w:t>
            </w:r>
          </w:p>
        </w:tc>
        <w:tc>
          <w:tcPr>
            <w:tcW w:w="1843" w:type="dxa"/>
            <w:shd w:val="clear" w:color="auto" w:fill="D9D9D9" w:themeFill="background1" w:themeFillShade="D9"/>
          </w:tcPr>
          <w:p w:rsidR="00FF0C0C" w:rsidRPr="00096C71" w:rsidRDefault="00FF0C0C" w:rsidP="00A43B4C">
            <w:pPr>
              <w:jc w:val="right"/>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All</w:t>
            </w:r>
          </w:p>
        </w:tc>
        <w:tc>
          <w:tcPr>
            <w:tcW w:w="2694" w:type="dxa"/>
          </w:tcPr>
          <w:p w:rsidR="00FF0C0C" w:rsidRPr="00096C71" w:rsidRDefault="00FF0C0C" w:rsidP="002C6AB7">
            <w:pPr>
              <w:jc w:val="right"/>
              <w:rPr>
                <w:rFonts w:ascii="Times New Roman" w:hAnsi="Times New Roman" w:cs="Times New Roman"/>
                <w:sz w:val="24"/>
                <w:szCs w:val="24"/>
              </w:rPr>
            </w:pPr>
            <w:r w:rsidRPr="00096C71">
              <w:rPr>
                <w:rFonts w:ascii="Times New Roman" w:hAnsi="Times New Roman" w:cs="Times New Roman"/>
                <w:sz w:val="24"/>
                <w:szCs w:val="24"/>
              </w:rPr>
              <w:t>General population</w:t>
            </w:r>
          </w:p>
        </w:tc>
        <w:tc>
          <w:tcPr>
            <w:tcW w:w="3827" w:type="dxa"/>
          </w:tcPr>
          <w:p w:rsidR="00FF0C0C" w:rsidRPr="00096C71" w:rsidDel="004F56F6" w:rsidRDefault="00FF0C0C" w:rsidP="00A43B4C">
            <w:pPr>
              <w:rPr>
                <w:rFonts w:ascii="Times New Roman" w:hAnsi="Times New Roman" w:cs="Times New Roman"/>
                <w:sz w:val="24"/>
                <w:szCs w:val="24"/>
              </w:rPr>
            </w:pPr>
            <w:r w:rsidRPr="00096C71">
              <w:rPr>
                <w:rFonts w:ascii="Times New Roman" w:hAnsi="Times New Roman" w:cs="Times New Roman"/>
                <w:sz w:val="24"/>
                <w:szCs w:val="24"/>
              </w:rPr>
              <w:t>HR 0.52 (0.22-1.24)</w:t>
            </w:r>
          </w:p>
        </w:tc>
      </w:tr>
      <w:tr w:rsidR="00FF0C0C" w:rsidRPr="00096C71" w:rsidTr="005A1E52">
        <w:trPr>
          <w:trHeight w:val="219"/>
        </w:trPr>
        <w:tc>
          <w:tcPr>
            <w:tcW w:w="12299" w:type="dxa"/>
            <w:gridSpan w:val="5"/>
            <w:shd w:val="clear" w:color="auto" w:fill="D9D9D9" w:themeFill="background1" w:themeFillShade="D9"/>
          </w:tcPr>
          <w:p w:rsidR="00FF0C0C" w:rsidRPr="00096C71" w:rsidRDefault="00FF0C0C" w:rsidP="00A43B4C">
            <w:pPr>
              <w:rPr>
                <w:rFonts w:ascii="Times New Roman" w:hAnsi="Times New Roman" w:cs="Times New Roman"/>
                <w:sz w:val="24"/>
                <w:szCs w:val="24"/>
              </w:rPr>
            </w:pPr>
            <w:r w:rsidRPr="00096C71">
              <w:rPr>
                <w:rStyle w:val="Heading2Char"/>
                <w:rFonts w:ascii="Times New Roman" w:hAnsi="Times New Roman" w:cs="Times New Roman"/>
                <w:color w:val="auto"/>
                <w:sz w:val="24"/>
                <w:szCs w:val="24"/>
                <w:lang w:val="en-CA"/>
              </w:rPr>
              <w:t>C</w:t>
            </w:r>
            <w:r>
              <w:rPr>
                <w:rStyle w:val="Heading2Char"/>
                <w:rFonts w:ascii="Times New Roman" w:hAnsi="Times New Roman" w:cs="Times New Roman"/>
                <w:color w:val="auto"/>
                <w:sz w:val="24"/>
                <w:szCs w:val="24"/>
                <w:lang w:val="en-CA"/>
              </w:rPr>
              <w:t xml:space="preserve">entral nervous </w:t>
            </w:r>
            <w:proofErr w:type="spellStart"/>
            <w:r>
              <w:rPr>
                <w:rStyle w:val="Heading2Char"/>
                <w:rFonts w:ascii="Times New Roman" w:hAnsi="Times New Roman" w:cs="Times New Roman"/>
                <w:color w:val="auto"/>
                <w:sz w:val="24"/>
                <w:szCs w:val="24"/>
                <w:lang w:val="en-CA"/>
              </w:rPr>
              <w:t>systemt</w:t>
            </w:r>
            <w:proofErr w:type="spellEnd"/>
            <w:r w:rsidRPr="00096C71">
              <w:rPr>
                <w:rStyle w:val="Heading2Char"/>
                <w:rFonts w:ascii="Times New Roman" w:hAnsi="Times New Roman" w:cs="Times New Roman"/>
                <w:color w:val="auto"/>
                <w:sz w:val="24"/>
                <w:szCs w:val="24"/>
                <w:lang w:val="en-CA"/>
              </w:rPr>
              <w:t xml:space="preserve"> stimulants</w:t>
            </w:r>
          </w:p>
        </w:tc>
      </w:tr>
      <w:tr w:rsidR="00FF0C0C" w:rsidRPr="00096C71" w:rsidTr="00276DF8">
        <w:trPr>
          <w:trHeight w:val="219"/>
        </w:trPr>
        <w:tc>
          <w:tcPr>
            <w:tcW w:w="3085" w:type="dxa"/>
            <w:shd w:val="clear" w:color="auto" w:fill="FFFFFF" w:themeFill="background1"/>
          </w:tcPr>
          <w:p w:rsidR="00FF0C0C" w:rsidRPr="00096C71" w:rsidRDefault="00FF0C0C" w:rsidP="00A43B4C">
            <w:pPr>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[7]</w:t>
            </w:r>
          </w:p>
        </w:tc>
        <w:tc>
          <w:tcPr>
            <w:tcW w:w="850" w:type="dxa"/>
            <w:shd w:val="clear" w:color="auto" w:fill="FFFFFF" w:themeFill="background1"/>
          </w:tcPr>
          <w:p w:rsidR="00FF0C0C" w:rsidRPr="00096C71" w:rsidRDefault="00FF0C0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113</w:t>
            </w:r>
          </w:p>
        </w:tc>
        <w:tc>
          <w:tcPr>
            <w:tcW w:w="1843" w:type="dxa"/>
            <w:shd w:val="clear" w:color="auto" w:fill="D9D9D9" w:themeFill="background1" w:themeFillShade="D9"/>
          </w:tcPr>
          <w:p w:rsidR="00FF0C0C" w:rsidRPr="00096C71" w:rsidRDefault="00FF0C0C" w:rsidP="00A43B4C">
            <w:pPr>
              <w:jc w:val="right"/>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rPr>
              <w:t>WNE</w:t>
            </w:r>
          </w:p>
        </w:tc>
        <w:tc>
          <w:tcPr>
            <w:tcW w:w="2694" w:type="dxa"/>
            <w:shd w:val="clear" w:color="auto" w:fill="FFFFFF" w:themeFill="background1"/>
          </w:tcPr>
          <w:p w:rsidR="00FF0C0C" w:rsidRPr="00096C71" w:rsidRDefault="00FF0C0C" w:rsidP="002C6AB7">
            <w:pPr>
              <w:jc w:val="right"/>
              <w:rPr>
                <w:rStyle w:val="Heading2Char"/>
                <w:rFonts w:ascii="Times New Roman" w:hAnsi="Times New Roman" w:cs="Times New Roman"/>
                <w:b w:val="0"/>
                <w:color w:val="auto"/>
                <w:sz w:val="24"/>
                <w:szCs w:val="24"/>
              </w:rPr>
            </w:pPr>
            <w:r>
              <w:rPr>
                <w:rFonts w:ascii="Times New Roman" w:hAnsi="Times New Roman" w:cs="Times New Roman"/>
                <w:sz w:val="24"/>
                <w:szCs w:val="24"/>
                <w:lang w:val="en-CA"/>
              </w:rPr>
              <w:t>H</w:t>
            </w:r>
            <w:r w:rsidRPr="00D5154E">
              <w:rPr>
                <w:rFonts w:ascii="Times New Roman" w:hAnsi="Times New Roman" w:cs="Times New Roman"/>
                <w:sz w:val="24"/>
                <w:szCs w:val="24"/>
                <w:lang w:val="en-CA"/>
              </w:rPr>
              <w:t>ospitalized for trauma or injuries</w:t>
            </w:r>
          </w:p>
        </w:tc>
        <w:tc>
          <w:tcPr>
            <w:tcW w:w="3827" w:type="dxa"/>
            <w:shd w:val="clear" w:color="auto" w:fill="FFFFFF" w:themeFill="background1"/>
          </w:tcPr>
          <w:p w:rsidR="00FF0C0C" w:rsidRPr="00096C71" w:rsidRDefault="00FF0C0C" w:rsidP="00A43B4C">
            <w:pPr>
              <w:rPr>
                <w:rFonts w:ascii="Times New Roman" w:hAnsi="Times New Roman" w:cs="Times New Roman"/>
                <w:sz w:val="24"/>
                <w:szCs w:val="24"/>
              </w:rPr>
            </w:pPr>
            <w:r w:rsidRPr="00096C71">
              <w:rPr>
                <w:rFonts w:ascii="Times New Roman" w:hAnsi="Times New Roman" w:cs="Times New Roman"/>
                <w:sz w:val="24"/>
                <w:szCs w:val="24"/>
              </w:rPr>
              <w:t>OR 5.0 (0.6-42.8)</w:t>
            </w:r>
          </w:p>
        </w:tc>
      </w:tr>
      <w:tr w:rsidR="00FF0C0C" w:rsidRPr="00096C71" w:rsidTr="005A1E52">
        <w:trPr>
          <w:trHeight w:val="219"/>
        </w:trPr>
        <w:tc>
          <w:tcPr>
            <w:tcW w:w="12299" w:type="dxa"/>
            <w:gridSpan w:val="5"/>
            <w:shd w:val="clear" w:color="auto" w:fill="D9D9D9" w:themeFill="background1" w:themeFillShade="D9"/>
          </w:tcPr>
          <w:p w:rsidR="00FF0C0C" w:rsidRPr="00096C71" w:rsidRDefault="00FF0C0C" w:rsidP="00A43B4C">
            <w:pPr>
              <w:rPr>
                <w:rFonts w:ascii="Times New Roman" w:hAnsi="Times New Roman" w:cs="Times New Roman"/>
                <w:sz w:val="24"/>
                <w:szCs w:val="24"/>
              </w:rPr>
            </w:pPr>
            <w:r w:rsidRPr="00096C71">
              <w:rPr>
                <w:rStyle w:val="Heading2Char"/>
                <w:rFonts w:ascii="Times New Roman" w:hAnsi="Times New Roman" w:cs="Times New Roman"/>
                <w:color w:val="auto"/>
                <w:sz w:val="24"/>
                <w:szCs w:val="24"/>
                <w:lang w:val="en-CA"/>
              </w:rPr>
              <w:t>Previous Yellow Fever immunization</w:t>
            </w:r>
          </w:p>
        </w:tc>
      </w:tr>
      <w:tr w:rsidR="00FF0C0C" w:rsidRPr="00096C71" w:rsidTr="008D5335">
        <w:trPr>
          <w:trHeight w:val="219"/>
        </w:trPr>
        <w:tc>
          <w:tcPr>
            <w:tcW w:w="3085" w:type="dxa"/>
          </w:tcPr>
          <w:p w:rsidR="00FF0C0C" w:rsidRPr="00096C71" w:rsidRDefault="00FF0C0C"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lang w:val="en-CA"/>
              </w:rPr>
              <w:lastRenderedPageBreak/>
              <w:t xml:space="preserve">Brown et al. </w:t>
            </w:r>
            <w:r w:rsidR="00477891" w:rsidRPr="00477891">
              <w:rPr>
                <w:rStyle w:val="Heading2Char"/>
                <w:rFonts w:ascii="Times New Roman" w:hAnsi="Times New Roman" w:cs="Times New Roman"/>
                <w:b w:val="0"/>
                <w:noProof/>
                <w:color w:val="auto"/>
                <w:sz w:val="24"/>
                <w:szCs w:val="24"/>
                <w:lang w:val="en-CA"/>
              </w:rPr>
              <w:t>[70]</w:t>
            </w:r>
          </w:p>
        </w:tc>
        <w:tc>
          <w:tcPr>
            <w:tcW w:w="850" w:type="dxa"/>
          </w:tcPr>
          <w:p w:rsidR="00FF0C0C" w:rsidRPr="00096C71" w:rsidRDefault="00FF0C0C"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135</w:t>
            </w:r>
          </w:p>
        </w:tc>
        <w:tc>
          <w:tcPr>
            <w:tcW w:w="1843" w:type="dxa"/>
            <w:shd w:val="clear" w:color="auto" w:fill="D9D9D9" w:themeFill="background1" w:themeFillShade="D9"/>
          </w:tcPr>
          <w:p w:rsidR="00FF0C0C" w:rsidRPr="00096C71" w:rsidRDefault="00FF0C0C" w:rsidP="00A43B4C">
            <w:pPr>
              <w:jc w:val="right"/>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WNF</w:t>
            </w:r>
          </w:p>
        </w:tc>
        <w:tc>
          <w:tcPr>
            <w:tcW w:w="2694" w:type="dxa"/>
          </w:tcPr>
          <w:p w:rsidR="00FF0C0C" w:rsidRPr="00096C71" w:rsidRDefault="00FF0C0C" w:rsidP="002C6AB7">
            <w:pPr>
              <w:jc w:val="right"/>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Asymptomatic (WN viremia)</w:t>
            </w:r>
          </w:p>
        </w:tc>
        <w:tc>
          <w:tcPr>
            <w:tcW w:w="3827" w:type="dxa"/>
          </w:tcPr>
          <w:p w:rsidR="00FF0C0C" w:rsidRPr="00096C71" w:rsidRDefault="00FF0C0C" w:rsidP="00A43B4C">
            <w:pPr>
              <w:rPr>
                <w:rFonts w:ascii="Times New Roman" w:hAnsi="Times New Roman" w:cs="Times New Roman"/>
                <w:sz w:val="24"/>
                <w:szCs w:val="24"/>
              </w:rPr>
            </w:pPr>
            <w:r w:rsidRPr="00096C71">
              <w:rPr>
                <w:rFonts w:ascii="Times New Roman" w:hAnsi="Times New Roman" w:cs="Times New Roman"/>
                <w:sz w:val="24"/>
                <w:szCs w:val="24"/>
              </w:rPr>
              <w:t>RR 1.4 (0.7-2.9)</w:t>
            </w:r>
          </w:p>
        </w:tc>
      </w:tr>
      <w:tr w:rsidR="00FF0C0C" w:rsidRPr="00096C71" w:rsidTr="00A34F26">
        <w:trPr>
          <w:trHeight w:val="204"/>
        </w:trPr>
        <w:tc>
          <w:tcPr>
            <w:tcW w:w="3085" w:type="dxa"/>
            <w:tcBorders>
              <w:bottom w:val="single" w:sz="4" w:space="0" w:color="A6A6A6" w:themeColor="background1" w:themeShade="A6"/>
            </w:tcBorders>
            <w:shd w:val="clear" w:color="auto" w:fill="D9D9D9" w:themeFill="background1" w:themeFillShade="D9"/>
          </w:tcPr>
          <w:p w:rsidR="00FF0C0C" w:rsidRPr="00096C71" w:rsidRDefault="00FF0C0C" w:rsidP="00A43B4C">
            <w:pPr>
              <w:rPr>
                <w:rStyle w:val="Heading2Char"/>
                <w:rFonts w:ascii="Times New Roman" w:hAnsi="Times New Roman" w:cs="Times New Roman"/>
                <w:color w:val="auto"/>
                <w:sz w:val="24"/>
                <w:szCs w:val="24"/>
              </w:rPr>
            </w:pPr>
            <w:r>
              <w:rPr>
                <w:rStyle w:val="Heading2Char"/>
                <w:rFonts w:ascii="Times New Roman" w:hAnsi="Times New Roman" w:cs="Times New Roman"/>
                <w:color w:val="auto"/>
                <w:sz w:val="24"/>
                <w:szCs w:val="24"/>
              </w:rPr>
              <w:t>Age</w:t>
            </w:r>
          </w:p>
        </w:tc>
        <w:tc>
          <w:tcPr>
            <w:tcW w:w="850" w:type="dxa"/>
            <w:tcBorders>
              <w:bottom w:val="single" w:sz="4" w:space="0" w:color="A6A6A6" w:themeColor="background1" w:themeShade="A6"/>
            </w:tcBorders>
            <w:shd w:val="clear" w:color="auto" w:fill="D9D9D9" w:themeFill="background1" w:themeFillShade="D9"/>
          </w:tcPr>
          <w:p w:rsidR="00FF0C0C" w:rsidRPr="00096C71" w:rsidRDefault="00FF0C0C" w:rsidP="00A43B4C">
            <w:pPr>
              <w:rPr>
                <w:rStyle w:val="Heading2Char"/>
                <w:rFonts w:ascii="Times New Roman" w:hAnsi="Times New Roman" w:cs="Times New Roman"/>
                <w:b w:val="0"/>
                <w:color w:val="auto"/>
                <w:sz w:val="24"/>
                <w:szCs w:val="24"/>
              </w:rPr>
            </w:pPr>
          </w:p>
        </w:tc>
        <w:tc>
          <w:tcPr>
            <w:tcW w:w="1843" w:type="dxa"/>
            <w:tcBorders>
              <w:bottom w:val="single" w:sz="4" w:space="0" w:color="A6A6A6" w:themeColor="background1" w:themeShade="A6"/>
            </w:tcBorders>
            <w:shd w:val="clear" w:color="auto" w:fill="D9D9D9" w:themeFill="background1" w:themeFillShade="D9"/>
          </w:tcPr>
          <w:p w:rsidR="00FF0C0C" w:rsidRPr="00096C71" w:rsidRDefault="00FF0C0C" w:rsidP="00A43B4C">
            <w:pPr>
              <w:jc w:val="right"/>
              <w:rPr>
                <w:rStyle w:val="Heading2Char"/>
                <w:rFonts w:ascii="Times New Roman" w:hAnsi="Times New Roman" w:cs="Times New Roman"/>
                <w:b w:val="0"/>
                <w:color w:val="auto"/>
                <w:sz w:val="24"/>
                <w:szCs w:val="24"/>
              </w:rPr>
            </w:pPr>
          </w:p>
        </w:tc>
        <w:tc>
          <w:tcPr>
            <w:tcW w:w="2694" w:type="dxa"/>
            <w:tcBorders>
              <w:bottom w:val="single" w:sz="4" w:space="0" w:color="A6A6A6" w:themeColor="background1" w:themeShade="A6"/>
            </w:tcBorders>
            <w:shd w:val="clear" w:color="auto" w:fill="D9D9D9" w:themeFill="background1" w:themeFillShade="D9"/>
          </w:tcPr>
          <w:p w:rsidR="00FF0C0C" w:rsidRPr="00096C71" w:rsidRDefault="00FF0C0C" w:rsidP="002C6AB7">
            <w:pPr>
              <w:jc w:val="right"/>
              <w:rPr>
                <w:rStyle w:val="Heading2Char"/>
                <w:rFonts w:ascii="Times New Roman" w:hAnsi="Times New Roman" w:cs="Times New Roman"/>
                <w:b w:val="0"/>
                <w:color w:val="auto"/>
                <w:sz w:val="24"/>
                <w:szCs w:val="24"/>
              </w:rPr>
            </w:pPr>
          </w:p>
        </w:tc>
        <w:tc>
          <w:tcPr>
            <w:tcW w:w="3827" w:type="dxa"/>
            <w:tcBorders>
              <w:bottom w:val="single" w:sz="4" w:space="0" w:color="A6A6A6" w:themeColor="background1" w:themeShade="A6"/>
            </w:tcBorders>
            <w:shd w:val="clear" w:color="auto" w:fill="D9D9D9" w:themeFill="background1" w:themeFillShade="D9"/>
          </w:tcPr>
          <w:p w:rsidR="00FF0C0C" w:rsidRPr="00096C71" w:rsidRDefault="00FF0C0C" w:rsidP="00A43B4C">
            <w:pPr>
              <w:rPr>
                <w:rStyle w:val="Heading2Char"/>
                <w:rFonts w:ascii="Times New Roman" w:hAnsi="Times New Roman" w:cs="Times New Roman"/>
                <w:b w:val="0"/>
                <w:color w:val="auto"/>
                <w:sz w:val="24"/>
                <w:szCs w:val="24"/>
              </w:rPr>
            </w:pPr>
          </w:p>
        </w:tc>
      </w:tr>
      <w:tr w:rsidR="00FF0C0C" w:rsidRPr="00096C71" w:rsidTr="00A34F26">
        <w:trPr>
          <w:trHeight w:val="219"/>
        </w:trPr>
        <w:tc>
          <w:tcPr>
            <w:tcW w:w="3085" w:type="dxa"/>
            <w:tcBorders>
              <w:bottom w:val="nil"/>
            </w:tcBorders>
          </w:tcPr>
          <w:p w:rsidR="00FF0C0C" w:rsidRDefault="00FF0C0C" w:rsidP="005A1E52">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Lindsey et al. </w:t>
            </w:r>
            <w:r w:rsidR="00DB25B4" w:rsidRPr="00DB25B4">
              <w:rPr>
                <w:rStyle w:val="Heading2Char"/>
                <w:rFonts w:ascii="Times New Roman" w:hAnsi="Times New Roman" w:cs="Times New Roman"/>
                <w:b w:val="0"/>
                <w:noProof/>
                <w:color w:val="auto"/>
                <w:sz w:val="24"/>
                <w:szCs w:val="24"/>
              </w:rPr>
              <w:t>[85]</w:t>
            </w:r>
            <w:r>
              <w:t xml:space="preserve"> </w:t>
            </w:r>
            <w:r w:rsidRPr="00A34F26">
              <w:rPr>
                <w:rStyle w:val="Heading2Char"/>
                <w:rFonts w:ascii="Times New Roman" w:hAnsi="Times New Roman" w:cs="Times New Roman"/>
                <w:b w:val="0"/>
                <w:color w:val="auto"/>
                <w:sz w:val="24"/>
                <w:szCs w:val="24"/>
              </w:rPr>
              <w:t>60-69</w:t>
            </w:r>
          </w:p>
          <w:p w:rsidR="00FF0C0C" w:rsidRPr="00096C71" w:rsidRDefault="00FF0C0C" w:rsidP="00A43B4C">
            <w:pPr>
              <w:rPr>
                <w:rStyle w:val="Heading2Char"/>
                <w:rFonts w:ascii="Times New Roman" w:hAnsi="Times New Roman" w:cs="Times New Roman"/>
                <w:b w:val="0"/>
                <w:color w:val="auto"/>
                <w:sz w:val="24"/>
                <w:szCs w:val="24"/>
              </w:rPr>
            </w:pPr>
            <w:r w:rsidRPr="00A34F26">
              <w:rPr>
                <w:rStyle w:val="Heading2Char"/>
                <w:rFonts w:ascii="Times New Roman" w:hAnsi="Times New Roman" w:cs="Times New Roman"/>
                <w:b w:val="0"/>
                <w:color w:val="auto"/>
                <w:sz w:val="24"/>
                <w:szCs w:val="24"/>
              </w:rPr>
              <w:t>≥70</w:t>
            </w:r>
          </w:p>
        </w:tc>
        <w:tc>
          <w:tcPr>
            <w:tcW w:w="850" w:type="dxa"/>
            <w:tcBorders>
              <w:bottom w:val="nil"/>
            </w:tcBorders>
          </w:tcPr>
          <w:p w:rsidR="00FF0C0C" w:rsidRPr="00096C71" w:rsidRDefault="00FF0C0C"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rPr>
              <w:t>1090</w:t>
            </w:r>
          </w:p>
        </w:tc>
        <w:tc>
          <w:tcPr>
            <w:tcW w:w="1843" w:type="dxa"/>
            <w:tcBorders>
              <w:bottom w:val="nil"/>
            </w:tcBorders>
            <w:shd w:val="clear" w:color="auto" w:fill="D9D9D9" w:themeFill="background1" w:themeFillShade="D9"/>
          </w:tcPr>
          <w:p w:rsidR="00FF0C0C" w:rsidRPr="00096C71" w:rsidRDefault="00FF0C0C" w:rsidP="00A43B4C">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AFP/ </w:t>
            </w:r>
            <w:r w:rsidRPr="00096C71">
              <w:rPr>
                <w:rFonts w:ascii="Times New Roman" w:eastAsiaTheme="majorEastAsia" w:hAnsi="Times New Roman" w:cs="Times New Roman"/>
                <w:bCs/>
                <w:sz w:val="24"/>
                <w:szCs w:val="24"/>
              </w:rPr>
              <w:t>WNE</w:t>
            </w:r>
          </w:p>
        </w:tc>
        <w:tc>
          <w:tcPr>
            <w:tcW w:w="2694" w:type="dxa"/>
            <w:tcBorders>
              <w:bottom w:val="nil"/>
            </w:tcBorders>
          </w:tcPr>
          <w:p w:rsidR="00FF0C0C" w:rsidRPr="00096C71" w:rsidRDefault="00FF0C0C" w:rsidP="002C6AB7">
            <w:pPr>
              <w:jc w:val="right"/>
              <w:rPr>
                <w:rFonts w:ascii="Times New Roman" w:hAnsi="Times New Roman" w:cs="Times New Roman"/>
                <w:sz w:val="24"/>
                <w:szCs w:val="24"/>
              </w:rPr>
            </w:pPr>
            <w:r>
              <w:rPr>
                <w:rFonts w:ascii="Times New Roman" w:hAnsi="Times New Roman" w:cs="Times New Roman"/>
                <w:sz w:val="24"/>
                <w:szCs w:val="24"/>
              </w:rPr>
              <w:t>WNF</w:t>
            </w:r>
          </w:p>
        </w:tc>
        <w:tc>
          <w:tcPr>
            <w:tcW w:w="3827" w:type="dxa"/>
            <w:tcBorders>
              <w:bottom w:val="nil"/>
            </w:tcBorders>
          </w:tcPr>
          <w:p w:rsidR="00FF0C0C" w:rsidRDefault="00FF0C0C" w:rsidP="005A1E52">
            <w:pPr>
              <w:rPr>
                <w:rFonts w:ascii="Times New Roman" w:eastAsiaTheme="majorEastAsia" w:hAnsi="Times New Roman" w:cs="Times New Roman"/>
                <w:bCs/>
                <w:sz w:val="24"/>
                <w:szCs w:val="24"/>
              </w:rPr>
            </w:pPr>
            <w:proofErr w:type="spellStart"/>
            <w:r w:rsidRPr="00096C71">
              <w:rPr>
                <w:rStyle w:val="Heading2Char"/>
                <w:rFonts w:ascii="Times New Roman" w:hAnsi="Times New Roman" w:cs="Times New Roman"/>
                <w:b w:val="0"/>
                <w:color w:val="auto"/>
                <w:sz w:val="24"/>
                <w:szCs w:val="24"/>
              </w:rPr>
              <w:t>aOR</w:t>
            </w:r>
            <w:proofErr w:type="spellEnd"/>
            <w:r w:rsidRPr="00096C71">
              <w:rPr>
                <w:rStyle w:val="Heading2Char"/>
                <w:rFonts w:ascii="Times New Roman" w:hAnsi="Times New Roman" w:cs="Times New Roman"/>
                <w:b w:val="0"/>
                <w:color w:val="auto"/>
                <w:sz w:val="24"/>
                <w:szCs w:val="24"/>
              </w:rPr>
              <w:t xml:space="preserve"> </w:t>
            </w:r>
            <w:r w:rsidRPr="00096C71">
              <w:rPr>
                <w:rFonts w:ascii="Times New Roman" w:eastAsiaTheme="majorEastAsia" w:hAnsi="Times New Roman" w:cs="Times New Roman"/>
                <w:bCs/>
                <w:sz w:val="24"/>
                <w:szCs w:val="24"/>
              </w:rPr>
              <w:t xml:space="preserve">2.1 (1.4-3.2) </w:t>
            </w:r>
          </w:p>
          <w:p w:rsidR="00FF0C0C" w:rsidRPr="00096C71" w:rsidRDefault="00FF0C0C" w:rsidP="00A43B4C">
            <w:pPr>
              <w:rPr>
                <w:rFonts w:ascii="Times New Roman" w:hAnsi="Times New Roman" w:cs="Times New Roman"/>
                <w:sz w:val="24"/>
                <w:szCs w:val="24"/>
              </w:rPr>
            </w:pPr>
            <w:proofErr w:type="spellStart"/>
            <w:r w:rsidRPr="00096C71">
              <w:rPr>
                <w:rFonts w:ascii="Times New Roman" w:eastAsiaTheme="majorEastAsia" w:hAnsi="Times New Roman" w:cs="Times New Roman"/>
                <w:bCs/>
                <w:sz w:val="24"/>
                <w:szCs w:val="24"/>
              </w:rPr>
              <w:t>aOR</w:t>
            </w:r>
            <w:proofErr w:type="spellEnd"/>
            <w:r w:rsidRPr="00096C71">
              <w:rPr>
                <w:rFonts w:ascii="Times New Roman" w:eastAsiaTheme="majorEastAsia" w:hAnsi="Times New Roman" w:cs="Times New Roman"/>
                <w:bCs/>
                <w:sz w:val="24"/>
                <w:szCs w:val="24"/>
              </w:rPr>
              <w:t xml:space="preserve"> 5.8 (3.8-8.9)</w:t>
            </w:r>
          </w:p>
        </w:tc>
      </w:tr>
      <w:tr w:rsidR="00FF0C0C" w:rsidRPr="00096C71" w:rsidTr="00977AE5">
        <w:trPr>
          <w:trHeight w:val="219"/>
        </w:trPr>
        <w:tc>
          <w:tcPr>
            <w:tcW w:w="3085" w:type="dxa"/>
            <w:tcBorders>
              <w:top w:val="nil"/>
              <w:bottom w:val="single" w:sz="4" w:space="0" w:color="A6A6A6" w:themeColor="background1" w:themeShade="A6"/>
            </w:tcBorders>
          </w:tcPr>
          <w:p w:rsidR="00FF0C0C" w:rsidRPr="00096C71" w:rsidRDefault="00FF0C0C" w:rsidP="005A1E52">
            <w:pPr>
              <w:rPr>
                <w:rStyle w:val="Heading2Char"/>
                <w:rFonts w:ascii="Times New Roman" w:hAnsi="Times New Roman" w:cs="Times New Roman"/>
                <w:b w:val="0"/>
                <w:color w:val="auto"/>
                <w:sz w:val="24"/>
                <w:szCs w:val="24"/>
              </w:rPr>
            </w:pPr>
          </w:p>
        </w:tc>
        <w:tc>
          <w:tcPr>
            <w:tcW w:w="850" w:type="dxa"/>
            <w:tcBorders>
              <w:top w:val="nil"/>
              <w:bottom w:val="single" w:sz="4" w:space="0" w:color="A6A6A6" w:themeColor="background1" w:themeShade="A6"/>
            </w:tcBorders>
          </w:tcPr>
          <w:p w:rsidR="00FF0C0C" w:rsidRPr="00096C71" w:rsidRDefault="00FF0C0C" w:rsidP="00A43B4C">
            <w:pPr>
              <w:rPr>
                <w:rStyle w:val="Heading2Char"/>
                <w:rFonts w:ascii="Times New Roman" w:hAnsi="Times New Roman" w:cs="Times New Roman"/>
                <w:b w:val="0"/>
                <w:color w:val="auto"/>
                <w:sz w:val="24"/>
                <w:szCs w:val="24"/>
              </w:rPr>
            </w:pPr>
          </w:p>
        </w:tc>
        <w:tc>
          <w:tcPr>
            <w:tcW w:w="1843" w:type="dxa"/>
            <w:tcBorders>
              <w:top w:val="nil"/>
              <w:bottom w:val="single" w:sz="4" w:space="0" w:color="A6A6A6" w:themeColor="background1" w:themeShade="A6"/>
            </w:tcBorders>
            <w:shd w:val="clear" w:color="auto" w:fill="D9D9D9" w:themeFill="background1" w:themeFillShade="D9"/>
          </w:tcPr>
          <w:p w:rsidR="00FF0C0C" w:rsidRDefault="00FF0C0C" w:rsidP="00A43B4C">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AFP/ </w:t>
            </w:r>
            <w:r w:rsidRPr="00096C71">
              <w:rPr>
                <w:rFonts w:ascii="Times New Roman" w:eastAsiaTheme="majorEastAsia" w:hAnsi="Times New Roman" w:cs="Times New Roman"/>
                <w:bCs/>
                <w:sz w:val="24"/>
                <w:szCs w:val="24"/>
              </w:rPr>
              <w:t>WN</w:t>
            </w:r>
            <w:r>
              <w:rPr>
                <w:rFonts w:ascii="Times New Roman" w:eastAsiaTheme="majorEastAsia" w:hAnsi="Times New Roman" w:cs="Times New Roman"/>
                <w:bCs/>
                <w:sz w:val="24"/>
                <w:szCs w:val="24"/>
              </w:rPr>
              <w:t>M</w:t>
            </w:r>
          </w:p>
        </w:tc>
        <w:tc>
          <w:tcPr>
            <w:tcW w:w="2694" w:type="dxa"/>
            <w:tcBorders>
              <w:top w:val="nil"/>
              <w:bottom w:val="single" w:sz="4" w:space="0" w:color="A6A6A6" w:themeColor="background1" w:themeShade="A6"/>
            </w:tcBorders>
          </w:tcPr>
          <w:p w:rsidR="00FF0C0C" w:rsidRDefault="00FF0C0C" w:rsidP="002C6AB7">
            <w:pPr>
              <w:jc w:val="right"/>
              <w:rPr>
                <w:rFonts w:ascii="Times New Roman" w:hAnsi="Times New Roman" w:cs="Times New Roman"/>
                <w:sz w:val="24"/>
                <w:szCs w:val="24"/>
              </w:rPr>
            </w:pPr>
            <w:r>
              <w:rPr>
                <w:rFonts w:ascii="Times New Roman" w:hAnsi="Times New Roman" w:cs="Times New Roman"/>
                <w:sz w:val="24"/>
                <w:szCs w:val="24"/>
              </w:rPr>
              <w:t>WNF</w:t>
            </w:r>
          </w:p>
        </w:tc>
        <w:tc>
          <w:tcPr>
            <w:tcW w:w="3827" w:type="dxa"/>
            <w:tcBorders>
              <w:top w:val="nil"/>
              <w:bottom w:val="single" w:sz="4" w:space="0" w:color="A6A6A6" w:themeColor="background1" w:themeShade="A6"/>
            </w:tcBorders>
          </w:tcPr>
          <w:p w:rsidR="00FF0C0C" w:rsidRPr="00096C71" w:rsidRDefault="00FF0C0C" w:rsidP="005A1E52">
            <w:pPr>
              <w:rPr>
                <w:rStyle w:val="Heading2Char"/>
                <w:rFonts w:ascii="Times New Roman" w:hAnsi="Times New Roman" w:cs="Times New Roman"/>
                <w:b w:val="0"/>
                <w:color w:val="auto"/>
                <w:sz w:val="24"/>
                <w:szCs w:val="24"/>
              </w:rPr>
            </w:pPr>
            <w:proofErr w:type="spellStart"/>
            <w:r w:rsidRPr="00096C71">
              <w:rPr>
                <w:rStyle w:val="Heading2Char"/>
                <w:rFonts w:ascii="Times New Roman" w:hAnsi="Times New Roman" w:cs="Times New Roman"/>
                <w:b w:val="0"/>
                <w:color w:val="auto"/>
                <w:sz w:val="24"/>
                <w:szCs w:val="24"/>
              </w:rPr>
              <w:t>aOR</w:t>
            </w:r>
            <w:proofErr w:type="spellEnd"/>
            <w:r w:rsidRPr="00096C71">
              <w:rPr>
                <w:rStyle w:val="Heading2Char"/>
                <w:rFonts w:ascii="Times New Roman" w:hAnsi="Times New Roman" w:cs="Times New Roman"/>
                <w:b w:val="0"/>
                <w:color w:val="auto"/>
                <w:sz w:val="24"/>
                <w:szCs w:val="24"/>
              </w:rPr>
              <w:t xml:space="preserve"> </w:t>
            </w:r>
            <w:r w:rsidRPr="00096C71">
              <w:rPr>
                <w:rFonts w:ascii="Times New Roman" w:hAnsi="Times New Roman" w:cs="Times New Roman"/>
                <w:sz w:val="24"/>
                <w:szCs w:val="24"/>
              </w:rPr>
              <w:t>1.2 (0.8-1.7)</w:t>
            </w:r>
          </w:p>
        </w:tc>
      </w:tr>
      <w:tr w:rsidR="00A202DC" w:rsidRPr="00096C71" w:rsidTr="00977AE5">
        <w:trPr>
          <w:trHeight w:val="219"/>
        </w:trPr>
        <w:tc>
          <w:tcPr>
            <w:tcW w:w="3085" w:type="dxa"/>
            <w:tcBorders>
              <w:bottom w:val="nil"/>
            </w:tcBorders>
          </w:tcPr>
          <w:p w:rsidR="00A202DC" w:rsidRPr="00A202DC" w:rsidRDefault="00A202DC"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 xml:space="preserve">Nash et al. </w:t>
            </w:r>
            <w:r w:rsidR="00352E76" w:rsidRPr="00352E76">
              <w:rPr>
                <w:rStyle w:val="Heading2Char"/>
                <w:rFonts w:ascii="Times New Roman" w:hAnsi="Times New Roman" w:cs="Times New Roman"/>
                <w:b w:val="0"/>
                <w:noProof/>
                <w:color w:val="auto"/>
                <w:sz w:val="24"/>
                <w:szCs w:val="24"/>
                <w:lang w:val="fr-CA"/>
              </w:rPr>
              <w:t>[40]</w:t>
            </w:r>
            <w:r>
              <w:t xml:space="preserve"> </w:t>
            </w:r>
            <w:r w:rsidRPr="00A34F26">
              <w:rPr>
                <w:rStyle w:val="Heading2Char"/>
                <w:rFonts w:ascii="Times New Roman" w:hAnsi="Times New Roman" w:cs="Times New Roman"/>
                <w:b w:val="0"/>
                <w:color w:val="auto"/>
                <w:sz w:val="24"/>
                <w:szCs w:val="24"/>
                <w:lang w:val="fr-CA"/>
              </w:rPr>
              <w:t>≥75</w:t>
            </w:r>
          </w:p>
        </w:tc>
        <w:tc>
          <w:tcPr>
            <w:tcW w:w="850" w:type="dxa"/>
            <w:tcBorders>
              <w:bottom w:val="nil"/>
            </w:tcBorders>
          </w:tcPr>
          <w:p w:rsidR="00A202DC" w:rsidRPr="00096C71" w:rsidRDefault="00A202DC" w:rsidP="00A43B4C">
            <w:pPr>
              <w:rPr>
                <w:rFonts w:ascii="Times New Roman" w:hAnsi="Times New Roman" w:cs="Times New Roman"/>
                <w:sz w:val="24"/>
                <w:szCs w:val="24"/>
                <w:lang w:val="en-CA"/>
              </w:rPr>
            </w:pPr>
            <w:r w:rsidRPr="00096C71">
              <w:rPr>
                <w:rFonts w:ascii="Times New Roman" w:hAnsi="Times New Roman" w:cs="Times New Roman"/>
                <w:sz w:val="24"/>
                <w:szCs w:val="24"/>
                <w:lang w:val="en-CA"/>
              </w:rPr>
              <w:t>59</w:t>
            </w:r>
          </w:p>
        </w:tc>
        <w:tc>
          <w:tcPr>
            <w:tcW w:w="1843" w:type="dxa"/>
            <w:tcBorders>
              <w:bottom w:val="nil"/>
            </w:tcBorders>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Pr>
                <w:rStyle w:val="Heading2Char"/>
                <w:rFonts w:ascii="Times New Roman" w:hAnsi="Times New Roman" w:cs="Times New Roman"/>
                <w:b w:val="0"/>
                <w:color w:val="auto"/>
                <w:sz w:val="24"/>
                <w:szCs w:val="24"/>
              </w:rPr>
              <w:t xml:space="preserve">AFP/ </w:t>
            </w:r>
            <w:r w:rsidRPr="00096C71">
              <w:rPr>
                <w:rStyle w:val="Heading2Char"/>
                <w:rFonts w:ascii="Times New Roman" w:hAnsi="Times New Roman" w:cs="Times New Roman"/>
                <w:b w:val="0"/>
                <w:color w:val="auto"/>
                <w:sz w:val="24"/>
                <w:szCs w:val="24"/>
              </w:rPr>
              <w:t>WNE</w:t>
            </w:r>
          </w:p>
        </w:tc>
        <w:tc>
          <w:tcPr>
            <w:tcW w:w="2694" w:type="dxa"/>
            <w:tcBorders>
              <w:bottom w:val="nil"/>
            </w:tcBorders>
          </w:tcPr>
          <w:p w:rsidR="00A202DC" w:rsidRPr="00096C71" w:rsidRDefault="00A202DC" w:rsidP="002C6AB7">
            <w:pPr>
              <w:jc w:val="right"/>
              <w:rPr>
                <w:rFonts w:ascii="Times New Roman" w:hAnsi="Times New Roman" w:cs="Times New Roman"/>
                <w:sz w:val="24"/>
                <w:szCs w:val="24"/>
              </w:rPr>
            </w:pPr>
            <w:r>
              <w:rPr>
                <w:rFonts w:ascii="Times New Roman" w:hAnsi="Times New Roman" w:cs="Times New Roman"/>
                <w:sz w:val="24"/>
                <w:szCs w:val="24"/>
              </w:rPr>
              <w:t>WNM/ WNF</w:t>
            </w:r>
          </w:p>
        </w:tc>
        <w:tc>
          <w:tcPr>
            <w:tcW w:w="3827" w:type="dxa"/>
            <w:tcBorders>
              <w:bottom w:val="nil"/>
            </w:tcBorders>
          </w:tcPr>
          <w:p w:rsidR="00A202DC" w:rsidRPr="00096C71" w:rsidRDefault="00A202DC" w:rsidP="00A4218C">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RR 2.7 (1.3-5.8)</w:t>
            </w:r>
          </w:p>
          <w:p w:rsidR="00A202DC" w:rsidRPr="00096C71" w:rsidRDefault="00A202DC" w:rsidP="00EE5233">
            <w:pPr>
              <w:rPr>
                <w:rFonts w:ascii="Times New Roman" w:hAnsi="Times New Roman" w:cs="Times New Roman"/>
                <w:sz w:val="24"/>
                <w:szCs w:val="24"/>
              </w:rPr>
            </w:pPr>
            <w:proofErr w:type="spellStart"/>
            <w:r w:rsidRPr="00096C71">
              <w:rPr>
                <w:rFonts w:ascii="Times New Roman" w:eastAsiaTheme="majorEastAsia" w:hAnsi="Times New Roman" w:cs="Times New Roman"/>
                <w:bCs/>
                <w:sz w:val="24"/>
                <w:szCs w:val="24"/>
              </w:rPr>
              <w:t>aRR</w:t>
            </w:r>
            <w:proofErr w:type="spellEnd"/>
            <w:r w:rsidRPr="00096C71">
              <w:rPr>
                <w:rFonts w:ascii="Times New Roman" w:eastAsiaTheme="majorEastAsia" w:hAnsi="Times New Roman" w:cs="Times New Roman"/>
                <w:bCs/>
                <w:sz w:val="24"/>
                <w:szCs w:val="24"/>
              </w:rPr>
              <w:t xml:space="preserve"> 2.4 (1.3-4.6)</w:t>
            </w:r>
          </w:p>
        </w:tc>
      </w:tr>
      <w:tr w:rsidR="00A202DC" w:rsidRPr="00096C71" w:rsidTr="00977AE5">
        <w:trPr>
          <w:trHeight w:val="219"/>
        </w:trPr>
        <w:tc>
          <w:tcPr>
            <w:tcW w:w="3085" w:type="dxa"/>
            <w:tcBorders>
              <w:bottom w:val="nil"/>
            </w:tcBorders>
          </w:tcPr>
          <w:p w:rsidR="00A202DC" w:rsidRPr="000A7752" w:rsidRDefault="00A202DC" w:rsidP="000A7752">
            <w:pPr>
              <w:rPr>
                <w:rStyle w:val="Heading2Char"/>
                <w:rFonts w:ascii="Times New Roman" w:hAnsi="Times New Roman" w:cs="Times New Roman"/>
                <w:color w:val="auto"/>
                <w:sz w:val="24"/>
                <w:szCs w:val="24"/>
                <w:lang w:val="en-CA"/>
              </w:rPr>
            </w:pPr>
            <w:proofErr w:type="spellStart"/>
            <w:r w:rsidRPr="00A202DC">
              <w:rPr>
                <w:rStyle w:val="Heading2Char"/>
                <w:rFonts w:ascii="Times New Roman" w:hAnsi="Times New Roman" w:cs="Times New Roman"/>
                <w:b w:val="0"/>
                <w:color w:val="auto"/>
                <w:sz w:val="24"/>
                <w:szCs w:val="24"/>
                <w:lang w:val="fr-CA"/>
              </w:rPr>
              <w:t>Bode</w:t>
            </w:r>
            <w:proofErr w:type="spellEnd"/>
            <w:r w:rsidRPr="00A202DC">
              <w:rPr>
                <w:rStyle w:val="Heading2Char"/>
                <w:rFonts w:ascii="Times New Roman" w:hAnsi="Times New Roman" w:cs="Times New Roman"/>
                <w:b w:val="0"/>
                <w:color w:val="auto"/>
                <w:sz w:val="24"/>
                <w:szCs w:val="24"/>
                <w:lang w:val="fr-CA"/>
              </w:rPr>
              <w:t xml:space="preserve"> et al. </w:t>
            </w:r>
            <w:r w:rsidR="00965797" w:rsidRPr="00965797">
              <w:rPr>
                <w:rStyle w:val="Heading2Char"/>
                <w:rFonts w:ascii="Times New Roman" w:hAnsi="Times New Roman" w:cs="Times New Roman"/>
                <w:b w:val="0"/>
                <w:noProof/>
                <w:color w:val="auto"/>
                <w:sz w:val="24"/>
                <w:szCs w:val="24"/>
                <w:lang w:val="en-CA"/>
              </w:rPr>
              <w:t>[50]</w:t>
            </w:r>
            <w:r w:rsidRPr="000A7752">
              <w:rPr>
                <w:rStyle w:val="Heading2Char"/>
                <w:rFonts w:ascii="Times New Roman" w:hAnsi="Times New Roman" w:cs="Times New Roman"/>
                <w:b w:val="0"/>
                <w:color w:val="auto"/>
                <w:sz w:val="24"/>
                <w:szCs w:val="24"/>
                <w:lang w:val="en-CA"/>
              </w:rPr>
              <w:t xml:space="preserve"> </w:t>
            </w:r>
            <w:r w:rsidR="000A7752" w:rsidRPr="00A34F26">
              <w:rPr>
                <w:rStyle w:val="Heading2Char"/>
                <w:rFonts w:ascii="Times New Roman" w:hAnsi="Times New Roman" w:cs="Times New Roman"/>
                <w:b w:val="0"/>
                <w:color w:val="auto"/>
                <w:sz w:val="24"/>
                <w:szCs w:val="24"/>
              </w:rPr>
              <w:t>≥50</w:t>
            </w:r>
          </w:p>
        </w:tc>
        <w:tc>
          <w:tcPr>
            <w:tcW w:w="850" w:type="dxa"/>
            <w:tcBorders>
              <w:bottom w:val="nil"/>
            </w:tcBorders>
          </w:tcPr>
          <w:p w:rsidR="00A202DC" w:rsidRPr="00096C71" w:rsidRDefault="00A202DC"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228</w:t>
            </w:r>
          </w:p>
        </w:tc>
        <w:tc>
          <w:tcPr>
            <w:tcW w:w="1843" w:type="dxa"/>
            <w:tcBorders>
              <w:bottom w:val="nil"/>
            </w:tcBorders>
            <w:shd w:val="clear" w:color="auto" w:fill="D9D9D9" w:themeFill="background1" w:themeFillShade="D9"/>
          </w:tcPr>
          <w:p w:rsidR="00A202DC" w:rsidRPr="00096C71" w:rsidRDefault="00A202DC" w:rsidP="00A43B4C">
            <w:pPr>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WNE</w:t>
            </w:r>
          </w:p>
        </w:tc>
        <w:tc>
          <w:tcPr>
            <w:tcW w:w="2694" w:type="dxa"/>
            <w:tcBorders>
              <w:bottom w:val="nil"/>
            </w:tcBorders>
          </w:tcPr>
          <w:p w:rsidR="00A202DC" w:rsidRPr="00096C71" w:rsidRDefault="00A202DC" w:rsidP="002C6AB7">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3827" w:type="dxa"/>
            <w:tcBorders>
              <w:bottom w:val="nil"/>
            </w:tcBorders>
          </w:tcPr>
          <w:p w:rsidR="00A202DC" w:rsidRPr="00096C71" w:rsidRDefault="000A7752" w:rsidP="000A7752">
            <w:pPr>
              <w:rPr>
                <w:rFonts w:ascii="Times New Roman" w:hAnsi="Times New Roman" w:cs="Times New Roman"/>
                <w:sz w:val="24"/>
                <w:szCs w:val="24"/>
              </w:rPr>
            </w:pPr>
            <w:r w:rsidRPr="005A1E52">
              <w:rPr>
                <w:rStyle w:val="Heading2Char"/>
                <w:rFonts w:ascii="Times New Roman" w:hAnsi="Times New Roman" w:cs="Times New Roman"/>
                <w:b w:val="0"/>
                <w:color w:val="auto"/>
                <w:sz w:val="24"/>
                <w:szCs w:val="24"/>
              </w:rPr>
              <w:t>OR 2.7 (1.2-6.5)</w:t>
            </w:r>
          </w:p>
        </w:tc>
      </w:tr>
      <w:tr w:rsidR="00A202DC" w:rsidRPr="00096C71" w:rsidTr="00977AE5">
        <w:trPr>
          <w:trHeight w:val="219"/>
        </w:trPr>
        <w:tc>
          <w:tcPr>
            <w:tcW w:w="3085" w:type="dxa"/>
            <w:tcBorders>
              <w:top w:val="nil"/>
            </w:tcBorders>
          </w:tcPr>
          <w:p w:rsidR="00A202DC" w:rsidRPr="00096C71" w:rsidRDefault="00A202DC" w:rsidP="00A43B4C">
            <w:pPr>
              <w:rPr>
                <w:rStyle w:val="Heading2Char"/>
                <w:rFonts w:ascii="Times New Roman" w:hAnsi="Times New Roman" w:cs="Times New Roman"/>
                <w:b w:val="0"/>
                <w:color w:val="auto"/>
                <w:sz w:val="24"/>
                <w:szCs w:val="24"/>
              </w:rPr>
            </w:pPr>
          </w:p>
        </w:tc>
        <w:tc>
          <w:tcPr>
            <w:tcW w:w="850" w:type="dxa"/>
            <w:tcBorders>
              <w:top w:val="nil"/>
            </w:tcBorders>
          </w:tcPr>
          <w:p w:rsidR="00A202DC" w:rsidRPr="00096C71" w:rsidRDefault="00A202DC" w:rsidP="00A43B4C">
            <w:pPr>
              <w:rPr>
                <w:rFonts w:ascii="Times New Roman" w:hAnsi="Times New Roman" w:cs="Times New Roman"/>
                <w:sz w:val="24"/>
                <w:szCs w:val="24"/>
                <w:lang w:val="en-CA"/>
              </w:rPr>
            </w:pPr>
          </w:p>
        </w:tc>
        <w:tc>
          <w:tcPr>
            <w:tcW w:w="1843" w:type="dxa"/>
            <w:tcBorders>
              <w:top w:val="nil"/>
            </w:tcBorders>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p>
        </w:tc>
        <w:tc>
          <w:tcPr>
            <w:tcW w:w="2694" w:type="dxa"/>
            <w:tcBorders>
              <w:top w:val="nil"/>
            </w:tcBorders>
          </w:tcPr>
          <w:p w:rsidR="00A202DC" w:rsidRPr="005A1E52" w:rsidRDefault="00A202DC" w:rsidP="002C6AB7">
            <w:pPr>
              <w:jc w:val="right"/>
              <w:rPr>
                <w:rFonts w:ascii="Times New Roman" w:hAnsi="Times New Roman" w:cs="Times New Roman"/>
                <w:sz w:val="24"/>
                <w:szCs w:val="24"/>
              </w:rPr>
            </w:pPr>
          </w:p>
        </w:tc>
        <w:tc>
          <w:tcPr>
            <w:tcW w:w="3827" w:type="dxa"/>
            <w:tcBorders>
              <w:top w:val="nil"/>
            </w:tcBorders>
          </w:tcPr>
          <w:p w:rsidR="00A202DC" w:rsidRPr="005A1E52" w:rsidRDefault="000A7752" w:rsidP="00A43B4C">
            <w:pPr>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1.04 (1.01-1.07</w:t>
            </w:r>
            <w:r>
              <w:rPr>
                <w:rFonts w:ascii="Times New Roman" w:hAnsi="Times New Roman" w:cs="Times New Roman"/>
                <w:sz w:val="24"/>
                <w:szCs w:val="24"/>
              </w:rPr>
              <w:t xml:space="preserve">) </w:t>
            </w:r>
            <w:r w:rsidRPr="003476EC">
              <w:rPr>
                <w:rStyle w:val="FootnoteReference"/>
              </w:rPr>
              <w:footnoteReference w:id="35"/>
            </w:r>
          </w:p>
        </w:tc>
      </w:tr>
      <w:tr w:rsidR="00A202DC" w:rsidRPr="00096C71" w:rsidTr="008D5335">
        <w:trPr>
          <w:trHeight w:val="219"/>
        </w:trPr>
        <w:tc>
          <w:tcPr>
            <w:tcW w:w="3085" w:type="dxa"/>
          </w:tcPr>
          <w:p w:rsidR="00A202DC" w:rsidRPr="00096C71" w:rsidRDefault="00A202DC" w:rsidP="00A43B4C">
            <w:pPr>
              <w:rPr>
                <w:rStyle w:val="Heading2Char"/>
                <w:rFonts w:ascii="Times New Roman" w:hAnsi="Times New Roman" w:cs="Times New Roman"/>
                <w:b w:val="0"/>
                <w:color w:val="auto"/>
                <w:sz w:val="24"/>
                <w:szCs w:val="24"/>
              </w:rPr>
            </w:pPr>
            <w:proofErr w:type="spellStart"/>
            <w:r w:rsidRPr="00096C71">
              <w:rPr>
                <w:rStyle w:val="Heading2Char"/>
                <w:rFonts w:ascii="Times New Roman" w:hAnsi="Times New Roman" w:cs="Times New Roman"/>
                <w:b w:val="0"/>
                <w:color w:val="auto"/>
                <w:sz w:val="24"/>
                <w:szCs w:val="24"/>
              </w:rPr>
              <w:t>Huhn</w:t>
            </w:r>
            <w:proofErr w:type="spellEnd"/>
            <w:r w:rsidRPr="00096C71">
              <w:rPr>
                <w:rStyle w:val="Heading2Char"/>
                <w:rFonts w:ascii="Times New Roman" w:hAnsi="Times New Roman" w:cs="Times New Roman"/>
                <w:b w:val="0"/>
                <w:color w:val="auto"/>
                <w:sz w:val="24"/>
                <w:szCs w:val="24"/>
              </w:rPr>
              <w:t xml:space="preserve"> et al. </w:t>
            </w:r>
            <w:r w:rsidR="00965797" w:rsidRPr="00965797">
              <w:rPr>
                <w:rStyle w:val="Heading2Char"/>
                <w:rFonts w:ascii="Times New Roman" w:hAnsi="Times New Roman" w:cs="Times New Roman"/>
                <w:b w:val="0"/>
                <w:noProof/>
                <w:color w:val="auto"/>
                <w:sz w:val="24"/>
                <w:szCs w:val="24"/>
              </w:rPr>
              <w:t>[48]</w:t>
            </w:r>
            <w:r>
              <w:rPr>
                <w:rStyle w:val="Heading2Char"/>
                <w:rFonts w:ascii="Times New Roman" w:hAnsi="Times New Roman" w:cs="Times New Roman"/>
                <w:b w:val="0"/>
                <w:color w:val="auto"/>
                <w:sz w:val="24"/>
                <w:szCs w:val="24"/>
              </w:rPr>
              <w:t xml:space="preserve"> &gt;50</w:t>
            </w:r>
          </w:p>
        </w:tc>
        <w:tc>
          <w:tcPr>
            <w:tcW w:w="850" w:type="dxa"/>
          </w:tcPr>
          <w:p w:rsidR="00A202DC" w:rsidRPr="00096C71" w:rsidRDefault="00A202DC"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rPr>
              <w:t>884</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tcPr>
          <w:p w:rsidR="00A202DC" w:rsidRPr="00096C71" w:rsidRDefault="00A202DC" w:rsidP="002C6AB7">
            <w:pPr>
              <w:jc w:val="right"/>
              <w:rPr>
                <w:rFonts w:ascii="Times New Roman" w:hAnsi="Times New Roman" w:cs="Times New Roman"/>
                <w:sz w:val="24"/>
                <w:szCs w:val="24"/>
              </w:rPr>
            </w:pPr>
            <w:r>
              <w:rPr>
                <w:rFonts w:ascii="Times New Roman" w:hAnsi="Times New Roman" w:cs="Times New Roman"/>
                <w:sz w:val="24"/>
                <w:szCs w:val="24"/>
              </w:rPr>
              <w:t>WNF</w:t>
            </w:r>
          </w:p>
        </w:tc>
        <w:tc>
          <w:tcPr>
            <w:tcW w:w="3827" w:type="dxa"/>
          </w:tcPr>
          <w:p w:rsidR="00A202DC" w:rsidRPr="00096C71" w:rsidRDefault="00A202DC" w:rsidP="00A43B4C">
            <w:pPr>
              <w:rPr>
                <w:rFonts w:ascii="Times New Roman" w:hAnsi="Times New Roman" w:cs="Times New Roman"/>
                <w:sz w:val="24"/>
                <w:szCs w:val="24"/>
              </w:rPr>
            </w:pPr>
            <w:r w:rsidRPr="00096C71">
              <w:rPr>
                <w:rFonts w:ascii="Times New Roman" w:hAnsi="Times New Roman" w:cs="Times New Roman"/>
                <w:sz w:val="24"/>
                <w:szCs w:val="24"/>
              </w:rPr>
              <w:t>RR 3.32 (2.56-4.31)</w:t>
            </w:r>
          </w:p>
        </w:tc>
      </w:tr>
      <w:tr w:rsidR="00A202DC" w:rsidRPr="00096C71" w:rsidTr="008D5335">
        <w:trPr>
          <w:trHeight w:val="219"/>
        </w:trPr>
        <w:tc>
          <w:tcPr>
            <w:tcW w:w="3085"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r w:rsidRPr="00096C71">
              <w:rPr>
                <w:rStyle w:val="Heading2Char"/>
                <w:rFonts w:ascii="Times New Roman" w:hAnsi="Times New Roman" w:cs="Times New Roman"/>
                <w:b w:val="0"/>
                <w:color w:val="auto"/>
                <w:sz w:val="24"/>
                <w:szCs w:val="24"/>
              </w:rPr>
              <w:t xml:space="preserve"> </w:t>
            </w:r>
            <w:r w:rsidRPr="00096C71">
              <w:rPr>
                <w:rFonts w:ascii="Times New Roman" w:hAnsi="Times New Roman" w:cs="Times New Roman"/>
                <w:sz w:val="24"/>
                <w:szCs w:val="24"/>
              </w:rPr>
              <w:t xml:space="preserve">≥65 vs 0-19 </w:t>
            </w:r>
          </w:p>
        </w:tc>
        <w:tc>
          <w:tcPr>
            <w:tcW w:w="850" w:type="dxa"/>
          </w:tcPr>
          <w:p w:rsidR="00A202DC" w:rsidRPr="00096C71" w:rsidRDefault="00A202DC"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rPr>
              <w:t>172</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tcPr>
          <w:p w:rsidR="00A202DC" w:rsidRPr="00096C71" w:rsidRDefault="00A202DC" w:rsidP="002C6AB7">
            <w:pPr>
              <w:jc w:val="right"/>
              <w:rPr>
                <w:rFonts w:ascii="Times New Roman" w:hAnsi="Times New Roman" w:cs="Times New Roman"/>
                <w:sz w:val="24"/>
                <w:szCs w:val="24"/>
              </w:rPr>
            </w:pPr>
            <w:r w:rsidRPr="00096C71">
              <w:rPr>
                <w:rFonts w:ascii="Times New Roman" w:hAnsi="Times New Roman" w:cs="Times New Roman"/>
                <w:sz w:val="24"/>
                <w:szCs w:val="24"/>
              </w:rPr>
              <w:t>WNM/WNF</w:t>
            </w:r>
          </w:p>
        </w:tc>
        <w:tc>
          <w:tcPr>
            <w:tcW w:w="3827" w:type="dxa"/>
          </w:tcPr>
          <w:p w:rsidR="00A202DC" w:rsidRPr="00096C71"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OR 10.5 (1.7-64.1)</w:t>
            </w:r>
          </w:p>
          <w:p w:rsidR="00A202DC" w:rsidRPr="00096C71" w:rsidRDefault="00A202DC" w:rsidP="00A43B4C">
            <w:pPr>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1.1 (1.03-1.1)</w:t>
            </w:r>
          </w:p>
        </w:tc>
      </w:tr>
      <w:tr w:rsidR="00A202DC" w:rsidRPr="004F065B" w:rsidTr="008D5335">
        <w:trPr>
          <w:trHeight w:val="219"/>
        </w:trPr>
        <w:tc>
          <w:tcPr>
            <w:tcW w:w="3085" w:type="dxa"/>
          </w:tcPr>
          <w:p w:rsidR="00A202DC" w:rsidRPr="00096C71" w:rsidRDefault="00A202DC" w:rsidP="005A1E52">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 xml:space="preserve">Borchardt et al. </w:t>
            </w:r>
            <w:r w:rsidR="003476EC" w:rsidRPr="003476EC">
              <w:rPr>
                <w:rStyle w:val="Heading2Char"/>
                <w:rFonts w:ascii="Times New Roman" w:hAnsi="Times New Roman" w:cs="Times New Roman"/>
                <w:b w:val="0"/>
                <w:noProof/>
                <w:color w:val="auto"/>
                <w:sz w:val="24"/>
                <w:szCs w:val="24"/>
                <w:lang w:val="fr-CA"/>
              </w:rPr>
              <w:t>[77]</w:t>
            </w:r>
          </w:p>
          <w:p w:rsidR="00A202DC" w:rsidRPr="00096C71" w:rsidRDefault="00A202DC" w:rsidP="005A1E52">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≥65 vs 0–19</w:t>
            </w:r>
          </w:p>
          <w:p w:rsidR="00A202DC" w:rsidRPr="00096C71" w:rsidRDefault="00A202DC" w:rsidP="005A1E52">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20–44 vs 0–19</w:t>
            </w:r>
          </w:p>
          <w:p w:rsidR="00A202DC" w:rsidRPr="00A202DC" w:rsidRDefault="00A202DC" w:rsidP="005A1E52">
            <w:pPr>
              <w:rPr>
                <w:rFonts w:ascii="Times New Roman" w:hAnsi="Times New Roman" w:cs="Times New Roman"/>
                <w:sz w:val="24"/>
                <w:szCs w:val="24"/>
                <w:lang w:val="fr-CA"/>
              </w:rPr>
            </w:pPr>
            <w:r w:rsidRPr="00A202DC">
              <w:rPr>
                <w:rStyle w:val="Heading2Char"/>
                <w:rFonts w:ascii="Times New Roman" w:hAnsi="Times New Roman" w:cs="Times New Roman"/>
                <w:b w:val="0"/>
                <w:color w:val="auto"/>
                <w:sz w:val="24"/>
                <w:szCs w:val="24"/>
                <w:lang w:val="fr-CA"/>
              </w:rPr>
              <w:t>45–64 vs 0–19</w:t>
            </w:r>
          </w:p>
        </w:tc>
        <w:tc>
          <w:tcPr>
            <w:tcW w:w="850" w:type="dxa"/>
          </w:tcPr>
          <w:p w:rsidR="00A202DC" w:rsidRPr="00096C71" w:rsidRDefault="00A202DC"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rPr>
              <w:t>1,246</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w:t>
            </w:r>
            <w:r w:rsidRPr="00096C71">
              <w:rPr>
                <w:rFonts w:ascii="Times New Roman" w:hAnsi="Times New Roman" w:cs="Times New Roman"/>
                <w:sz w:val="24"/>
                <w:szCs w:val="24"/>
              </w:rPr>
              <w:t>ND</w:t>
            </w:r>
          </w:p>
        </w:tc>
        <w:tc>
          <w:tcPr>
            <w:tcW w:w="2694" w:type="dxa"/>
          </w:tcPr>
          <w:p w:rsidR="00A202DC" w:rsidRPr="00096C71" w:rsidRDefault="004F065B" w:rsidP="002C6AB7">
            <w:pPr>
              <w:jc w:val="right"/>
              <w:rPr>
                <w:rFonts w:ascii="Times New Roman" w:hAnsi="Times New Roman" w:cs="Times New Roman"/>
                <w:sz w:val="24"/>
                <w:szCs w:val="24"/>
              </w:rPr>
            </w:pPr>
            <w:r>
              <w:rPr>
                <w:rFonts w:ascii="Times New Roman" w:hAnsi="Times New Roman" w:cs="Times New Roman"/>
                <w:sz w:val="24"/>
                <w:szCs w:val="24"/>
              </w:rPr>
              <w:t>WNF</w:t>
            </w:r>
          </w:p>
        </w:tc>
        <w:tc>
          <w:tcPr>
            <w:tcW w:w="3827" w:type="dxa"/>
          </w:tcPr>
          <w:p w:rsidR="00A202DC" w:rsidRPr="004B0274" w:rsidRDefault="00A202DC" w:rsidP="005A1E52">
            <w:pPr>
              <w:rPr>
                <w:rFonts w:ascii="Times New Roman" w:hAnsi="Times New Roman" w:cs="Times New Roman"/>
                <w:sz w:val="24"/>
                <w:szCs w:val="24"/>
                <w:lang w:val="en-CA"/>
              </w:rPr>
            </w:pPr>
          </w:p>
          <w:p w:rsidR="00370D86" w:rsidRPr="004F065B" w:rsidRDefault="00370D86" w:rsidP="005A1E52">
            <w:pPr>
              <w:rPr>
                <w:rFonts w:ascii="Times New Roman" w:hAnsi="Times New Roman" w:cs="Times New Roman"/>
                <w:sz w:val="24"/>
                <w:szCs w:val="24"/>
                <w:lang w:val="en-CA"/>
              </w:rPr>
            </w:pPr>
            <w:r w:rsidRPr="004F065B">
              <w:rPr>
                <w:rFonts w:ascii="Times New Roman" w:hAnsi="Times New Roman" w:cs="Times New Roman"/>
                <w:sz w:val="24"/>
                <w:szCs w:val="24"/>
                <w:lang w:val="en-CA"/>
              </w:rPr>
              <w:t>OR NR (0.48-2.27)</w:t>
            </w:r>
          </w:p>
          <w:p w:rsidR="00370D86" w:rsidRPr="004F065B" w:rsidRDefault="00370D86" w:rsidP="00370D86">
            <w:pPr>
              <w:rPr>
                <w:rFonts w:ascii="Times New Roman" w:hAnsi="Times New Roman" w:cs="Times New Roman"/>
                <w:sz w:val="24"/>
                <w:szCs w:val="24"/>
                <w:lang w:val="en-CA"/>
              </w:rPr>
            </w:pPr>
            <w:r w:rsidRPr="004F065B">
              <w:rPr>
                <w:rFonts w:ascii="Times New Roman" w:hAnsi="Times New Roman" w:cs="Times New Roman"/>
                <w:sz w:val="24"/>
                <w:szCs w:val="24"/>
                <w:lang w:val="en-CA"/>
              </w:rPr>
              <w:t>OR NR</w:t>
            </w:r>
            <w:r w:rsidR="00A202DC" w:rsidRPr="004F065B">
              <w:rPr>
                <w:rFonts w:ascii="Times New Roman" w:hAnsi="Times New Roman" w:cs="Times New Roman"/>
                <w:sz w:val="24"/>
                <w:szCs w:val="24"/>
                <w:lang w:val="en-CA"/>
              </w:rPr>
              <w:t>(0.50-2.35)</w:t>
            </w:r>
          </w:p>
          <w:p w:rsidR="00A202DC" w:rsidRPr="004F065B" w:rsidRDefault="00A202DC" w:rsidP="00370D86">
            <w:pPr>
              <w:rPr>
                <w:rFonts w:ascii="Times New Roman" w:hAnsi="Times New Roman" w:cs="Times New Roman"/>
                <w:sz w:val="24"/>
                <w:szCs w:val="24"/>
                <w:lang w:val="en-CA"/>
              </w:rPr>
            </w:pPr>
            <w:r w:rsidRPr="004F065B">
              <w:rPr>
                <w:rFonts w:ascii="Times New Roman" w:hAnsi="Times New Roman" w:cs="Times New Roman"/>
                <w:sz w:val="24"/>
                <w:szCs w:val="24"/>
                <w:lang w:val="en-CA"/>
              </w:rPr>
              <w:t xml:space="preserve">OR </w:t>
            </w:r>
            <w:r w:rsidR="00370D86" w:rsidRPr="004F065B">
              <w:rPr>
                <w:rFonts w:ascii="Times New Roman" w:hAnsi="Times New Roman" w:cs="Times New Roman"/>
                <w:sz w:val="24"/>
                <w:szCs w:val="24"/>
                <w:lang w:val="en-CA"/>
              </w:rPr>
              <w:t>NR</w:t>
            </w:r>
            <w:r w:rsidRPr="004F065B">
              <w:rPr>
                <w:rFonts w:ascii="Times New Roman" w:hAnsi="Times New Roman" w:cs="Times New Roman"/>
                <w:sz w:val="24"/>
                <w:szCs w:val="24"/>
                <w:lang w:val="en-CA"/>
              </w:rPr>
              <w:t xml:space="preserve"> (2.48-11.39)</w:t>
            </w:r>
          </w:p>
        </w:tc>
      </w:tr>
      <w:tr w:rsidR="00A202DC" w:rsidRPr="00096C71" w:rsidTr="008D5335">
        <w:trPr>
          <w:trHeight w:val="219"/>
        </w:trPr>
        <w:tc>
          <w:tcPr>
            <w:tcW w:w="3085" w:type="dxa"/>
          </w:tcPr>
          <w:p w:rsidR="00B74C85" w:rsidRDefault="00A202DC" w:rsidP="005A1E52">
            <w:pPr>
              <w:rPr>
                <w:rFonts w:ascii="Times New Roman" w:hAnsi="Times New Roman" w:cs="Times New Roman"/>
                <w:sz w:val="24"/>
                <w:szCs w:val="24"/>
              </w:rPr>
            </w:pPr>
            <w:r w:rsidRPr="00370D86">
              <w:rPr>
                <w:rFonts w:ascii="Times New Roman" w:hAnsi="Times New Roman" w:cs="Times New Roman"/>
                <w:sz w:val="24"/>
                <w:szCs w:val="24"/>
                <w:lang w:val="fr-CA"/>
              </w:rPr>
              <w:t xml:space="preserve">Carson et al. </w:t>
            </w:r>
            <w:r w:rsidR="00DB25B4" w:rsidRPr="00DB25B4">
              <w:rPr>
                <w:rFonts w:ascii="Times New Roman" w:hAnsi="Times New Roman" w:cs="Times New Roman"/>
                <w:noProof/>
                <w:sz w:val="24"/>
                <w:szCs w:val="24"/>
              </w:rPr>
              <w:t>[83]</w:t>
            </w:r>
            <w:r w:rsidRPr="00096C71">
              <w:rPr>
                <w:rFonts w:ascii="Times New Roman" w:hAnsi="Times New Roman" w:cs="Times New Roman"/>
                <w:sz w:val="24"/>
                <w:szCs w:val="24"/>
              </w:rPr>
              <w:t xml:space="preserve"> </w:t>
            </w:r>
          </w:p>
          <w:p w:rsidR="00A202DC" w:rsidRPr="00096C71" w:rsidRDefault="00A202DC" w:rsidP="005A1E52">
            <w:pPr>
              <w:rPr>
                <w:rStyle w:val="Heading2Char"/>
                <w:rFonts w:ascii="Times New Roman" w:hAnsi="Times New Roman" w:cs="Times New Roman"/>
                <w:b w:val="0"/>
                <w:color w:val="auto"/>
                <w:sz w:val="24"/>
                <w:szCs w:val="24"/>
                <w:lang w:val="fr-CA"/>
              </w:rPr>
            </w:pPr>
            <w:r w:rsidRPr="00096C71">
              <w:rPr>
                <w:rFonts w:ascii="Times New Roman" w:hAnsi="Times New Roman" w:cs="Times New Roman"/>
                <w:sz w:val="24"/>
                <w:szCs w:val="24"/>
              </w:rPr>
              <w:t>≥65 vs 16-24</w:t>
            </w:r>
          </w:p>
        </w:tc>
        <w:tc>
          <w:tcPr>
            <w:tcW w:w="850" w:type="dxa"/>
          </w:tcPr>
          <w:p w:rsidR="00A202DC" w:rsidRPr="00096C71" w:rsidRDefault="000A7752" w:rsidP="00A43B4C">
            <w:pPr>
              <w:rPr>
                <w:rStyle w:val="Heading2Char"/>
                <w:rFonts w:ascii="Times New Roman" w:hAnsi="Times New Roman" w:cs="Times New Roman"/>
                <w:b w:val="0"/>
                <w:color w:val="auto"/>
                <w:sz w:val="24"/>
                <w:szCs w:val="24"/>
              </w:rPr>
            </w:pPr>
            <w:r>
              <w:rPr>
                <w:rFonts w:ascii="Times New Roman" w:hAnsi="Times New Roman" w:cs="Times New Roman"/>
                <w:sz w:val="24"/>
                <w:szCs w:val="24"/>
                <w:lang w:val="en-CA"/>
              </w:rPr>
              <w:t>182</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WNND</w:t>
            </w:r>
          </w:p>
        </w:tc>
        <w:tc>
          <w:tcPr>
            <w:tcW w:w="2694" w:type="dxa"/>
          </w:tcPr>
          <w:p w:rsidR="00A202DC" w:rsidRPr="00096C71" w:rsidRDefault="00A202DC" w:rsidP="002C6AB7">
            <w:pPr>
              <w:jc w:val="right"/>
              <w:rPr>
                <w:rFonts w:ascii="Times New Roman" w:hAnsi="Times New Roman" w:cs="Times New Roman"/>
                <w:sz w:val="24"/>
                <w:szCs w:val="24"/>
              </w:rPr>
            </w:pPr>
            <w:r w:rsidRPr="00096C71">
              <w:rPr>
                <w:rFonts w:ascii="Times New Roman" w:hAnsi="Times New Roman" w:cs="Times New Roman"/>
                <w:sz w:val="24"/>
                <w:szCs w:val="24"/>
              </w:rPr>
              <w:t>Asymptomatic (WNV infection)</w:t>
            </w:r>
          </w:p>
        </w:tc>
        <w:tc>
          <w:tcPr>
            <w:tcW w:w="3827" w:type="dxa"/>
          </w:tcPr>
          <w:p w:rsidR="00B74C85" w:rsidRDefault="00B74C85"/>
          <w:tbl>
            <w:tblPr>
              <w:tblStyle w:val="TableGrid"/>
              <w:tblW w:w="96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1"/>
              <w:gridCol w:w="4811"/>
            </w:tblGrid>
            <w:tr w:rsidR="00A202DC" w:rsidRPr="00096C71" w:rsidTr="005A1E52">
              <w:trPr>
                <w:trHeight w:val="171"/>
              </w:trPr>
              <w:tc>
                <w:tcPr>
                  <w:tcW w:w="4811" w:type="dxa"/>
                </w:tcPr>
                <w:p w:rsidR="00A202DC" w:rsidRPr="00096C71" w:rsidRDefault="00A202DC" w:rsidP="005A1E52">
                  <w:pPr>
                    <w:ind w:left="-103"/>
                    <w:rPr>
                      <w:rFonts w:ascii="Times New Roman" w:hAnsi="Times New Roman" w:cs="Times New Roman"/>
                      <w:sz w:val="24"/>
                      <w:szCs w:val="24"/>
                    </w:rPr>
                  </w:pPr>
                  <w:r w:rsidRPr="00096C71">
                    <w:rPr>
                      <w:rFonts w:ascii="Times New Roman" w:hAnsi="Times New Roman" w:cs="Times New Roman"/>
                      <w:sz w:val="24"/>
                      <w:szCs w:val="24"/>
                    </w:rPr>
                    <w:t>RR 16.0 (9.1-28.2)</w:t>
                  </w:r>
                </w:p>
              </w:tc>
              <w:tc>
                <w:tcPr>
                  <w:tcW w:w="4811" w:type="dxa"/>
                </w:tcPr>
                <w:p w:rsidR="00A202DC" w:rsidRPr="00096C71"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Age ≥65 vs 16-64 years</w:t>
                  </w:r>
                </w:p>
              </w:tc>
            </w:tr>
          </w:tbl>
          <w:p w:rsidR="00A202DC" w:rsidRPr="00096C71" w:rsidRDefault="00A202DC" w:rsidP="005A1E52">
            <w:pPr>
              <w:rPr>
                <w:rFonts w:ascii="Times New Roman" w:hAnsi="Times New Roman" w:cs="Times New Roman"/>
                <w:sz w:val="24"/>
                <w:szCs w:val="24"/>
              </w:rPr>
            </w:pPr>
          </w:p>
        </w:tc>
      </w:tr>
      <w:tr w:rsidR="00A202DC" w:rsidRPr="00096C71" w:rsidTr="008D5335">
        <w:trPr>
          <w:trHeight w:val="219"/>
        </w:trPr>
        <w:tc>
          <w:tcPr>
            <w:tcW w:w="3085" w:type="dxa"/>
          </w:tcPr>
          <w:p w:rsidR="00A202DC" w:rsidRPr="00096C71" w:rsidRDefault="00A202DC" w:rsidP="005A1E52">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lang w:val="fr-CA"/>
              </w:rPr>
              <w:t xml:space="preserve">Jean et al. </w:t>
            </w:r>
            <w:r w:rsidR="00477891" w:rsidRPr="00477891">
              <w:rPr>
                <w:rStyle w:val="Heading2Char"/>
                <w:rFonts w:ascii="Times New Roman" w:hAnsi="Times New Roman" w:cs="Times New Roman"/>
                <w:b w:val="0"/>
                <w:noProof/>
                <w:color w:val="auto"/>
                <w:sz w:val="24"/>
                <w:szCs w:val="24"/>
                <w:lang w:val="fr-CA"/>
              </w:rPr>
              <w:t>[72]</w:t>
            </w:r>
            <w:r>
              <w:rPr>
                <w:rStyle w:val="Heading2Char"/>
                <w:rFonts w:ascii="Times New Roman" w:hAnsi="Times New Roman" w:cs="Times New Roman"/>
                <w:b w:val="0"/>
                <w:color w:val="auto"/>
                <w:sz w:val="24"/>
                <w:szCs w:val="24"/>
                <w:lang w:val="fr-CA"/>
              </w:rPr>
              <w:t xml:space="preserve"> </w:t>
            </w:r>
            <w:r w:rsidRPr="00A34F26">
              <w:rPr>
                <w:rStyle w:val="Heading2Char"/>
                <w:rFonts w:ascii="Times New Roman" w:hAnsi="Times New Roman" w:cs="Times New Roman"/>
                <w:b w:val="0"/>
                <w:color w:val="auto"/>
                <w:sz w:val="24"/>
                <w:szCs w:val="24"/>
                <w:lang w:val="fr-CA"/>
              </w:rPr>
              <w:t>&gt;64</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880</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w:t>
            </w:r>
            <w:r w:rsidRPr="00096C71">
              <w:rPr>
                <w:rStyle w:val="Heading2Char"/>
                <w:rFonts w:ascii="Times New Roman" w:hAnsi="Times New Roman" w:cs="Times New Roman"/>
                <w:b w:val="0"/>
                <w:color w:val="auto"/>
                <w:sz w:val="24"/>
                <w:szCs w:val="24"/>
              </w:rPr>
              <w:t>ND</w:t>
            </w:r>
          </w:p>
        </w:tc>
        <w:tc>
          <w:tcPr>
            <w:tcW w:w="2694" w:type="dxa"/>
          </w:tcPr>
          <w:p w:rsidR="00A202DC" w:rsidRPr="00096C71" w:rsidRDefault="00A202DC" w:rsidP="002C6AB7">
            <w:pPr>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WNF</w:t>
            </w:r>
          </w:p>
        </w:tc>
        <w:tc>
          <w:tcPr>
            <w:tcW w:w="3827" w:type="dxa"/>
          </w:tcPr>
          <w:p w:rsidR="00A202DC" w:rsidRPr="00096C71"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OR 2.24 (1.62-3.11)</w:t>
            </w:r>
          </w:p>
        </w:tc>
      </w:tr>
      <w:tr w:rsidR="00A202DC" w:rsidRPr="00096C71" w:rsidTr="008D5335">
        <w:trPr>
          <w:trHeight w:val="219"/>
        </w:trPr>
        <w:tc>
          <w:tcPr>
            <w:tcW w:w="3085" w:type="dxa"/>
          </w:tcPr>
          <w:p w:rsidR="00A202DC" w:rsidRPr="00096C71"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 xml:space="preserve">Murray et al. </w:t>
            </w:r>
            <w:r w:rsidR="00352E76" w:rsidRPr="00352E76">
              <w:rPr>
                <w:rFonts w:ascii="Times New Roman" w:hAnsi="Times New Roman" w:cs="Times New Roman"/>
                <w:noProof/>
                <w:sz w:val="24"/>
                <w:szCs w:val="24"/>
              </w:rPr>
              <w:t>[54]</w:t>
            </w:r>
            <w:r w:rsidRPr="00096C71">
              <w:rPr>
                <w:rFonts w:ascii="Times New Roman" w:hAnsi="Times New Roman" w:cs="Times New Roman"/>
                <w:sz w:val="24"/>
                <w:szCs w:val="24"/>
              </w:rPr>
              <w:t xml:space="preserve"> ≥65 vs younger</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1,868</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WNND</w:t>
            </w:r>
          </w:p>
        </w:tc>
        <w:tc>
          <w:tcPr>
            <w:tcW w:w="2694" w:type="dxa"/>
          </w:tcPr>
          <w:p w:rsidR="00A202DC" w:rsidRPr="00096C71" w:rsidRDefault="00A202DC" w:rsidP="002C6AB7">
            <w:pPr>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WNF</w:t>
            </w:r>
          </w:p>
        </w:tc>
        <w:tc>
          <w:tcPr>
            <w:tcW w:w="3827" w:type="dxa"/>
          </w:tcPr>
          <w:p w:rsidR="00A202DC" w:rsidRPr="00096C71"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OR 2.1 (1.8-2.6)</w:t>
            </w:r>
          </w:p>
        </w:tc>
      </w:tr>
      <w:tr w:rsidR="00A202DC" w:rsidRPr="00096C71" w:rsidTr="008D5335">
        <w:trPr>
          <w:trHeight w:val="219"/>
        </w:trPr>
        <w:tc>
          <w:tcPr>
            <w:tcW w:w="3085" w:type="dxa"/>
          </w:tcPr>
          <w:p w:rsidR="00B74C85"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 xml:space="preserve">O’Leary </w:t>
            </w:r>
            <w:r w:rsidR="00965797" w:rsidRPr="00965797">
              <w:rPr>
                <w:rFonts w:ascii="Times New Roman" w:hAnsi="Times New Roman" w:cs="Times New Roman"/>
                <w:noProof/>
                <w:sz w:val="24"/>
                <w:szCs w:val="24"/>
              </w:rPr>
              <w:t>[46]</w:t>
            </w:r>
            <w:r>
              <w:rPr>
                <w:rFonts w:ascii="Times New Roman" w:hAnsi="Times New Roman" w:cs="Times New Roman"/>
                <w:sz w:val="24"/>
                <w:szCs w:val="24"/>
              </w:rPr>
              <w:t xml:space="preserve"> </w:t>
            </w:r>
          </w:p>
          <w:p w:rsidR="00A202DC" w:rsidRPr="00096C71"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40-49 vs 0-39</w:t>
            </w:r>
          </w:p>
          <w:p w:rsidR="00A202DC" w:rsidRPr="00096C71"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50-59</w:t>
            </w:r>
            <w:r w:rsidRPr="00096C71">
              <w:rPr>
                <w:rStyle w:val="Heading2Char"/>
                <w:rFonts w:ascii="Times New Roman" w:hAnsi="Times New Roman" w:cs="Times New Roman"/>
                <w:b w:val="0"/>
                <w:color w:val="auto"/>
                <w:sz w:val="24"/>
                <w:szCs w:val="24"/>
                <w:lang w:val="en-CA"/>
              </w:rPr>
              <w:t xml:space="preserve"> vs 0-39</w:t>
            </w:r>
          </w:p>
          <w:p w:rsidR="00A202DC" w:rsidRPr="00096C71"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60-69 vs 0-39</w:t>
            </w:r>
          </w:p>
          <w:p w:rsidR="00A202DC" w:rsidRPr="00096C71"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70-79 vs 0-39</w:t>
            </w:r>
          </w:p>
          <w:p w:rsidR="00A202DC" w:rsidRPr="00096C71"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80-89 vs 0-39</w:t>
            </w:r>
          </w:p>
          <w:p w:rsidR="00A202DC" w:rsidRPr="00096C71" w:rsidRDefault="00A202DC"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90+ vs 0-39</w:t>
            </w:r>
          </w:p>
        </w:tc>
        <w:tc>
          <w:tcPr>
            <w:tcW w:w="850" w:type="dxa"/>
          </w:tcPr>
          <w:p w:rsidR="00A202DC" w:rsidRPr="00096C71" w:rsidRDefault="00A202DC"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rPr>
              <w:t>4,156</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WNND</w:t>
            </w:r>
          </w:p>
        </w:tc>
        <w:tc>
          <w:tcPr>
            <w:tcW w:w="2694" w:type="dxa"/>
          </w:tcPr>
          <w:p w:rsidR="00A202DC" w:rsidRPr="00096C71" w:rsidRDefault="00A202DC" w:rsidP="002C6AB7">
            <w:pPr>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WNF</w:t>
            </w:r>
          </w:p>
        </w:tc>
        <w:tc>
          <w:tcPr>
            <w:tcW w:w="3827" w:type="dxa"/>
          </w:tcPr>
          <w:p w:rsidR="00B74C85" w:rsidRDefault="00B74C85" w:rsidP="005A1E52">
            <w:pPr>
              <w:rPr>
                <w:rFonts w:ascii="Times New Roman" w:hAnsi="Times New Roman" w:cs="Times New Roman"/>
                <w:sz w:val="24"/>
                <w:szCs w:val="24"/>
              </w:rPr>
            </w:pPr>
          </w:p>
          <w:p w:rsidR="00A202DC" w:rsidRPr="00096C71"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RR 2.8 (2.5-3.2)</w:t>
            </w:r>
          </w:p>
          <w:p w:rsidR="00A202DC" w:rsidRPr="00096C71"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RR 3.7 (3.2-4.2)</w:t>
            </w:r>
          </w:p>
          <w:p w:rsidR="00A202DC" w:rsidRPr="00096C71"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RR 6.0 (5.3–6.7)</w:t>
            </w:r>
          </w:p>
          <w:p w:rsidR="00A202DC" w:rsidRPr="00096C71" w:rsidRDefault="00A202DC" w:rsidP="005A1E52">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 xml:space="preserve">RR </w:t>
            </w:r>
            <w:r w:rsidRPr="00096C71">
              <w:rPr>
                <w:rStyle w:val="Heading2Char"/>
                <w:rFonts w:ascii="Times New Roman" w:hAnsi="Times New Roman" w:cs="Times New Roman"/>
                <w:b w:val="0"/>
                <w:color w:val="auto"/>
                <w:sz w:val="24"/>
                <w:szCs w:val="24"/>
              </w:rPr>
              <w:t>9.6 (8.6-10.7)</w:t>
            </w:r>
          </w:p>
          <w:p w:rsidR="00A202DC" w:rsidRPr="00096C71" w:rsidRDefault="00A202DC" w:rsidP="005A1E52">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 xml:space="preserve">RR </w:t>
            </w:r>
            <w:r w:rsidRPr="00096C71">
              <w:rPr>
                <w:rStyle w:val="Heading2Char"/>
                <w:rFonts w:ascii="Times New Roman" w:hAnsi="Times New Roman" w:cs="Times New Roman"/>
                <w:b w:val="0"/>
                <w:color w:val="auto"/>
                <w:sz w:val="24"/>
                <w:szCs w:val="24"/>
              </w:rPr>
              <w:t>12.0 (10.5-13.6)</w:t>
            </w:r>
          </w:p>
          <w:p w:rsidR="00A202DC" w:rsidRPr="00096C71" w:rsidRDefault="00A202DC" w:rsidP="00A43B4C">
            <w:pPr>
              <w:rPr>
                <w:rFonts w:ascii="Times New Roman" w:hAnsi="Times New Roman" w:cs="Times New Roman"/>
                <w:sz w:val="24"/>
                <w:szCs w:val="24"/>
              </w:rPr>
            </w:pPr>
            <w:r w:rsidRPr="00096C71">
              <w:rPr>
                <w:rFonts w:ascii="Times New Roman" w:hAnsi="Times New Roman" w:cs="Times New Roman"/>
                <w:sz w:val="24"/>
                <w:szCs w:val="24"/>
              </w:rPr>
              <w:t xml:space="preserve">RR </w:t>
            </w:r>
            <w:r w:rsidRPr="00096C71">
              <w:rPr>
                <w:rStyle w:val="Heading2Char"/>
                <w:rFonts w:ascii="Times New Roman" w:hAnsi="Times New Roman" w:cs="Times New Roman"/>
                <w:b w:val="0"/>
                <w:color w:val="auto"/>
                <w:sz w:val="24"/>
                <w:szCs w:val="24"/>
              </w:rPr>
              <w:t>7.6 (5.5-10.3)</w:t>
            </w:r>
          </w:p>
        </w:tc>
      </w:tr>
      <w:tr w:rsidR="00A202DC" w:rsidRPr="00096C71" w:rsidTr="008D5335">
        <w:trPr>
          <w:trHeight w:val="219"/>
        </w:trPr>
        <w:tc>
          <w:tcPr>
            <w:tcW w:w="3085" w:type="dxa"/>
          </w:tcPr>
          <w:p w:rsidR="00A202DC" w:rsidRPr="00096C71" w:rsidRDefault="00A202DC" w:rsidP="00A43B4C">
            <w:pPr>
              <w:rPr>
                <w:rStyle w:val="Heading2Char"/>
                <w:rFonts w:ascii="Times New Roman" w:hAnsi="Times New Roman" w:cs="Times New Roman"/>
                <w:b w:val="0"/>
                <w:color w:val="auto"/>
                <w:sz w:val="24"/>
                <w:szCs w:val="24"/>
              </w:rPr>
            </w:pPr>
            <w:proofErr w:type="spellStart"/>
            <w:r w:rsidRPr="00096C71">
              <w:rPr>
                <w:rStyle w:val="Heading2Char"/>
                <w:rFonts w:ascii="Times New Roman" w:hAnsi="Times New Roman" w:cs="Times New Roman"/>
                <w:b w:val="0"/>
                <w:color w:val="auto"/>
                <w:sz w:val="24"/>
                <w:szCs w:val="24"/>
                <w:lang w:val="en-CA"/>
              </w:rPr>
              <w:t>Racsa</w:t>
            </w:r>
            <w:proofErr w:type="spellEnd"/>
            <w:r w:rsidRPr="00096C71">
              <w:rPr>
                <w:rStyle w:val="Heading2Char"/>
                <w:rFonts w:ascii="Times New Roman" w:hAnsi="Times New Roman" w:cs="Times New Roman"/>
                <w:b w:val="0"/>
                <w:color w:val="auto"/>
                <w:sz w:val="24"/>
                <w:szCs w:val="24"/>
                <w:lang w:val="en-CA"/>
              </w:rPr>
              <w:t xml:space="preserve"> et al. </w:t>
            </w:r>
            <w:r w:rsidR="00352E76" w:rsidRPr="00352E76">
              <w:rPr>
                <w:rStyle w:val="Heading2Char"/>
                <w:rFonts w:ascii="Times New Roman" w:hAnsi="Times New Roman" w:cs="Times New Roman"/>
                <w:b w:val="0"/>
                <w:noProof/>
                <w:color w:val="auto"/>
                <w:sz w:val="24"/>
                <w:szCs w:val="24"/>
                <w:lang w:val="en-CA"/>
              </w:rPr>
              <w:t>[55]</w:t>
            </w:r>
            <w:r>
              <w:rPr>
                <w:rStyle w:val="Heading2Char"/>
                <w:rFonts w:ascii="Times New Roman" w:hAnsi="Times New Roman" w:cs="Times New Roman"/>
                <w:b w:val="0"/>
                <w:color w:val="auto"/>
                <w:sz w:val="24"/>
                <w:szCs w:val="24"/>
                <w:lang w:val="fr-CA"/>
              </w:rPr>
              <w:t xml:space="preserve"> &gt;60</w:t>
            </w:r>
          </w:p>
        </w:tc>
        <w:tc>
          <w:tcPr>
            <w:tcW w:w="850" w:type="dxa"/>
          </w:tcPr>
          <w:p w:rsidR="00A202DC" w:rsidRPr="00096C71" w:rsidRDefault="00A202DC" w:rsidP="00A43B4C">
            <w:pPr>
              <w:rPr>
                <w:rFonts w:ascii="Times New Roman" w:hAnsi="Times New Roman" w:cs="Times New Roman"/>
                <w:sz w:val="24"/>
                <w:szCs w:val="24"/>
                <w:lang w:val="en-CA"/>
              </w:rPr>
            </w:pPr>
            <w:r w:rsidRPr="00096C71">
              <w:rPr>
                <w:rFonts w:ascii="Times New Roman" w:hAnsi="Times New Roman" w:cs="Times New Roman"/>
                <w:sz w:val="24"/>
                <w:szCs w:val="24"/>
                <w:lang w:val="en-CA"/>
              </w:rPr>
              <w:t>57</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w:t>
            </w:r>
            <w:r w:rsidRPr="00096C71">
              <w:rPr>
                <w:rStyle w:val="Heading2Char"/>
                <w:rFonts w:ascii="Times New Roman" w:hAnsi="Times New Roman" w:cs="Times New Roman"/>
                <w:b w:val="0"/>
                <w:color w:val="auto"/>
                <w:sz w:val="24"/>
                <w:szCs w:val="24"/>
              </w:rPr>
              <w:t>ND</w:t>
            </w:r>
          </w:p>
        </w:tc>
        <w:tc>
          <w:tcPr>
            <w:tcW w:w="2694" w:type="dxa"/>
          </w:tcPr>
          <w:p w:rsidR="00A202DC" w:rsidRPr="00096C71" w:rsidRDefault="00A202DC" w:rsidP="002C6AB7">
            <w:pPr>
              <w:jc w:val="right"/>
              <w:rPr>
                <w:rFonts w:ascii="Times New Roman" w:hAnsi="Times New Roman" w:cs="Times New Roman"/>
                <w:sz w:val="24"/>
                <w:szCs w:val="24"/>
              </w:rPr>
            </w:pPr>
            <w:r>
              <w:rPr>
                <w:rFonts w:ascii="Times New Roman" w:hAnsi="Times New Roman" w:cs="Times New Roman"/>
                <w:sz w:val="24"/>
                <w:szCs w:val="24"/>
              </w:rPr>
              <w:t>WNF</w:t>
            </w:r>
          </w:p>
        </w:tc>
        <w:tc>
          <w:tcPr>
            <w:tcW w:w="3827" w:type="dxa"/>
          </w:tcPr>
          <w:p w:rsidR="00A202DC" w:rsidRPr="00096C71" w:rsidRDefault="00A202DC" w:rsidP="00A43B4C">
            <w:pPr>
              <w:rPr>
                <w:rFonts w:ascii="Times New Roman" w:hAnsi="Times New Roman" w:cs="Times New Roman"/>
                <w:sz w:val="24"/>
                <w:szCs w:val="24"/>
              </w:rPr>
            </w:pPr>
            <w:r w:rsidRPr="00096C71">
              <w:rPr>
                <w:rFonts w:ascii="Times New Roman" w:hAnsi="Times New Roman" w:cs="Times New Roman"/>
                <w:sz w:val="24"/>
                <w:szCs w:val="24"/>
              </w:rPr>
              <w:t>OR 3.15 (0.87-11.41)</w:t>
            </w:r>
          </w:p>
        </w:tc>
      </w:tr>
      <w:tr w:rsidR="00A202DC" w:rsidRPr="00096C71" w:rsidTr="008D5335">
        <w:trPr>
          <w:trHeight w:val="219"/>
        </w:trPr>
        <w:tc>
          <w:tcPr>
            <w:tcW w:w="3085" w:type="dxa"/>
          </w:tcPr>
          <w:p w:rsidR="00A202DC" w:rsidRPr="00A202DC" w:rsidRDefault="00A202DC" w:rsidP="00ED1F57">
            <w:pPr>
              <w:rPr>
                <w:rStyle w:val="Heading2Char"/>
                <w:rFonts w:ascii="Times New Roman" w:hAnsi="Times New Roman" w:cs="Times New Roman"/>
                <w:b w:val="0"/>
                <w:color w:val="auto"/>
                <w:sz w:val="24"/>
                <w:szCs w:val="24"/>
                <w:highlight w:val="yellow"/>
                <w:lang w:val="en-CA"/>
              </w:rPr>
            </w:pPr>
            <w:r w:rsidRPr="005A1E52">
              <w:rPr>
                <w:rStyle w:val="Heading2Char"/>
                <w:rFonts w:ascii="Times New Roman" w:hAnsi="Times New Roman" w:cs="Times New Roman"/>
                <w:b w:val="0"/>
                <w:color w:val="auto"/>
                <w:sz w:val="24"/>
                <w:szCs w:val="24"/>
                <w:lang w:val="fr-CA"/>
              </w:rPr>
              <w:t xml:space="preserve">Brown et al. </w:t>
            </w:r>
            <w:r w:rsidR="00477891" w:rsidRPr="00477891">
              <w:rPr>
                <w:rStyle w:val="Heading2Char"/>
                <w:rFonts w:ascii="Times New Roman" w:hAnsi="Times New Roman" w:cs="Times New Roman"/>
                <w:b w:val="0"/>
                <w:noProof/>
                <w:color w:val="auto"/>
                <w:sz w:val="24"/>
                <w:szCs w:val="24"/>
                <w:lang w:val="en-CA"/>
              </w:rPr>
              <w:t>[70]</w:t>
            </w:r>
            <w:r w:rsidR="00ED1F57">
              <w:rPr>
                <w:rStyle w:val="Heading2Char"/>
                <w:rFonts w:ascii="Times New Roman" w:hAnsi="Times New Roman" w:cs="Times New Roman"/>
                <w:b w:val="0"/>
                <w:color w:val="auto"/>
                <w:sz w:val="24"/>
                <w:szCs w:val="24"/>
                <w:lang w:val="en-CA"/>
              </w:rPr>
              <w:t xml:space="preserve"> </w:t>
            </w:r>
          </w:p>
        </w:tc>
        <w:tc>
          <w:tcPr>
            <w:tcW w:w="850" w:type="dxa"/>
          </w:tcPr>
          <w:p w:rsidR="00A202DC" w:rsidRPr="00096C71" w:rsidRDefault="00A202DC" w:rsidP="00A43B4C">
            <w:pPr>
              <w:rPr>
                <w:rFonts w:ascii="Times New Roman" w:hAnsi="Times New Roman" w:cs="Times New Roman"/>
                <w:sz w:val="24"/>
                <w:szCs w:val="24"/>
                <w:highlight w:val="yellow"/>
                <w:lang w:val="en-CA"/>
              </w:rPr>
            </w:pPr>
            <w:r w:rsidRPr="00096C71">
              <w:rPr>
                <w:rFonts w:ascii="Times New Roman" w:hAnsi="Times New Roman" w:cs="Times New Roman"/>
                <w:sz w:val="24"/>
                <w:szCs w:val="24"/>
                <w:lang w:val="en-CA"/>
              </w:rPr>
              <w:t>135</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highlight w:val="yellow"/>
              </w:rPr>
            </w:pPr>
            <w:r w:rsidRPr="00096C71">
              <w:rPr>
                <w:rFonts w:ascii="Times New Roman" w:hAnsi="Times New Roman" w:cs="Times New Roman"/>
                <w:sz w:val="24"/>
                <w:szCs w:val="24"/>
              </w:rPr>
              <w:t>WNF</w:t>
            </w:r>
          </w:p>
        </w:tc>
        <w:tc>
          <w:tcPr>
            <w:tcW w:w="2694" w:type="dxa"/>
          </w:tcPr>
          <w:p w:rsidR="00A202DC" w:rsidRPr="00096C71" w:rsidRDefault="00A202DC" w:rsidP="002C6AB7">
            <w:pPr>
              <w:jc w:val="right"/>
              <w:rPr>
                <w:rStyle w:val="Heading2Char"/>
                <w:rFonts w:ascii="Times New Roman" w:hAnsi="Times New Roman" w:cs="Times New Roman"/>
                <w:b w:val="0"/>
                <w:color w:val="auto"/>
                <w:sz w:val="24"/>
                <w:szCs w:val="24"/>
                <w:highlight w:val="yellow"/>
              </w:rPr>
            </w:pPr>
            <w:r w:rsidRPr="00096C71">
              <w:rPr>
                <w:rFonts w:ascii="Times New Roman" w:hAnsi="Times New Roman" w:cs="Times New Roman"/>
                <w:sz w:val="24"/>
                <w:szCs w:val="24"/>
              </w:rPr>
              <w:t>Asymptomatic (WN viremia)</w:t>
            </w:r>
          </w:p>
        </w:tc>
        <w:tc>
          <w:tcPr>
            <w:tcW w:w="3827" w:type="dxa"/>
          </w:tcPr>
          <w:p w:rsidR="00A202DC" w:rsidRPr="00ED1F57" w:rsidRDefault="00A202DC" w:rsidP="00ED1F57">
            <w:pPr>
              <w:rPr>
                <w:rStyle w:val="Heading2Char"/>
                <w:rFonts w:ascii="Times New Roman" w:hAnsi="Times New Roman" w:cs="Times New Roman"/>
                <w:b w:val="0"/>
                <w:color w:val="auto"/>
                <w:sz w:val="24"/>
                <w:szCs w:val="24"/>
                <w:highlight w:val="yellow"/>
                <w:vertAlign w:val="superscript"/>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0.95 (0.91-0.9</w:t>
            </w:r>
            <w:r w:rsidR="00ED1F57">
              <w:rPr>
                <w:rFonts w:ascii="Times New Roman" w:hAnsi="Times New Roman" w:cs="Times New Roman"/>
                <w:sz w:val="24"/>
                <w:szCs w:val="24"/>
              </w:rPr>
              <w:t xml:space="preserve">9) </w:t>
            </w:r>
            <w:r w:rsidR="00ED1F57">
              <w:rPr>
                <w:rFonts w:ascii="Times New Roman" w:hAnsi="Times New Roman" w:cs="Times New Roman"/>
                <w:sz w:val="24"/>
                <w:szCs w:val="24"/>
                <w:vertAlign w:val="superscript"/>
              </w:rPr>
              <w:t>a</w:t>
            </w:r>
          </w:p>
        </w:tc>
      </w:tr>
      <w:tr w:rsidR="00A202DC" w:rsidRPr="00096C71" w:rsidTr="008D5335">
        <w:trPr>
          <w:trHeight w:val="219"/>
        </w:trPr>
        <w:tc>
          <w:tcPr>
            <w:tcW w:w="3085" w:type="dxa"/>
          </w:tcPr>
          <w:p w:rsidR="00A202DC" w:rsidRPr="000E16D5" w:rsidRDefault="00A202DC" w:rsidP="005A1E52">
            <w:pPr>
              <w:rPr>
                <w:rStyle w:val="Heading2Char"/>
                <w:rFonts w:ascii="Times New Roman" w:hAnsi="Times New Roman" w:cs="Times New Roman"/>
                <w:b w:val="0"/>
                <w:color w:val="auto"/>
                <w:sz w:val="24"/>
                <w:szCs w:val="24"/>
                <w:lang w:val="fr-CA"/>
              </w:rPr>
            </w:pPr>
            <w:r w:rsidRPr="000E16D5">
              <w:rPr>
                <w:rStyle w:val="Heading2Char"/>
                <w:rFonts w:ascii="Times New Roman" w:hAnsi="Times New Roman" w:cs="Times New Roman"/>
                <w:b w:val="0"/>
                <w:color w:val="auto"/>
                <w:sz w:val="24"/>
                <w:szCs w:val="24"/>
                <w:lang w:val="fr-CA"/>
              </w:rPr>
              <w:t xml:space="preserve">Custer et al. </w:t>
            </w:r>
            <w:r w:rsidR="00352E76" w:rsidRPr="000E16D5">
              <w:rPr>
                <w:rStyle w:val="Heading2Char"/>
                <w:rFonts w:ascii="Times New Roman" w:hAnsi="Times New Roman" w:cs="Times New Roman"/>
                <w:b w:val="0"/>
                <w:noProof/>
                <w:color w:val="auto"/>
                <w:sz w:val="24"/>
                <w:szCs w:val="24"/>
                <w:lang w:val="fr-CA"/>
              </w:rPr>
              <w:t>[5]</w:t>
            </w:r>
            <w:r w:rsidRPr="000E16D5">
              <w:rPr>
                <w:rStyle w:val="Heading2Char"/>
                <w:rFonts w:ascii="Times New Roman" w:hAnsi="Times New Roman" w:cs="Times New Roman"/>
                <w:b w:val="0"/>
                <w:color w:val="auto"/>
                <w:sz w:val="24"/>
                <w:szCs w:val="24"/>
                <w:lang w:val="fr-CA"/>
              </w:rPr>
              <w:t xml:space="preserve"> </w:t>
            </w:r>
          </w:p>
          <w:p w:rsidR="00A202DC" w:rsidRPr="000E16D5" w:rsidRDefault="00A202DC" w:rsidP="005A1E52">
            <w:pPr>
              <w:rPr>
                <w:rStyle w:val="Heading2Char"/>
                <w:rFonts w:ascii="Times New Roman" w:hAnsi="Times New Roman" w:cs="Times New Roman"/>
                <w:b w:val="0"/>
                <w:color w:val="auto"/>
                <w:sz w:val="24"/>
                <w:szCs w:val="24"/>
                <w:lang w:val="fr-CA"/>
              </w:rPr>
            </w:pPr>
            <w:r w:rsidRPr="000E16D5">
              <w:rPr>
                <w:rStyle w:val="Heading2Char"/>
                <w:rFonts w:ascii="Times New Roman" w:hAnsi="Times New Roman" w:cs="Times New Roman"/>
                <w:b w:val="0"/>
                <w:color w:val="auto"/>
                <w:sz w:val="24"/>
                <w:szCs w:val="24"/>
                <w:lang w:val="fr-CA"/>
              </w:rPr>
              <w:t>≥50</w:t>
            </w:r>
            <w:r w:rsidRPr="000E16D5">
              <w:rPr>
                <w:rStyle w:val="Heading2Char"/>
                <w:rFonts w:ascii="Times New Roman" w:hAnsi="Times New Roman" w:cs="Times New Roman"/>
                <w:color w:val="auto"/>
                <w:sz w:val="24"/>
                <w:szCs w:val="24"/>
                <w:lang w:val="fr-CA"/>
              </w:rPr>
              <w:t xml:space="preserve"> </w:t>
            </w:r>
            <w:r w:rsidRPr="000E16D5">
              <w:rPr>
                <w:rStyle w:val="Heading2Char"/>
                <w:rFonts w:ascii="Times New Roman" w:hAnsi="Times New Roman" w:cs="Times New Roman"/>
                <w:b w:val="0"/>
                <w:color w:val="auto"/>
                <w:sz w:val="24"/>
                <w:szCs w:val="24"/>
                <w:lang w:val="fr-CA"/>
              </w:rPr>
              <w:t>vs 17-34</w:t>
            </w:r>
          </w:p>
          <w:p w:rsidR="00A202DC" w:rsidRPr="000E16D5" w:rsidRDefault="00A202DC" w:rsidP="00A43B4C">
            <w:pPr>
              <w:rPr>
                <w:rStyle w:val="Heading2Char"/>
                <w:rFonts w:ascii="Times New Roman" w:hAnsi="Times New Roman" w:cs="Times New Roman"/>
                <w:b w:val="0"/>
                <w:color w:val="auto"/>
                <w:sz w:val="24"/>
                <w:szCs w:val="24"/>
                <w:lang w:val="fr-CA"/>
              </w:rPr>
            </w:pPr>
            <w:r w:rsidRPr="000E16D5">
              <w:rPr>
                <w:rStyle w:val="Heading2Char"/>
                <w:rFonts w:ascii="Times New Roman" w:hAnsi="Times New Roman" w:cs="Times New Roman"/>
                <w:b w:val="0"/>
                <w:color w:val="auto"/>
                <w:sz w:val="24"/>
                <w:szCs w:val="24"/>
                <w:lang w:val="fr-CA"/>
              </w:rPr>
              <w:t>35-49 vs 17-34</w:t>
            </w:r>
          </w:p>
        </w:tc>
        <w:tc>
          <w:tcPr>
            <w:tcW w:w="850" w:type="dxa"/>
          </w:tcPr>
          <w:p w:rsidR="00A202DC" w:rsidRPr="00096C71" w:rsidRDefault="00A202DC"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rPr>
              <w:t>292</w:t>
            </w:r>
          </w:p>
        </w:tc>
        <w:tc>
          <w:tcPr>
            <w:tcW w:w="1843" w:type="dxa"/>
            <w:shd w:val="clear" w:color="auto" w:fill="D9D9D9" w:themeFill="background1" w:themeFillShade="D9"/>
          </w:tcPr>
          <w:p w:rsidR="00A202DC" w:rsidRPr="00096C71" w:rsidRDefault="00A202DC" w:rsidP="00A43B4C">
            <w:pPr>
              <w:jc w:val="right"/>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WNF</w:t>
            </w:r>
          </w:p>
        </w:tc>
        <w:tc>
          <w:tcPr>
            <w:tcW w:w="2694" w:type="dxa"/>
          </w:tcPr>
          <w:p w:rsidR="00A202DC" w:rsidRPr="00096C71" w:rsidRDefault="00A202DC" w:rsidP="002C6AB7">
            <w:pPr>
              <w:jc w:val="right"/>
              <w:rPr>
                <w:rStyle w:val="Heading2Char"/>
                <w:rFonts w:ascii="Times New Roman" w:hAnsi="Times New Roman" w:cs="Times New Roman"/>
                <w:b w:val="0"/>
                <w:color w:val="auto"/>
                <w:sz w:val="24"/>
                <w:szCs w:val="24"/>
                <w:highlight w:val="yellow"/>
              </w:rPr>
            </w:pPr>
            <w:r w:rsidRPr="00096C71">
              <w:rPr>
                <w:rFonts w:ascii="Times New Roman" w:hAnsi="Times New Roman" w:cs="Times New Roman"/>
                <w:sz w:val="24"/>
                <w:szCs w:val="24"/>
              </w:rPr>
              <w:t>Asymptomatic</w:t>
            </w:r>
          </w:p>
        </w:tc>
        <w:tc>
          <w:tcPr>
            <w:tcW w:w="3827" w:type="dxa"/>
          </w:tcPr>
          <w:p w:rsidR="00A202DC" w:rsidRPr="00096C71" w:rsidRDefault="00A202DC" w:rsidP="005A1E52">
            <w:pPr>
              <w:rPr>
                <w:rFonts w:ascii="Times New Roman" w:hAnsi="Times New Roman" w:cs="Times New Roman"/>
                <w:sz w:val="24"/>
                <w:szCs w:val="24"/>
              </w:rPr>
            </w:pPr>
          </w:p>
          <w:p w:rsidR="00A202DC" w:rsidRPr="00096C71"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OR 0.7 (0.4-1.3)</w:t>
            </w:r>
          </w:p>
          <w:p w:rsidR="00A202DC" w:rsidRPr="00096C71" w:rsidRDefault="00A202DC" w:rsidP="00C53EA3">
            <w:pPr>
              <w:rPr>
                <w:rFonts w:ascii="Times New Roman" w:hAnsi="Times New Roman" w:cs="Times New Roman"/>
                <w:sz w:val="24"/>
                <w:szCs w:val="24"/>
              </w:rPr>
            </w:pPr>
            <w:r w:rsidRPr="00096C71">
              <w:rPr>
                <w:rFonts w:ascii="Times New Roman" w:hAnsi="Times New Roman" w:cs="Times New Roman"/>
                <w:sz w:val="24"/>
                <w:szCs w:val="24"/>
              </w:rPr>
              <w:t>OR 1.1 (0.6-2.3)</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color w:val="auto"/>
                <w:sz w:val="24"/>
                <w:szCs w:val="24"/>
              </w:rPr>
            </w:pPr>
            <w:r w:rsidRPr="005A1E52">
              <w:rPr>
                <w:rStyle w:val="Heading2Char"/>
                <w:rFonts w:ascii="Times New Roman" w:hAnsi="Times New Roman" w:cs="Times New Roman"/>
                <w:b w:val="0"/>
                <w:color w:val="auto"/>
                <w:sz w:val="24"/>
                <w:szCs w:val="24"/>
              </w:rPr>
              <w:lastRenderedPageBreak/>
              <w:t xml:space="preserve">Murray et al. </w:t>
            </w:r>
            <w:r w:rsidR="00352E76" w:rsidRPr="00352E76">
              <w:rPr>
                <w:rStyle w:val="Heading2Char"/>
                <w:rFonts w:ascii="Times New Roman" w:hAnsi="Times New Roman" w:cs="Times New Roman"/>
                <w:b w:val="0"/>
                <w:noProof/>
                <w:color w:val="auto"/>
                <w:sz w:val="24"/>
                <w:szCs w:val="24"/>
                <w:lang w:val="en-CA"/>
              </w:rPr>
              <w:t>[37]</w:t>
            </w:r>
            <w:r w:rsidRPr="00A202DC">
              <w:rPr>
                <w:rStyle w:val="Heading2Char"/>
                <w:rFonts w:ascii="Times New Roman" w:hAnsi="Times New Roman" w:cs="Times New Roman"/>
                <w:b w:val="0"/>
                <w:color w:val="auto"/>
                <w:sz w:val="24"/>
                <w:szCs w:val="24"/>
                <w:lang w:val="en-CA"/>
              </w:rPr>
              <w:t xml:space="preserve"> </w:t>
            </w:r>
            <w:r w:rsidRPr="00A34F26">
              <w:rPr>
                <w:rStyle w:val="Heading2Char"/>
                <w:rFonts w:ascii="Times New Roman" w:hAnsi="Times New Roman" w:cs="Times New Roman"/>
                <w:b w:val="0"/>
                <w:color w:val="auto"/>
                <w:sz w:val="24"/>
                <w:szCs w:val="24"/>
              </w:rPr>
              <w:t>≥50</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157</w:t>
            </w:r>
          </w:p>
        </w:tc>
        <w:tc>
          <w:tcPr>
            <w:tcW w:w="1843" w:type="dxa"/>
            <w:shd w:val="clear" w:color="auto" w:fill="D9D9D9" w:themeFill="background1" w:themeFillShade="D9"/>
          </w:tcPr>
          <w:p w:rsidR="00A202DC" w:rsidRPr="00096C71" w:rsidRDefault="00A202DC" w:rsidP="00A43B4C">
            <w:pPr>
              <w:jc w:val="right"/>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All</w:t>
            </w:r>
          </w:p>
        </w:tc>
        <w:tc>
          <w:tcPr>
            <w:tcW w:w="2694" w:type="dxa"/>
          </w:tcPr>
          <w:p w:rsidR="00A202DC" w:rsidRPr="00096C71" w:rsidRDefault="00A202DC" w:rsidP="002C6AB7">
            <w:pPr>
              <w:jc w:val="right"/>
              <w:rPr>
                <w:rFonts w:ascii="Times New Roman" w:hAnsi="Times New Roman" w:cs="Times New Roman"/>
                <w:sz w:val="24"/>
                <w:szCs w:val="24"/>
              </w:rPr>
            </w:pPr>
            <w:r w:rsidRPr="00096C71">
              <w:rPr>
                <w:rFonts w:ascii="Times New Roman" w:hAnsi="Times New Roman" w:cs="Times New Roman"/>
                <w:sz w:val="24"/>
                <w:szCs w:val="24"/>
              </w:rPr>
              <w:t>General population</w:t>
            </w:r>
          </w:p>
        </w:tc>
        <w:tc>
          <w:tcPr>
            <w:tcW w:w="3827" w:type="dxa"/>
          </w:tcPr>
          <w:p w:rsidR="00A202DC" w:rsidRPr="00096C71" w:rsidRDefault="00A202DC" w:rsidP="005A1E52">
            <w:pPr>
              <w:rPr>
                <w:rFonts w:ascii="Times New Roman" w:hAnsi="Times New Roman" w:cs="Times New Roman"/>
                <w:sz w:val="24"/>
                <w:szCs w:val="24"/>
              </w:rPr>
            </w:pPr>
            <w:r w:rsidRPr="00096C71">
              <w:rPr>
                <w:rFonts w:ascii="Times New Roman" w:hAnsi="Times New Roman" w:cs="Times New Roman"/>
                <w:sz w:val="24"/>
                <w:szCs w:val="24"/>
              </w:rPr>
              <w:t>HR 2.35 (1.32-4.17)</w:t>
            </w:r>
          </w:p>
          <w:p w:rsidR="00A202DC" w:rsidRPr="00096C71" w:rsidRDefault="00A202DC" w:rsidP="00A43B4C">
            <w:pPr>
              <w:rPr>
                <w:rStyle w:val="Heading2Char"/>
                <w:rFonts w:ascii="Times New Roman" w:hAnsi="Times New Roman" w:cs="Times New Roman"/>
                <w:b w:val="0"/>
                <w:color w:val="auto"/>
                <w:sz w:val="24"/>
                <w:szCs w:val="24"/>
              </w:rPr>
            </w:pPr>
            <w:proofErr w:type="spellStart"/>
            <w:r w:rsidRPr="00096C71">
              <w:rPr>
                <w:rFonts w:ascii="Times New Roman" w:hAnsi="Times New Roman" w:cs="Times New Roman"/>
                <w:sz w:val="24"/>
                <w:szCs w:val="24"/>
              </w:rPr>
              <w:t>aHR</w:t>
            </w:r>
            <w:proofErr w:type="spellEnd"/>
            <w:r w:rsidRPr="00096C71">
              <w:rPr>
                <w:rFonts w:ascii="Times New Roman" w:hAnsi="Times New Roman" w:cs="Times New Roman"/>
                <w:sz w:val="24"/>
                <w:szCs w:val="24"/>
              </w:rPr>
              <w:t xml:space="preserve"> 1.96 (1.09-3.54)</w:t>
            </w:r>
          </w:p>
        </w:tc>
      </w:tr>
      <w:tr w:rsidR="00A202DC" w:rsidRPr="00096C71" w:rsidTr="008D5335">
        <w:trPr>
          <w:trHeight w:val="219"/>
        </w:trPr>
        <w:tc>
          <w:tcPr>
            <w:tcW w:w="3085" w:type="dxa"/>
            <w:shd w:val="clear" w:color="auto" w:fill="D9D9D9" w:themeFill="background1" w:themeFillShade="D9"/>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color w:val="auto"/>
                <w:sz w:val="24"/>
                <w:szCs w:val="24"/>
              </w:rPr>
              <w:t>Female sex</w:t>
            </w:r>
          </w:p>
        </w:tc>
        <w:tc>
          <w:tcPr>
            <w:tcW w:w="850" w:type="dxa"/>
            <w:shd w:val="clear" w:color="auto" w:fill="D9D9D9" w:themeFill="background1" w:themeFillShade="D9"/>
          </w:tcPr>
          <w:p w:rsidR="00A202DC" w:rsidRPr="00096C71" w:rsidRDefault="00A202DC" w:rsidP="00A43B4C">
            <w:pPr>
              <w:rPr>
                <w:rStyle w:val="Heading2Char"/>
                <w:rFonts w:ascii="Times New Roman" w:hAnsi="Times New Roman" w:cs="Times New Roman"/>
                <w:b w:val="0"/>
                <w:color w:val="auto"/>
                <w:sz w:val="24"/>
                <w:szCs w:val="24"/>
              </w:rPr>
            </w:pP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p>
        </w:tc>
        <w:tc>
          <w:tcPr>
            <w:tcW w:w="2694" w:type="dxa"/>
            <w:shd w:val="clear" w:color="auto" w:fill="D9D9D9" w:themeFill="background1" w:themeFillShade="D9"/>
          </w:tcPr>
          <w:p w:rsidR="00A202DC" w:rsidRPr="00096C71" w:rsidRDefault="00A202DC" w:rsidP="002C6AB7">
            <w:pPr>
              <w:jc w:val="right"/>
              <w:rPr>
                <w:rFonts w:ascii="Times New Roman" w:eastAsiaTheme="majorEastAsia" w:hAnsi="Times New Roman" w:cs="Times New Roman"/>
                <w:bCs/>
                <w:sz w:val="24"/>
                <w:szCs w:val="24"/>
              </w:rPr>
            </w:pPr>
          </w:p>
        </w:tc>
        <w:tc>
          <w:tcPr>
            <w:tcW w:w="3827" w:type="dxa"/>
            <w:shd w:val="clear" w:color="auto" w:fill="D9D9D9" w:themeFill="background1" w:themeFillShade="D9"/>
          </w:tcPr>
          <w:p w:rsidR="00A202DC" w:rsidRPr="00096C71" w:rsidRDefault="00A202DC" w:rsidP="00A43B4C">
            <w:pPr>
              <w:rPr>
                <w:rFonts w:ascii="Times New Roman" w:eastAsiaTheme="majorEastAsia" w:hAnsi="Times New Roman" w:cs="Times New Roman"/>
                <w:bCs/>
                <w:sz w:val="24"/>
                <w:szCs w:val="24"/>
              </w:rPr>
            </w:pPr>
          </w:p>
        </w:tc>
      </w:tr>
      <w:tr w:rsidR="00A202DC" w:rsidRPr="00096C71" w:rsidTr="008D5335">
        <w:trPr>
          <w:trHeight w:val="219"/>
        </w:trPr>
        <w:tc>
          <w:tcPr>
            <w:tcW w:w="3085" w:type="dxa"/>
            <w:shd w:val="clear" w:color="auto" w:fill="auto"/>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lang w:val="en-CA"/>
              </w:rPr>
              <w:t xml:space="preserve">Custer et al. </w:t>
            </w:r>
            <w:r w:rsidR="00352E76" w:rsidRPr="00352E76">
              <w:rPr>
                <w:rStyle w:val="Heading2Char"/>
                <w:rFonts w:ascii="Times New Roman" w:hAnsi="Times New Roman" w:cs="Times New Roman"/>
                <w:b w:val="0"/>
                <w:noProof/>
                <w:color w:val="auto"/>
                <w:sz w:val="24"/>
                <w:szCs w:val="24"/>
                <w:lang w:val="fr-CA"/>
              </w:rPr>
              <w:t>[5]</w:t>
            </w:r>
          </w:p>
        </w:tc>
        <w:tc>
          <w:tcPr>
            <w:tcW w:w="850" w:type="dxa"/>
            <w:shd w:val="clear" w:color="auto" w:fill="auto"/>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292</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Style w:val="Heading2Char"/>
                <w:rFonts w:ascii="Times New Roman" w:hAnsi="Times New Roman" w:cs="Times New Roman"/>
                <w:b w:val="0"/>
                <w:color w:val="auto"/>
                <w:sz w:val="24"/>
                <w:szCs w:val="24"/>
              </w:rPr>
              <w:t>WNF</w:t>
            </w:r>
          </w:p>
        </w:tc>
        <w:tc>
          <w:tcPr>
            <w:tcW w:w="2694" w:type="dxa"/>
          </w:tcPr>
          <w:p w:rsidR="00A202DC" w:rsidRPr="00096C71" w:rsidRDefault="00A202DC" w:rsidP="002C6AB7">
            <w:pPr>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Asymptomatic</w:t>
            </w:r>
          </w:p>
        </w:tc>
        <w:tc>
          <w:tcPr>
            <w:tcW w:w="3827" w:type="dxa"/>
          </w:tcPr>
          <w:p w:rsidR="00A202DC" w:rsidRPr="00096C71" w:rsidRDefault="00A202DC" w:rsidP="00A43B4C">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1.4 (0.9-2.3)</w:t>
            </w:r>
          </w:p>
        </w:tc>
      </w:tr>
      <w:tr w:rsidR="00A202DC" w:rsidRPr="00096C71" w:rsidTr="008D5335">
        <w:trPr>
          <w:trHeight w:val="219"/>
        </w:trPr>
        <w:tc>
          <w:tcPr>
            <w:tcW w:w="3085" w:type="dxa"/>
            <w:shd w:val="clear" w:color="auto" w:fill="auto"/>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lang w:val="en-CA"/>
              </w:rPr>
              <w:t xml:space="preserve">Brown et al. </w:t>
            </w:r>
            <w:r w:rsidR="00477891" w:rsidRPr="00477891">
              <w:rPr>
                <w:rStyle w:val="Heading2Char"/>
                <w:rFonts w:ascii="Times New Roman" w:hAnsi="Times New Roman" w:cs="Times New Roman"/>
                <w:b w:val="0"/>
                <w:noProof/>
                <w:color w:val="auto"/>
                <w:sz w:val="24"/>
                <w:szCs w:val="24"/>
                <w:lang w:val="en-CA"/>
              </w:rPr>
              <w:t>[70]</w:t>
            </w:r>
          </w:p>
        </w:tc>
        <w:tc>
          <w:tcPr>
            <w:tcW w:w="850" w:type="dxa"/>
            <w:shd w:val="clear" w:color="auto" w:fill="auto"/>
          </w:tcPr>
          <w:p w:rsidR="00A202DC" w:rsidRPr="00096C71" w:rsidRDefault="00A202DC"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135</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Style w:val="Heading2Char"/>
                <w:rFonts w:ascii="Times New Roman" w:hAnsi="Times New Roman" w:cs="Times New Roman"/>
                <w:b w:val="0"/>
                <w:color w:val="auto"/>
                <w:sz w:val="24"/>
                <w:szCs w:val="24"/>
              </w:rPr>
              <w:t>WNF</w:t>
            </w:r>
          </w:p>
        </w:tc>
        <w:tc>
          <w:tcPr>
            <w:tcW w:w="2694" w:type="dxa"/>
          </w:tcPr>
          <w:p w:rsidR="00A202DC" w:rsidRPr="00096C71" w:rsidRDefault="00A202DC" w:rsidP="002C6AB7">
            <w:pPr>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Asymptomatic (WN viremia)</w:t>
            </w:r>
          </w:p>
        </w:tc>
        <w:tc>
          <w:tcPr>
            <w:tcW w:w="3827" w:type="dxa"/>
          </w:tcPr>
          <w:p w:rsidR="00A202DC" w:rsidRPr="00096C71" w:rsidRDefault="00A202DC" w:rsidP="00A43B4C">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RR 1.02 (0.6-1.7)</w:t>
            </w:r>
          </w:p>
        </w:tc>
      </w:tr>
      <w:tr w:rsidR="00A202DC" w:rsidRPr="00096C71" w:rsidTr="008D5335">
        <w:trPr>
          <w:trHeight w:val="204"/>
        </w:trPr>
        <w:tc>
          <w:tcPr>
            <w:tcW w:w="3085" w:type="dxa"/>
            <w:shd w:val="clear" w:color="auto" w:fill="D9D9D9" w:themeFill="background1" w:themeFillShade="D9"/>
          </w:tcPr>
          <w:p w:rsidR="00A202DC" w:rsidRPr="00096C71" w:rsidRDefault="00A202DC"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Male sex</w:t>
            </w:r>
          </w:p>
        </w:tc>
        <w:tc>
          <w:tcPr>
            <w:tcW w:w="850" w:type="dxa"/>
            <w:shd w:val="clear" w:color="auto" w:fill="D9D9D9" w:themeFill="background1" w:themeFillShade="D9"/>
          </w:tcPr>
          <w:p w:rsidR="00A202DC" w:rsidRPr="00096C71" w:rsidRDefault="00A202DC" w:rsidP="00A43B4C">
            <w:pPr>
              <w:rPr>
                <w:rStyle w:val="Heading2Char"/>
                <w:rFonts w:ascii="Times New Roman" w:hAnsi="Times New Roman" w:cs="Times New Roman"/>
                <w:b w:val="0"/>
                <w:color w:val="auto"/>
                <w:sz w:val="24"/>
                <w:szCs w:val="24"/>
              </w:rPr>
            </w:pPr>
          </w:p>
        </w:tc>
        <w:tc>
          <w:tcPr>
            <w:tcW w:w="1843" w:type="dxa"/>
            <w:shd w:val="clear" w:color="auto" w:fill="D9D9D9" w:themeFill="background1" w:themeFillShade="D9"/>
          </w:tcPr>
          <w:p w:rsidR="00A202DC" w:rsidRPr="00096C71" w:rsidRDefault="00A202DC" w:rsidP="00A43B4C">
            <w:pPr>
              <w:jc w:val="right"/>
              <w:rPr>
                <w:rStyle w:val="Heading2Char"/>
                <w:rFonts w:ascii="Times New Roman" w:hAnsi="Times New Roman" w:cs="Times New Roman"/>
                <w:b w:val="0"/>
                <w:color w:val="auto"/>
                <w:sz w:val="24"/>
                <w:szCs w:val="24"/>
              </w:rPr>
            </w:pPr>
          </w:p>
        </w:tc>
        <w:tc>
          <w:tcPr>
            <w:tcW w:w="2694" w:type="dxa"/>
            <w:shd w:val="clear" w:color="auto" w:fill="D9D9D9" w:themeFill="background1" w:themeFillShade="D9"/>
          </w:tcPr>
          <w:p w:rsidR="00A202DC" w:rsidRPr="00096C71" w:rsidRDefault="00A202DC" w:rsidP="002C6AB7">
            <w:pPr>
              <w:jc w:val="right"/>
              <w:rPr>
                <w:rStyle w:val="Heading2Char"/>
                <w:rFonts w:ascii="Times New Roman" w:hAnsi="Times New Roman" w:cs="Times New Roman"/>
                <w:b w:val="0"/>
                <w:color w:val="auto"/>
                <w:sz w:val="24"/>
                <w:szCs w:val="24"/>
              </w:rPr>
            </w:pPr>
          </w:p>
        </w:tc>
        <w:tc>
          <w:tcPr>
            <w:tcW w:w="3827" w:type="dxa"/>
            <w:shd w:val="clear" w:color="auto" w:fill="D9D9D9" w:themeFill="background1" w:themeFillShade="D9"/>
          </w:tcPr>
          <w:p w:rsidR="00A202DC" w:rsidRPr="00096C71" w:rsidRDefault="00A202DC" w:rsidP="00A43B4C">
            <w:pPr>
              <w:rPr>
                <w:rStyle w:val="Heading2Char"/>
                <w:rFonts w:ascii="Times New Roman" w:hAnsi="Times New Roman" w:cs="Times New Roman"/>
                <w:b w:val="0"/>
                <w:color w:val="auto"/>
                <w:sz w:val="24"/>
                <w:szCs w:val="24"/>
              </w:rPr>
            </w:pP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rPr>
              <w:t xml:space="preserve">Lindsey et al. </w:t>
            </w:r>
            <w:r w:rsidR="00DB25B4" w:rsidRPr="00DB25B4">
              <w:rPr>
                <w:rStyle w:val="Heading2Char"/>
                <w:rFonts w:ascii="Times New Roman" w:hAnsi="Times New Roman" w:cs="Times New Roman"/>
                <w:b w:val="0"/>
                <w:noProof/>
                <w:color w:val="auto"/>
                <w:sz w:val="24"/>
                <w:szCs w:val="24"/>
              </w:rPr>
              <w:t>[85]</w:t>
            </w:r>
          </w:p>
        </w:tc>
        <w:tc>
          <w:tcPr>
            <w:tcW w:w="850" w:type="dxa"/>
          </w:tcPr>
          <w:p w:rsidR="00A202DC" w:rsidRPr="00096C71" w:rsidRDefault="00A202DC"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rPr>
              <w:t>1090</w:t>
            </w:r>
          </w:p>
        </w:tc>
        <w:tc>
          <w:tcPr>
            <w:tcW w:w="1843" w:type="dxa"/>
            <w:shd w:val="clear" w:color="auto" w:fill="D9D9D9" w:themeFill="background1" w:themeFillShade="D9"/>
          </w:tcPr>
          <w:p w:rsidR="00A202DC" w:rsidRDefault="00A202DC" w:rsidP="005A1E52">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AFP/ </w:t>
            </w:r>
            <w:r w:rsidRPr="00096C71">
              <w:rPr>
                <w:rFonts w:ascii="Times New Roman" w:eastAsiaTheme="majorEastAsia" w:hAnsi="Times New Roman" w:cs="Times New Roman"/>
                <w:bCs/>
                <w:sz w:val="24"/>
                <w:szCs w:val="24"/>
              </w:rPr>
              <w:t>WNE</w:t>
            </w:r>
          </w:p>
          <w:p w:rsidR="00A202DC" w:rsidRPr="00096C71" w:rsidRDefault="00A202DC" w:rsidP="00A43B4C">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AFP/ WNM</w:t>
            </w:r>
          </w:p>
        </w:tc>
        <w:tc>
          <w:tcPr>
            <w:tcW w:w="2694" w:type="dxa"/>
          </w:tcPr>
          <w:p w:rsidR="00A202DC" w:rsidRDefault="00A202DC" w:rsidP="002C6AB7">
            <w:pPr>
              <w:jc w:val="right"/>
              <w:rPr>
                <w:rFonts w:ascii="Times New Roman" w:hAnsi="Times New Roman" w:cs="Times New Roman"/>
                <w:sz w:val="24"/>
                <w:szCs w:val="24"/>
              </w:rPr>
            </w:pPr>
            <w:r>
              <w:rPr>
                <w:rFonts w:ascii="Times New Roman" w:hAnsi="Times New Roman" w:cs="Times New Roman"/>
                <w:sz w:val="24"/>
                <w:szCs w:val="24"/>
              </w:rPr>
              <w:t>WNF</w:t>
            </w:r>
          </w:p>
        </w:tc>
        <w:tc>
          <w:tcPr>
            <w:tcW w:w="3827" w:type="dxa"/>
          </w:tcPr>
          <w:p w:rsidR="00A202DC" w:rsidRPr="00096C71" w:rsidRDefault="00A202DC" w:rsidP="005A1E52">
            <w:pPr>
              <w:rPr>
                <w:rFonts w:ascii="Times New Roman" w:eastAsiaTheme="majorEastAsia" w:hAnsi="Times New Roman" w:cs="Times New Roman"/>
                <w:bCs/>
                <w:sz w:val="24"/>
                <w:szCs w:val="24"/>
              </w:rPr>
            </w:pPr>
            <w:proofErr w:type="spellStart"/>
            <w:r w:rsidRPr="00096C71">
              <w:rPr>
                <w:rFonts w:ascii="Times New Roman" w:eastAsiaTheme="majorEastAsia" w:hAnsi="Times New Roman" w:cs="Times New Roman"/>
                <w:bCs/>
                <w:sz w:val="24"/>
                <w:szCs w:val="24"/>
              </w:rPr>
              <w:t>aOR</w:t>
            </w:r>
            <w:proofErr w:type="spellEnd"/>
            <w:r w:rsidRPr="00096C71">
              <w:rPr>
                <w:rFonts w:ascii="Times New Roman" w:eastAsiaTheme="majorEastAsia" w:hAnsi="Times New Roman" w:cs="Times New Roman"/>
                <w:bCs/>
                <w:sz w:val="24"/>
                <w:szCs w:val="24"/>
              </w:rPr>
              <w:t xml:space="preserve"> 1.2 (0.9-1.6)</w:t>
            </w:r>
          </w:p>
          <w:p w:rsidR="00A202DC" w:rsidRPr="00096C71" w:rsidRDefault="00A202DC" w:rsidP="00A43B4C">
            <w:pPr>
              <w:rPr>
                <w:rStyle w:val="Heading2Char"/>
                <w:rFonts w:ascii="Times New Roman" w:hAnsi="Times New Roman" w:cs="Times New Roman"/>
                <w:b w:val="0"/>
                <w:color w:val="auto"/>
                <w:sz w:val="24"/>
                <w:szCs w:val="24"/>
              </w:rPr>
            </w:pPr>
            <w:proofErr w:type="spellStart"/>
            <w:r w:rsidRPr="00096C71">
              <w:rPr>
                <w:rFonts w:ascii="Times New Roman" w:eastAsiaTheme="majorEastAsia" w:hAnsi="Times New Roman" w:cs="Times New Roman"/>
                <w:bCs/>
                <w:sz w:val="24"/>
                <w:szCs w:val="24"/>
              </w:rPr>
              <w:t>aOR</w:t>
            </w:r>
            <w:proofErr w:type="spellEnd"/>
            <w:r w:rsidRPr="00096C71">
              <w:rPr>
                <w:rFonts w:ascii="Times New Roman" w:eastAsiaTheme="majorEastAsia" w:hAnsi="Times New Roman" w:cs="Times New Roman"/>
                <w:bCs/>
                <w:sz w:val="24"/>
                <w:szCs w:val="24"/>
              </w:rPr>
              <w:t xml:space="preserve"> 1.5 (1.1-2.1)</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850" w:type="dxa"/>
          </w:tcPr>
          <w:p w:rsidR="00A202DC" w:rsidRPr="00096C71" w:rsidRDefault="00A202DC" w:rsidP="00A43B4C">
            <w:pPr>
              <w:rPr>
                <w:rFonts w:ascii="Times New Roman" w:hAnsi="Times New Roman" w:cs="Times New Roman"/>
                <w:sz w:val="24"/>
                <w:szCs w:val="24"/>
                <w:lang w:val="en-CA"/>
              </w:rPr>
            </w:pPr>
            <w:r w:rsidRPr="00096C71">
              <w:rPr>
                <w:rFonts w:ascii="Times New Roman" w:hAnsi="Times New Roman" w:cs="Times New Roman"/>
                <w:sz w:val="24"/>
                <w:szCs w:val="24"/>
                <w:lang w:val="en-CA"/>
              </w:rPr>
              <w:t>228</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tcPr>
          <w:p w:rsidR="00A202DC" w:rsidRDefault="00A202DC" w:rsidP="002C6AB7">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3827"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OR 1.4 (0.7-3.0)</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rPr>
              <w:t>[6]</w:t>
            </w:r>
          </w:p>
        </w:tc>
        <w:tc>
          <w:tcPr>
            <w:tcW w:w="850" w:type="dxa"/>
          </w:tcPr>
          <w:p w:rsidR="00A202DC" w:rsidRPr="00096C71" w:rsidRDefault="00A202DC"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rPr>
              <w:t>172</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tcPr>
          <w:p w:rsidR="00A202DC" w:rsidRDefault="00A202DC" w:rsidP="002C6AB7">
            <w:pPr>
              <w:jc w:val="right"/>
              <w:rPr>
                <w:rFonts w:ascii="Times New Roman" w:hAnsi="Times New Roman" w:cs="Times New Roman"/>
                <w:sz w:val="24"/>
                <w:szCs w:val="24"/>
              </w:rPr>
            </w:pPr>
            <w:r w:rsidRPr="00096C71">
              <w:rPr>
                <w:rFonts w:ascii="Times New Roman" w:hAnsi="Times New Roman" w:cs="Times New Roman"/>
                <w:sz w:val="24"/>
                <w:szCs w:val="24"/>
              </w:rPr>
              <w:t>WNM/WNF</w:t>
            </w:r>
          </w:p>
        </w:tc>
        <w:tc>
          <w:tcPr>
            <w:tcW w:w="3827"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rPr>
              <w:t>OR 1.5 (0.8-3.0)</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lang w:val="fr-CA"/>
              </w:rPr>
              <w:t xml:space="preserve">Borchardt et al. </w:t>
            </w:r>
            <w:r w:rsidR="003476EC" w:rsidRPr="003476EC">
              <w:rPr>
                <w:rStyle w:val="Heading2Char"/>
                <w:rFonts w:ascii="Times New Roman" w:hAnsi="Times New Roman" w:cs="Times New Roman"/>
                <w:b w:val="0"/>
                <w:noProof/>
                <w:color w:val="auto"/>
                <w:sz w:val="24"/>
                <w:szCs w:val="24"/>
                <w:lang w:val="fr-CA"/>
              </w:rPr>
              <w:t>[77]</w:t>
            </w:r>
          </w:p>
        </w:tc>
        <w:tc>
          <w:tcPr>
            <w:tcW w:w="850" w:type="dxa"/>
          </w:tcPr>
          <w:p w:rsidR="00A202DC" w:rsidRPr="00096C71" w:rsidRDefault="00A202DC"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lang w:val="fr-CA"/>
              </w:rPr>
              <w:t>1,246</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w:t>
            </w:r>
            <w:r w:rsidRPr="00096C71">
              <w:rPr>
                <w:rFonts w:ascii="Times New Roman" w:eastAsiaTheme="majorEastAsia" w:hAnsi="Times New Roman" w:cs="Times New Roman"/>
                <w:bCs/>
                <w:sz w:val="24"/>
                <w:szCs w:val="24"/>
                <w:lang w:val="fr-CA"/>
              </w:rPr>
              <w:t>ND</w:t>
            </w:r>
          </w:p>
        </w:tc>
        <w:tc>
          <w:tcPr>
            <w:tcW w:w="2694" w:type="dxa"/>
          </w:tcPr>
          <w:p w:rsidR="00A202DC" w:rsidRDefault="004F065B" w:rsidP="002C6AB7">
            <w:pPr>
              <w:jc w:val="right"/>
              <w:rPr>
                <w:rFonts w:ascii="Times New Roman" w:hAnsi="Times New Roman" w:cs="Times New Roman"/>
                <w:sz w:val="24"/>
                <w:szCs w:val="24"/>
              </w:rPr>
            </w:pPr>
            <w:r>
              <w:rPr>
                <w:rFonts w:ascii="Times New Roman" w:hAnsi="Times New Roman" w:cs="Times New Roman"/>
                <w:sz w:val="24"/>
                <w:szCs w:val="24"/>
              </w:rPr>
              <w:t>WNF</w:t>
            </w:r>
          </w:p>
        </w:tc>
        <w:tc>
          <w:tcPr>
            <w:tcW w:w="3827" w:type="dxa"/>
          </w:tcPr>
          <w:p w:rsidR="00A202DC" w:rsidRPr="00096C71" w:rsidRDefault="004F065B" w:rsidP="004F065B">
            <w:pPr>
              <w:rPr>
                <w:rStyle w:val="Heading2Char"/>
                <w:rFonts w:ascii="Times New Roman" w:hAnsi="Times New Roman" w:cs="Times New Roman"/>
                <w:b w:val="0"/>
                <w:color w:val="auto"/>
                <w:sz w:val="24"/>
                <w:szCs w:val="24"/>
              </w:rPr>
            </w:pPr>
            <w:r>
              <w:rPr>
                <w:rFonts w:ascii="Times New Roman" w:eastAsiaTheme="majorEastAsia" w:hAnsi="Times New Roman" w:cs="Times New Roman"/>
                <w:bCs/>
                <w:sz w:val="24"/>
                <w:szCs w:val="24"/>
              </w:rPr>
              <w:t>OR NR</w:t>
            </w:r>
            <w:r w:rsidR="00A202DC" w:rsidRPr="00096C71">
              <w:rPr>
                <w:rFonts w:ascii="Times New Roman" w:eastAsiaTheme="majorEastAsia" w:hAnsi="Times New Roman" w:cs="Times New Roman"/>
                <w:bCs/>
                <w:sz w:val="24"/>
                <w:szCs w:val="24"/>
              </w:rPr>
              <w:t xml:space="preserve"> (1.02-2.02)</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 xml:space="preserve">Jean et al. </w:t>
            </w:r>
            <w:r w:rsidR="00477891" w:rsidRPr="00477891">
              <w:rPr>
                <w:rStyle w:val="Heading2Char"/>
                <w:rFonts w:ascii="Times New Roman" w:hAnsi="Times New Roman" w:cs="Times New Roman"/>
                <w:b w:val="0"/>
                <w:noProof/>
                <w:color w:val="auto"/>
                <w:sz w:val="24"/>
                <w:szCs w:val="24"/>
                <w:lang w:val="fr-CA"/>
              </w:rPr>
              <w:t>[72]</w:t>
            </w:r>
          </w:p>
        </w:tc>
        <w:tc>
          <w:tcPr>
            <w:tcW w:w="850" w:type="dxa"/>
          </w:tcPr>
          <w:p w:rsidR="00A202DC" w:rsidRPr="00096C71" w:rsidRDefault="00A202DC"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rPr>
              <w:t>880</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WNND</w:t>
            </w:r>
          </w:p>
        </w:tc>
        <w:tc>
          <w:tcPr>
            <w:tcW w:w="2694" w:type="dxa"/>
          </w:tcPr>
          <w:p w:rsidR="00A202DC" w:rsidRPr="00096C71" w:rsidRDefault="00A202DC" w:rsidP="002C6AB7">
            <w:pPr>
              <w:jc w:val="right"/>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rPr>
              <w:t>WNF</w:t>
            </w:r>
          </w:p>
        </w:tc>
        <w:tc>
          <w:tcPr>
            <w:tcW w:w="3827" w:type="dxa"/>
          </w:tcPr>
          <w:p w:rsidR="00A202DC" w:rsidRPr="00096C71" w:rsidRDefault="00A202DC" w:rsidP="00A43B4C">
            <w:pPr>
              <w:rPr>
                <w:rFonts w:ascii="Times New Roman" w:eastAsiaTheme="majorEastAsia" w:hAnsi="Times New Roman" w:cs="Times New Roman"/>
                <w:bCs/>
                <w:sz w:val="24"/>
                <w:szCs w:val="24"/>
                <w:lang w:val="fr-CA"/>
              </w:rPr>
            </w:pPr>
            <w:r w:rsidRPr="00096C71">
              <w:rPr>
                <w:rFonts w:ascii="Times New Roman" w:eastAsiaTheme="majorEastAsia" w:hAnsi="Times New Roman" w:cs="Times New Roman"/>
                <w:bCs/>
                <w:sz w:val="24"/>
                <w:szCs w:val="24"/>
              </w:rPr>
              <w:t>OR 1.57 (1.18-2.09)</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lang w:val="fr-CA"/>
              </w:rPr>
            </w:pPr>
            <w:r w:rsidRPr="00096C71">
              <w:rPr>
                <w:rFonts w:ascii="Times New Roman" w:hAnsi="Times New Roman" w:cs="Times New Roman"/>
                <w:sz w:val="24"/>
                <w:szCs w:val="24"/>
              </w:rPr>
              <w:t xml:space="preserve">Murray et al. </w:t>
            </w:r>
            <w:r w:rsidR="00352E76" w:rsidRPr="00352E76">
              <w:rPr>
                <w:rFonts w:ascii="Times New Roman" w:hAnsi="Times New Roman" w:cs="Times New Roman"/>
                <w:noProof/>
                <w:sz w:val="24"/>
                <w:szCs w:val="24"/>
              </w:rPr>
              <w:t>[54]</w:t>
            </w:r>
            <w:r w:rsidRPr="00096C71">
              <w:rPr>
                <w:rFonts w:ascii="Times New Roman" w:hAnsi="Times New Roman" w:cs="Times New Roman"/>
                <w:sz w:val="24"/>
                <w:szCs w:val="24"/>
              </w:rPr>
              <w:t xml:space="preserve"> </w:t>
            </w:r>
          </w:p>
        </w:tc>
        <w:tc>
          <w:tcPr>
            <w:tcW w:w="850" w:type="dxa"/>
          </w:tcPr>
          <w:p w:rsidR="00A202DC" w:rsidRPr="00096C71" w:rsidRDefault="00A202DC" w:rsidP="00A43B4C">
            <w:pPr>
              <w:rPr>
                <w:rStyle w:val="Heading2Char"/>
                <w:rFonts w:ascii="Times New Roman" w:hAnsi="Times New Roman" w:cs="Times New Roman"/>
                <w:b w:val="0"/>
                <w:color w:val="auto"/>
                <w:sz w:val="24"/>
                <w:szCs w:val="24"/>
                <w:lang w:val="fr-CA"/>
              </w:rPr>
            </w:pPr>
            <w:r w:rsidRPr="00096C71">
              <w:rPr>
                <w:rFonts w:ascii="Times New Roman" w:hAnsi="Times New Roman" w:cs="Times New Roman"/>
                <w:sz w:val="24"/>
                <w:szCs w:val="24"/>
                <w:lang w:val="en-CA"/>
              </w:rPr>
              <w:t>1,868</w:t>
            </w:r>
          </w:p>
        </w:tc>
        <w:tc>
          <w:tcPr>
            <w:tcW w:w="1843" w:type="dxa"/>
            <w:shd w:val="clear" w:color="auto" w:fill="D9D9D9" w:themeFill="background1" w:themeFillShade="D9"/>
          </w:tcPr>
          <w:p w:rsidR="00A202DC" w:rsidRPr="00096C71" w:rsidRDefault="00A202DC" w:rsidP="00A43B4C">
            <w:pPr>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WNND</w:t>
            </w:r>
          </w:p>
        </w:tc>
        <w:tc>
          <w:tcPr>
            <w:tcW w:w="2694" w:type="dxa"/>
          </w:tcPr>
          <w:p w:rsidR="00A202DC" w:rsidRPr="00096C71" w:rsidRDefault="00A202DC" w:rsidP="002C6AB7">
            <w:pPr>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WNF</w:t>
            </w:r>
          </w:p>
        </w:tc>
        <w:tc>
          <w:tcPr>
            <w:tcW w:w="3827" w:type="dxa"/>
          </w:tcPr>
          <w:p w:rsidR="00A202DC" w:rsidRPr="00096C71" w:rsidRDefault="00A202DC" w:rsidP="00A43B4C">
            <w:pPr>
              <w:rPr>
                <w:rFonts w:ascii="Times New Roman" w:eastAsiaTheme="majorEastAsia" w:hAnsi="Times New Roman" w:cs="Times New Roman"/>
                <w:bCs/>
                <w:sz w:val="24"/>
                <w:szCs w:val="24"/>
                <w:lang w:val="fr-CA"/>
              </w:rPr>
            </w:pPr>
            <w:r w:rsidRPr="00096C71">
              <w:rPr>
                <w:rFonts w:ascii="Times New Roman" w:eastAsiaTheme="majorEastAsia" w:hAnsi="Times New Roman" w:cs="Times New Roman"/>
                <w:bCs/>
                <w:sz w:val="24"/>
                <w:szCs w:val="24"/>
              </w:rPr>
              <w:t>OR 1.5 (1.2-1.8)</w:t>
            </w:r>
          </w:p>
        </w:tc>
      </w:tr>
      <w:tr w:rsidR="00A202DC" w:rsidRPr="00096C71" w:rsidTr="008D5335">
        <w:trPr>
          <w:trHeight w:val="204"/>
        </w:trPr>
        <w:tc>
          <w:tcPr>
            <w:tcW w:w="3085" w:type="dxa"/>
          </w:tcPr>
          <w:p w:rsidR="00A202DC" w:rsidRPr="00096C71" w:rsidRDefault="00A202DC" w:rsidP="005A1E52">
            <w:pPr>
              <w:rPr>
                <w:rStyle w:val="Heading2Char"/>
                <w:rFonts w:ascii="Times New Roman" w:hAnsi="Times New Roman" w:cs="Times New Roman"/>
                <w:b w:val="0"/>
                <w:color w:val="auto"/>
                <w:sz w:val="24"/>
                <w:szCs w:val="24"/>
                <w:lang w:val="fr-CA"/>
              </w:rPr>
            </w:pPr>
            <w:r w:rsidRPr="00096C71">
              <w:rPr>
                <w:rFonts w:ascii="Times New Roman" w:hAnsi="Times New Roman" w:cs="Times New Roman"/>
                <w:sz w:val="24"/>
                <w:szCs w:val="24"/>
              </w:rPr>
              <w:t xml:space="preserve">O’Leary </w:t>
            </w:r>
            <w:r w:rsidR="00965797" w:rsidRPr="00965797">
              <w:rPr>
                <w:rFonts w:ascii="Times New Roman" w:hAnsi="Times New Roman" w:cs="Times New Roman"/>
                <w:noProof/>
                <w:sz w:val="24"/>
                <w:szCs w:val="24"/>
              </w:rPr>
              <w:t>[46]</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4,156</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WNND</w:t>
            </w:r>
          </w:p>
        </w:tc>
        <w:tc>
          <w:tcPr>
            <w:tcW w:w="2694" w:type="dxa"/>
          </w:tcPr>
          <w:p w:rsidR="00A202DC" w:rsidRPr="00096C71" w:rsidRDefault="00A202DC" w:rsidP="002C6AB7">
            <w:pPr>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WNF</w:t>
            </w:r>
          </w:p>
        </w:tc>
        <w:tc>
          <w:tcPr>
            <w:tcW w:w="3827" w:type="dxa"/>
          </w:tcPr>
          <w:p w:rsidR="00A202DC" w:rsidRPr="00096C71" w:rsidRDefault="00A202DC" w:rsidP="00A43B4C">
            <w:pPr>
              <w:rPr>
                <w:rFonts w:ascii="Times New Roman" w:eastAsiaTheme="majorEastAsia" w:hAnsi="Times New Roman" w:cs="Times New Roman"/>
                <w:bCs/>
                <w:sz w:val="24"/>
                <w:szCs w:val="24"/>
              </w:rPr>
            </w:pPr>
            <w:proofErr w:type="gramStart"/>
            <w:r w:rsidRPr="00096C71">
              <w:rPr>
                <w:rFonts w:ascii="Times New Roman" w:eastAsiaTheme="majorEastAsia" w:hAnsi="Times New Roman" w:cs="Times New Roman"/>
                <w:bCs/>
                <w:sz w:val="24"/>
                <w:szCs w:val="24"/>
              </w:rPr>
              <w:t>RR 1.2 (1.1-1.3).</w:t>
            </w:r>
            <w:proofErr w:type="gramEnd"/>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en-CA"/>
              </w:rPr>
              <w:t>Racsa</w:t>
            </w:r>
            <w:proofErr w:type="spellEnd"/>
            <w:r w:rsidRPr="00096C71">
              <w:rPr>
                <w:rStyle w:val="Heading2Char"/>
                <w:rFonts w:ascii="Times New Roman" w:hAnsi="Times New Roman" w:cs="Times New Roman"/>
                <w:b w:val="0"/>
                <w:color w:val="auto"/>
                <w:sz w:val="24"/>
                <w:szCs w:val="24"/>
                <w:lang w:val="en-CA"/>
              </w:rPr>
              <w:t xml:space="preserve"> et al. </w:t>
            </w:r>
            <w:r w:rsidR="00352E76" w:rsidRPr="00352E76">
              <w:rPr>
                <w:rStyle w:val="Heading2Char"/>
                <w:rFonts w:ascii="Times New Roman" w:hAnsi="Times New Roman" w:cs="Times New Roman"/>
                <w:b w:val="0"/>
                <w:noProof/>
                <w:color w:val="auto"/>
                <w:sz w:val="24"/>
                <w:szCs w:val="24"/>
                <w:lang w:val="en-CA"/>
              </w:rPr>
              <w:t>[55]</w:t>
            </w:r>
          </w:p>
        </w:tc>
        <w:tc>
          <w:tcPr>
            <w:tcW w:w="850" w:type="dxa"/>
          </w:tcPr>
          <w:p w:rsidR="00A202DC" w:rsidRPr="00096C71" w:rsidRDefault="00A202DC" w:rsidP="00A43B4C">
            <w:pPr>
              <w:rPr>
                <w:rStyle w:val="Heading2Char"/>
                <w:rFonts w:ascii="Times New Roman" w:hAnsi="Times New Roman" w:cs="Times New Roman"/>
                <w:b w:val="0"/>
                <w:color w:val="auto"/>
                <w:sz w:val="24"/>
                <w:szCs w:val="24"/>
                <w:lang w:val="fr-CA"/>
              </w:rPr>
            </w:pPr>
            <w:r w:rsidRPr="00096C71">
              <w:rPr>
                <w:rFonts w:ascii="Times New Roman" w:hAnsi="Times New Roman" w:cs="Times New Roman"/>
                <w:sz w:val="24"/>
                <w:szCs w:val="24"/>
                <w:lang w:val="en-CA"/>
              </w:rPr>
              <w:t>57</w:t>
            </w:r>
          </w:p>
        </w:tc>
        <w:tc>
          <w:tcPr>
            <w:tcW w:w="1843" w:type="dxa"/>
            <w:shd w:val="clear" w:color="auto" w:fill="D9D9D9" w:themeFill="background1" w:themeFillShade="D9"/>
          </w:tcPr>
          <w:p w:rsidR="00A202DC" w:rsidRPr="00096C71" w:rsidRDefault="00A202DC" w:rsidP="00A43B4C">
            <w:pPr>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WNND</w:t>
            </w:r>
          </w:p>
        </w:tc>
        <w:tc>
          <w:tcPr>
            <w:tcW w:w="2694" w:type="dxa"/>
          </w:tcPr>
          <w:p w:rsidR="00A202DC" w:rsidRPr="00096C71" w:rsidRDefault="00A202DC" w:rsidP="002C6AB7">
            <w:pPr>
              <w:jc w:val="right"/>
              <w:rPr>
                <w:rFonts w:ascii="Times New Roman" w:hAnsi="Times New Roman" w:cs="Times New Roman"/>
                <w:sz w:val="24"/>
                <w:szCs w:val="24"/>
              </w:rPr>
            </w:pPr>
            <w:r>
              <w:rPr>
                <w:rFonts w:ascii="Times New Roman" w:hAnsi="Times New Roman" w:cs="Times New Roman"/>
                <w:sz w:val="24"/>
                <w:szCs w:val="24"/>
              </w:rPr>
              <w:t>WNF</w:t>
            </w:r>
          </w:p>
        </w:tc>
        <w:tc>
          <w:tcPr>
            <w:tcW w:w="3827" w:type="dxa"/>
          </w:tcPr>
          <w:p w:rsidR="00A202DC" w:rsidRPr="00096C71" w:rsidRDefault="00A202DC" w:rsidP="00A43B4C">
            <w:pPr>
              <w:rPr>
                <w:rFonts w:ascii="Times New Roman" w:eastAsiaTheme="majorEastAsia" w:hAnsi="Times New Roman" w:cs="Times New Roman"/>
                <w:bCs/>
                <w:sz w:val="24"/>
                <w:szCs w:val="24"/>
                <w:lang w:val="fr-CA"/>
              </w:rPr>
            </w:pPr>
            <w:r w:rsidRPr="00096C71">
              <w:rPr>
                <w:rStyle w:val="Heading2Char"/>
                <w:rFonts w:ascii="Times New Roman" w:hAnsi="Times New Roman" w:cs="Times New Roman"/>
                <w:b w:val="0"/>
                <w:color w:val="auto"/>
                <w:sz w:val="24"/>
                <w:szCs w:val="24"/>
              </w:rPr>
              <w:t xml:space="preserve">OR </w:t>
            </w:r>
            <w:r w:rsidRPr="00096C71">
              <w:rPr>
                <w:rFonts w:ascii="Times New Roman" w:eastAsiaTheme="majorEastAsia" w:hAnsi="Times New Roman" w:cs="Times New Roman"/>
                <w:bCs/>
                <w:sz w:val="24"/>
                <w:szCs w:val="24"/>
              </w:rPr>
              <w:t>0.89 (0.31-2.55)</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[37]</w:t>
            </w:r>
          </w:p>
        </w:tc>
        <w:tc>
          <w:tcPr>
            <w:tcW w:w="850" w:type="dxa"/>
          </w:tcPr>
          <w:p w:rsidR="00A202DC" w:rsidRPr="00096C71" w:rsidRDefault="00A202DC"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rPr>
              <w:t>157</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Style w:val="Heading2Char"/>
                <w:rFonts w:ascii="Times New Roman" w:hAnsi="Times New Roman" w:cs="Times New Roman"/>
                <w:b w:val="0"/>
                <w:color w:val="auto"/>
                <w:sz w:val="24"/>
                <w:szCs w:val="24"/>
                <w:lang w:val="fr-CA"/>
              </w:rPr>
              <w:t>All</w:t>
            </w:r>
          </w:p>
        </w:tc>
        <w:tc>
          <w:tcPr>
            <w:tcW w:w="2694" w:type="dxa"/>
          </w:tcPr>
          <w:p w:rsidR="00A202DC" w:rsidRPr="00096C71" w:rsidRDefault="00A202DC" w:rsidP="002C6AB7">
            <w:pPr>
              <w:jc w:val="right"/>
              <w:rPr>
                <w:rFonts w:ascii="Times New Roman" w:hAnsi="Times New Roman" w:cs="Times New Roman"/>
                <w:sz w:val="24"/>
                <w:szCs w:val="24"/>
              </w:rPr>
            </w:pPr>
            <w:r w:rsidRPr="00096C71">
              <w:rPr>
                <w:rFonts w:ascii="Times New Roman" w:hAnsi="Times New Roman" w:cs="Times New Roman"/>
                <w:sz w:val="24"/>
                <w:szCs w:val="24"/>
              </w:rPr>
              <w:t>General population</w:t>
            </w:r>
          </w:p>
        </w:tc>
        <w:tc>
          <w:tcPr>
            <w:tcW w:w="3827" w:type="dxa"/>
          </w:tcPr>
          <w:p w:rsidR="00A202DC" w:rsidRPr="00096C71" w:rsidRDefault="00A202DC" w:rsidP="00A43B4C">
            <w:pPr>
              <w:rPr>
                <w:rFonts w:ascii="Times New Roman" w:hAnsi="Times New Roman" w:cs="Times New Roman"/>
                <w:sz w:val="24"/>
                <w:szCs w:val="24"/>
              </w:rPr>
            </w:pPr>
            <w:r w:rsidRPr="00096C71">
              <w:rPr>
                <w:rFonts w:ascii="Times New Roman" w:hAnsi="Times New Roman" w:cs="Times New Roman"/>
                <w:sz w:val="24"/>
                <w:szCs w:val="24"/>
              </w:rPr>
              <w:t>HR 1.09 (0.60-1.98)</w:t>
            </w:r>
          </w:p>
        </w:tc>
      </w:tr>
      <w:tr w:rsidR="00A202DC" w:rsidRPr="00096C71" w:rsidTr="008D5335">
        <w:trPr>
          <w:trHeight w:val="204"/>
        </w:trPr>
        <w:tc>
          <w:tcPr>
            <w:tcW w:w="3085" w:type="dxa"/>
            <w:shd w:val="clear" w:color="auto" w:fill="D9D9D9" w:themeFill="background1" w:themeFillShade="D9"/>
          </w:tcPr>
          <w:p w:rsidR="00A202DC" w:rsidRPr="00096C71" w:rsidRDefault="00A202DC" w:rsidP="00A43B4C">
            <w:pPr>
              <w:rPr>
                <w:rStyle w:val="Heading2Char"/>
                <w:rFonts w:ascii="Times New Roman" w:hAnsi="Times New Roman" w:cs="Times New Roman"/>
                <w:color w:val="auto"/>
                <w:sz w:val="24"/>
                <w:szCs w:val="24"/>
              </w:rPr>
            </w:pPr>
            <w:r>
              <w:rPr>
                <w:rStyle w:val="Heading2Char"/>
                <w:rFonts w:ascii="Times New Roman" w:hAnsi="Times New Roman" w:cs="Times New Roman"/>
                <w:color w:val="auto"/>
                <w:sz w:val="24"/>
                <w:szCs w:val="24"/>
              </w:rPr>
              <w:t>Ethnicity</w:t>
            </w:r>
          </w:p>
        </w:tc>
        <w:tc>
          <w:tcPr>
            <w:tcW w:w="850" w:type="dxa"/>
            <w:shd w:val="clear" w:color="auto" w:fill="D9D9D9" w:themeFill="background1" w:themeFillShade="D9"/>
          </w:tcPr>
          <w:p w:rsidR="00A202DC" w:rsidRPr="00096C71" w:rsidRDefault="00A202DC" w:rsidP="00A43B4C">
            <w:pPr>
              <w:rPr>
                <w:rStyle w:val="Heading2Char"/>
                <w:rFonts w:ascii="Times New Roman" w:hAnsi="Times New Roman" w:cs="Times New Roman"/>
                <w:b w:val="0"/>
                <w:color w:val="auto"/>
                <w:sz w:val="24"/>
                <w:szCs w:val="24"/>
              </w:rPr>
            </w:pPr>
          </w:p>
        </w:tc>
        <w:tc>
          <w:tcPr>
            <w:tcW w:w="1843" w:type="dxa"/>
            <w:shd w:val="clear" w:color="auto" w:fill="D9D9D9" w:themeFill="background1" w:themeFillShade="D9"/>
          </w:tcPr>
          <w:p w:rsidR="00A202DC" w:rsidRPr="00096C71" w:rsidRDefault="00A202DC" w:rsidP="00A43B4C">
            <w:pPr>
              <w:jc w:val="right"/>
              <w:rPr>
                <w:rStyle w:val="Heading2Char"/>
                <w:rFonts w:ascii="Times New Roman" w:hAnsi="Times New Roman" w:cs="Times New Roman"/>
                <w:b w:val="0"/>
                <w:color w:val="auto"/>
                <w:sz w:val="24"/>
                <w:szCs w:val="24"/>
              </w:rPr>
            </w:pPr>
          </w:p>
        </w:tc>
        <w:tc>
          <w:tcPr>
            <w:tcW w:w="2694" w:type="dxa"/>
            <w:shd w:val="clear" w:color="auto" w:fill="D9D9D9" w:themeFill="background1" w:themeFillShade="D9"/>
          </w:tcPr>
          <w:p w:rsidR="00A202DC" w:rsidRPr="00096C71" w:rsidRDefault="00A202DC" w:rsidP="002C6AB7">
            <w:pPr>
              <w:jc w:val="right"/>
              <w:rPr>
                <w:rStyle w:val="Heading2Char"/>
                <w:rFonts w:ascii="Times New Roman" w:hAnsi="Times New Roman" w:cs="Times New Roman"/>
                <w:b w:val="0"/>
                <w:color w:val="auto"/>
                <w:sz w:val="24"/>
                <w:szCs w:val="24"/>
              </w:rPr>
            </w:pPr>
          </w:p>
        </w:tc>
        <w:tc>
          <w:tcPr>
            <w:tcW w:w="3827" w:type="dxa"/>
            <w:shd w:val="clear" w:color="auto" w:fill="D9D9D9" w:themeFill="background1" w:themeFillShade="D9"/>
          </w:tcPr>
          <w:p w:rsidR="00A202DC" w:rsidRPr="00096C71" w:rsidRDefault="00A202DC" w:rsidP="00A43B4C">
            <w:pPr>
              <w:rPr>
                <w:rStyle w:val="Heading2Char"/>
                <w:rFonts w:ascii="Times New Roman" w:hAnsi="Times New Roman" w:cs="Times New Roman"/>
                <w:b w:val="0"/>
                <w:color w:val="auto"/>
                <w:sz w:val="24"/>
                <w:szCs w:val="24"/>
              </w:rPr>
            </w:pPr>
          </w:p>
        </w:tc>
      </w:tr>
      <w:tr w:rsidR="00A202DC" w:rsidRPr="00096C71" w:rsidTr="005A1E52">
        <w:trPr>
          <w:trHeight w:val="204"/>
        </w:trPr>
        <w:tc>
          <w:tcPr>
            <w:tcW w:w="3085" w:type="dxa"/>
            <w:tcBorders>
              <w:bottom w:val="single" w:sz="4" w:space="0" w:color="A6A6A6" w:themeColor="background1" w:themeShade="A6"/>
            </w:tcBorders>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Lindsey et al. </w:t>
            </w:r>
            <w:r w:rsidR="00DB25B4" w:rsidRPr="00DB25B4">
              <w:rPr>
                <w:rStyle w:val="Heading2Char"/>
                <w:rFonts w:ascii="Times New Roman" w:hAnsi="Times New Roman" w:cs="Times New Roman"/>
                <w:b w:val="0"/>
                <w:noProof/>
                <w:color w:val="auto"/>
                <w:sz w:val="24"/>
                <w:szCs w:val="24"/>
              </w:rPr>
              <w:t>[85]</w:t>
            </w:r>
            <w:r>
              <w:rPr>
                <w:rStyle w:val="Heading2Char"/>
                <w:rFonts w:ascii="Times New Roman" w:hAnsi="Times New Roman" w:cs="Times New Roman"/>
                <w:b w:val="0"/>
                <w:color w:val="auto"/>
                <w:sz w:val="24"/>
                <w:szCs w:val="24"/>
                <w:lang w:val="fr-CA"/>
              </w:rPr>
              <w:t xml:space="preserve"> Non-white</w:t>
            </w:r>
          </w:p>
        </w:tc>
        <w:tc>
          <w:tcPr>
            <w:tcW w:w="850" w:type="dxa"/>
            <w:tcBorders>
              <w:bottom w:val="single" w:sz="4" w:space="0" w:color="A6A6A6" w:themeColor="background1" w:themeShade="A6"/>
            </w:tcBorders>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1090</w:t>
            </w:r>
          </w:p>
        </w:tc>
        <w:tc>
          <w:tcPr>
            <w:tcW w:w="1843" w:type="dxa"/>
            <w:tcBorders>
              <w:bottom w:val="single" w:sz="4" w:space="0" w:color="A6A6A6" w:themeColor="background1" w:themeShade="A6"/>
            </w:tcBorders>
            <w:shd w:val="clear" w:color="auto" w:fill="D9D9D9" w:themeFill="background1" w:themeFillShade="D9"/>
          </w:tcPr>
          <w:p w:rsidR="00A202DC" w:rsidRDefault="00A202DC" w:rsidP="005A1E52">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 xml:space="preserve">AFP/ </w:t>
            </w:r>
            <w:r w:rsidRPr="00096C71">
              <w:rPr>
                <w:rFonts w:ascii="Times New Roman" w:eastAsiaTheme="majorEastAsia" w:hAnsi="Times New Roman" w:cs="Times New Roman"/>
                <w:bCs/>
                <w:sz w:val="24"/>
                <w:szCs w:val="24"/>
              </w:rPr>
              <w:t>WNE</w:t>
            </w:r>
          </w:p>
          <w:p w:rsidR="00A202DC" w:rsidRPr="00096C71" w:rsidRDefault="00A202DC" w:rsidP="00A43B4C">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AFP/ WNM</w:t>
            </w:r>
          </w:p>
        </w:tc>
        <w:tc>
          <w:tcPr>
            <w:tcW w:w="2694" w:type="dxa"/>
            <w:tcBorders>
              <w:bottom w:val="single" w:sz="4" w:space="0" w:color="A6A6A6" w:themeColor="background1" w:themeShade="A6"/>
            </w:tcBorders>
          </w:tcPr>
          <w:p w:rsidR="00A202DC" w:rsidRDefault="00A202DC" w:rsidP="002C6AB7">
            <w:pPr>
              <w:jc w:val="right"/>
              <w:rPr>
                <w:rFonts w:ascii="Times New Roman" w:eastAsiaTheme="majorEastAsia" w:hAnsi="Times New Roman" w:cs="Times New Roman"/>
                <w:bCs/>
                <w:sz w:val="24"/>
                <w:szCs w:val="24"/>
              </w:rPr>
            </w:pPr>
            <w:r>
              <w:rPr>
                <w:rFonts w:ascii="Times New Roman" w:hAnsi="Times New Roman" w:cs="Times New Roman"/>
                <w:sz w:val="24"/>
                <w:szCs w:val="24"/>
              </w:rPr>
              <w:t>WNF</w:t>
            </w:r>
          </w:p>
        </w:tc>
        <w:tc>
          <w:tcPr>
            <w:tcW w:w="3827" w:type="dxa"/>
            <w:tcBorders>
              <w:bottom w:val="single" w:sz="4" w:space="0" w:color="A6A6A6" w:themeColor="background1" w:themeShade="A6"/>
            </w:tcBorders>
          </w:tcPr>
          <w:p w:rsidR="00A202DC" w:rsidRPr="00096C71" w:rsidRDefault="00A202DC" w:rsidP="005A1E52">
            <w:pPr>
              <w:rPr>
                <w:rFonts w:ascii="Times New Roman" w:hAnsi="Times New Roman" w:cs="Times New Roman"/>
                <w:sz w:val="24"/>
                <w:szCs w:val="24"/>
              </w:rPr>
            </w:pPr>
            <w:proofErr w:type="spellStart"/>
            <w:r w:rsidRPr="00096C71">
              <w:rPr>
                <w:rFonts w:ascii="Times New Roman" w:eastAsiaTheme="majorEastAsia" w:hAnsi="Times New Roman" w:cs="Times New Roman"/>
                <w:bCs/>
                <w:sz w:val="24"/>
                <w:szCs w:val="24"/>
              </w:rPr>
              <w:t>aOR</w:t>
            </w:r>
            <w:proofErr w:type="spellEnd"/>
            <w:r w:rsidRPr="00096C71">
              <w:rPr>
                <w:rFonts w:ascii="Times New Roman" w:eastAsiaTheme="majorEastAsia" w:hAnsi="Times New Roman" w:cs="Times New Roman"/>
                <w:bCs/>
                <w:sz w:val="24"/>
                <w:szCs w:val="24"/>
              </w:rPr>
              <w:t xml:space="preserve"> </w:t>
            </w:r>
            <w:r w:rsidRPr="00096C71">
              <w:rPr>
                <w:rFonts w:ascii="Times New Roman" w:hAnsi="Times New Roman" w:cs="Times New Roman"/>
                <w:sz w:val="24"/>
                <w:szCs w:val="24"/>
              </w:rPr>
              <w:t>1.5 (0.9-2.2)</w:t>
            </w:r>
          </w:p>
          <w:p w:rsidR="00A202DC" w:rsidRPr="00096C71" w:rsidRDefault="00A202DC" w:rsidP="00A43B4C">
            <w:pPr>
              <w:rPr>
                <w:rFonts w:ascii="Times New Roman" w:eastAsiaTheme="majorEastAsia" w:hAnsi="Times New Roman" w:cs="Times New Roman"/>
                <w:bCs/>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3.6 (2.5-5.2)</w:t>
            </w:r>
          </w:p>
        </w:tc>
      </w:tr>
      <w:tr w:rsidR="00A202DC" w:rsidRPr="00096C71" w:rsidTr="005A1E52">
        <w:trPr>
          <w:trHeight w:val="204"/>
        </w:trPr>
        <w:tc>
          <w:tcPr>
            <w:tcW w:w="3085" w:type="dxa"/>
            <w:tcBorders>
              <w:bottom w:val="nil"/>
            </w:tcBorders>
          </w:tcPr>
          <w:p w:rsidR="00A202DC" w:rsidRPr="00096C71" w:rsidRDefault="00A202DC"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r>
              <w:rPr>
                <w:rStyle w:val="Heading2Char"/>
                <w:rFonts w:ascii="Times New Roman" w:hAnsi="Times New Roman" w:cs="Times New Roman"/>
                <w:b w:val="0"/>
                <w:color w:val="auto"/>
                <w:sz w:val="24"/>
                <w:szCs w:val="24"/>
              </w:rPr>
              <w:t xml:space="preserve"> Black</w:t>
            </w:r>
          </w:p>
        </w:tc>
        <w:tc>
          <w:tcPr>
            <w:tcW w:w="850" w:type="dxa"/>
            <w:tcBorders>
              <w:bottom w:val="nil"/>
            </w:tcBorders>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172</w:t>
            </w:r>
          </w:p>
        </w:tc>
        <w:tc>
          <w:tcPr>
            <w:tcW w:w="1843" w:type="dxa"/>
            <w:tcBorders>
              <w:bottom w:val="nil"/>
            </w:tcBorders>
            <w:shd w:val="clear" w:color="auto" w:fill="D9D9D9" w:themeFill="background1" w:themeFillShade="D9"/>
          </w:tcPr>
          <w:p w:rsidR="00A202DC" w:rsidRPr="00096C71" w:rsidRDefault="00A202DC" w:rsidP="00A43B4C">
            <w:pPr>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WNE</w:t>
            </w:r>
          </w:p>
        </w:tc>
        <w:tc>
          <w:tcPr>
            <w:tcW w:w="2694" w:type="dxa"/>
            <w:tcBorders>
              <w:bottom w:val="nil"/>
            </w:tcBorders>
          </w:tcPr>
          <w:p w:rsidR="00A202DC" w:rsidRPr="00096C71" w:rsidRDefault="00A202DC" w:rsidP="002C6AB7">
            <w:pPr>
              <w:jc w:val="right"/>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WNM/ WNF</w:t>
            </w:r>
          </w:p>
        </w:tc>
        <w:tc>
          <w:tcPr>
            <w:tcW w:w="3827" w:type="dxa"/>
            <w:tcBorders>
              <w:bottom w:val="nil"/>
            </w:tcBorders>
          </w:tcPr>
          <w:p w:rsidR="00A202DC" w:rsidRPr="00096C71" w:rsidRDefault="00A202DC" w:rsidP="00A43B4C">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1.2 (0.5-2.6)</w:t>
            </w:r>
          </w:p>
        </w:tc>
      </w:tr>
      <w:tr w:rsidR="00A202DC" w:rsidRPr="00096C71" w:rsidTr="005A1E52">
        <w:trPr>
          <w:trHeight w:val="204"/>
        </w:trPr>
        <w:tc>
          <w:tcPr>
            <w:tcW w:w="3085" w:type="dxa"/>
            <w:tcBorders>
              <w:top w:val="nil"/>
              <w:bottom w:val="nil"/>
            </w:tcBorders>
          </w:tcPr>
          <w:p w:rsidR="00A202DC" w:rsidRPr="00096C71" w:rsidRDefault="00A202DC" w:rsidP="00A43B4C">
            <w:pPr>
              <w:rPr>
                <w:rStyle w:val="Heading2Char"/>
                <w:rFonts w:ascii="Times New Roman" w:hAnsi="Times New Roman" w:cs="Times New Roman"/>
                <w:color w:val="auto"/>
                <w:sz w:val="24"/>
                <w:szCs w:val="24"/>
              </w:rPr>
            </w:pPr>
            <w:r w:rsidRPr="005A1E52">
              <w:rPr>
                <w:rStyle w:val="Heading2Char"/>
                <w:rFonts w:ascii="Times New Roman" w:hAnsi="Times New Roman" w:cs="Times New Roman"/>
                <w:b w:val="0"/>
                <w:color w:val="auto"/>
                <w:sz w:val="24"/>
                <w:szCs w:val="24"/>
              </w:rPr>
              <w:t>Hispanic</w:t>
            </w:r>
          </w:p>
        </w:tc>
        <w:tc>
          <w:tcPr>
            <w:tcW w:w="850" w:type="dxa"/>
            <w:tcBorders>
              <w:top w:val="nil"/>
              <w:bottom w:val="nil"/>
            </w:tcBorders>
          </w:tcPr>
          <w:p w:rsidR="00A202DC" w:rsidRPr="00096C71" w:rsidRDefault="00A202DC" w:rsidP="00A43B4C">
            <w:pPr>
              <w:rPr>
                <w:rStyle w:val="Heading2Char"/>
                <w:rFonts w:ascii="Times New Roman" w:hAnsi="Times New Roman" w:cs="Times New Roman"/>
                <w:b w:val="0"/>
                <w:color w:val="auto"/>
                <w:sz w:val="24"/>
                <w:szCs w:val="24"/>
              </w:rPr>
            </w:pPr>
          </w:p>
        </w:tc>
        <w:tc>
          <w:tcPr>
            <w:tcW w:w="1843" w:type="dxa"/>
            <w:tcBorders>
              <w:top w:val="nil"/>
              <w:bottom w:val="nil"/>
            </w:tcBorders>
            <w:shd w:val="clear" w:color="auto" w:fill="D9D9D9" w:themeFill="background1" w:themeFillShade="D9"/>
          </w:tcPr>
          <w:p w:rsidR="00A202DC" w:rsidRPr="00096C71" w:rsidRDefault="00A202DC" w:rsidP="00A43B4C">
            <w:pPr>
              <w:jc w:val="right"/>
              <w:rPr>
                <w:rFonts w:ascii="Times New Roman" w:hAnsi="Times New Roman" w:cs="Times New Roman"/>
                <w:sz w:val="24"/>
                <w:szCs w:val="24"/>
              </w:rPr>
            </w:pPr>
          </w:p>
        </w:tc>
        <w:tc>
          <w:tcPr>
            <w:tcW w:w="2694" w:type="dxa"/>
            <w:tcBorders>
              <w:top w:val="nil"/>
              <w:bottom w:val="nil"/>
            </w:tcBorders>
          </w:tcPr>
          <w:p w:rsidR="00A202DC" w:rsidRPr="00096C71" w:rsidRDefault="00A202DC" w:rsidP="002C6AB7">
            <w:pPr>
              <w:jc w:val="right"/>
              <w:rPr>
                <w:rFonts w:ascii="Times New Roman" w:eastAsiaTheme="majorEastAsia" w:hAnsi="Times New Roman" w:cs="Times New Roman"/>
                <w:bCs/>
                <w:sz w:val="24"/>
                <w:szCs w:val="24"/>
              </w:rPr>
            </w:pPr>
          </w:p>
        </w:tc>
        <w:tc>
          <w:tcPr>
            <w:tcW w:w="3827" w:type="dxa"/>
            <w:tcBorders>
              <w:top w:val="nil"/>
              <w:bottom w:val="nil"/>
            </w:tcBorders>
          </w:tcPr>
          <w:p w:rsidR="00A202DC" w:rsidRPr="00096C71" w:rsidRDefault="00A202DC" w:rsidP="00A43B4C">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0.8 (0.4-1.8)</w:t>
            </w:r>
          </w:p>
        </w:tc>
      </w:tr>
      <w:tr w:rsidR="00A202DC" w:rsidRPr="00096C71" w:rsidTr="005A1E52">
        <w:trPr>
          <w:trHeight w:val="204"/>
        </w:trPr>
        <w:tc>
          <w:tcPr>
            <w:tcW w:w="3085" w:type="dxa"/>
            <w:tcBorders>
              <w:top w:val="nil"/>
            </w:tcBorders>
          </w:tcPr>
          <w:p w:rsidR="00A202DC" w:rsidRPr="00096C71" w:rsidRDefault="00A202DC" w:rsidP="005A1E52">
            <w:pPr>
              <w:rPr>
                <w:rStyle w:val="Heading2Char"/>
                <w:rFonts w:ascii="Times New Roman" w:hAnsi="Times New Roman" w:cs="Times New Roman"/>
                <w:b w:val="0"/>
                <w:color w:val="auto"/>
                <w:sz w:val="24"/>
                <w:szCs w:val="24"/>
              </w:rPr>
            </w:pPr>
            <w:r w:rsidRPr="005A1E52">
              <w:rPr>
                <w:rStyle w:val="Heading2Char"/>
                <w:rFonts w:ascii="Times New Roman" w:hAnsi="Times New Roman" w:cs="Times New Roman"/>
                <w:b w:val="0"/>
                <w:color w:val="auto"/>
                <w:sz w:val="24"/>
                <w:szCs w:val="24"/>
              </w:rPr>
              <w:t>Asian/ Indian</w:t>
            </w:r>
          </w:p>
        </w:tc>
        <w:tc>
          <w:tcPr>
            <w:tcW w:w="850" w:type="dxa"/>
            <w:tcBorders>
              <w:top w:val="nil"/>
            </w:tcBorders>
          </w:tcPr>
          <w:p w:rsidR="00A202DC" w:rsidRPr="00096C71" w:rsidRDefault="00A202DC" w:rsidP="00A43B4C">
            <w:pPr>
              <w:rPr>
                <w:rStyle w:val="Heading2Char"/>
                <w:rFonts w:ascii="Times New Roman" w:hAnsi="Times New Roman" w:cs="Times New Roman"/>
                <w:b w:val="0"/>
                <w:color w:val="auto"/>
                <w:sz w:val="24"/>
                <w:szCs w:val="24"/>
              </w:rPr>
            </w:pPr>
          </w:p>
        </w:tc>
        <w:tc>
          <w:tcPr>
            <w:tcW w:w="1843" w:type="dxa"/>
            <w:tcBorders>
              <w:top w:val="nil"/>
            </w:tcBorders>
            <w:shd w:val="clear" w:color="auto" w:fill="D9D9D9" w:themeFill="background1" w:themeFillShade="D9"/>
          </w:tcPr>
          <w:p w:rsidR="00A202DC" w:rsidRPr="00096C71" w:rsidRDefault="00A202DC" w:rsidP="00A43B4C">
            <w:pPr>
              <w:jc w:val="right"/>
              <w:rPr>
                <w:rFonts w:ascii="Times New Roman" w:hAnsi="Times New Roman" w:cs="Times New Roman"/>
                <w:sz w:val="24"/>
                <w:szCs w:val="24"/>
              </w:rPr>
            </w:pPr>
          </w:p>
        </w:tc>
        <w:tc>
          <w:tcPr>
            <w:tcW w:w="2694" w:type="dxa"/>
            <w:tcBorders>
              <w:top w:val="nil"/>
            </w:tcBorders>
          </w:tcPr>
          <w:p w:rsidR="00A202DC" w:rsidRPr="00096C71" w:rsidRDefault="00A202DC" w:rsidP="002C6AB7">
            <w:pPr>
              <w:jc w:val="right"/>
              <w:rPr>
                <w:rFonts w:ascii="Times New Roman" w:eastAsiaTheme="majorEastAsia" w:hAnsi="Times New Roman" w:cs="Times New Roman"/>
                <w:bCs/>
                <w:sz w:val="24"/>
                <w:szCs w:val="24"/>
              </w:rPr>
            </w:pPr>
          </w:p>
        </w:tc>
        <w:tc>
          <w:tcPr>
            <w:tcW w:w="3827" w:type="dxa"/>
            <w:tcBorders>
              <w:top w:val="nil"/>
            </w:tcBorders>
          </w:tcPr>
          <w:p w:rsidR="00A202DC" w:rsidRPr="00096C71" w:rsidRDefault="00A202DC" w:rsidP="00A43B4C">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0.5 (0.03-8.4)</w:t>
            </w:r>
          </w:p>
        </w:tc>
      </w:tr>
      <w:tr w:rsidR="00A202DC" w:rsidRPr="00096C71" w:rsidTr="008D5335">
        <w:trPr>
          <w:trHeight w:val="204"/>
        </w:trPr>
        <w:tc>
          <w:tcPr>
            <w:tcW w:w="3085" w:type="dxa"/>
          </w:tcPr>
          <w:p w:rsidR="00A202DC" w:rsidRPr="005A1E52" w:rsidRDefault="00A202DC" w:rsidP="00A43B4C">
            <w:pPr>
              <w:rPr>
                <w:rStyle w:val="Heading2Char"/>
                <w:rFonts w:ascii="Times New Roman" w:hAnsi="Times New Roman" w:cs="Times New Roman"/>
                <w:b w:val="0"/>
                <w:color w:val="auto"/>
                <w:sz w:val="24"/>
                <w:szCs w:val="24"/>
                <w:lang w:val="fr-CA"/>
              </w:rPr>
            </w:pPr>
            <w:r w:rsidRPr="00096C71">
              <w:rPr>
                <w:rFonts w:ascii="Times New Roman" w:hAnsi="Times New Roman" w:cs="Times New Roman"/>
                <w:sz w:val="24"/>
                <w:szCs w:val="24"/>
              </w:rPr>
              <w:t xml:space="preserve">Murray et al. </w:t>
            </w:r>
            <w:r w:rsidR="00352E76" w:rsidRPr="00352E76">
              <w:rPr>
                <w:rFonts w:ascii="Times New Roman" w:hAnsi="Times New Roman" w:cs="Times New Roman"/>
                <w:noProof/>
                <w:sz w:val="24"/>
                <w:szCs w:val="24"/>
              </w:rPr>
              <w:t>[54]</w:t>
            </w:r>
            <w:r>
              <w:rPr>
                <w:rStyle w:val="Heading2Char"/>
                <w:rFonts w:ascii="Times New Roman" w:hAnsi="Times New Roman" w:cs="Times New Roman"/>
                <w:b w:val="0"/>
                <w:color w:val="auto"/>
                <w:sz w:val="24"/>
                <w:szCs w:val="24"/>
                <w:lang w:val="fr-CA"/>
              </w:rPr>
              <w:t xml:space="preserve"> Non-white</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1,868</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WNND</w:t>
            </w:r>
          </w:p>
        </w:tc>
        <w:tc>
          <w:tcPr>
            <w:tcW w:w="2694" w:type="dxa"/>
          </w:tcPr>
          <w:p w:rsidR="00A202DC" w:rsidRPr="00096C71" w:rsidRDefault="00A202DC" w:rsidP="002C6AB7">
            <w:pPr>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WNF</w:t>
            </w:r>
          </w:p>
        </w:tc>
        <w:tc>
          <w:tcPr>
            <w:tcW w:w="3827" w:type="dxa"/>
          </w:tcPr>
          <w:p w:rsidR="00A202DC" w:rsidRPr="00096C71" w:rsidRDefault="00A202DC" w:rsidP="00A43B4C">
            <w:pPr>
              <w:rPr>
                <w:rFonts w:ascii="Times New Roman" w:eastAsiaTheme="majorEastAsia" w:hAnsi="Times New Roman" w:cs="Times New Roman"/>
                <w:bCs/>
                <w:sz w:val="24"/>
                <w:szCs w:val="24"/>
              </w:rPr>
            </w:pPr>
            <w:r w:rsidRPr="00096C71">
              <w:rPr>
                <w:rFonts w:ascii="Times New Roman" w:hAnsi="Times New Roman" w:cs="Times New Roman"/>
                <w:sz w:val="24"/>
                <w:szCs w:val="24"/>
              </w:rPr>
              <w:t>OR 1.9 (1.6-2.4)</w:t>
            </w:r>
          </w:p>
        </w:tc>
      </w:tr>
      <w:tr w:rsidR="00A202DC" w:rsidRPr="00096C71" w:rsidTr="008D5335">
        <w:trPr>
          <w:trHeight w:val="204"/>
        </w:trPr>
        <w:tc>
          <w:tcPr>
            <w:tcW w:w="3085" w:type="dxa"/>
          </w:tcPr>
          <w:p w:rsidR="00A202DC" w:rsidRPr="003476EC" w:rsidRDefault="00A202DC" w:rsidP="00A43B4C">
            <w:pPr>
              <w:rPr>
                <w:rStyle w:val="Heading2Char"/>
                <w:rFonts w:ascii="Times New Roman" w:hAnsi="Times New Roman" w:cs="Times New Roman"/>
                <w:b w:val="0"/>
                <w:color w:val="auto"/>
                <w:sz w:val="24"/>
                <w:szCs w:val="24"/>
                <w:lang w:val="fr-CA"/>
              </w:rPr>
            </w:pPr>
            <w:r w:rsidRPr="00A202DC">
              <w:rPr>
                <w:rStyle w:val="Heading2Char"/>
                <w:rFonts w:ascii="Times New Roman" w:hAnsi="Times New Roman" w:cs="Times New Roman"/>
                <w:b w:val="0"/>
                <w:color w:val="auto"/>
                <w:sz w:val="24"/>
                <w:szCs w:val="24"/>
                <w:lang w:val="fr-CA"/>
              </w:rPr>
              <w:t xml:space="preserve">Brown et al. </w:t>
            </w:r>
            <w:r w:rsidR="00477891" w:rsidRPr="003476EC">
              <w:rPr>
                <w:rStyle w:val="Heading2Char"/>
                <w:rFonts w:ascii="Times New Roman" w:hAnsi="Times New Roman" w:cs="Times New Roman"/>
                <w:b w:val="0"/>
                <w:noProof/>
                <w:color w:val="auto"/>
                <w:sz w:val="24"/>
                <w:szCs w:val="24"/>
                <w:lang w:val="fr-CA"/>
              </w:rPr>
              <w:t>[70]</w:t>
            </w:r>
            <w:r w:rsidRPr="003476EC">
              <w:rPr>
                <w:rStyle w:val="Heading2Char"/>
                <w:rFonts w:ascii="Times New Roman" w:hAnsi="Times New Roman" w:cs="Times New Roman"/>
                <w:b w:val="0"/>
                <w:color w:val="auto"/>
                <w:sz w:val="24"/>
                <w:szCs w:val="24"/>
                <w:lang w:val="fr-CA"/>
              </w:rPr>
              <w:t xml:space="preserve"> Non-white</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135</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WNF</w:t>
            </w:r>
          </w:p>
        </w:tc>
        <w:tc>
          <w:tcPr>
            <w:tcW w:w="2694" w:type="dxa"/>
          </w:tcPr>
          <w:p w:rsidR="00A202DC" w:rsidRPr="00096C71" w:rsidRDefault="00A202DC" w:rsidP="002C6AB7">
            <w:pPr>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Asymptomatic (WN viremia)</w:t>
            </w:r>
          </w:p>
        </w:tc>
        <w:tc>
          <w:tcPr>
            <w:tcW w:w="3827" w:type="dxa"/>
          </w:tcPr>
          <w:p w:rsidR="00A202DC" w:rsidRPr="00096C71" w:rsidRDefault="00A202DC" w:rsidP="00A43B4C">
            <w:pPr>
              <w:rPr>
                <w:rFonts w:ascii="Times New Roman" w:hAnsi="Times New Roman" w:cs="Times New Roman"/>
                <w:sz w:val="24"/>
                <w:szCs w:val="24"/>
              </w:rPr>
            </w:pPr>
            <w:r w:rsidRPr="00096C71">
              <w:rPr>
                <w:rFonts w:ascii="Times New Roman" w:hAnsi="Times New Roman" w:cs="Times New Roman"/>
                <w:sz w:val="24"/>
                <w:szCs w:val="24"/>
              </w:rPr>
              <w:t>RR 2.1 (1.2-3.8)</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rPr>
            </w:pPr>
            <w:r w:rsidRPr="00860733">
              <w:rPr>
                <w:rStyle w:val="Heading2Char"/>
                <w:rFonts w:ascii="Times New Roman" w:hAnsi="Times New Roman" w:cs="Times New Roman"/>
                <w:b w:val="0"/>
                <w:color w:val="auto"/>
                <w:sz w:val="24"/>
                <w:szCs w:val="24"/>
                <w:lang w:val="en-CA"/>
              </w:rPr>
              <w:t xml:space="preserve">Custer et al. </w:t>
            </w:r>
            <w:r w:rsidR="00352E76" w:rsidRPr="00352E76">
              <w:rPr>
                <w:rStyle w:val="Heading2Char"/>
                <w:rFonts w:ascii="Times New Roman" w:hAnsi="Times New Roman" w:cs="Times New Roman"/>
                <w:b w:val="0"/>
                <w:noProof/>
                <w:color w:val="auto"/>
                <w:sz w:val="24"/>
                <w:szCs w:val="24"/>
                <w:lang w:val="fr-CA"/>
              </w:rPr>
              <w:t>[5]</w:t>
            </w:r>
            <w:r>
              <w:rPr>
                <w:rStyle w:val="Heading2Char"/>
                <w:rFonts w:ascii="Times New Roman" w:hAnsi="Times New Roman" w:cs="Times New Roman"/>
                <w:b w:val="0"/>
                <w:color w:val="auto"/>
                <w:sz w:val="24"/>
                <w:szCs w:val="24"/>
                <w:lang w:val="fr-CA"/>
              </w:rPr>
              <w:t xml:space="preserve"> Non-white</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292</w:t>
            </w:r>
          </w:p>
        </w:tc>
        <w:tc>
          <w:tcPr>
            <w:tcW w:w="1843" w:type="dxa"/>
            <w:shd w:val="clear" w:color="auto" w:fill="D9D9D9" w:themeFill="background1" w:themeFillShade="D9"/>
          </w:tcPr>
          <w:p w:rsidR="00A202DC" w:rsidRPr="00096C71" w:rsidRDefault="00A202DC" w:rsidP="00A43B4C">
            <w:pPr>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WNF</w:t>
            </w:r>
          </w:p>
        </w:tc>
        <w:tc>
          <w:tcPr>
            <w:tcW w:w="2694" w:type="dxa"/>
          </w:tcPr>
          <w:p w:rsidR="00A202DC" w:rsidRPr="00096C71" w:rsidRDefault="00A202DC" w:rsidP="002C6AB7">
            <w:pPr>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Asymptomatic</w:t>
            </w:r>
          </w:p>
        </w:tc>
        <w:tc>
          <w:tcPr>
            <w:tcW w:w="3827" w:type="dxa"/>
          </w:tcPr>
          <w:p w:rsidR="00A202DC" w:rsidRPr="00096C71" w:rsidRDefault="00A202DC" w:rsidP="00A43B4C">
            <w:pPr>
              <w:rPr>
                <w:rFonts w:ascii="Times New Roman" w:eastAsiaTheme="majorEastAsia" w:hAnsi="Times New Roman" w:cs="Times New Roman"/>
                <w:bCs/>
                <w:sz w:val="24"/>
                <w:szCs w:val="24"/>
              </w:rPr>
            </w:pPr>
            <w:r w:rsidRPr="00096C71">
              <w:rPr>
                <w:rFonts w:ascii="Times New Roman" w:hAnsi="Times New Roman" w:cs="Times New Roman"/>
                <w:bCs/>
                <w:sz w:val="24"/>
                <w:szCs w:val="24"/>
              </w:rPr>
              <w:t xml:space="preserve">OR </w:t>
            </w:r>
            <w:r w:rsidRPr="00096C71">
              <w:rPr>
                <w:rFonts w:ascii="Times New Roman" w:hAnsi="Times New Roman" w:cs="Times New Roman"/>
                <w:sz w:val="24"/>
                <w:szCs w:val="24"/>
              </w:rPr>
              <w:t xml:space="preserve">0.8 (0.3-2.4) </w:t>
            </w:r>
          </w:p>
        </w:tc>
      </w:tr>
      <w:tr w:rsidR="00A202DC" w:rsidRPr="00096C71" w:rsidTr="008D5335">
        <w:trPr>
          <w:trHeight w:val="204"/>
        </w:trPr>
        <w:tc>
          <w:tcPr>
            <w:tcW w:w="3085" w:type="dxa"/>
          </w:tcPr>
          <w:p w:rsidR="00A202DC" w:rsidRPr="00DE5FF8" w:rsidRDefault="00A202DC" w:rsidP="00A43B4C">
            <w:pPr>
              <w:rPr>
                <w:rStyle w:val="Heading2Char"/>
                <w:rFonts w:ascii="Times New Roman" w:hAnsi="Times New Roman" w:cs="Times New Roman"/>
                <w:b w:val="0"/>
                <w:color w:val="auto"/>
                <w:sz w:val="24"/>
                <w:szCs w:val="24"/>
                <w:lang w:val="fr-CA"/>
              </w:rPr>
            </w:pPr>
            <w:r w:rsidRPr="005A1E52">
              <w:rPr>
                <w:rStyle w:val="Heading2Char"/>
                <w:rFonts w:ascii="Times New Roman" w:hAnsi="Times New Roman" w:cs="Times New Roman"/>
                <w:b w:val="0"/>
                <w:color w:val="auto"/>
                <w:sz w:val="24"/>
                <w:szCs w:val="24"/>
                <w:lang w:val="fr-CA"/>
              </w:rPr>
              <w:t xml:space="preserve">Murray et al. </w:t>
            </w:r>
            <w:r w:rsidR="00352E76" w:rsidRPr="00DE5FF8">
              <w:rPr>
                <w:rStyle w:val="Heading2Char"/>
                <w:rFonts w:ascii="Times New Roman" w:hAnsi="Times New Roman" w:cs="Times New Roman"/>
                <w:b w:val="0"/>
                <w:noProof/>
                <w:color w:val="auto"/>
                <w:sz w:val="24"/>
                <w:szCs w:val="24"/>
                <w:lang w:val="fr-CA"/>
              </w:rPr>
              <w:t>[37]</w:t>
            </w:r>
            <w:r w:rsidRPr="00DE5FF8">
              <w:rPr>
                <w:rStyle w:val="Heading2Char"/>
                <w:rFonts w:ascii="Times New Roman" w:hAnsi="Times New Roman" w:cs="Times New Roman"/>
                <w:b w:val="0"/>
                <w:color w:val="auto"/>
                <w:sz w:val="24"/>
                <w:szCs w:val="24"/>
                <w:lang w:val="fr-CA"/>
              </w:rPr>
              <w:t xml:space="preserve"> Non-white</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157</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All</w:t>
            </w:r>
          </w:p>
        </w:tc>
        <w:tc>
          <w:tcPr>
            <w:tcW w:w="2694" w:type="dxa"/>
          </w:tcPr>
          <w:p w:rsidR="00A202DC" w:rsidRPr="00096C71" w:rsidRDefault="00A202DC" w:rsidP="001525B4">
            <w:pPr>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General population</w:t>
            </w:r>
          </w:p>
        </w:tc>
        <w:tc>
          <w:tcPr>
            <w:tcW w:w="3827" w:type="dxa"/>
          </w:tcPr>
          <w:p w:rsidR="00A202DC" w:rsidRPr="00096C71" w:rsidRDefault="00A202DC" w:rsidP="00A43B4C">
            <w:pPr>
              <w:rPr>
                <w:rFonts w:ascii="Times New Roman" w:eastAsiaTheme="majorEastAsia" w:hAnsi="Times New Roman" w:cs="Times New Roman"/>
                <w:bCs/>
                <w:sz w:val="24"/>
                <w:szCs w:val="24"/>
              </w:rPr>
            </w:pPr>
            <w:r w:rsidRPr="00096C71">
              <w:rPr>
                <w:rFonts w:ascii="Times New Roman" w:hAnsi="Times New Roman" w:cs="Times New Roman"/>
                <w:sz w:val="24"/>
                <w:szCs w:val="24"/>
              </w:rPr>
              <w:t>HR 2.14 (1.19-3.86)</w:t>
            </w:r>
          </w:p>
        </w:tc>
      </w:tr>
      <w:tr w:rsidR="00A202DC" w:rsidRPr="00096C71" w:rsidTr="008D5335">
        <w:trPr>
          <w:trHeight w:val="219"/>
        </w:trPr>
        <w:tc>
          <w:tcPr>
            <w:tcW w:w="3085" w:type="dxa"/>
            <w:shd w:val="clear" w:color="auto" w:fill="D9D9D9" w:themeFill="background1" w:themeFillShade="D9"/>
          </w:tcPr>
          <w:p w:rsidR="00A202DC" w:rsidRPr="00096C71" w:rsidRDefault="00A202DC"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Alcohol abuse</w:t>
            </w:r>
          </w:p>
        </w:tc>
        <w:tc>
          <w:tcPr>
            <w:tcW w:w="850" w:type="dxa"/>
            <w:shd w:val="clear" w:color="auto" w:fill="D9D9D9" w:themeFill="background1" w:themeFillShade="D9"/>
          </w:tcPr>
          <w:p w:rsidR="00A202DC" w:rsidRPr="00096C71" w:rsidRDefault="00A202DC" w:rsidP="00A43B4C">
            <w:pPr>
              <w:rPr>
                <w:rStyle w:val="Heading2Char"/>
                <w:rFonts w:ascii="Times New Roman" w:hAnsi="Times New Roman" w:cs="Times New Roman"/>
                <w:b w:val="0"/>
                <w:color w:val="auto"/>
                <w:sz w:val="24"/>
                <w:szCs w:val="24"/>
              </w:rPr>
            </w:pPr>
          </w:p>
        </w:tc>
        <w:tc>
          <w:tcPr>
            <w:tcW w:w="1843" w:type="dxa"/>
            <w:shd w:val="clear" w:color="auto" w:fill="D9D9D9" w:themeFill="background1" w:themeFillShade="D9"/>
          </w:tcPr>
          <w:p w:rsidR="00A202DC" w:rsidRPr="00096C71" w:rsidRDefault="00A202DC" w:rsidP="00A43B4C">
            <w:pPr>
              <w:jc w:val="right"/>
              <w:rPr>
                <w:rStyle w:val="Heading2Char"/>
                <w:rFonts w:ascii="Times New Roman" w:hAnsi="Times New Roman" w:cs="Times New Roman"/>
                <w:b w:val="0"/>
                <w:color w:val="auto"/>
                <w:sz w:val="24"/>
                <w:szCs w:val="24"/>
              </w:rPr>
            </w:pPr>
          </w:p>
        </w:tc>
        <w:tc>
          <w:tcPr>
            <w:tcW w:w="2694" w:type="dxa"/>
            <w:shd w:val="clear" w:color="auto" w:fill="D9D9D9" w:themeFill="background1" w:themeFillShade="D9"/>
          </w:tcPr>
          <w:p w:rsidR="00A202DC" w:rsidRPr="00096C71" w:rsidRDefault="00A202DC" w:rsidP="002C6AB7">
            <w:pPr>
              <w:jc w:val="right"/>
              <w:rPr>
                <w:rStyle w:val="Heading2Char"/>
                <w:rFonts w:ascii="Times New Roman" w:hAnsi="Times New Roman" w:cs="Times New Roman"/>
                <w:b w:val="0"/>
                <w:color w:val="auto"/>
                <w:sz w:val="24"/>
                <w:szCs w:val="24"/>
              </w:rPr>
            </w:pPr>
          </w:p>
        </w:tc>
        <w:tc>
          <w:tcPr>
            <w:tcW w:w="3827" w:type="dxa"/>
            <w:shd w:val="clear" w:color="auto" w:fill="D9D9D9" w:themeFill="background1" w:themeFillShade="D9"/>
          </w:tcPr>
          <w:p w:rsidR="00A202DC" w:rsidRPr="00096C71" w:rsidRDefault="00A202DC" w:rsidP="00A43B4C">
            <w:pPr>
              <w:rPr>
                <w:rStyle w:val="Heading2Char"/>
                <w:rFonts w:ascii="Times New Roman" w:hAnsi="Times New Roman" w:cs="Times New Roman"/>
                <w:b w:val="0"/>
                <w:color w:val="auto"/>
                <w:sz w:val="24"/>
                <w:szCs w:val="24"/>
              </w:rPr>
            </w:pPr>
          </w:p>
        </w:tc>
      </w:tr>
      <w:tr w:rsidR="00A202DC" w:rsidRPr="00096C71" w:rsidTr="008D5335">
        <w:trPr>
          <w:trHeight w:val="423"/>
        </w:trPr>
        <w:tc>
          <w:tcPr>
            <w:tcW w:w="3085"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Lindsey et al. </w:t>
            </w:r>
            <w:r w:rsidR="00DB25B4" w:rsidRPr="00DB25B4">
              <w:rPr>
                <w:rStyle w:val="Heading2Char"/>
                <w:rFonts w:ascii="Times New Roman" w:hAnsi="Times New Roman" w:cs="Times New Roman"/>
                <w:b w:val="0"/>
                <w:noProof/>
                <w:color w:val="auto"/>
                <w:sz w:val="24"/>
                <w:szCs w:val="24"/>
              </w:rPr>
              <w:t>[85]</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1090</w:t>
            </w:r>
          </w:p>
        </w:tc>
        <w:tc>
          <w:tcPr>
            <w:tcW w:w="1843" w:type="dxa"/>
            <w:shd w:val="clear" w:color="auto" w:fill="D9D9D9" w:themeFill="background1" w:themeFillShade="D9"/>
          </w:tcPr>
          <w:p w:rsidR="00A202DC" w:rsidRPr="00096C71" w:rsidRDefault="00A202DC" w:rsidP="00A43B4C">
            <w:pPr>
              <w:jc w:val="right"/>
              <w:rPr>
                <w:rFonts w:ascii="Times New Roman" w:hAnsi="Times New Roman" w:cs="Times New Roman"/>
                <w:sz w:val="24"/>
                <w:szCs w:val="24"/>
              </w:rPr>
            </w:pPr>
            <w:r>
              <w:rPr>
                <w:rFonts w:ascii="Times New Roman" w:eastAsiaTheme="majorEastAsia" w:hAnsi="Times New Roman" w:cs="Times New Roman"/>
                <w:bCs/>
                <w:sz w:val="24"/>
                <w:szCs w:val="24"/>
              </w:rPr>
              <w:t xml:space="preserve">AFP/ </w:t>
            </w:r>
            <w:r w:rsidRPr="00096C71">
              <w:rPr>
                <w:rFonts w:ascii="Times New Roman" w:eastAsiaTheme="majorEastAsia" w:hAnsi="Times New Roman" w:cs="Times New Roman"/>
                <w:bCs/>
                <w:sz w:val="24"/>
                <w:szCs w:val="24"/>
              </w:rPr>
              <w:t>WNE</w:t>
            </w:r>
          </w:p>
        </w:tc>
        <w:tc>
          <w:tcPr>
            <w:tcW w:w="2694" w:type="dxa"/>
          </w:tcPr>
          <w:p w:rsidR="00A202DC" w:rsidRPr="00096C71" w:rsidRDefault="00A202DC" w:rsidP="002C6AB7">
            <w:pPr>
              <w:jc w:val="right"/>
              <w:rPr>
                <w:rFonts w:ascii="Times New Roman" w:hAnsi="Times New Roman" w:cs="Times New Roman"/>
                <w:sz w:val="24"/>
                <w:szCs w:val="24"/>
              </w:rPr>
            </w:pPr>
            <w:r>
              <w:rPr>
                <w:rFonts w:ascii="Times New Roman" w:hAnsi="Times New Roman" w:cs="Times New Roman"/>
                <w:sz w:val="24"/>
                <w:szCs w:val="24"/>
              </w:rPr>
              <w:t>WNF</w:t>
            </w:r>
          </w:p>
        </w:tc>
        <w:tc>
          <w:tcPr>
            <w:tcW w:w="3827" w:type="dxa"/>
          </w:tcPr>
          <w:p w:rsidR="00A202DC" w:rsidRPr="00096C71" w:rsidRDefault="00A202DC" w:rsidP="00A43B4C">
            <w:pPr>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3.3 (1.6-7.0)</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228</w:t>
            </w:r>
          </w:p>
        </w:tc>
        <w:tc>
          <w:tcPr>
            <w:tcW w:w="1843" w:type="dxa"/>
            <w:shd w:val="clear" w:color="auto" w:fill="D9D9D9" w:themeFill="background1" w:themeFillShade="D9"/>
          </w:tcPr>
          <w:p w:rsidR="00A202DC" w:rsidRPr="00096C71" w:rsidRDefault="00A202DC" w:rsidP="00A43B4C">
            <w:pPr>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WNE</w:t>
            </w:r>
          </w:p>
        </w:tc>
        <w:tc>
          <w:tcPr>
            <w:tcW w:w="2694" w:type="dxa"/>
          </w:tcPr>
          <w:p w:rsidR="00A202DC" w:rsidRPr="00096C71" w:rsidRDefault="00A202DC" w:rsidP="002C6AB7">
            <w:pPr>
              <w:jc w:val="right"/>
              <w:rPr>
                <w:rFonts w:ascii="Times New Roman" w:hAnsi="Times New Roman" w:cs="Times New Roman"/>
                <w:sz w:val="24"/>
                <w:szCs w:val="24"/>
              </w:rPr>
            </w:pPr>
            <w:r w:rsidRPr="00096C71">
              <w:rPr>
                <w:rFonts w:ascii="Times New Roman" w:hAnsi="Times New Roman" w:cs="Times New Roman"/>
                <w:sz w:val="24"/>
                <w:szCs w:val="24"/>
              </w:rPr>
              <w:t>WNF</w:t>
            </w:r>
          </w:p>
        </w:tc>
        <w:tc>
          <w:tcPr>
            <w:tcW w:w="3827" w:type="dxa"/>
          </w:tcPr>
          <w:p w:rsidR="00A202DC" w:rsidRPr="00096C71" w:rsidRDefault="00A202DC" w:rsidP="00A4218C">
            <w:pPr>
              <w:rPr>
                <w:rFonts w:ascii="Times New Roman" w:hAnsi="Times New Roman" w:cs="Times New Roman"/>
                <w:sz w:val="24"/>
                <w:szCs w:val="24"/>
              </w:rPr>
            </w:pPr>
            <w:r w:rsidRPr="00096C71">
              <w:rPr>
                <w:rFonts w:ascii="Times New Roman" w:hAnsi="Times New Roman" w:cs="Times New Roman"/>
                <w:sz w:val="24"/>
                <w:szCs w:val="24"/>
              </w:rPr>
              <w:t>OR 3.4 (0.9 -12.9)</w:t>
            </w:r>
          </w:p>
          <w:p w:rsidR="00A202DC" w:rsidRPr="00096C71" w:rsidRDefault="00A202DC" w:rsidP="00A43B4C">
            <w:pPr>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7.5 (1.5-37.8)</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172</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WNE</w:t>
            </w:r>
          </w:p>
        </w:tc>
        <w:tc>
          <w:tcPr>
            <w:tcW w:w="2694" w:type="dxa"/>
          </w:tcPr>
          <w:p w:rsidR="00A202DC" w:rsidRPr="00096C71" w:rsidRDefault="00A202DC" w:rsidP="002C6AB7">
            <w:pPr>
              <w:jc w:val="right"/>
              <w:rPr>
                <w:rFonts w:ascii="Times New Roman" w:hAnsi="Times New Roman" w:cs="Times New Roman"/>
                <w:sz w:val="24"/>
                <w:szCs w:val="24"/>
              </w:rPr>
            </w:pPr>
            <w:r w:rsidRPr="00096C71">
              <w:rPr>
                <w:rFonts w:ascii="Times New Roman" w:hAnsi="Times New Roman" w:cs="Times New Roman"/>
                <w:sz w:val="24"/>
                <w:szCs w:val="24"/>
              </w:rPr>
              <w:t>WNM/WNF</w:t>
            </w:r>
          </w:p>
        </w:tc>
        <w:tc>
          <w:tcPr>
            <w:tcW w:w="3827" w:type="dxa"/>
          </w:tcPr>
          <w:p w:rsidR="00A202DC" w:rsidRPr="00096C71" w:rsidRDefault="00A202DC" w:rsidP="00EA33FD">
            <w:pPr>
              <w:rPr>
                <w:rFonts w:ascii="Times New Roman" w:hAnsi="Times New Roman" w:cs="Times New Roman"/>
                <w:sz w:val="24"/>
                <w:szCs w:val="24"/>
              </w:rPr>
            </w:pPr>
            <w:r w:rsidRPr="00096C71">
              <w:rPr>
                <w:rFonts w:ascii="Times New Roman" w:hAnsi="Times New Roman" w:cs="Times New Roman"/>
                <w:sz w:val="24"/>
                <w:szCs w:val="24"/>
              </w:rPr>
              <w:t>OR 2.0 (0.8-5.5)</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[7]</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113</w:t>
            </w:r>
          </w:p>
        </w:tc>
        <w:tc>
          <w:tcPr>
            <w:tcW w:w="1843" w:type="dxa"/>
            <w:shd w:val="clear" w:color="auto" w:fill="D9D9D9" w:themeFill="background1" w:themeFillShade="D9"/>
          </w:tcPr>
          <w:p w:rsidR="00A202DC" w:rsidRPr="00096C71" w:rsidRDefault="00A202DC" w:rsidP="00A43B4C">
            <w:pPr>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WNE</w:t>
            </w:r>
          </w:p>
        </w:tc>
        <w:tc>
          <w:tcPr>
            <w:tcW w:w="2694" w:type="dxa"/>
          </w:tcPr>
          <w:p w:rsidR="00A202DC" w:rsidRPr="00096C71" w:rsidRDefault="00A202DC" w:rsidP="002C6AB7">
            <w:pPr>
              <w:jc w:val="right"/>
              <w:rPr>
                <w:rFonts w:ascii="Times New Roman" w:hAnsi="Times New Roman" w:cs="Times New Roman"/>
                <w:sz w:val="24"/>
                <w:szCs w:val="24"/>
              </w:rPr>
            </w:pPr>
            <w:r>
              <w:rPr>
                <w:rFonts w:ascii="Times New Roman" w:hAnsi="Times New Roman" w:cs="Times New Roman"/>
                <w:sz w:val="24"/>
                <w:szCs w:val="24"/>
                <w:lang w:val="en-CA"/>
              </w:rPr>
              <w:t>H</w:t>
            </w:r>
            <w:r w:rsidRPr="00D5154E">
              <w:rPr>
                <w:rFonts w:ascii="Times New Roman" w:hAnsi="Times New Roman" w:cs="Times New Roman"/>
                <w:sz w:val="24"/>
                <w:szCs w:val="24"/>
                <w:lang w:val="en-CA"/>
              </w:rPr>
              <w:t>ospitalized for trauma or injuries</w:t>
            </w:r>
          </w:p>
        </w:tc>
        <w:tc>
          <w:tcPr>
            <w:tcW w:w="3827" w:type="dxa"/>
          </w:tcPr>
          <w:p w:rsidR="00A202DC" w:rsidRPr="00096C71" w:rsidRDefault="00A202DC" w:rsidP="00A43B4C">
            <w:pPr>
              <w:rPr>
                <w:rFonts w:ascii="Times New Roman" w:hAnsi="Times New Roman" w:cs="Times New Roman"/>
                <w:sz w:val="24"/>
                <w:szCs w:val="24"/>
              </w:rPr>
            </w:pPr>
            <w:r w:rsidRPr="00096C71">
              <w:rPr>
                <w:rFonts w:ascii="Times New Roman" w:hAnsi="Times New Roman" w:cs="Times New Roman"/>
                <w:sz w:val="24"/>
                <w:szCs w:val="24"/>
              </w:rPr>
              <w:t>OR 6.3 (2.2-18.0)</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[37]</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157</w:t>
            </w:r>
          </w:p>
        </w:tc>
        <w:tc>
          <w:tcPr>
            <w:tcW w:w="1843" w:type="dxa"/>
            <w:shd w:val="clear" w:color="auto" w:fill="D9D9D9" w:themeFill="background1" w:themeFillShade="D9"/>
          </w:tcPr>
          <w:p w:rsidR="00A202DC" w:rsidRPr="00096C71" w:rsidRDefault="00A202DC" w:rsidP="00A43B4C">
            <w:pPr>
              <w:jc w:val="right"/>
              <w:rPr>
                <w:rFonts w:ascii="Times New Roman" w:eastAsiaTheme="majorEastAsia" w:hAnsi="Times New Roman" w:cs="Times New Roman"/>
                <w:bCs/>
                <w:sz w:val="24"/>
                <w:szCs w:val="24"/>
              </w:rPr>
            </w:pPr>
            <w:r w:rsidRPr="00096C71">
              <w:rPr>
                <w:rFonts w:ascii="Times New Roman" w:hAnsi="Times New Roman" w:cs="Times New Roman"/>
                <w:sz w:val="24"/>
                <w:szCs w:val="24"/>
              </w:rPr>
              <w:t>All</w:t>
            </w:r>
          </w:p>
        </w:tc>
        <w:tc>
          <w:tcPr>
            <w:tcW w:w="2694" w:type="dxa"/>
          </w:tcPr>
          <w:p w:rsidR="00A202DC" w:rsidRPr="00096C71" w:rsidRDefault="00A202DC" w:rsidP="002C6AB7">
            <w:pPr>
              <w:jc w:val="right"/>
              <w:rPr>
                <w:rFonts w:ascii="Times New Roman" w:hAnsi="Times New Roman" w:cs="Times New Roman"/>
                <w:sz w:val="24"/>
                <w:szCs w:val="24"/>
              </w:rPr>
            </w:pPr>
            <w:r w:rsidRPr="00096C71">
              <w:rPr>
                <w:rFonts w:ascii="Times New Roman" w:hAnsi="Times New Roman" w:cs="Times New Roman"/>
                <w:sz w:val="24"/>
                <w:szCs w:val="24"/>
              </w:rPr>
              <w:t>General population</w:t>
            </w:r>
          </w:p>
        </w:tc>
        <w:tc>
          <w:tcPr>
            <w:tcW w:w="3827" w:type="dxa"/>
          </w:tcPr>
          <w:p w:rsidR="00A202DC" w:rsidRPr="00096C71" w:rsidRDefault="00A202DC" w:rsidP="00A43B4C">
            <w:pPr>
              <w:rPr>
                <w:rFonts w:ascii="Times New Roman" w:hAnsi="Times New Roman" w:cs="Times New Roman"/>
                <w:sz w:val="24"/>
                <w:szCs w:val="24"/>
              </w:rPr>
            </w:pPr>
            <w:r w:rsidRPr="00096C71">
              <w:rPr>
                <w:rFonts w:ascii="Times New Roman" w:eastAsiaTheme="majorEastAsia" w:hAnsi="Times New Roman" w:cs="Times New Roman"/>
                <w:bCs/>
                <w:sz w:val="24"/>
                <w:szCs w:val="24"/>
              </w:rPr>
              <w:t>HR 0.57 (0.27-1.23)</w:t>
            </w:r>
          </w:p>
        </w:tc>
      </w:tr>
      <w:tr w:rsidR="00A202DC" w:rsidRPr="00096C71" w:rsidTr="008D5335">
        <w:trPr>
          <w:trHeight w:val="204"/>
        </w:trPr>
        <w:tc>
          <w:tcPr>
            <w:tcW w:w="3085" w:type="dxa"/>
            <w:shd w:val="clear" w:color="auto" w:fill="D9D9D9" w:themeFill="background1" w:themeFillShade="D9"/>
          </w:tcPr>
          <w:p w:rsidR="00A202DC" w:rsidRPr="00096C71" w:rsidRDefault="00A202DC"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color w:val="auto"/>
                <w:sz w:val="24"/>
                <w:szCs w:val="24"/>
              </w:rPr>
              <w:lastRenderedPageBreak/>
              <w:t>Tobacco use</w:t>
            </w:r>
          </w:p>
        </w:tc>
        <w:tc>
          <w:tcPr>
            <w:tcW w:w="850" w:type="dxa"/>
            <w:shd w:val="clear" w:color="auto" w:fill="D9D9D9" w:themeFill="background1" w:themeFillShade="D9"/>
          </w:tcPr>
          <w:p w:rsidR="00A202DC" w:rsidRPr="00096C71" w:rsidRDefault="00A202DC" w:rsidP="00A43B4C">
            <w:pPr>
              <w:rPr>
                <w:rStyle w:val="Heading2Char"/>
                <w:rFonts w:ascii="Times New Roman" w:hAnsi="Times New Roman" w:cs="Times New Roman"/>
                <w:b w:val="0"/>
                <w:color w:val="auto"/>
                <w:sz w:val="24"/>
                <w:szCs w:val="24"/>
              </w:rPr>
            </w:pPr>
          </w:p>
        </w:tc>
        <w:tc>
          <w:tcPr>
            <w:tcW w:w="1843" w:type="dxa"/>
            <w:shd w:val="clear" w:color="auto" w:fill="D9D9D9" w:themeFill="background1" w:themeFillShade="D9"/>
          </w:tcPr>
          <w:p w:rsidR="00A202DC" w:rsidRPr="00096C71" w:rsidRDefault="00A202DC" w:rsidP="00A43B4C">
            <w:pPr>
              <w:jc w:val="right"/>
              <w:rPr>
                <w:rFonts w:ascii="Times New Roman" w:hAnsi="Times New Roman" w:cs="Times New Roman"/>
                <w:sz w:val="24"/>
                <w:szCs w:val="24"/>
              </w:rPr>
            </w:pPr>
          </w:p>
        </w:tc>
        <w:tc>
          <w:tcPr>
            <w:tcW w:w="2694" w:type="dxa"/>
            <w:shd w:val="clear" w:color="auto" w:fill="D9D9D9" w:themeFill="background1" w:themeFillShade="D9"/>
          </w:tcPr>
          <w:p w:rsidR="00A202DC" w:rsidRPr="00096C71" w:rsidRDefault="00A202DC" w:rsidP="002C6AB7">
            <w:pPr>
              <w:jc w:val="right"/>
              <w:rPr>
                <w:rFonts w:ascii="Times New Roman" w:hAnsi="Times New Roman" w:cs="Times New Roman"/>
                <w:sz w:val="24"/>
                <w:szCs w:val="24"/>
              </w:rPr>
            </w:pPr>
          </w:p>
        </w:tc>
        <w:tc>
          <w:tcPr>
            <w:tcW w:w="3827" w:type="dxa"/>
            <w:shd w:val="clear" w:color="auto" w:fill="D9D9D9" w:themeFill="background1" w:themeFillShade="D9"/>
          </w:tcPr>
          <w:p w:rsidR="00A202DC" w:rsidRPr="00096C71" w:rsidRDefault="00A202DC" w:rsidP="00A43B4C">
            <w:pPr>
              <w:rPr>
                <w:rFonts w:ascii="Times New Roman" w:eastAsiaTheme="majorEastAsia" w:hAnsi="Times New Roman" w:cs="Times New Roman"/>
                <w:bCs/>
                <w:sz w:val="24"/>
                <w:szCs w:val="24"/>
              </w:rPr>
            </w:pP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172</w:t>
            </w:r>
          </w:p>
        </w:tc>
        <w:tc>
          <w:tcPr>
            <w:tcW w:w="1843" w:type="dxa"/>
            <w:shd w:val="clear" w:color="auto" w:fill="D9D9D9" w:themeFill="background1" w:themeFillShade="D9"/>
          </w:tcPr>
          <w:p w:rsidR="00A202DC" w:rsidRPr="00096C71" w:rsidRDefault="00A202DC" w:rsidP="00A43B4C">
            <w:pPr>
              <w:jc w:val="right"/>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rPr>
              <w:t>WNE</w:t>
            </w:r>
          </w:p>
        </w:tc>
        <w:tc>
          <w:tcPr>
            <w:tcW w:w="2694" w:type="dxa"/>
          </w:tcPr>
          <w:p w:rsidR="00A202DC" w:rsidRPr="00096C71" w:rsidRDefault="00A202DC" w:rsidP="00EA33FD">
            <w:pPr>
              <w:jc w:val="right"/>
              <w:rPr>
                <w:rFonts w:ascii="Times New Roman" w:hAnsi="Times New Roman" w:cs="Times New Roman"/>
                <w:sz w:val="24"/>
                <w:szCs w:val="24"/>
              </w:rPr>
            </w:pPr>
            <w:r w:rsidRPr="00096C71">
              <w:rPr>
                <w:rFonts w:ascii="Times New Roman" w:hAnsi="Times New Roman" w:cs="Times New Roman"/>
                <w:sz w:val="24"/>
                <w:szCs w:val="24"/>
              </w:rPr>
              <w:t>WNM/WNF</w:t>
            </w:r>
          </w:p>
        </w:tc>
        <w:tc>
          <w:tcPr>
            <w:tcW w:w="3827" w:type="dxa"/>
          </w:tcPr>
          <w:p w:rsidR="00A202DC" w:rsidRPr="00096C71" w:rsidRDefault="00A202DC" w:rsidP="001525B4">
            <w:pPr>
              <w:rPr>
                <w:rFonts w:ascii="Times New Roman" w:eastAsiaTheme="majorEastAsia" w:hAnsi="Times New Roman" w:cs="Times New Roman"/>
                <w:bCs/>
                <w:sz w:val="24"/>
                <w:szCs w:val="24"/>
              </w:rPr>
            </w:pPr>
            <w:r w:rsidRPr="00096C71">
              <w:rPr>
                <w:rFonts w:ascii="Times New Roman" w:eastAsiaTheme="majorEastAsia" w:hAnsi="Times New Roman" w:cs="Times New Roman"/>
                <w:bCs/>
                <w:sz w:val="24"/>
                <w:szCs w:val="24"/>
              </w:rPr>
              <w:t>OR 1.1 (0.5-2.2)</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[7]</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113</w:t>
            </w:r>
          </w:p>
        </w:tc>
        <w:tc>
          <w:tcPr>
            <w:tcW w:w="1843" w:type="dxa"/>
            <w:shd w:val="clear" w:color="auto" w:fill="D9D9D9" w:themeFill="background1" w:themeFillShade="D9"/>
          </w:tcPr>
          <w:p w:rsidR="00A202DC" w:rsidRPr="00096C71" w:rsidRDefault="00A202DC" w:rsidP="00A43B4C">
            <w:pPr>
              <w:jc w:val="right"/>
              <w:rPr>
                <w:rFonts w:ascii="Times New Roman" w:hAnsi="Times New Roman" w:cs="Times New Roman"/>
                <w:sz w:val="24"/>
                <w:szCs w:val="24"/>
              </w:rPr>
            </w:pPr>
            <w:r w:rsidRPr="00096C71">
              <w:rPr>
                <w:rFonts w:ascii="Times New Roman" w:eastAsiaTheme="majorEastAsia" w:hAnsi="Times New Roman" w:cs="Times New Roman"/>
                <w:bCs/>
                <w:sz w:val="24"/>
                <w:szCs w:val="24"/>
              </w:rPr>
              <w:t>WNE</w:t>
            </w:r>
          </w:p>
        </w:tc>
        <w:tc>
          <w:tcPr>
            <w:tcW w:w="2694" w:type="dxa"/>
          </w:tcPr>
          <w:p w:rsidR="00A202DC" w:rsidRPr="00096C71" w:rsidRDefault="00A202DC" w:rsidP="004F56F6">
            <w:pPr>
              <w:jc w:val="right"/>
              <w:rPr>
                <w:rFonts w:ascii="Times New Roman" w:hAnsi="Times New Roman" w:cs="Times New Roman"/>
                <w:sz w:val="24"/>
                <w:szCs w:val="24"/>
              </w:rPr>
            </w:pPr>
            <w:r>
              <w:rPr>
                <w:rFonts w:ascii="Times New Roman" w:hAnsi="Times New Roman" w:cs="Times New Roman"/>
                <w:sz w:val="24"/>
                <w:szCs w:val="24"/>
                <w:lang w:val="en-CA"/>
              </w:rPr>
              <w:t>H</w:t>
            </w:r>
            <w:r w:rsidRPr="00D5154E">
              <w:rPr>
                <w:rFonts w:ascii="Times New Roman" w:hAnsi="Times New Roman" w:cs="Times New Roman"/>
                <w:sz w:val="24"/>
                <w:szCs w:val="24"/>
                <w:lang w:val="en-CA"/>
              </w:rPr>
              <w:t>ospitalized for trauma or injuries</w:t>
            </w:r>
          </w:p>
        </w:tc>
        <w:tc>
          <w:tcPr>
            <w:tcW w:w="3827" w:type="dxa"/>
          </w:tcPr>
          <w:p w:rsidR="00A202DC" w:rsidRPr="00096C71" w:rsidRDefault="00A202DC" w:rsidP="001525B4">
            <w:pPr>
              <w:rPr>
                <w:rFonts w:ascii="Times New Roman" w:eastAsiaTheme="majorEastAsia" w:hAnsi="Times New Roman" w:cs="Times New Roman"/>
                <w:bCs/>
                <w:sz w:val="24"/>
                <w:szCs w:val="24"/>
              </w:rPr>
            </w:pPr>
            <w:r w:rsidRPr="00096C71">
              <w:rPr>
                <w:rFonts w:ascii="Times New Roman" w:hAnsi="Times New Roman" w:cs="Times New Roman"/>
                <w:sz w:val="24"/>
                <w:szCs w:val="24"/>
              </w:rPr>
              <w:t>OR 1.7 (0.8-3.4)</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en-CA"/>
              </w:rPr>
              <w:t xml:space="preserve">Brown et al. </w:t>
            </w:r>
            <w:r w:rsidR="00477891" w:rsidRPr="00477891">
              <w:rPr>
                <w:rStyle w:val="Heading2Char"/>
                <w:rFonts w:ascii="Times New Roman" w:hAnsi="Times New Roman" w:cs="Times New Roman"/>
                <w:b w:val="0"/>
                <w:noProof/>
                <w:color w:val="auto"/>
                <w:sz w:val="24"/>
                <w:szCs w:val="24"/>
                <w:lang w:val="en-CA"/>
              </w:rPr>
              <w:t>[70]</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135</w:t>
            </w:r>
          </w:p>
        </w:tc>
        <w:tc>
          <w:tcPr>
            <w:tcW w:w="1843" w:type="dxa"/>
            <w:shd w:val="clear" w:color="auto" w:fill="D9D9D9" w:themeFill="background1" w:themeFillShade="D9"/>
          </w:tcPr>
          <w:p w:rsidR="00A202DC" w:rsidRPr="00096C71" w:rsidRDefault="00A202DC" w:rsidP="00A43B4C">
            <w:pPr>
              <w:jc w:val="right"/>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WNF</w:t>
            </w:r>
          </w:p>
        </w:tc>
        <w:tc>
          <w:tcPr>
            <w:tcW w:w="2694" w:type="dxa"/>
          </w:tcPr>
          <w:p w:rsidR="00A202DC" w:rsidRPr="00096C71" w:rsidRDefault="00A202DC" w:rsidP="002C6AB7">
            <w:pPr>
              <w:jc w:val="right"/>
              <w:rPr>
                <w:rFonts w:ascii="Times New Roman" w:hAnsi="Times New Roman" w:cs="Times New Roman"/>
                <w:sz w:val="24"/>
                <w:szCs w:val="24"/>
              </w:rPr>
            </w:pPr>
            <w:r w:rsidRPr="00096C71">
              <w:rPr>
                <w:rFonts w:ascii="Times New Roman" w:hAnsi="Times New Roman" w:cs="Times New Roman"/>
                <w:sz w:val="24"/>
                <w:szCs w:val="24"/>
              </w:rPr>
              <w:t>Asymptomatic (WN viremia)</w:t>
            </w:r>
          </w:p>
        </w:tc>
        <w:tc>
          <w:tcPr>
            <w:tcW w:w="3827" w:type="dxa"/>
          </w:tcPr>
          <w:p w:rsidR="00A202DC" w:rsidRPr="00096C71" w:rsidRDefault="00A202DC" w:rsidP="00A43B4C">
            <w:pPr>
              <w:rPr>
                <w:rFonts w:ascii="Times New Roman" w:eastAsiaTheme="majorEastAsia" w:hAnsi="Times New Roman" w:cs="Times New Roman"/>
                <w:bCs/>
                <w:sz w:val="24"/>
                <w:szCs w:val="24"/>
              </w:rPr>
            </w:pPr>
            <w:r w:rsidRPr="00096C71">
              <w:rPr>
                <w:rFonts w:ascii="Times New Roman" w:hAnsi="Times New Roman" w:cs="Times New Roman"/>
                <w:sz w:val="24"/>
                <w:szCs w:val="24"/>
              </w:rPr>
              <w:t>RR 2.1 (1.3-3.5)</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lang w:val="fr-CA"/>
              </w:rPr>
              <w:t xml:space="preserve">Custer et al. </w:t>
            </w:r>
            <w:r w:rsidR="00352E76" w:rsidRPr="00352E76">
              <w:rPr>
                <w:rStyle w:val="Heading2Char"/>
                <w:rFonts w:ascii="Times New Roman" w:hAnsi="Times New Roman" w:cs="Times New Roman"/>
                <w:b w:val="0"/>
                <w:noProof/>
                <w:color w:val="auto"/>
                <w:sz w:val="24"/>
                <w:szCs w:val="24"/>
                <w:lang w:val="fr-CA"/>
              </w:rPr>
              <w:t>[5]</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292</w:t>
            </w:r>
          </w:p>
        </w:tc>
        <w:tc>
          <w:tcPr>
            <w:tcW w:w="1843" w:type="dxa"/>
            <w:shd w:val="clear" w:color="auto" w:fill="D9D9D9" w:themeFill="background1" w:themeFillShade="D9"/>
          </w:tcPr>
          <w:p w:rsidR="00A202DC" w:rsidRPr="00096C71" w:rsidRDefault="00A202DC" w:rsidP="00A43B4C">
            <w:pPr>
              <w:jc w:val="right"/>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WNF</w:t>
            </w:r>
          </w:p>
        </w:tc>
        <w:tc>
          <w:tcPr>
            <w:tcW w:w="2694" w:type="dxa"/>
          </w:tcPr>
          <w:p w:rsidR="00A202DC" w:rsidRPr="00096C71" w:rsidRDefault="00A202DC" w:rsidP="002C6AB7">
            <w:pPr>
              <w:jc w:val="right"/>
              <w:rPr>
                <w:rFonts w:ascii="Times New Roman" w:hAnsi="Times New Roman" w:cs="Times New Roman"/>
                <w:sz w:val="24"/>
                <w:szCs w:val="24"/>
              </w:rPr>
            </w:pPr>
            <w:r w:rsidRPr="00096C71">
              <w:rPr>
                <w:rFonts w:ascii="Times New Roman" w:hAnsi="Times New Roman" w:cs="Times New Roman"/>
                <w:sz w:val="24"/>
                <w:szCs w:val="24"/>
              </w:rPr>
              <w:t>Asymptomatic</w:t>
            </w:r>
          </w:p>
        </w:tc>
        <w:tc>
          <w:tcPr>
            <w:tcW w:w="3827" w:type="dxa"/>
          </w:tcPr>
          <w:p w:rsidR="00A202DC" w:rsidRPr="00096C71" w:rsidRDefault="00A202DC" w:rsidP="00A43B4C">
            <w:pPr>
              <w:rPr>
                <w:rFonts w:ascii="Times New Roman" w:eastAsiaTheme="majorEastAsia" w:hAnsi="Times New Roman" w:cs="Times New Roman"/>
                <w:bCs/>
                <w:sz w:val="24"/>
                <w:szCs w:val="24"/>
              </w:rPr>
            </w:pPr>
            <w:r w:rsidRPr="00096C71">
              <w:rPr>
                <w:rFonts w:ascii="Times New Roman" w:hAnsi="Times New Roman" w:cs="Times New Roman"/>
                <w:sz w:val="24"/>
                <w:szCs w:val="24"/>
              </w:rPr>
              <w:t>OR 2.1 (0.7-6.7)</w:t>
            </w: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lang w:val="fr-CA"/>
              </w:rPr>
              <w:t xml:space="preserve">Murray et al. </w:t>
            </w:r>
            <w:r w:rsidR="00352E76" w:rsidRPr="00352E76">
              <w:rPr>
                <w:rStyle w:val="Heading2Char"/>
                <w:rFonts w:ascii="Times New Roman" w:hAnsi="Times New Roman" w:cs="Times New Roman"/>
                <w:b w:val="0"/>
                <w:noProof/>
                <w:color w:val="auto"/>
                <w:sz w:val="24"/>
                <w:szCs w:val="24"/>
                <w:lang w:val="fr-CA"/>
              </w:rPr>
              <w:t>[37]</w:t>
            </w:r>
          </w:p>
        </w:tc>
        <w:tc>
          <w:tcPr>
            <w:tcW w:w="850" w:type="dxa"/>
          </w:tcPr>
          <w:p w:rsidR="00A202DC" w:rsidRPr="00096C71" w:rsidRDefault="00A202DC"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rPr>
              <w:t>157</w:t>
            </w:r>
          </w:p>
        </w:tc>
        <w:tc>
          <w:tcPr>
            <w:tcW w:w="1843" w:type="dxa"/>
            <w:shd w:val="clear" w:color="auto" w:fill="D9D9D9" w:themeFill="background1" w:themeFillShade="D9"/>
          </w:tcPr>
          <w:p w:rsidR="00A202DC" w:rsidRPr="00096C71" w:rsidRDefault="00A202DC" w:rsidP="00A43B4C">
            <w:pPr>
              <w:jc w:val="right"/>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All</w:t>
            </w:r>
          </w:p>
        </w:tc>
        <w:tc>
          <w:tcPr>
            <w:tcW w:w="2694" w:type="dxa"/>
          </w:tcPr>
          <w:p w:rsidR="00A202DC" w:rsidRPr="00096C71" w:rsidRDefault="00A202DC" w:rsidP="002C6AB7">
            <w:pPr>
              <w:jc w:val="right"/>
              <w:rPr>
                <w:rFonts w:ascii="Times New Roman" w:hAnsi="Times New Roman" w:cs="Times New Roman"/>
                <w:sz w:val="24"/>
                <w:szCs w:val="24"/>
              </w:rPr>
            </w:pPr>
            <w:r w:rsidRPr="00096C71">
              <w:rPr>
                <w:rFonts w:ascii="Times New Roman" w:hAnsi="Times New Roman" w:cs="Times New Roman"/>
                <w:sz w:val="24"/>
                <w:szCs w:val="24"/>
              </w:rPr>
              <w:t>General population</w:t>
            </w:r>
          </w:p>
        </w:tc>
        <w:tc>
          <w:tcPr>
            <w:tcW w:w="3827" w:type="dxa"/>
          </w:tcPr>
          <w:p w:rsidR="00A202DC" w:rsidRPr="00096C71" w:rsidRDefault="00A202DC" w:rsidP="00A43B4C">
            <w:pPr>
              <w:rPr>
                <w:rFonts w:ascii="Times New Roman" w:hAnsi="Times New Roman" w:cs="Times New Roman"/>
                <w:sz w:val="24"/>
                <w:szCs w:val="24"/>
              </w:rPr>
            </w:pPr>
            <w:r w:rsidRPr="00096C71">
              <w:rPr>
                <w:rFonts w:ascii="Times New Roman" w:eastAsiaTheme="majorEastAsia" w:hAnsi="Times New Roman" w:cs="Times New Roman"/>
                <w:bCs/>
                <w:sz w:val="24"/>
                <w:szCs w:val="24"/>
              </w:rPr>
              <w:t>HR 1.18 (0.66-2.11)</w:t>
            </w:r>
          </w:p>
        </w:tc>
      </w:tr>
      <w:tr w:rsidR="00A202DC" w:rsidRPr="00096C71" w:rsidTr="00A4218C">
        <w:trPr>
          <w:trHeight w:val="204"/>
        </w:trPr>
        <w:tc>
          <w:tcPr>
            <w:tcW w:w="12299" w:type="dxa"/>
            <w:gridSpan w:val="5"/>
            <w:shd w:val="clear" w:color="auto" w:fill="D9D9D9" w:themeFill="background1" w:themeFillShade="D9"/>
          </w:tcPr>
          <w:p w:rsidR="00A202DC" w:rsidRPr="00096C71" w:rsidRDefault="00A202DC" w:rsidP="00FF0C0C">
            <w:pPr>
              <w:rPr>
                <w:rFonts w:ascii="Times New Roman" w:eastAsiaTheme="majorEastAsia" w:hAnsi="Times New Roman" w:cs="Times New Roman"/>
                <w:bCs/>
                <w:sz w:val="24"/>
                <w:szCs w:val="24"/>
              </w:rPr>
            </w:pPr>
            <w:r>
              <w:rPr>
                <w:rStyle w:val="Heading2Char"/>
                <w:rFonts w:ascii="Times New Roman" w:hAnsi="Times New Roman" w:cs="Times New Roman"/>
                <w:color w:val="auto"/>
                <w:sz w:val="24"/>
                <w:szCs w:val="24"/>
                <w:lang w:val="en-CA"/>
              </w:rPr>
              <w:t>O</w:t>
            </w:r>
            <w:r w:rsidRPr="00096C71">
              <w:rPr>
                <w:rStyle w:val="Heading2Char"/>
                <w:rFonts w:ascii="Times New Roman" w:hAnsi="Times New Roman" w:cs="Times New Roman"/>
                <w:color w:val="auto"/>
                <w:sz w:val="24"/>
                <w:szCs w:val="24"/>
                <w:lang w:val="en-CA"/>
              </w:rPr>
              <w:t>ccupation</w:t>
            </w:r>
          </w:p>
        </w:tc>
      </w:tr>
      <w:tr w:rsidR="00A202DC" w:rsidRPr="00096C71" w:rsidTr="008D5335">
        <w:trPr>
          <w:trHeight w:val="204"/>
        </w:trPr>
        <w:tc>
          <w:tcPr>
            <w:tcW w:w="3085" w:type="dxa"/>
          </w:tcPr>
          <w:p w:rsidR="00A202DC" w:rsidRPr="00A202DC" w:rsidRDefault="00A202DC"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lang w:val="en-CA"/>
              </w:rPr>
              <w:t xml:space="preserve">Custer et al. </w:t>
            </w:r>
            <w:r w:rsidR="00352E76" w:rsidRPr="00352E76">
              <w:rPr>
                <w:rStyle w:val="Heading2Char"/>
                <w:rFonts w:ascii="Times New Roman" w:hAnsi="Times New Roman" w:cs="Times New Roman"/>
                <w:b w:val="0"/>
                <w:noProof/>
                <w:color w:val="auto"/>
                <w:sz w:val="24"/>
                <w:szCs w:val="24"/>
                <w:lang w:val="en-CA"/>
              </w:rPr>
              <w:t>[5]</w:t>
            </w:r>
            <w:r w:rsidRPr="00A202DC">
              <w:rPr>
                <w:rStyle w:val="Heading2Char"/>
                <w:rFonts w:ascii="Times New Roman" w:hAnsi="Times New Roman" w:cs="Times New Roman"/>
                <w:b w:val="0"/>
                <w:color w:val="auto"/>
                <w:sz w:val="24"/>
                <w:szCs w:val="24"/>
                <w:lang w:val="en-CA"/>
              </w:rPr>
              <w:t xml:space="preserve"> </w:t>
            </w:r>
          </w:p>
          <w:p w:rsidR="00A202DC" w:rsidRPr="00FF0C0C" w:rsidRDefault="00A202DC" w:rsidP="00A43B4C">
            <w:pPr>
              <w:rPr>
                <w:rStyle w:val="Heading2Char"/>
                <w:rFonts w:ascii="Times New Roman" w:hAnsi="Times New Roman" w:cs="Times New Roman"/>
                <w:b w:val="0"/>
                <w:color w:val="auto"/>
                <w:sz w:val="24"/>
                <w:szCs w:val="24"/>
                <w:lang w:val="en-CA"/>
              </w:rPr>
            </w:pPr>
            <w:r>
              <w:rPr>
                <w:rStyle w:val="Heading2Char"/>
                <w:rFonts w:ascii="Times New Roman" w:hAnsi="Times New Roman" w:cs="Times New Roman"/>
                <w:b w:val="0"/>
                <w:color w:val="auto"/>
                <w:sz w:val="24"/>
                <w:szCs w:val="24"/>
                <w:lang w:val="en-CA"/>
              </w:rPr>
              <w:t>Outdoor vs i</w:t>
            </w:r>
            <w:r w:rsidRPr="00FF0C0C">
              <w:rPr>
                <w:rStyle w:val="Heading2Char"/>
                <w:rFonts w:ascii="Times New Roman" w:hAnsi="Times New Roman" w:cs="Times New Roman"/>
                <w:b w:val="0"/>
                <w:color w:val="auto"/>
                <w:sz w:val="24"/>
                <w:szCs w:val="24"/>
                <w:lang w:val="en-CA"/>
              </w:rPr>
              <w:t>ndoor</w:t>
            </w:r>
          </w:p>
          <w:p w:rsidR="00A202DC" w:rsidRPr="00FF0C0C" w:rsidRDefault="00A202DC" w:rsidP="00A43B4C">
            <w:pPr>
              <w:rPr>
                <w:rStyle w:val="Heading2Char"/>
                <w:rFonts w:ascii="Times New Roman" w:hAnsi="Times New Roman" w:cs="Times New Roman"/>
                <w:b w:val="0"/>
                <w:color w:val="auto"/>
                <w:sz w:val="24"/>
                <w:szCs w:val="24"/>
                <w:lang w:val="en-CA"/>
              </w:rPr>
            </w:pPr>
            <w:r w:rsidRPr="00FF0C0C">
              <w:rPr>
                <w:rStyle w:val="Heading2Char"/>
                <w:rFonts w:ascii="Times New Roman" w:hAnsi="Times New Roman" w:cs="Times New Roman"/>
                <w:b w:val="0"/>
                <w:color w:val="auto"/>
                <w:sz w:val="24"/>
                <w:szCs w:val="24"/>
                <w:lang w:val="en-CA"/>
              </w:rPr>
              <w:t>Student/retired vs indoor</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292</w:t>
            </w:r>
          </w:p>
        </w:tc>
        <w:tc>
          <w:tcPr>
            <w:tcW w:w="1843" w:type="dxa"/>
            <w:shd w:val="clear" w:color="auto" w:fill="D9D9D9" w:themeFill="background1" w:themeFillShade="D9"/>
          </w:tcPr>
          <w:p w:rsidR="00A202DC" w:rsidRPr="00096C71" w:rsidRDefault="00A202DC" w:rsidP="00A43B4C">
            <w:pPr>
              <w:jc w:val="right"/>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WNF</w:t>
            </w:r>
          </w:p>
        </w:tc>
        <w:tc>
          <w:tcPr>
            <w:tcW w:w="2694" w:type="dxa"/>
          </w:tcPr>
          <w:p w:rsidR="00A202DC" w:rsidRPr="00096C71" w:rsidRDefault="00A202DC" w:rsidP="002C6AB7">
            <w:pPr>
              <w:jc w:val="right"/>
              <w:rPr>
                <w:rFonts w:ascii="Times New Roman" w:hAnsi="Times New Roman" w:cs="Times New Roman"/>
                <w:sz w:val="24"/>
                <w:szCs w:val="24"/>
              </w:rPr>
            </w:pPr>
            <w:r w:rsidRPr="00096C71">
              <w:rPr>
                <w:rFonts w:ascii="Times New Roman" w:hAnsi="Times New Roman" w:cs="Times New Roman"/>
                <w:sz w:val="24"/>
                <w:szCs w:val="24"/>
              </w:rPr>
              <w:t>Asymptomatic</w:t>
            </w:r>
          </w:p>
        </w:tc>
        <w:tc>
          <w:tcPr>
            <w:tcW w:w="3827" w:type="dxa"/>
          </w:tcPr>
          <w:p w:rsidR="00A202DC" w:rsidRDefault="00A202DC" w:rsidP="00A43B4C">
            <w:pPr>
              <w:rPr>
                <w:rFonts w:ascii="Times New Roman" w:hAnsi="Times New Roman" w:cs="Times New Roman"/>
                <w:sz w:val="24"/>
                <w:szCs w:val="24"/>
              </w:rPr>
            </w:pPr>
          </w:p>
          <w:p w:rsidR="00A202DC" w:rsidRDefault="00A202DC" w:rsidP="00A43B4C">
            <w:pPr>
              <w:rPr>
                <w:rFonts w:ascii="Times New Roman" w:hAnsi="Times New Roman" w:cs="Times New Roman"/>
                <w:sz w:val="24"/>
                <w:szCs w:val="24"/>
              </w:rPr>
            </w:pPr>
            <w:r w:rsidRPr="00096C71">
              <w:rPr>
                <w:rFonts w:ascii="Times New Roman" w:hAnsi="Times New Roman" w:cs="Times New Roman"/>
                <w:sz w:val="24"/>
                <w:szCs w:val="24"/>
              </w:rPr>
              <w:t xml:space="preserve">OR 2.7 (0.7-9.9) </w:t>
            </w:r>
          </w:p>
          <w:p w:rsidR="00A202DC" w:rsidRPr="00096C71" w:rsidRDefault="00A202DC" w:rsidP="00A43B4C">
            <w:pPr>
              <w:rPr>
                <w:rFonts w:ascii="Times New Roman" w:eastAsiaTheme="majorEastAsia" w:hAnsi="Times New Roman" w:cs="Times New Roman"/>
                <w:bCs/>
                <w:sz w:val="24"/>
                <w:szCs w:val="24"/>
              </w:rPr>
            </w:pPr>
            <w:r w:rsidRPr="00096C71">
              <w:rPr>
                <w:rFonts w:ascii="Times New Roman" w:hAnsi="Times New Roman" w:cs="Times New Roman"/>
                <w:sz w:val="24"/>
                <w:szCs w:val="24"/>
              </w:rPr>
              <w:t>OR 0.5 (0.2-1.1)</w:t>
            </w:r>
          </w:p>
        </w:tc>
      </w:tr>
      <w:tr w:rsidR="00A202DC" w:rsidRPr="00096C71" w:rsidTr="00FF0C0C">
        <w:trPr>
          <w:trHeight w:val="204"/>
        </w:trPr>
        <w:tc>
          <w:tcPr>
            <w:tcW w:w="3085" w:type="dxa"/>
            <w:shd w:val="clear" w:color="auto" w:fill="D9D9D9" w:themeFill="background1" w:themeFillShade="D9"/>
          </w:tcPr>
          <w:p w:rsidR="00A202DC" w:rsidRPr="00096C71" w:rsidRDefault="00A202DC" w:rsidP="00A43B4C">
            <w:pPr>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color w:val="auto"/>
                <w:sz w:val="24"/>
                <w:szCs w:val="24"/>
                <w:lang w:val="en-CA"/>
              </w:rPr>
              <w:t>Homeless</w:t>
            </w:r>
          </w:p>
        </w:tc>
        <w:tc>
          <w:tcPr>
            <w:tcW w:w="850" w:type="dxa"/>
            <w:shd w:val="clear" w:color="auto" w:fill="D9D9D9" w:themeFill="background1" w:themeFillShade="D9"/>
          </w:tcPr>
          <w:p w:rsidR="00A202DC" w:rsidRPr="00096C71" w:rsidRDefault="00A202DC" w:rsidP="00A43B4C">
            <w:pPr>
              <w:rPr>
                <w:rStyle w:val="Heading2Char"/>
                <w:rFonts w:ascii="Times New Roman" w:hAnsi="Times New Roman" w:cs="Times New Roman"/>
                <w:b w:val="0"/>
                <w:color w:val="auto"/>
                <w:sz w:val="24"/>
                <w:szCs w:val="24"/>
              </w:rPr>
            </w:pPr>
          </w:p>
        </w:tc>
        <w:tc>
          <w:tcPr>
            <w:tcW w:w="1843" w:type="dxa"/>
            <w:shd w:val="clear" w:color="auto" w:fill="D9D9D9" w:themeFill="background1" w:themeFillShade="D9"/>
          </w:tcPr>
          <w:p w:rsidR="00A202DC" w:rsidRPr="00096C71" w:rsidRDefault="00A202DC" w:rsidP="00A43B4C">
            <w:pPr>
              <w:jc w:val="right"/>
              <w:rPr>
                <w:rStyle w:val="Heading2Char"/>
                <w:rFonts w:ascii="Times New Roman" w:hAnsi="Times New Roman" w:cs="Times New Roman"/>
                <w:b w:val="0"/>
                <w:color w:val="auto"/>
                <w:sz w:val="24"/>
                <w:szCs w:val="24"/>
              </w:rPr>
            </w:pPr>
          </w:p>
        </w:tc>
        <w:tc>
          <w:tcPr>
            <w:tcW w:w="2694" w:type="dxa"/>
            <w:shd w:val="clear" w:color="auto" w:fill="D9D9D9" w:themeFill="background1" w:themeFillShade="D9"/>
          </w:tcPr>
          <w:p w:rsidR="00A202DC" w:rsidRPr="00096C71" w:rsidRDefault="00A202DC" w:rsidP="002C6AB7">
            <w:pPr>
              <w:jc w:val="right"/>
              <w:rPr>
                <w:rFonts w:ascii="Times New Roman" w:hAnsi="Times New Roman" w:cs="Times New Roman"/>
                <w:sz w:val="24"/>
                <w:szCs w:val="24"/>
              </w:rPr>
            </w:pPr>
          </w:p>
        </w:tc>
        <w:tc>
          <w:tcPr>
            <w:tcW w:w="3827" w:type="dxa"/>
            <w:shd w:val="clear" w:color="auto" w:fill="D9D9D9" w:themeFill="background1" w:themeFillShade="D9"/>
          </w:tcPr>
          <w:p w:rsidR="00A202DC" w:rsidRPr="00096C71" w:rsidRDefault="00A202DC" w:rsidP="00A43B4C">
            <w:pPr>
              <w:rPr>
                <w:rFonts w:ascii="Times New Roman" w:hAnsi="Times New Roman" w:cs="Times New Roman"/>
                <w:sz w:val="24"/>
                <w:szCs w:val="24"/>
              </w:rPr>
            </w:pPr>
          </w:p>
        </w:tc>
      </w:tr>
      <w:tr w:rsidR="00A202DC" w:rsidRPr="00096C71" w:rsidTr="008D5335">
        <w:trPr>
          <w:trHeight w:val="204"/>
        </w:trPr>
        <w:tc>
          <w:tcPr>
            <w:tcW w:w="3085" w:type="dxa"/>
          </w:tcPr>
          <w:p w:rsidR="00A202DC" w:rsidRPr="00096C71" w:rsidRDefault="00A202DC"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p>
        </w:tc>
        <w:tc>
          <w:tcPr>
            <w:tcW w:w="850" w:type="dxa"/>
          </w:tcPr>
          <w:p w:rsidR="00A202DC" w:rsidRPr="00096C71" w:rsidRDefault="00A202DC"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172</w:t>
            </w:r>
          </w:p>
        </w:tc>
        <w:tc>
          <w:tcPr>
            <w:tcW w:w="1843" w:type="dxa"/>
            <w:shd w:val="clear" w:color="auto" w:fill="D9D9D9" w:themeFill="background1" w:themeFillShade="D9"/>
          </w:tcPr>
          <w:p w:rsidR="00A202DC" w:rsidRPr="00096C71" w:rsidRDefault="00A202DC" w:rsidP="00A43B4C">
            <w:pPr>
              <w:jc w:val="right"/>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rPr>
              <w:t>WNE</w:t>
            </w:r>
          </w:p>
        </w:tc>
        <w:tc>
          <w:tcPr>
            <w:tcW w:w="2694" w:type="dxa"/>
          </w:tcPr>
          <w:p w:rsidR="00A202DC" w:rsidRPr="00096C71" w:rsidRDefault="00A202DC" w:rsidP="002C6AB7">
            <w:pPr>
              <w:jc w:val="right"/>
              <w:rPr>
                <w:rFonts w:ascii="Times New Roman" w:hAnsi="Times New Roman" w:cs="Times New Roman"/>
                <w:sz w:val="24"/>
                <w:szCs w:val="24"/>
              </w:rPr>
            </w:pPr>
            <w:r w:rsidRPr="00096C71">
              <w:rPr>
                <w:rFonts w:ascii="Times New Roman" w:hAnsi="Times New Roman" w:cs="Times New Roman"/>
                <w:sz w:val="24"/>
                <w:szCs w:val="24"/>
              </w:rPr>
              <w:t>WNM/WNF</w:t>
            </w:r>
          </w:p>
        </w:tc>
        <w:tc>
          <w:tcPr>
            <w:tcW w:w="3827" w:type="dxa"/>
          </w:tcPr>
          <w:p w:rsidR="00A202DC" w:rsidRPr="00096C71" w:rsidRDefault="00A202DC" w:rsidP="007E5859">
            <w:pPr>
              <w:rPr>
                <w:rFonts w:ascii="Times New Roman" w:hAnsi="Times New Roman" w:cs="Times New Roman"/>
                <w:sz w:val="24"/>
                <w:szCs w:val="24"/>
              </w:rPr>
            </w:pPr>
            <w:r w:rsidRPr="00096C71">
              <w:rPr>
                <w:rFonts w:ascii="Times New Roman" w:hAnsi="Times New Roman" w:cs="Times New Roman"/>
                <w:sz w:val="24"/>
                <w:szCs w:val="24"/>
              </w:rPr>
              <w:t>OR 5.0 (0.7-223.7)</w:t>
            </w:r>
          </w:p>
        </w:tc>
      </w:tr>
    </w:tbl>
    <w:p w:rsidR="007B5FE2" w:rsidRPr="00096C71" w:rsidRDefault="007B5FE2" w:rsidP="00266F4F">
      <w:pPr>
        <w:rPr>
          <w:rFonts w:ascii="Times New Roman" w:hAnsi="Times New Roman" w:cs="Times New Roman"/>
          <w:sz w:val="24"/>
          <w:szCs w:val="24"/>
        </w:rPr>
      </w:pPr>
    </w:p>
    <w:p w:rsidR="00380EF8" w:rsidRPr="00096C71" w:rsidRDefault="00380EF8" w:rsidP="00AB40F4">
      <w:pPr>
        <w:spacing w:after="0" w:line="240" w:lineRule="auto"/>
        <w:rPr>
          <w:rFonts w:ascii="Times New Roman" w:hAnsi="Times New Roman" w:cs="Times New Roman"/>
          <w:sz w:val="24"/>
          <w:szCs w:val="24"/>
        </w:rPr>
      </w:pPr>
      <w:r w:rsidRPr="00096C71">
        <w:rPr>
          <w:rFonts w:ascii="Times New Roman" w:hAnsi="Times New Roman" w:cs="Times New Roman"/>
          <w:sz w:val="24"/>
          <w:szCs w:val="24"/>
        </w:rPr>
        <w:t xml:space="preserve">Abbreviations: CI, confidence interval; </w:t>
      </w:r>
      <w:r w:rsidR="009371C0">
        <w:rPr>
          <w:rFonts w:ascii="Times New Roman" w:hAnsi="Times New Roman" w:cs="Times New Roman"/>
          <w:sz w:val="24"/>
          <w:szCs w:val="24"/>
        </w:rPr>
        <w:t xml:space="preserve">CKD, chronic kidney disease; </w:t>
      </w:r>
      <w:r w:rsidRPr="00096C71">
        <w:rPr>
          <w:rFonts w:ascii="Times New Roman" w:hAnsi="Times New Roman" w:cs="Times New Roman"/>
          <w:sz w:val="24"/>
          <w:szCs w:val="24"/>
        </w:rPr>
        <w:t>HR, hazard ratio; NR, not reported; OR, odds ratio; RR, relative risk; WNE, encephalitis; WNF, West Nile fever; WNM, meningitis; WNND, neuroinvasive disease</w:t>
      </w:r>
    </w:p>
    <w:p w:rsidR="007B5FE2" w:rsidRPr="00096C71" w:rsidRDefault="007B5FE2">
      <w:pPr>
        <w:rPr>
          <w:rFonts w:ascii="Times New Roman" w:hAnsi="Times New Roman" w:cs="Times New Roman"/>
          <w:sz w:val="24"/>
          <w:szCs w:val="24"/>
        </w:rPr>
      </w:pPr>
      <w:r w:rsidRPr="00096C71">
        <w:rPr>
          <w:rFonts w:ascii="Times New Roman" w:hAnsi="Times New Roman" w:cs="Times New Roman"/>
          <w:sz w:val="24"/>
          <w:szCs w:val="24"/>
        </w:rPr>
        <w:br w:type="page"/>
      </w:r>
    </w:p>
    <w:p w:rsidR="007B5FE2" w:rsidRPr="00096C71" w:rsidRDefault="00F22D81" w:rsidP="00F22D81">
      <w:pPr>
        <w:pStyle w:val="Heading2"/>
      </w:pPr>
      <w:r w:rsidRPr="00F22D81">
        <w:rPr>
          <w:rFonts w:ascii="Times New Roman" w:hAnsi="Times New Roman" w:cs="Times New Roman"/>
          <w:color w:val="auto"/>
          <w:sz w:val="24"/>
          <w:szCs w:val="24"/>
        </w:rPr>
        <w:lastRenderedPageBreak/>
        <w:t xml:space="preserve">Table </w:t>
      </w:r>
      <w:r w:rsidR="00140A56">
        <w:rPr>
          <w:rFonts w:ascii="Times New Roman" w:hAnsi="Times New Roman" w:cs="Times New Roman"/>
          <w:color w:val="auto"/>
          <w:sz w:val="24"/>
          <w:szCs w:val="24"/>
        </w:rPr>
        <w:t>S</w:t>
      </w:r>
      <w:r w:rsidRPr="00F22D81">
        <w:rPr>
          <w:rFonts w:ascii="Times New Roman" w:hAnsi="Times New Roman" w:cs="Times New Roman"/>
          <w:color w:val="auto"/>
          <w:sz w:val="24"/>
          <w:szCs w:val="24"/>
        </w:rPr>
        <w:t>5.</w:t>
      </w:r>
      <w:r w:rsidRPr="00F22D81">
        <w:rPr>
          <w:color w:val="auto"/>
        </w:rPr>
        <w:t xml:space="preserve"> </w:t>
      </w:r>
      <w:r>
        <w:rPr>
          <w:rFonts w:ascii="Times New Roman" w:hAnsi="Times New Roman" w:cs="Times New Roman"/>
          <w:b w:val="0"/>
          <w:color w:val="auto"/>
          <w:sz w:val="24"/>
          <w:szCs w:val="24"/>
        </w:rPr>
        <w:t>Ri</w:t>
      </w:r>
      <w:r w:rsidRPr="008D5335">
        <w:rPr>
          <w:rFonts w:ascii="Times New Roman" w:hAnsi="Times New Roman" w:cs="Times New Roman"/>
          <w:b w:val="0"/>
          <w:color w:val="auto"/>
          <w:sz w:val="24"/>
          <w:szCs w:val="24"/>
        </w:rPr>
        <w:t xml:space="preserve">sk factors for </w:t>
      </w:r>
      <w:r>
        <w:rPr>
          <w:rFonts w:ascii="Times New Roman" w:hAnsi="Times New Roman" w:cs="Times New Roman"/>
          <w:b w:val="0"/>
          <w:color w:val="auto"/>
          <w:sz w:val="24"/>
          <w:szCs w:val="24"/>
        </w:rPr>
        <w:t>mortality in patients with West Nile virus infection</w:t>
      </w:r>
    </w:p>
    <w:tbl>
      <w:tblPr>
        <w:tblStyle w:val="TableGrid"/>
        <w:tblW w:w="104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660"/>
        <w:gridCol w:w="1843"/>
        <w:gridCol w:w="1559"/>
        <w:gridCol w:w="4394"/>
      </w:tblGrid>
      <w:tr w:rsidR="00D7741E" w:rsidRPr="00096C71" w:rsidTr="006B4B53">
        <w:trPr>
          <w:trHeight w:val="420"/>
        </w:trPr>
        <w:tc>
          <w:tcPr>
            <w:tcW w:w="2660" w:type="dxa"/>
            <w:shd w:val="clear" w:color="auto" w:fill="D9D9D9" w:themeFill="background1" w:themeFillShade="D9"/>
            <w:vAlign w:val="bottom"/>
          </w:tcPr>
          <w:p w:rsidR="00D7741E" w:rsidRPr="00096C71" w:rsidRDefault="00D7741E" w:rsidP="00A43B4C">
            <w:pPr>
              <w:jc w:val="center"/>
              <w:rPr>
                <w:rStyle w:val="Heading2Char"/>
                <w:rFonts w:ascii="Times New Roman" w:hAnsi="Times New Roman" w:cs="Times New Roman"/>
                <w:i/>
                <w:color w:val="auto"/>
                <w:sz w:val="24"/>
                <w:szCs w:val="24"/>
              </w:rPr>
            </w:pPr>
            <w:r w:rsidRPr="00096C71">
              <w:rPr>
                <w:rStyle w:val="Heading2Char"/>
                <w:rFonts w:ascii="Times New Roman" w:hAnsi="Times New Roman" w:cs="Times New Roman"/>
                <w:i/>
                <w:color w:val="auto"/>
                <w:sz w:val="24"/>
                <w:szCs w:val="24"/>
              </w:rPr>
              <w:t>Risk Factor</w:t>
            </w:r>
          </w:p>
        </w:tc>
        <w:tc>
          <w:tcPr>
            <w:tcW w:w="1843" w:type="dxa"/>
            <w:shd w:val="clear" w:color="auto" w:fill="D9D9D9" w:themeFill="background1" w:themeFillShade="D9"/>
            <w:vAlign w:val="bottom"/>
          </w:tcPr>
          <w:p w:rsidR="00D7741E" w:rsidRPr="00096C71" w:rsidRDefault="00D7741E" w:rsidP="00A43B4C">
            <w:pPr>
              <w:jc w:val="center"/>
              <w:rPr>
                <w:rStyle w:val="Heading2Char"/>
                <w:rFonts w:ascii="Times New Roman" w:hAnsi="Times New Roman" w:cs="Times New Roman"/>
                <w:b w:val="0"/>
                <w:color w:val="auto"/>
                <w:sz w:val="24"/>
                <w:szCs w:val="24"/>
              </w:rPr>
            </w:pPr>
          </w:p>
        </w:tc>
        <w:tc>
          <w:tcPr>
            <w:tcW w:w="1559" w:type="dxa"/>
            <w:shd w:val="clear" w:color="auto" w:fill="D9D9D9" w:themeFill="background1" w:themeFillShade="D9"/>
            <w:vAlign w:val="bottom"/>
          </w:tcPr>
          <w:p w:rsidR="00D7741E" w:rsidRPr="00096C71" w:rsidRDefault="00D7741E" w:rsidP="00D7741E">
            <w:pPr>
              <w:jc w:val="center"/>
              <w:rPr>
                <w:rStyle w:val="Heading2Char"/>
                <w:rFonts w:ascii="Times New Roman" w:hAnsi="Times New Roman" w:cs="Times New Roman"/>
                <w:i/>
                <w:color w:val="auto"/>
                <w:sz w:val="24"/>
                <w:szCs w:val="24"/>
              </w:rPr>
            </w:pPr>
            <w:r w:rsidRPr="00096C71">
              <w:rPr>
                <w:rStyle w:val="Heading2Char"/>
                <w:rFonts w:ascii="Times New Roman" w:hAnsi="Times New Roman" w:cs="Times New Roman"/>
                <w:i/>
                <w:color w:val="auto"/>
                <w:sz w:val="24"/>
                <w:szCs w:val="24"/>
              </w:rPr>
              <w:t>Syndrome</w:t>
            </w:r>
          </w:p>
        </w:tc>
        <w:tc>
          <w:tcPr>
            <w:tcW w:w="4394" w:type="dxa"/>
            <w:tcBorders>
              <w:bottom w:val="single" w:sz="4" w:space="0" w:color="A6A6A6" w:themeColor="background1" w:themeShade="A6"/>
            </w:tcBorders>
            <w:shd w:val="clear" w:color="auto" w:fill="D9D9D9" w:themeFill="background1" w:themeFillShade="D9"/>
            <w:vAlign w:val="bottom"/>
          </w:tcPr>
          <w:p w:rsidR="00D7741E" w:rsidRPr="00096C71" w:rsidRDefault="00D7741E" w:rsidP="00A43B4C">
            <w:pPr>
              <w:jc w:val="center"/>
              <w:rPr>
                <w:rStyle w:val="Heading2Char"/>
                <w:rFonts w:ascii="Times New Roman" w:hAnsi="Times New Roman" w:cs="Times New Roman"/>
                <w:color w:val="auto"/>
                <w:sz w:val="24"/>
                <w:szCs w:val="24"/>
              </w:rPr>
            </w:pPr>
            <w:r w:rsidRPr="00096C71">
              <w:rPr>
                <w:rStyle w:val="Heading2Char"/>
                <w:rFonts w:ascii="Times New Roman" w:hAnsi="Times New Roman" w:cs="Times New Roman"/>
                <w:i/>
                <w:color w:val="auto"/>
                <w:sz w:val="24"/>
                <w:szCs w:val="24"/>
              </w:rPr>
              <w:t>Risk of death</w:t>
            </w:r>
          </w:p>
        </w:tc>
      </w:tr>
      <w:tr w:rsidR="00D7741E" w:rsidRPr="00096C71" w:rsidTr="006B4B53">
        <w:trPr>
          <w:trHeight w:val="324"/>
        </w:trPr>
        <w:tc>
          <w:tcPr>
            <w:tcW w:w="2660" w:type="dxa"/>
            <w:shd w:val="clear" w:color="auto" w:fill="D9D9D9" w:themeFill="background1" w:themeFillShade="D9"/>
            <w:vAlign w:val="bottom"/>
          </w:tcPr>
          <w:p w:rsidR="00D7741E" w:rsidRPr="00096C71" w:rsidRDefault="00D7741E"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Diabetes</w:t>
            </w:r>
          </w:p>
        </w:tc>
        <w:tc>
          <w:tcPr>
            <w:tcW w:w="1843" w:type="dxa"/>
            <w:shd w:val="clear" w:color="auto" w:fill="D9D9D9" w:themeFill="background1" w:themeFillShade="D9"/>
            <w:vAlign w:val="bottom"/>
          </w:tcPr>
          <w:p w:rsidR="00D7741E" w:rsidRPr="00096C71" w:rsidRDefault="00D7741E" w:rsidP="00A43B4C">
            <w:pPr>
              <w:jc w:val="cente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N</w:t>
            </w:r>
          </w:p>
        </w:tc>
        <w:tc>
          <w:tcPr>
            <w:tcW w:w="1559" w:type="dxa"/>
            <w:shd w:val="clear" w:color="auto" w:fill="D9D9D9" w:themeFill="background1" w:themeFillShade="D9"/>
          </w:tcPr>
          <w:p w:rsidR="00D7741E" w:rsidRPr="00096C71" w:rsidRDefault="00D7741E" w:rsidP="00A43B4C">
            <w:pPr>
              <w:jc w:val="center"/>
              <w:rPr>
                <w:rStyle w:val="Heading2Char"/>
                <w:rFonts w:ascii="Times New Roman" w:hAnsi="Times New Roman" w:cs="Times New Roman"/>
                <w:b w:val="0"/>
                <w:i/>
                <w:color w:val="auto"/>
                <w:sz w:val="24"/>
                <w:szCs w:val="24"/>
              </w:rPr>
            </w:pPr>
          </w:p>
        </w:tc>
        <w:tc>
          <w:tcPr>
            <w:tcW w:w="4394" w:type="dxa"/>
            <w:tcBorders>
              <w:top w:val="single" w:sz="4" w:space="0" w:color="A6A6A6" w:themeColor="background1" w:themeShade="A6"/>
            </w:tcBorders>
            <w:shd w:val="clear" w:color="auto" w:fill="D9D9D9" w:themeFill="background1" w:themeFillShade="D9"/>
            <w:vAlign w:val="bottom"/>
          </w:tcPr>
          <w:p w:rsidR="00D7741E" w:rsidRPr="00096C71" w:rsidRDefault="00D7741E" w:rsidP="00A43B4C">
            <w:pPr>
              <w:jc w:val="center"/>
              <w:rPr>
                <w:rStyle w:val="Heading2Char"/>
                <w:rFonts w:ascii="Times New Roman" w:hAnsi="Times New Roman" w:cs="Times New Roman"/>
                <w:b w:val="0"/>
                <w:i/>
                <w:color w:val="auto"/>
                <w:sz w:val="24"/>
                <w:szCs w:val="24"/>
              </w:rPr>
            </w:pPr>
            <w:r w:rsidRPr="00096C71">
              <w:rPr>
                <w:rStyle w:val="Heading2Char"/>
                <w:rFonts w:ascii="Times New Roman" w:hAnsi="Times New Roman" w:cs="Times New Roman"/>
                <w:b w:val="0"/>
                <w:i/>
                <w:color w:val="auto"/>
                <w:sz w:val="24"/>
                <w:szCs w:val="24"/>
              </w:rPr>
              <w:t>Measure of risk (95% CI)</w:t>
            </w:r>
          </w:p>
        </w:tc>
      </w:tr>
      <w:tr w:rsidR="00D7741E" w:rsidRPr="00096C71" w:rsidTr="006B4B53">
        <w:trPr>
          <w:trHeight w:val="135"/>
        </w:trPr>
        <w:tc>
          <w:tcPr>
            <w:tcW w:w="2660" w:type="dxa"/>
          </w:tcPr>
          <w:p w:rsidR="00D7741E" w:rsidRPr="00096C71" w:rsidRDefault="00D7741E"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1843" w:type="dxa"/>
          </w:tcPr>
          <w:p w:rsidR="00D7741E" w:rsidRPr="00096C71" w:rsidRDefault="00D7741E" w:rsidP="00A43B4C">
            <w:pPr>
              <w:rPr>
                <w:rFonts w:ascii="Times New Roman" w:eastAsiaTheme="majorEastAsia" w:hAnsi="Times New Roman" w:cs="Times New Roman"/>
                <w:bCs/>
                <w:sz w:val="24"/>
                <w:szCs w:val="24"/>
                <w:lang w:val="en-CA"/>
              </w:rPr>
            </w:pPr>
            <w:r w:rsidRPr="00096C71">
              <w:rPr>
                <w:rFonts w:ascii="Times New Roman" w:hAnsi="Times New Roman" w:cs="Times New Roman"/>
                <w:sz w:val="24"/>
                <w:szCs w:val="24"/>
                <w:lang w:val="en-CA"/>
              </w:rPr>
              <w:t>228</w:t>
            </w:r>
          </w:p>
        </w:tc>
        <w:tc>
          <w:tcPr>
            <w:tcW w:w="1559" w:type="dxa"/>
            <w:shd w:val="clear" w:color="auto" w:fill="D9D9D9" w:themeFill="background1" w:themeFillShade="D9"/>
          </w:tcPr>
          <w:p w:rsidR="00D7741E" w:rsidRPr="00096C71" w:rsidRDefault="00D7741E" w:rsidP="00A43B4C">
            <w:pPr>
              <w:rPr>
                <w:rFonts w:ascii="Times New Roman" w:hAnsi="Times New Roman" w:cs="Times New Roman"/>
                <w:sz w:val="24"/>
                <w:szCs w:val="24"/>
              </w:rPr>
            </w:pPr>
            <w:r w:rsidRPr="00096C71">
              <w:rPr>
                <w:rFonts w:ascii="Times New Roman" w:hAnsi="Times New Roman" w:cs="Times New Roman"/>
                <w:sz w:val="24"/>
                <w:szCs w:val="24"/>
              </w:rPr>
              <w:t>WNE</w:t>
            </w:r>
          </w:p>
        </w:tc>
        <w:tc>
          <w:tcPr>
            <w:tcW w:w="4394" w:type="dxa"/>
            <w:shd w:val="clear" w:color="auto" w:fill="auto"/>
          </w:tcPr>
          <w:p w:rsidR="00D7741E" w:rsidRPr="00096C71" w:rsidRDefault="00D7741E" w:rsidP="00A43B4C">
            <w:pPr>
              <w:rPr>
                <w:rFonts w:ascii="Times New Roman" w:hAnsi="Times New Roman" w:cs="Times New Roman"/>
                <w:sz w:val="24"/>
                <w:szCs w:val="24"/>
              </w:rPr>
            </w:pPr>
            <w:r w:rsidRPr="00096C71">
              <w:rPr>
                <w:rFonts w:ascii="Times New Roman" w:hAnsi="Times New Roman" w:cs="Times New Roman"/>
                <w:sz w:val="24"/>
                <w:szCs w:val="24"/>
              </w:rPr>
              <w:t>RR 0.6 (0.1-2.9)</w:t>
            </w:r>
          </w:p>
        </w:tc>
      </w:tr>
      <w:tr w:rsidR="00D7741E" w:rsidRPr="00096C71" w:rsidTr="006B4B53">
        <w:trPr>
          <w:trHeight w:val="135"/>
        </w:trPr>
        <w:tc>
          <w:tcPr>
            <w:tcW w:w="2660" w:type="dxa"/>
          </w:tcPr>
          <w:p w:rsidR="00D7741E" w:rsidRPr="00096C71" w:rsidRDefault="00D7741E"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p>
        </w:tc>
        <w:tc>
          <w:tcPr>
            <w:tcW w:w="1843" w:type="dxa"/>
          </w:tcPr>
          <w:p w:rsidR="00D7741E" w:rsidRPr="00096C71" w:rsidRDefault="00D7741E"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 (17 deaths)</w:t>
            </w:r>
          </w:p>
        </w:tc>
        <w:tc>
          <w:tcPr>
            <w:tcW w:w="1559" w:type="dxa"/>
            <w:shd w:val="clear" w:color="auto" w:fill="D9D9D9" w:themeFill="background1" w:themeFillShade="D9"/>
          </w:tcPr>
          <w:p w:rsidR="00D7741E" w:rsidRPr="00096C71" w:rsidRDefault="005B44A4" w:rsidP="00A43B4C">
            <w:pPr>
              <w:rPr>
                <w:rFonts w:ascii="Times New Roman" w:hAnsi="Times New Roman" w:cs="Times New Roman"/>
                <w:sz w:val="24"/>
                <w:szCs w:val="24"/>
              </w:rPr>
            </w:pPr>
            <w:r>
              <w:rPr>
                <w:rFonts w:ascii="Times New Roman" w:hAnsi="Times New Roman" w:cs="Times New Roman"/>
                <w:sz w:val="24"/>
                <w:szCs w:val="24"/>
              </w:rPr>
              <w:t>WNE</w:t>
            </w:r>
          </w:p>
        </w:tc>
        <w:tc>
          <w:tcPr>
            <w:tcW w:w="4394" w:type="dxa"/>
            <w:shd w:val="clear" w:color="auto" w:fill="auto"/>
          </w:tcPr>
          <w:p w:rsidR="00D7741E" w:rsidRPr="00096C71" w:rsidRDefault="00D7741E"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OR 3.5 (1.1-11)</w:t>
            </w:r>
          </w:p>
        </w:tc>
      </w:tr>
      <w:tr w:rsidR="00D7741E" w:rsidRPr="00096C71" w:rsidTr="006B4B53">
        <w:trPr>
          <w:trHeight w:val="273"/>
        </w:trPr>
        <w:tc>
          <w:tcPr>
            <w:tcW w:w="2660" w:type="dxa"/>
          </w:tcPr>
          <w:p w:rsidR="00D7741E" w:rsidRPr="00096C71" w:rsidRDefault="00D7741E"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 xml:space="preserve">Nash et al. </w:t>
            </w:r>
            <w:r w:rsidR="00352E76" w:rsidRPr="00352E76">
              <w:rPr>
                <w:rStyle w:val="Heading2Char"/>
                <w:rFonts w:ascii="Times New Roman" w:hAnsi="Times New Roman" w:cs="Times New Roman"/>
                <w:b w:val="0"/>
                <w:noProof/>
                <w:color w:val="auto"/>
                <w:sz w:val="24"/>
                <w:szCs w:val="24"/>
                <w:lang w:val="fr-CA"/>
              </w:rPr>
              <w:t>[40]</w:t>
            </w:r>
          </w:p>
        </w:tc>
        <w:tc>
          <w:tcPr>
            <w:tcW w:w="1843" w:type="dxa"/>
          </w:tcPr>
          <w:p w:rsidR="00D7741E" w:rsidRPr="00096C71" w:rsidRDefault="00D7741E" w:rsidP="00A43B4C">
            <w:pPr>
              <w:rPr>
                <w:rFonts w:ascii="Times New Roman" w:hAnsi="Times New Roman" w:cs="Times New Roman"/>
                <w:sz w:val="24"/>
                <w:szCs w:val="24"/>
                <w:lang w:val="fr-CA"/>
              </w:rPr>
            </w:pPr>
            <w:r w:rsidRPr="00096C71">
              <w:rPr>
                <w:rFonts w:ascii="Times New Roman" w:hAnsi="Times New Roman" w:cs="Times New Roman"/>
                <w:sz w:val="24"/>
                <w:szCs w:val="24"/>
                <w:lang w:val="en-CA"/>
              </w:rPr>
              <w:t>5</w:t>
            </w:r>
            <w:r w:rsidR="009743BA" w:rsidRPr="00096C71">
              <w:rPr>
                <w:rFonts w:ascii="Times New Roman" w:hAnsi="Times New Roman" w:cs="Times New Roman"/>
                <w:sz w:val="24"/>
                <w:szCs w:val="24"/>
                <w:lang w:val="en-CA"/>
              </w:rPr>
              <w:t>9</w:t>
            </w:r>
          </w:p>
        </w:tc>
        <w:tc>
          <w:tcPr>
            <w:tcW w:w="1559" w:type="dxa"/>
            <w:shd w:val="clear" w:color="auto" w:fill="D9D9D9" w:themeFill="background1" w:themeFillShade="D9"/>
          </w:tcPr>
          <w:p w:rsidR="00D7741E" w:rsidRPr="00096C71" w:rsidRDefault="00A202DC" w:rsidP="00A43B4C">
            <w:pPr>
              <w:rPr>
                <w:rFonts w:ascii="Times New Roman" w:hAnsi="Times New Roman" w:cs="Times New Roman"/>
                <w:sz w:val="24"/>
                <w:szCs w:val="24"/>
                <w:lang w:val="fr-CA"/>
              </w:rPr>
            </w:pPr>
            <w:r>
              <w:rPr>
                <w:rFonts w:ascii="Times New Roman" w:hAnsi="Times New Roman" w:cs="Times New Roman"/>
                <w:sz w:val="24"/>
                <w:szCs w:val="24"/>
                <w:lang w:val="fr-CA"/>
              </w:rPr>
              <w:t>WNE/ WNM</w:t>
            </w:r>
          </w:p>
        </w:tc>
        <w:tc>
          <w:tcPr>
            <w:tcW w:w="4394" w:type="dxa"/>
            <w:shd w:val="clear" w:color="auto" w:fill="auto"/>
          </w:tcPr>
          <w:p w:rsidR="00D7741E" w:rsidRPr="00096C71" w:rsidRDefault="00D7741E" w:rsidP="00A43B4C">
            <w:pPr>
              <w:rPr>
                <w:rFonts w:ascii="Times New Roman" w:hAnsi="Times New Roman" w:cs="Times New Roman"/>
                <w:sz w:val="24"/>
                <w:szCs w:val="24"/>
                <w:lang w:val="fr-CA"/>
              </w:rPr>
            </w:pPr>
            <w:proofErr w:type="spellStart"/>
            <w:r w:rsidRPr="00096C71">
              <w:rPr>
                <w:rFonts w:ascii="Times New Roman" w:hAnsi="Times New Roman" w:cs="Times New Roman"/>
                <w:sz w:val="24"/>
                <w:szCs w:val="24"/>
                <w:lang w:val="fr-CA"/>
              </w:rPr>
              <w:t>aRR</w:t>
            </w:r>
            <w:proofErr w:type="spellEnd"/>
            <w:r w:rsidRPr="00096C71">
              <w:rPr>
                <w:rFonts w:ascii="Times New Roman" w:hAnsi="Times New Roman" w:cs="Times New Roman"/>
                <w:sz w:val="24"/>
                <w:szCs w:val="24"/>
                <w:lang w:val="fr-CA"/>
              </w:rPr>
              <w:t xml:space="preserve"> 5.1 (1.5-17.3)</w:t>
            </w:r>
          </w:p>
        </w:tc>
      </w:tr>
      <w:tr w:rsidR="00D7741E" w:rsidRPr="00096C71" w:rsidTr="006B4B53">
        <w:trPr>
          <w:trHeight w:val="135"/>
        </w:trPr>
        <w:tc>
          <w:tcPr>
            <w:tcW w:w="2660" w:type="dxa"/>
          </w:tcPr>
          <w:p w:rsidR="00D7741E" w:rsidRPr="00096C71" w:rsidRDefault="00D7741E"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Mazurek</w:t>
            </w:r>
            <w:proofErr w:type="spellEnd"/>
            <w:r w:rsidRPr="00096C71">
              <w:rPr>
                <w:rStyle w:val="Heading2Char"/>
                <w:rFonts w:ascii="Times New Roman" w:hAnsi="Times New Roman" w:cs="Times New Roman"/>
                <w:b w:val="0"/>
                <w:color w:val="auto"/>
                <w:sz w:val="24"/>
                <w:szCs w:val="24"/>
                <w:lang w:val="fr-CA"/>
              </w:rPr>
              <w:t xml:space="preserve"> et al. </w:t>
            </w:r>
            <w:r w:rsidR="00477891" w:rsidRPr="00477891">
              <w:rPr>
                <w:rStyle w:val="Heading2Char"/>
                <w:rFonts w:ascii="Times New Roman" w:hAnsi="Times New Roman" w:cs="Times New Roman"/>
                <w:b w:val="0"/>
                <w:noProof/>
                <w:color w:val="auto"/>
                <w:sz w:val="24"/>
                <w:szCs w:val="24"/>
                <w:lang w:val="fr-CA"/>
              </w:rPr>
              <w:t>[65]</w:t>
            </w:r>
          </w:p>
        </w:tc>
        <w:tc>
          <w:tcPr>
            <w:tcW w:w="1843" w:type="dxa"/>
          </w:tcPr>
          <w:p w:rsidR="00D7741E" w:rsidRPr="00096C71" w:rsidRDefault="00D7741E" w:rsidP="00A43B4C">
            <w:pPr>
              <w:rPr>
                <w:rFonts w:ascii="Times New Roman" w:hAnsi="Times New Roman" w:cs="Times New Roman"/>
                <w:sz w:val="24"/>
                <w:szCs w:val="24"/>
                <w:lang w:val="fr-CA"/>
              </w:rPr>
            </w:pPr>
            <w:r w:rsidRPr="00096C71">
              <w:rPr>
                <w:rFonts w:ascii="Times New Roman" w:hAnsi="Times New Roman" w:cs="Times New Roman"/>
                <w:sz w:val="24"/>
                <w:szCs w:val="24"/>
                <w:lang w:val="fr-CA"/>
              </w:rPr>
              <w:t>224</w:t>
            </w:r>
          </w:p>
        </w:tc>
        <w:tc>
          <w:tcPr>
            <w:tcW w:w="1559" w:type="dxa"/>
            <w:shd w:val="clear" w:color="auto" w:fill="D9D9D9" w:themeFill="background1" w:themeFillShade="D9"/>
          </w:tcPr>
          <w:p w:rsidR="00D7741E" w:rsidRPr="00096C71" w:rsidRDefault="00A4218C" w:rsidP="00A43B4C">
            <w:pPr>
              <w:ind w:left="34"/>
              <w:rPr>
                <w:rFonts w:ascii="Times New Roman" w:hAnsi="Times New Roman" w:cs="Times New Roman"/>
                <w:sz w:val="24"/>
                <w:szCs w:val="24"/>
              </w:rPr>
            </w:pPr>
            <w:r>
              <w:rPr>
                <w:rFonts w:ascii="Times New Roman" w:hAnsi="Times New Roman" w:cs="Times New Roman"/>
                <w:sz w:val="24"/>
                <w:szCs w:val="24"/>
              </w:rPr>
              <w:t>All</w:t>
            </w:r>
          </w:p>
        </w:tc>
        <w:tc>
          <w:tcPr>
            <w:tcW w:w="4394" w:type="dxa"/>
            <w:shd w:val="clear" w:color="auto" w:fill="auto"/>
          </w:tcPr>
          <w:p w:rsidR="00D7741E" w:rsidRPr="00096C71" w:rsidRDefault="00D7741E" w:rsidP="00A43B4C">
            <w:pPr>
              <w:ind w:left="34"/>
              <w:rPr>
                <w:rFonts w:ascii="Times New Roman" w:hAnsi="Times New Roman" w:cs="Times New Roman"/>
                <w:sz w:val="24"/>
                <w:szCs w:val="24"/>
                <w:lang w:val="fr-CA"/>
              </w:rPr>
            </w:pPr>
            <w:r w:rsidRPr="00096C71">
              <w:rPr>
                <w:rFonts w:ascii="Times New Roman" w:hAnsi="Times New Roman" w:cs="Times New Roman"/>
                <w:sz w:val="24"/>
                <w:szCs w:val="24"/>
              </w:rPr>
              <w:t>OR 1.81 (0.39-6.69)</w:t>
            </w:r>
          </w:p>
        </w:tc>
      </w:tr>
      <w:tr w:rsidR="00D7741E" w:rsidRPr="00096C71" w:rsidTr="006B4B53">
        <w:trPr>
          <w:trHeight w:val="135"/>
        </w:trPr>
        <w:tc>
          <w:tcPr>
            <w:tcW w:w="2660" w:type="dxa"/>
          </w:tcPr>
          <w:p w:rsidR="00D7741E" w:rsidRPr="00096C71" w:rsidRDefault="00D7741E"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Chowers</w:t>
            </w:r>
            <w:proofErr w:type="spellEnd"/>
            <w:r w:rsidRPr="00096C71">
              <w:rPr>
                <w:rStyle w:val="Heading2Char"/>
                <w:rFonts w:ascii="Times New Roman" w:hAnsi="Times New Roman" w:cs="Times New Roman"/>
                <w:b w:val="0"/>
                <w:color w:val="auto"/>
                <w:sz w:val="24"/>
                <w:szCs w:val="24"/>
                <w:lang w:val="fr-CA"/>
              </w:rPr>
              <w:t xml:space="preserve"> et al. </w:t>
            </w:r>
            <w:r w:rsidR="00352E76" w:rsidRPr="00352E76">
              <w:rPr>
                <w:rStyle w:val="Heading2Char"/>
                <w:rFonts w:ascii="Times New Roman" w:hAnsi="Times New Roman" w:cs="Times New Roman"/>
                <w:b w:val="0"/>
                <w:noProof/>
                <w:color w:val="auto"/>
                <w:sz w:val="24"/>
                <w:szCs w:val="24"/>
                <w:lang w:val="fr-CA"/>
              </w:rPr>
              <w:t>[39]</w:t>
            </w:r>
          </w:p>
        </w:tc>
        <w:tc>
          <w:tcPr>
            <w:tcW w:w="1843" w:type="dxa"/>
          </w:tcPr>
          <w:p w:rsidR="00D7741E" w:rsidRPr="00096C71" w:rsidRDefault="00D7741E"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233</w:t>
            </w:r>
          </w:p>
        </w:tc>
        <w:tc>
          <w:tcPr>
            <w:tcW w:w="1559" w:type="dxa"/>
            <w:shd w:val="clear" w:color="auto" w:fill="D9D9D9" w:themeFill="background1" w:themeFillShade="D9"/>
          </w:tcPr>
          <w:p w:rsidR="00D7741E" w:rsidRPr="00096C71" w:rsidRDefault="00A4218C" w:rsidP="00A43B4C">
            <w:pPr>
              <w:ind w:left="34"/>
              <w:rPr>
                <w:rFonts w:ascii="Times New Roman" w:hAnsi="Times New Roman" w:cs="Times New Roman"/>
                <w:sz w:val="24"/>
                <w:szCs w:val="24"/>
                <w:lang w:val="fr-CA"/>
              </w:rPr>
            </w:pPr>
            <w:r>
              <w:rPr>
                <w:rFonts w:ascii="Times New Roman" w:hAnsi="Times New Roman" w:cs="Times New Roman"/>
                <w:sz w:val="24"/>
                <w:szCs w:val="24"/>
                <w:lang w:val="fr-CA"/>
              </w:rPr>
              <w:t>All</w:t>
            </w:r>
          </w:p>
        </w:tc>
        <w:tc>
          <w:tcPr>
            <w:tcW w:w="4394" w:type="dxa"/>
            <w:shd w:val="clear" w:color="auto" w:fill="auto"/>
          </w:tcPr>
          <w:p w:rsidR="00D7741E" w:rsidRPr="00096C71" w:rsidRDefault="00D7741E" w:rsidP="00A43B4C">
            <w:pPr>
              <w:ind w:left="34"/>
              <w:rPr>
                <w:rFonts w:ascii="Times New Roman" w:hAnsi="Times New Roman" w:cs="Times New Roman"/>
                <w:sz w:val="24"/>
                <w:szCs w:val="24"/>
                <w:lang w:val="fr-CA"/>
              </w:rPr>
            </w:pPr>
            <w:proofErr w:type="spellStart"/>
            <w:r w:rsidRPr="00096C71">
              <w:rPr>
                <w:rFonts w:ascii="Times New Roman" w:hAnsi="Times New Roman" w:cs="Times New Roman"/>
                <w:sz w:val="24"/>
                <w:szCs w:val="24"/>
                <w:lang w:val="fr-CA"/>
              </w:rPr>
              <w:t>aOR</w:t>
            </w:r>
            <w:proofErr w:type="spellEnd"/>
            <w:r w:rsidRPr="00096C71">
              <w:rPr>
                <w:rFonts w:ascii="Times New Roman" w:hAnsi="Times New Roman" w:cs="Times New Roman"/>
                <w:sz w:val="24"/>
                <w:szCs w:val="24"/>
                <w:lang w:val="fr-CA"/>
              </w:rPr>
              <w:t xml:space="preserve"> 2.0 (0.9-4.8)</w:t>
            </w:r>
          </w:p>
        </w:tc>
      </w:tr>
      <w:tr w:rsidR="00A87F85" w:rsidRPr="00096C71" w:rsidTr="006B4B53">
        <w:trPr>
          <w:trHeight w:val="135"/>
        </w:trPr>
        <w:tc>
          <w:tcPr>
            <w:tcW w:w="2660" w:type="dxa"/>
          </w:tcPr>
          <w:p w:rsidR="00A87F85" w:rsidRPr="00096C71" w:rsidRDefault="00A87F85" w:rsidP="00A43B4C">
            <w:pPr>
              <w:rPr>
                <w:rStyle w:val="Heading2Char"/>
                <w:rFonts w:ascii="Times New Roman" w:hAnsi="Times New Roman" w:cs="Times New Roman"/>
                <w:b w:val="0"/>
                <w:color w:val="auto"/>
                <w:sz w:val="24"/>
                <w:szCs w:val="24"/>
                <w:lang w:val="en-CA"/>
              </w:rPr>
            </w:pPr>
            <w:r w:rsidRPr="00096C71">
              <w:rPr>
                <w:rFonts w:ascii="Times New Roman" w:hAnsi="Times New Roman" w:cs="Times New Roman"/>
                <w:sz w:val="24"/>
                <w:szCs w:val="24"/>
              </w:rPr>
              <w:t xml:space="preserve">Green </w:t>
            </w:r>
            <w:r>
              <w:rPr>
                <w:rFonts w:ascii="Times New Roman" w:hAnsi="Times New Roman" w:cs="Times New Roman"/>
                <w:sz w:val="24"/>
                <w:szCs w:val="24"/>
              </w:rPr>
              <w:t xml:space="preserve">et al. </w:t>
            </w:r>
            <w:r w:rsidR="00965797" w:rsidRPr="00965797">
              <w:rPr>
                <w:rFonts w:ascii="Times New Roman" w:hAnsi="Times New Roman" w:cs="Times New Roman"/>
                <w:noProof/>
                <w:sz w:val="24"/>
                <w:szCs w:val="24"/>
              </w:rPr>
              <w:t>[47]</w:t>
            </w:r>
          </w:p>
        </w:tc>
        <w:tc>
          <w:tcPr>
            <w:tcW w:w="1843" w:type="dxa"/>
          </w:tcPr>
          <w:p w:rsidR="00A87F85" w:rsidRPr="00096C71" w:rsidRDefault="00A87F85" w:rsidP="00A43B4C">
            <w:pPr>
              <w:rPr>
                <w:rStyle w:val="Heading2Char"/>
                <w:rFonts w:ascii="Times New Roman" w:hAnsi="Times New Roman" w:cs="Times New Roman"/>
                <w:b w:val="0"/>
                <w:color w:val="auto"/>
                <w:sz w:val="24"/>
                <w:szCs w:val="24"/>
              </w:rPr>
            </w:pPr>
            <w:r>
              <w:rPr>
                <w:rStyle w:val="Heading2Char"/>
                <w:rFonts w:ascii="Times New Roman" w:hAnsi="Times New Roman" w:cs="Times New Roman"/>
                <w:b w:val="0"/>
                <w:color w:val="auto"/>
                <w:sz w:val="24"/>
                <w:szCs w:val="24"/>
              </w:rPr>
              <w:t>246</w:t>
            </w:r>
          </w:p>
        </w:tc>
        <w:tc>
          <w:tcPr>
            <w:tcW w:w="1559" w:type="dxa"/>
            <w:shd w:val="clear" w:color="auto" w:fill="D9D9D9" w:themeFill="background1" w:themeFillShade="D9"/>
          </w:tcPr>
          <w:p w:rsidR="00A87F85" w:rsidRDefault="00A87F85" w:rsidP="00A43B4C">
            <w:pPr>
              <w:ind w:left="34"/>
              <w:rPr>
                <w:rFonts w:ascii="Times New Roman" w:hAnsi="Times New Roman" w:cs="Times New Roman"/>
                <w:sz w:val="24"/>
                <w:szCs w:val="24"/>
                <w:lang w:val="fr-CA"/>
              </w:rPr>
            </w:pPr>
            <w:r>
              <w:rPr>
                <w:rFonts w:ascii="Times New Roman" w:hAnsi="Times New Roman" w:cs="Times New Roman"/>
                <w:sz w:val="24"/>
                <w:szCs w:val="24"/>
                <w:lang w:val="fr-CA"/>
              </w:rPr>
              <w:t>All</w:t>
            </w:r>
          </w:p>
        </w:tc>
        <w:tc>
          <w:tcPr>
            <w:tcW w:w="4394" w:type="dxa"/>
            <w:shd w:val="clear" w:color="auto" w:fill="auto"/>
          </w:tcPr>
          <w:p w:rsidR="00A87F85" w:rsidRPr="00096C71" w:rsidRDefault="00A87F85" w:rsidP="00A43B4C">
            <w:pPr>
              <w:ind w:left="34"/>
              <w:rPr>
                <w:rFonts w:ascii="Times New Roman" w:hAnsi="Times New Roman" w:cs="Times New Roman"/>
                <w:sz w:val="24"/>
                <w:szCs w:val="24"/>
                <w:lang w:val="fr-CA"/>
              </w:rPr>
            </w:pPr>
            <w:r>
              <w:rPr>
                <w:rFonts w:ascii="Times New Roman" w:hAnsi="Times New Roman" w:cs="Times New Roman"/>
                <w:sz w:val="24"/>
                <w:szCs w:val="24"/>
                <w:lang w:val="fr-CA"/>
              </w:rPr>
              <w:t>HR 2.74 (1.11-6.81)</w:t>
            </w:r>
          </w:p>
        </w:tc>
      </w:tr>
      <w:tr w:rsidR="00D7741E" w:rsidRPr="00096C71" w:rsidTr="006B4B53">
        <w:trPr>
          <w:trHeight w:val="135"/>
        </w:trPr>
        <w:tc>
          <w:tcPr>
            <w:tcW w:w="2660" w:type="dxa"/>
          </w:tcPr>
          <w:p w:rsidR="00D7741E" w:rsidRPr="00096C71" w:rsidRDefault="00D7741E"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en-CA"/>
              </w:rPr>
              <w:t xml:space="preserve">Lindsey et al. </w:t>
            </w:r>
            <w:r w:rsidR="00BC624B" w:rsidRPr="00BC624B">
              <w:rPr>
                <w:rStyle w:val="Heading2Char"/>
                <w:rFonts w:ascii="Times New Roman" w:hAnsi="Times New Roman" w:cs="Times New Roman"/>
                <w:b w:val="0"/>
                <w:noProof/>
                <w:color w:val="auto"/>
                <w:sz w:val="24"/>
                <w:szCs w:val="24"/>
                <w:lang w:val="en-CA"/>
              </w:rPr>
              <w:t>[32]</w:t>
            </w:r>
          </w:p>
        </w:tc>
        <w:tc>
          <w:tcPr>
            <w:tcW w:w="1843" w:type="dxa"/>
          </w:tcPr>
          <w:p w:rsidR="00D7741E" w:rsidRPr="00096C71" w:rsidRDefault="00D7741E"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201</w:t>
            </w:r>
          </w:p>
        </w:tc>
        <w:tc>
          <w:tcPr>
            <w:tcW w:w="1559" w:type="dxa"/>
            <w:shd w:val="clear" w:color="auto" w:fill="D9D9D9" w:themeFill="background1" w:themeFillShade="D9"/>
          </w:tcPr>
          <w:p w:rsidR="00D7741E" w:rsidRPr="00096C71" w:rsidRDefault="00643432" w:rsidP="00A43B4C">
            <w:pPr>
              <w:ind w:left="34"/>
              <w:rPr>
                <w:rFonts w:ascii="Times New Roman" w:hAnsi="Times New Roman" w:cs="Times New Roman"/>
                <w:sz w:val="24"/>
                <w:szCs w:val="24"/>
                <w:lang w:val="fr-CA"/>
              </w:rPr>
            </w:pPr>
            <w:r>
              <w:rPr>
                <w:rFonts w:ascii="Times New Roman" w:hAnsi="Times New Roman" w:cs="Times New Roman"/>
                <w:sz w:val="24"/>
                <w:szCs w:val="24"/>
                <w:lang w:val="fr-CA"/>
              </w:rPr>
              <w:t>All</w:t>
            </w:r>
          </w:p>
        </w:tc>
        <w:tc>
          <w:tcPr>
            <w:tcW w:w="4394" w:type="dxa"/>
            <w:shd w:val="clear" w:color="auto" w:fill="auto"/>
          </w:tcPr>
          <w:p w:rsidR="00D7741E" w:rsidRPr="00096C71" w:rsidRDefault="00D7741E" w:rsidP="00A43B4C">
            <w:pPr>
              <w:ind w:left="34"/>
              <w:rPr>
                <w:rFonts w:ascii="Times New Roman" w:hAnsi="Times New Roman" w:cs="Times New Roman"/>
                <w:sz w:val="24"/>
                <w:szCs w:val="24"/>
                <w:lang w:val="fr-CA"/>
              </w:rPr>
            </w:pPr>
            <w:r w:rsidRPr="00096C71">
              <w:rPr>
                <w:rFonts w:ascii="Times New Roman" w:hAnsi="Times New Roman" w:cs="Times New Roman"/>
                <w:sz w:val="24"/>
                <w:szCs w:val="24"/>
                <w:lang w:val="fr-CA"/>
              </w:rPr>
              <w:t>HR 2.0 (0.8-5.1)</w:t>
            </w:r>
          </w:p>
        </w:tc>
      </w:tr>
      <w:tr w:rsidR="00D7741E" w:rsidRPr="00096C71" w:rsidTr="006B4B53">
        <w:trPr>
          <w:trHeight w:val="135"/>
        </w:trPr>
        <w:tc>
          <w:tcPr>
            <w:tcW w:w="2660" w:type="dxa"/>
            <w:shd w:val="clear" w:color="auto" w:fill="D9D9D9" w:themeFill="background1" w:themeFillShade="D9"/>
          </w:tcPr>
          <w:p w:rsidR="00D7741E" w:rsidRPr="00096C71" w:rsidRDefault="00D7741E" w:rsidP="00A43B4C">
            <w:pPr>
              <w:rPr>
                <w:rStyle w:val="Heading2Char"/>
                <w:rFonts w:ascii="Times New Roman" w:hAnsi="Times New Roman" w:cs="Times New Roman"/>
                <w:color w:val="auto"/>
                <w:sz w:val="24"/>
                <w:szCs w:val="24"/>
                <w:lang w:val="fr-CA"/>
              </w:rPr>
            </w:pPr>
            <w:r w:rsidRPr="00096C71">
              <w:rPr>
                <w:rStyle w:val="Heading2Char"/>
                <w:rFonts w:ascii="Times New Roman" w:hAnsi="Times New Roman" w:cs="Times New Roman"/>
                <w:color w:val="auto"/>
                <w:sz w:val="24"/>
                <w:szCs w:val="24"/>
                <w:lang w:val="fr-CA"/>
              </w:rPr>
              <w:t>Hypertension</w:t>
            </w:r>
          </w:p>
        </w:tc>
        <w:tc>
          <w:tcPr>
            <w:tcW w:w="1843" w:type="dxa"/>
            <w:shd w:val="clear" w:color="auto" w:fill="D9D9D9" w:themeFill="background1" w:themeFillShade="D9"/>
          </w:tcPr>
          <w:p w:rsidR="00D7741E" w:rsidRPr="00096C71" w:rsidRDefault="00D7741E" w:rsidP="00A43B4C">
            <w:pPr>
              <w:rPr>
                <w:rStyle w:val="Heading2Char"/>
                <w:rFonts w:ascii="Times New Roman" w:hAnsi="Times New Roman" w:cs="Times New Roman"/>
                <w:b w:val="0"/>
                <w:color w:val="auto"/>
                <w:sz w:val="24"/>
                <w:szCs w:val="24"/>
                <w:lang w:val="fr-CA"/>
              </w:rPr>
            </w:pPr>
          </w:p>
        </w:tc>
        <w:tc>
          <w:tcPr>
            <w:tcW w:w="1559" w:type="dxa"/>
            <w:shd w:val="clear" w:color="auto" w:fill="D9D9D9" w:themeFill="background1" w:themeFillShade="D9"/>
          </w:tcPr>
          <w:p w:rsidR="00D7741E" w:rsidRPr="00096C71" w:rsidRDefault="00D7741E" w:rsidP="00A43B4C">
            <w:pPr>
              <w:rPr>
                <w:rFonts w:ascii="Times New Roman" w:hAnsi="Times New Roman" w:cs="Times New Roman"/>
                <w:sz w:val="24"/>
                <w:szCs w:val="24"/>
                <w:lang w:val="fr-CA"/>
              </w:rPr>
            </w:pPr>
          </w:p>
        </w:tc>
        <w:tc>
          <w:tcPr>
            <w:tcW w:w="4394" w:type="dxa"/>
            <w:shd w:val="clear" w:color="auto" w:fill="D9D9D9" w:themeFill="background1" w:themeFillShade="D9"/>
          </w:tcPr>
          <w:p w:rsidR="00D7741E" w:rsidRPr="00096C71" w:rsidRDefault="00D7741E" w:rsidP="00A43B4C">
            <w:pPr>
              <w:rPr>
                <w:rFonts w:ascii="Times New Roman" w:hAnsi="Times New Roman" w:cs="Times New Roman"/>
                <w:sz w:val="24"/>
                <w:szCs w:val="24"/>
                <w:lang w:val="fr-CA"/>
              </w:rPr>
            </w:pPr>
          </w:p>
        </w:tc>
      </w:tr>
      <w:tr w:rsidR="006604EB" w:rsidRPr="00096C71" w:rsidTr="006B4B53">
        <w:trPr>
          <w:trHeight w:val="135"/>
        </w:trPr>
        <w:tc>
          <w:tcPr>
            <w:tcW w:w="2660" w:type="dxa"/>
          </w:tcPr>
          <w:p w:rsidR="006604EB" w:rsidRPr="00096C71" w:rsidRDefault="006604EB" w:rsidP="00A43B4C">
            <w:pPr>
              <w:rPr>
                <w:rFonts w:ascii="Times New Roman" w:eastAsiaTheme="majorEastAsia" w:hAnsi="Times New Roman" w:cs="Times New Roman"/>
                <w:bCs/>
                <w:sz w:val="24"/>
                <w:szCs w:val="24"/>
                <w:lang w:val="fr-CA"/>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1843" w:type="dxa"/>
          </w:tcPr>
          <w:p w:rsidR="006604EB" w:rsidRPr="00096C71" w:rsidRDefault="006604EB" w:rsidP="00A43B4C">
            <w:pPr>
              <w:rPr>
                <w:rFonts w:ascii="Times New Roman" w:eastAsiaTheme="majorEastAsia" w:hAnsi="Times New Roman" w:cs="Times New Roman"/>
                <w:bCs/>
                <w:sz w:val="24"/>
                <w:szCs w:val="24"/>
                <w:lang w:val="en-CA"/>
              </w:rPr>
            </w:pPr>
            <w:r w:rsidRPr="00096C71">
              <w:rPr>
                <w:rFonts w:ascii="Times New Roman" w:hAnsi="Times New Roman" w:cs="Times New Roman"/>
                <w:sz w:val="24"/>
                <w:szCs w:val="24"/>
                <w:lang w:val="en-CA"/>
              </w:rPr>
              <w:t>228</w:t>
            </w:r>
          </w:p>
        </w:tc>
        <w:tc>
          <w:tcPr>
            <w:tcW w:w="1559" w:type="dxa"/>
            <w:shd w:val="clear" w:color="auto" w:fill="D9D9D9" w:themeFill="background1" w:themeFillShade="D9"/>
          </w:tcPr>
          <w:p w:rsidR="006604EB"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WNE</w:t>
            </w:r>
          </w:p>
        </w:tc>
        <w:tc>
          <w:tcPr>
            <w:tcW w:w="4394" w:type="dxa"/>
            <w:shd w:val="clear" w:color="auto" w:fill="auto"/>
          </w:tcPr>
          <w:p w:rsidR="006604EB" w:rsidRPr="00096C71"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RR 4.6 (1.1-18.9)</w:t>
            </w:r>
          </w:p>
        </w:tc>
      </w:tr>
      <w:tr w:rsidR="006604EB" w:rsidRPr="00096C71" w:rsidTr="006B4B53">
        <w:trPr>
          <w:trHeight w:val="135"/>
        </w:trPr>
        <w:tc>
          <w:tcPr>
            <w:tcW w:w="2660"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fr-CA"/>
              </w:rPr>
              <w:t xml:space="preserve">Murray et al. </w:t>
            </w:r>
            <w:r w:rsidR="00352E76" w:rsidRPr="00352E76">
              <w:rPr>
                <w:rFonts w:ascii="Times New Roman" w:eastAsiaTheme="majorEastAsia" w:hAnsi="Times New Roman" w:cs="Times New Roman"/>
                <w:bCs/>
                <w:noProof/>
                <w:sz w:val="24"/>
                <w:szCs w:val="24"/>
              </w:rPr>
              <w:t>[6]</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 (17 deaths)</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WNE</w:t>
            </w:r>
          </w:p>
        </w:tc>
        <w:tc>
          <w:tcPr>
            <w:tcW w:w="4394" w:type="dxa"/>
            <w:shd w:val="clear" w:color="auto" w:fill="auto"/>
          </w:tcPr>
          <w:p w:rsidR="006604EB" w:rsidRPr="00096C71"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OR 5.4 (1.4-30.1)</w:t>
            </w:r>
          </w:p>
          <w:p w:rsidR="006604EB" w:rsidRPr="00096C71" w:rsidRDefault="006604EB" w:rsidP="00643432">
            <w:pPr>
              <w:rPr>
                <w:rFonts w:ascii="Times New Roman" w:hAnsi="Times New Roman" w:cs="Times New Roman"/>
                <w:sz w:val="24"/>
                <w:szCs w:val="24"/>
              </w:rPr>
            </w:pPr>
            <w:r w:rsidRPr="00096C71">
              <w:rPr>
                <w:rFonts w:ascii="Times New Roman" w:hAnsi="Times New Roman" w:cs="Times New Roman"/>
                <w:sz w:val="24"/>
                <w:szCs w:val="24"/>
              </w:rPr>
              <w:t xml:space="preserve">OR 4.4 (1.2-24.5) </w:t>
            </w:r>
            <w:r w:rsidRPr="003476EC">
              <w:rPr>
                <w:rStyle w:val="FootnoteReference"/>
              </w:rPr>
              <w:footnoteReference w:id="36"/>
            </w:r>
          </w:p>
        </w:tc>
      </w:tr>
      <w:tr w:rsidR="006604EB" w:rsidRPr="00096C71" w:rsidTr="006B4B53">
        <w:trPr>
          <w:trHeight w:val="135"/>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en-CA"/>
              </w:rPr>
              <w:t xml:space="preserve">Nash et al. </w:t>
            </w:r>
            <w:r w:rsidR="00352E76" w:rsidRPr="00352E76">
              <w:rPr>
                <w:rStyle w:val="Heading2Char"/>
                <w:rFonts w:ascii="Times New Roman" w:hAnsi="Times New Roman" w:cs="Times New Roman"/>
                <w:b w:val="0"/>
                <w:noProof/>
                <w:color w:val="auto"/>
                <w:sz w:val="24"/>
                <w:szCs w:val="24"/>
                <w:lang w:val="fr-CA"/>
              </w:rPr>
              <w:t>[40]</w:t>
            </w:r>
          </w:p>
        </w:tc>
        <w:tc>
          <w:tcPr>
            <w:tcW w:w="1843" w:type="dxa"/>
          </w:tcPr>
          <w:p w:rsidR="006604EB" w:rsidRPr="00096C71" w:rsidRDefault="006604EB" w:rsidP="00A43B4C">
            <w:pPr>
              <w:rPr>
                <w:rFonts w:ascii="Times New Roman" w:hAnsi="Times New Roman" w:cs="Times New Roman"/>
                <w:sz w:val="24"/>
                <w:szCs w:val="24"/>
                <w:lang w:val="en-CA"/>
              </w:rPr>
            </w:pPr>
            <w:r w:rsidRPr="00096C71">
              <w:rPr>
                <w:rFonts w:ascii="Times New Roman" w:hAnsi="Times New Roman" w:cs="Times New Roman"/>
                <w:sz w:val="24"/>
                <w:szCs w:val="24"/>
                <w:lang w:val="en-CA"/>
              </w:rPr>
              <w:t>59</w:t>
            </w:r>
          </w:p>
        </w:tc>
        <w:tc>
          <w:tcPr>
            <w:tcW w:w="1559" w:type="dxa"/>
            <w:shd w:val="clear" w:color="auto" w:fill="D9D9D9" w:themeFill="background1" w:themeFillShade="D9"/>
          </w:tcPr>
          <w:p w:rsidR="006604EB" w:rsidRPr="00096C71" w:rsidRDefault="006604EB" w:rsidP="00A43B4C">
            <w:pPr>
              <w:ind w:left="34"/>
              <w:rPr>
                <w:rFonts w:ascii="Times New Roman" w:hAnsi="Times New Roman" w:cs="Times New Roman"/>
                <w:sz w:val="24"/>
                <w:szCs w:val="24"/>
              </w:rPr>
            </w:pPr>
            <w:r>
              <w:rPr>
                <w:rFonts w:ascii="Times New Roman" w:hAnsi="Times New Roman" w:cs="Times New Roman"/>
                <w:sz w:val="24"/>
                <w:szCs w:val="24"/>
                <w:lang w:val="fr-CA"/>
              </w:rPr>
              <w:t>WNE/ WNM</w:t>
            </w:r>
          </w:p>
        </w:tc>
        <w:tc>
          <w:tcPr>
            <w:tcW w:w="4394" w:type="dxa"/>
            <w:shd w:val="clear" w:color="auto" w:fill="auto"/>
          </w:tcPr>
          <w:p w:rsidR="006604EB" w:rsidRPr="00096C71" w:rsidRDefault="006604EB" w:rsidP="00A43B4C">
            <w:pPr>
              <w:ind w:left="34"/>
              <w:rPr>
                <w:rFonts w:ascii="Times New Roman" w:hAnsi="Times New Roman" w:cs="Times New Roman"/>
                <w:sz w:val="24"/>
                <w:szCs w:val="24"/>
              </w:rPr>
            </w:pPr>
            <w:proofErr w:type="spellStart"/>
            <w:r w:rsidRPr="00096C71">
              <w:rPr>
                <w:rFonts w:ascii="Times New Roman" w:hAnsi="Times New Roman" w:cs="Times New Roman"/>
                <w:sz w:val="24"/>
                <w:szCs w:val="24"/>
              </w:rPr>
              <w:t>aRR</w:t>
            </w:r>
            <w:proofErr w:type="spellEnd"/>
            <w:r w:rsidRPr="00096C71">
              <w:rPr>
                <w:rFonts w:ascii="Times New Roman" w:hAnsi="Times New Roman" w:cs="Times New Roman"/>
                <w:sz w:val="24"/>
                <w:szCs w:val="24"/>
              </w:rPr>
              <w:t xml:space="preserve"> 2.1 (0.3-12.2)</w:t>
            </w:r>
          </w:p>
        </w:tc>
      </w:tr>
      <w:tr w:rsidR="006604EB" w:rsidRPr="00096C71" w:rsidTr="006B4B53">
        <w:trPr>
          <w:trHeight w:val="135"/>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fr-CA"/>
              </w:rPr>
            </w:pPr>
            <w:r w:rsidRPr="00096C71">
              <w:rPr>
                <w:rFonts w:ascii="Times New Roman" w:hAnsi="Times New Roman" w:cs="Times New Roman"/>
                <w:sz w:val="24"/>
                <w:szCs w:val="24"/>
              </w:rPr>
              <w:t xml:space="preserve">Green </w:t>
            </w:r>
            <w:r>
              <w:rPr>
                <w:rFonts w:ascii="Times New Roman" w:hAnsi="Times New Roman" w:cs="Times New Roman"/>
                <w:sz w:val="24"/>
                <w:szCs w:val="24"/>
              </w:rPr>
              <w:t xml:space="preserve">et al. </w:t>
            </w:r>
            <w:r w:rsidR="00965797" w:rsidRPr="00965797">
              <w:rPr>
                <w:rFonts w:ascii="Times New Roman" w:hAnsi="Times New Roman" w:cs="Times New Roman"/>
                <w:noProof/>
                <w:sz w:val="24"/>
                <w:szCs w:val="24"/>
              </w:rPr>
              <w:t>[47]</w:t>
            </w:r>
          </w:p>
        </w:tc>
        <w:tc>
          <w:tcPr>
            <w:tcW w:w="1843" w:type="dxa"/>
          </w:tcPr>
          <w:p w:rsidR="006604EB" w:rsidRPr="00096C71" w:rsidRDefault="006604EB" w:rsidP="00A43B4C">
            <w:pPr>
              <w:rPr>
                <w:rFonts w:ascii="Times New Roman" w:hAnsi="Times New Roman" w:cs="Times New Roman"/>
                <w:sz w:val="24"/>
                <w:szCs w:val="24"/>
                <w:lang w:val="en-CA"/>
              </w:rPr>
            </w:pPr>
            <w:r>
              <w:rPr>
                <w:rStyle w:val="Heading2Char"/>
                <w:rFonts w:ascii="Times New Roman" w:hAnsi="Times New Roman" w:cs="Times New Roman"/>
                <w:b w:val="0"/>
                <w:color w:val="auto"/>
                <w:sz w:val="24"/>
                <w:szCs w:val="24"/>
              </w:rPr>
              <w:t>246</w:t>
            </w:r>
          </w:p>
        </w:tc>
        <w:tc>
          <w:tcPr>
            <w:tcW w:w="1559" w:type="dxa"/>
            <w:shd w:val="clear" w:color="auto" w:fill="D9D9D9" w:themeFill="background1" w:themeFillShade="D9"/>
          </w:tcPr>
          <w:p w:rsidR="006604EB" w:rsidRPr="00096C71" w:rsidRDefault="006604EB" w:rsidP="00A43B4C">
            <w:pPr>
              <w:ind w:left="34"/>
              <w:rPr>
                <w:rFonts w:ascii="Times New Roman" w:hAnsi="Times New Roman" w:cs="Times New Roman"/>
                <w:sz w:val="24"/>
                <w:szCs w:val="24"/>
              </w:rPr>
            </w:pPr>
            <w:r>
              <w:rPr>
                <w:rFonts w:ascii="Times New Roman" w:hAnsi="Times New Roman" w:cs="Times New Roman"/>
                <w:sz w:val="24"/>
                <w:szCs w:val="24"/>
                <w:lang w:val="fr-CA"/>
              </w:rPr>
              <w:t>All</w:t>
            </w:r>
          </w:p>
        </w:tc>
        <w:tc>
          <w:tcPr>
            <w:tcW w:w="4394" w:type="dxa"/>
            <w:shd w:val="clear" w:color="auto" w:fill="auto"/>
          </w:tcPr>
          <w:p w:rsidR="006604EB" w:rsidRPr="00096C71" w:rsidRDefault="006604EB" w:rsidP="00A43B4C">
            <w:pPr>
              <w:ind w:left="34"/>
              <w:rPr>
                <w:rFonts w:ascii="Times New Roman" w:hAnsi="Times New Roman" w:cs="Times New Roman"/>
                <w:sz w:val="24"/>
                <w:szCs w:val="24"/>
              </w:rPr>
            </w:pPr>
            <w:r>
              <w:rPr>
                <w:rFonts w:ascii="Times New Roman" w:hAnsi="Times New Roman" w:cs="Times New Roman"/>
                <w:sz w:val="24"/>
                <w:szCs w:val="24"/>
              </w:rPr>
              <w:t>HR 1.09 (0.48-2.48)</w:t>
            </w:r>
          </w:p>
        </w:tc>
      </w:tr>
      <w:tr w:rsidR="006604EB" w:rsidRPr="00096C71" w:rsidTr="006B4B53">
        <w:trPr>
          <w:trHeight w:val="135"/>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Mazurek</w:t>
            </w:r>
            <w:proofErr w:type="spellEnd"/>
            <w:r w:rsidRPr="00096C71">
              <w:rPr>
                <w:rStyle w:val="Heading2Char"/>
                <w:rFonts w:ascii="Times New Roman" w:hAnsi="Times New Roman" w:cs="Times New Roman"/>
                <w:b w:val="0"/>
                <w:color w:val="auto"/>
                <w:sz w:val="24"/>
                <w:szCs w:val="24"/>
                <w:lang w:val="fr-CA"/>
              </w:rPr>
              <w:t xml:space="preserve"> et al. </w:t>
            </w:r>
            <w:r w:rsidR="00477891" w:rsidRPr="00477891">
              <w:rPr>
                <w:rStyle w:val="Heading2Char"/>
                <w:rFonts w:ascii="Times New Roman" w:hAnsi="Times New Roman" w:cs="Times New Roman"/>
                <w:b w:val="0"/>
                <w:noProof/>
                <w:color w:val="auto"/>
                <w:sz w:val="24"/>
                <w:szCs w:val="24"/>
                <w:lang w:val="fr-CA"/>
              </w:rPr>
              <w:t>[65]</w:t>
            </w:r>
          </w:p>
        </w:tc>
        <w:tc>
          <w:tcPr>
            <w:tcW w:w="1843" w:type="dxa"/>
          </w:tcPr>
          <w:p w:rsidR="006604EB" w:rsidRPr="00096C71" w:rsidRDefault="006604EB" w:rsidP="00A43B4C">
            <w:pPr>
              <w:rPr>
                <w:rFonts w:ascii="Times New Roman" w:hAnsi="Times New Roman" w:cs="Times New Roman"/>
                <w:sz w:val="24"/>
                <w:szCs w:val="24"/>
                <w:lang w:val="en-CA"/>
              </w:rPr>
            </w:pPr>
            <w:r w:rsidRPr="00096C71">
              <w:rPr>
                <w:rFonts w:ascii="Times New Roman" w:hAnsi="Times New Roman" w:cs="Times New Roman"/>
                <w:sz w:val="24"/>
                <w:szCs w:val="24"/>
                <w:lang w:val="en-CA"/>
              </w:rPr>
              <w:t>224</w:t>
            </w:r>
          </w:p>
        </w:tc>
        <w:tc>
          <w:tcPr>
            <w:tcW w:w="1559" w:type="dxa"/>
            <w:shd w:val="clear" w:color="auto" w:fill="D9D9D9" w:themeFill="background1" w:themeFillShade="D9"/>
          </w:tcPr>
          <w:p w:rsidR="006604EB" w:rsidRPr="00096C71" w:rsidRDefault="006604EB" w:rsidP="00A43B4C">
            <w:pPr>
              <w:ind w:left="34"/>
              <w:rPr>
                <w:rFonts w:ascii="Times New Roman" w:hAnsi="Times New Roman" w:cs="Times New Roman"/>
                <w:sz w:val="24"/>
                <w:szCs w:val="24"/>
              </w:rPr>
            </w:pPr>
            <w:r>
              <w:rPr>
                <w:rFonts w:ascii="Times New Roman" w:hAnsi="Times New Roman" w:cs="Times New Roman"/>
                <w:sz w:val="24"/>
                <w:szCs w:val="24"/>
              </w:rPr>
              <w:t>All</w:t>
            </w:r>
          </w:p>
        </w:tc>
        <w:tc>
          <w:tcPr>
            <w:tcW w:w="4394" w:type="dxa"/>
            <w:shd w:val="clear" w:color="auto" w:fill="auto"/>
          </w:tcPr>
          <w:p w:rsidR="006604EB" w:rsidRPr="00096C71" w:rsidRDefault="006604EB" w:rsidP="00A43B4C">
            <w:pPr>
              <w:ind w:left="34"/>
              <w:rPr>
                <w:rFonts w:ascii="Times New Roman" w:hAnsi="Times New Roman" w:cs="Times New Roman"/>
                <w:sz w:val="24"/>
                <w:szCs w:val="24"/>
              </w:rPr>
            </w:pPr>
            <w:r w:rsidRPr="00096C71">
              <w:rPr>
                <w:rFonts w:ascii="Times New Roman" w:hAnsi="Times New Roman" w:cs="Times New Roman"/>
                <w:sz w:val="24"/>
                <w:szCs w:val="24"/>
              </w:rPr>
              <w:t>OR 2.98 (0.73-10.6)</w:t>
            </w:r>
          </w:p>
        </w:tc>
      </w:tr>
      <w:tr w:rsidR="006604EB" w:rsidRPr="00096C71" w:rsidTr="006B4B53">
        <w:trPr>
          <w:trHeight w:val="135"/>
        </w:trPr>
        <w:tc>
          <w:tcPr>
            <w:tcW w:w="2660" w:type="dxa"/>
            <w:shd w:val="clear" w:color="auto" w:fill="D9D9D9" w:themeFill="background1" w:themeFillShade="D9"/>
          </w:tcPr>
          <w:p w:rsidR="006604EB" w:rsidRPr="00096C71" w:rsidRDefault="006604EB"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Cancer</w:t>
            </w:r>
          </w:p>
        </w:tc>
        <w:tc>
          <w:tcPr>
            <w:tcW w:w="1843"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p>
        </w:tc>
        <w:tc>
          <w:tcPr>
            <w:tcW w:w="4394"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p>
        </w:tc>
      </w:tr>
      <w:tr w:rsidR="006604EB" w:rsidRPr="00096C71" w:rsidTr="006B4B53">
        <w:trPr>
          <w:trHeight w:val="135"/>
        </w:trPr>
        <w:tc>
          <w:tcPr>
            <w:tcW w:w="2660" w:type="dxa"/>
          </w:tcPr>
          <w:p w:rsidR="006604EB" w:rsidRPr="00096C71" w:rsidRDefault="006604EB" w:rsidP="00A43B4C">
            <w:pPr>
              <w:rPr>
                <w:rFonts w:ascii="Times New Roman" w:eastAsiaTheme="majorEastAsia" w:hAnsi="Times New Roman" w:cs="Times New Roman"/>
                <w:bCs/>
                <w:sz w:val="24"/>
                <w:szCs w:val="24"/>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1843" w:type="dxa"/>
          </w:tcPr>
          <w:p w:rsidR="006604EB" w:rsidRPr="00096C71" w:rsidRDefault="006604EB" w:rsidP="00A43B4C">
            <w:pPr>
              <w:rPr>
                <w:rFonts w:ascii="Times New Roman" w:eastAsiaTheme="majorEastAsia" w:hAnsi="Times New Roman" w:cs="Times New Roman"/>
                <w:bCs/>
                <w:sz w:val="24"/>
                <w:szCs w:val="24"/>
                <w:lang w:val="en-CA"/>
              </w:rPr>
            </w:pPr>
            <w:r w:rsidRPr="00096C71">
              <w:rPr>
                <w:rFonts w:ascii="Times New Roman" w:hAnsi="Times New Roman" w:cs="Times New Roman"/>
                <w:sz w:val="24"/>
                <w:szCs w:val="24"/>
                <w:lang w:val="en-CA"/>
              </w:rPr>
              <w:t>228</w:t>
            </w:r>
          </w:p>
        </w:tc>
        <w:tc>
          <w:tcPr>
            <w:tcW w:w="1559" w:type="dxa"/>
            <w:shd w:val="clear" w:color="auto" w:fill="D9D9D9" w:themeFill="background1" w:themeFillShade="D9"/>
          </w:tcPr>
          <w:p w:rsidR="006604EB" w:rsidRPr="00096C71" w:rsidRDefault="006604EB" w:rsidP="009E5B77">
            <w:pPr>
              <w:rPr>
                <w:rFonts w:ascii="Times New Roman" w:hAnsi="Times New Roman" w:cs="Times New Roman"/>
                <w:sz w:val="24"/>
                <w:szCs w:val="24"/>
              </w:rPr>
            </w:pPr>
            <w:r w:rsidRPr="00096C71">
              <w:rPr>
                <w:rFonts w:ascii="Times New Roman" w:hAnsi="Times New Roman" w:cs="Times New Roman"/>
                <w:sz w:val="24"/>
                <w:szCs w:val="24"/>
              </w:rPr>
              <w:t>WNE</w:t>
            </w:r>
          </w:p>
        </w:tc>
        <w:tc>
          <w:tcPr>
            <w:tcW w:w="4394" w:type="dxa"/>
            <w:shd w:val="clear" w:color="auto" w:fill="auto"/>
          </w:tcPr>
          <w:p w:rsidR="006604EB" w:rsidRPr="00096C71" w:rsidRDefault="006604EB" w:rsidP="009E5B77">
            <w:pPr>
              <w:rPr>
                <w:rFonts w:ascii="Times New Roman" w:hAnsi="Times New Roman" w:cs="Times New Roman"/>
                <w:sz w:val="24"/>
                <w:szCs w:val="24"/>
              </w:rPr>
            </w:pPr>
            <w:r w:rsidRPr="00096C71">
              <w:rPr>
                <w:rFonts w:ascii="Times New Roman" w:hAnsi="Times New Roman" w:cs="Times New Roman"/>
                <w:sz w:val="24"/>
                <w:szCs w:val="24"/>
              </w:rPr>
              <w:t>RR 7.8 (1.9-32.2)</w:t>
            </w:r>
          </w:p>
        </w:tc>
      </w:tr>
      <w:tr w:rsidR="006604EB" w:rsidRPr="00096C71" w:rsidTr="006B4B53">
        <w:trPr>
          <w:trHeight w:val="135"/>
        </w:trPr>
        <w:tc>
          <w:tcPr>
            <w:tcW w:w="2660"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rPr>
              <w:t xml:space="preserve">Murray et al. </w:t>
            </w:r>
            <w:r w:rsidR="00352E76" w:rsidRPr="00352E76">
              <w:rPr>
                <w:rFonts w:ascii="Times New Roman" w:eastAsiaTheme="majorEastAsia" w:hAnsi="Times New Roman" w:cs="Times New Roman"/>
                <w:bCs/>
                <w:noProof/>
                <w:sz w:val="24"/>
                <w:szCs w:val="24"/>
              </w:rPr>
              <w:t>[6]</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 (17 deaths)</w:t>
            </w:r>
          </w:p>
        </w:tc>
        <w:tc>
          <w:tcPr>
            <w:tcW w:w="1559" w:type="dxa"/>
            <w:shd w:val="clear" w:color="auto" w:fill="D9D9D9" w:themeFill="background1" w:themeFillShade="D9"/>
          </w:tcPr>
          <w:p w:rsidR="006604EB" w:rsidRPr="00096C71" w:rsidRDefault="006604EB" w:rsidP="009E5B77">
            <w:pPr>
              <w:rPr>
                <w:rFonts w:ascii="Times New Roman" w:hAnsi="Times New Roman" w:cs="Times New Roman"/>
                <w:sz w:val="24"/>
                <w:szCs w:val="24"/>
              </w:rPr>
            </w:pPr>
            <w:r>
              <w:rPr>
                <w:rFonts w:ascii="Times New Roman" w:hAnsi="Times New Roman" w:cs="Times New Roman"/>
                <w:sz w:val="24"/>
                <w:szCs w:val="24"/>
              </w:rPr>
              <w:t>WNE</w:t>
            </w:r>
          </w:p>
        </w:tc>
        <w:tc>
          <w:tcPr>
            <w:tcW w:w="4394" w:type="dxa"/>
            <w:shd w:val="clear" w:color="auto" w:fill="auto"/>
          </w:tcPr>
          <w:p w:rsidR="006604EB" w:rsidRPr="00096C71" w:rsidRDefault="006604EB" w:rsidP="00643432">
            <w:pPr>
              <w:rPr>
                <w:rFonts w:ascii="Times New Roman" w:hAnsi="Times New Roman" w:cs="Times New Roman"/>
                <w:sz w:val="24"/>
                <w:szCs w:val="24"/>
              </w:rPr>
            </w:pPr>
            <w:r w:rsidRPr="00096C71">
              <w:rPr>
                <w:rFonts w:ascii="Times New Roman" w:hAnsi="Times New Roman" w:cs="Times New Roman"/>
                <w:sz w:val="24"/>
                <w:szCs w:val="24"/>
              </w:rPr>
              <w:t xml:space="preserve">OR 7.9 (1.9-29.4) </w:t>
            </w:r>
            <w:r w:rsidRPr="003476EC">
              <w:rPr>
                <w:rStyle w:val="FootnoteReference"/>
              </w:rPr>
              <w:footnoteReference w:id="37"/>
            </w:r>
          </w:p>
        </w:tc>
      </w:tr>
      <w:tr w:rsidR="006604EB" w:rsidRPr="00096C71" w:rsidTr="006B4B53">
        <w:trPr>
          <w:trHeight w:val="135"/>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en-CA"/>
              </w:rPr>
              <w:t>Mazurek</w:t>
            </w:r>
            <w:proofErr w:type="spellEnd"/>
            <w:r w:rsidRPr="00096C71">
              <w:rPr>
                <w:rStyle w:val="Heading2Char"/>
                <w:rFonts w:ascii="Times New Roman" w:hAnsi="Times New Roman" w:cs="Times New Roman"/>
                <w:b w:val="0"/>
                <w:color w:val="auto"/>
                <w:sz w:val="24"/>
                <w:szCs w:val="24"/>
                <w:lang w:val="en-CA"/>
              </w:rPr>
              <w:t xml:space="preserve"> et al. </w:t>
            </w:r>
            <w:r w:rsidR="00477891" w:rsidRPr="00477891">
              <w:rPr>
                <w:rStyle w:val="Heading2Char"/>
                <w:rFonts w:ascii="Times New Roman" w:hAnsi="Times New Roman" w:cs="Times New Roman"/>
                <w:b w:val="0"/>
                <w:noProof/>
                <w:color w:val="auto"/>
                <w:sz w:val="24"/>
                <w:szCs w:val="24"/>
                <w:lang w:val="fr-CA"/>
              </w:rPr>
              <w:t>[65]</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224</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All</w:t>
            </w:r>
          </w:p>
        </w:tc>
        <w:tc>
          <w:tcPr>
            <w:tcW w:w="4394" w:type="dxa"/>
            <w:shd w:val="clear" w:color="auto" w:fill="auto"/>
          </w:tcPr>
          <w:p w:rsidR="006604EB" w:rsidRPr="00096C71"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OR 0 (0-53.44)</w:t>
            </w:r>
          </w:p>
        </w:tc>
      </w:tr>
      <w:tr w:rsidR="006604EB" w:rsidRPr="00096C71" w:rsidTr="006B4B53">
        <w:trPr>
          <w:trHeight w:val="135"/>
        </w:trPr>
        <w:tc>
          <w:tcPr>
            <w:tcW w:w="2660" w:type="dxa"/>
            <w:shd w:val="clear" w:color="auto" w:fill="D9D9D9" w:themeFill="background1" w:themeFillShade="D9"/>
          </w:tcPr>
          <w:p w:rsidR="006604EB" w:rsidRPr="00096C71" w:rsidRDefault="006604EB"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Immunosuppression</w:t>
            </w:r>
          </w:p>
        </w:tc>
        <w:tc>
          <w:tcPr>
            <w:tcW w:w="1843"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p>
        </w:tc>
        <w:tc>
          <w:tcPr>
            <w:tcW w:w="4394"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p>
        </w:tc>
      </w:tr>
      <w:tr w:rsidR="006604EB" w:rsidRPr="00096C71" w:rsidTr="006B4B53">
        <w:trPr>
          <w:trHeight w:val="135"/>
        </w:trPr>
        <w:tc>
          <w:tcPr>
            <w:tcW w:w="2660"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Lindsey et al. </w:t>
            </w:r>
            <w:r w:rsidR="00DB25B4" w:rsidRPr="00DB25B4">
              <w:rPr>
                <w:rStyle w:val="Heading2Char"/>
                <w:rFonts w:ascii="Times New Roman" w:hAnsi="Times New Roman" w:cs="Times New Roman"/>
                <w:b w:val="0"/>
                <w:noProof/>
                <w:color w:val="auto"/>
                <w:sz w:val="24"/>
                <w:szCs w:val="24"/>
              </w:rPr>
              <w:t>[85]</w:t>
            </w:r>
          </w:p>
        </w:tc>
        <w:tc>
          <w:tcPr>
            <w:tcW w:w="1843" w:type="dxa"/>
          </w:tcPr>
          <w:p w:rsidR="006604EB" w:rsidRPr="00096C71" w:rsidRDefault="006604EB" w:rsidP="00A43B4C">
            <w:pPr>
              <w:rPr>
                <w:rFonts w:ascii="Times New Roman" w:hAnsi="Times New Roman" w:cs="Times New Roman"/>
                <w:sz w:val="24"/>
                <w:szCs w:val="24"/>
                <w:lang w:val="en-CA"/>
              </w:rPr>
            </w:pPr>
            <w:r w:rsidRPr="00096C71">
              <w:rPr>
                <w:rFonts w:ascii="Times New Roman" w:hAnsi="Times New Roman" w:cs="Times New Roman"/>
                <w:sz w:val="24"/>
                <w:szCs w:val="24"/>
                <w:lang w:val="en-CA"/>
              </w:rPr>
              <w:t>1090</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AFP/ WNE</w:t>
            </w:r>
          </w:p>
        </w:tc>
        <w:tc>
          <w:tcPr>
            <w:tcW w:w="4394" w:type="dxa"/>
            <w:shd w:val="clear" w:color="auto" w:fill="auto"/>
          </w:tcPr>
          <w:p w:rsidR="006604EB" w:rsidRPr="00096C71" w:rsidRDefault="006604EB" w:rsidP="004B0274">
            <w:pPr>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2.8 (1.3-5.9)</w:t>
            </w:r>
          </w:p>
        </w:tc>
      </w:tr>
      <w:tr w:rsidR="006604EB" w:rsidRPr="00096C71" w:rsidTr="006B4B53">
        <w:trPr>
          <w:trHeight w:val="135"/>
        </w:trPr>
        <w:tc>
          <w:tcPr>
            <w:tcW w:w="2660" w:type="dxa"/>
          </w:tcPr>
          <w:p w:rsidR="006604EB" w:rsidRPr="00096C71" w:rsidRDefault="006604EB" w:rsidP="00A43B4C">
            <w:pPr>
              <w:rPr>
                <w:rFonts w:ascii="Times New Roman" w:eastAsiaTheme="majorEastAsia" w:hAnsi="Times New Roman" w:cs="Times New Roman"/>
                <w:bCs/>
                <w:sz w:val="24"/>
                <w:szCs w:val="24"/>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1843" w:type="dxa"/>
          </w:tcPr>
          <w:p w:rsidR="006604EB" w:rsidRPr="00096C71" w:rsidRDefault="006604EB" w:rsidP="00A43B4C">
            <w:pPr>
              <w:rPr>
                <w:rFonts w:ascii="Times New Roman" w:eastAsiaTheme="majorEastAsia" w:hAnsi="Times New Roman" w:cs="Times New Roman"/>
                <w:bCs/>
                <w:sz w:val="24"/>
                <w:szCs w:val="24"/>
                <w:lang w:val="en-CA"/>
              </w:rPr>
            </w:pPr>
            <w:r w:rsidRPr="00096C71">
              <w:rPr>
                <w:rFonts w:ascii="Times New Roman" w:hAnsi="Times New Roman" w:cs="Times New Roman"/>
                <w:sz w:val="24"/>
                <w:szCs w:val="24"/>
                <w:lang w:val="en-CA"/>
              </w:rPr>
              <w:t>228</w:t>
            </w:r>
          </w:p>
        </w:tc>
        <w:tc>
          <w:tcPr>
            <w:tcW w:w="1559" w:type="dxa"/>
            <w:shd w:val="clear" w:color="auto" w:fill="D9D9D9" w:themeFill="background1" w:themeFillShade="D9"/>
          </w:tcPr>
          <w:p w:rsidR="006604EB"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WNE</w:t>
            </w:r>
          </w:p>
        </w:tc>
        <w:tc>
          <w:tcPr>
            <w:tcW w:w="4394" w:type="dxa"/>
            <w:shd w:val="clear" w:color="auto" w:fill="auto"/>
          </w:tcPr>
          <w:p w:rsidR="006604EB" w:rsidRPr="00096C71"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RR 12.3 (2.7-56.2)</w:t>
            </w:r>
          </w:p>
          <w:p w:rsidR="006604EB" w:rsidRPr="00096C71" w:rsidRDefault="006604EB" w:rsidP="00A43B4C">
            <w:pPr>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26.5 (3-234)</w:t>
            </w:r>
          </w:p>
        </w:tc>
      </w:tr>
      <w:tr w:rsidR="006604EB" w:rsidRPr="00096C71" w:rsidTr="006B4B53">
        <w:trPr>
          <w:trHeight w:val="135"/>
        </w:trPr>
        <w:tc>
          <w:tcPr>
            <w:tcW w:w="2660"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rPr>
              <w:t xml:space="preserve">Murray et al. </w:t>
            </w:r>
            <w:r w:rsidR="00352E76" w:rsidRPr="00352E76">
              <w:rPr>
                <w:rFonts w:ascii="Times New Roman" w:eastAsiaTheme="majorEastAsia" w:hAnsi="Times New Roman" w:cs="Times New Roman"/>
                <w:bCs/>
                <w:noProof/>
                <w:sz w:val="24"/>
                <w:szCs w:val="24"/>
              </w:rPr>
              <w:t>[6]</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 (17 deaths)</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WNE</w:t>
            </w:r>
          </w:p>
        </w:tc>
        <w:tc>
          <w:tcPr>
            <w:tcW w:w="4394" w:type="dxa"/>
            <w:shd w:val="clear" w:color="auto" w:fill="auto"/>
          </w:tcPr>
          <w:p w:rsidR="006604EB" w:rsidRPr="00096C71"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OR 3.5 (1.0-15.1)</w:t>
            </w:r>
          </w:p>
          <w:p w:rsidR="006604EB" w:rsidRDefault="006604EB" w:rsidP="00A43B4C">
            <w:pPr>
              <w:rPr>
                <w:rFonts w:ascii="Times New Roman" w:hAnsi="Times New Roman" w:cs="Times New Roman"/>
                <w:sz w:val="24"/>
                <w:szCs w:val="24"/>
              </w:rPr>
            </w:pPr>
            <w:proofErr w:type="spellStart"/>
            <w:r>
              <w:rPr>
                <w:rFonts w:ascii="Times New Roman" w:hAnsi="Times New Roman" w:cs="Times New Roman"/>
                <w:sz w:val="24"/>
                <w:szCs w:val="24"/>
              </w:rPr>
              <w:t>aOR</w:t>
            </w:r>
            <w:proofErr w:type="spellEnd"/>
            <w:r>
              <w:rPr>
                <w:rFonts w:ascii="Times New Roman" w:hAnsi="Times New Roman" w:cs="Times New Roman"/>
                <w:sz w:val="24"/>
                <w:szCs w:val="24"/>
              </w:rPr>
              <w:t xml:space="preserve"> 3.9 (1.1-13.6)</w:t>
            </w:r>
          </w:p>
          <w:p w:rsidR="006604EB" w:rsidRPr="00096C71" w:rsidRDefault="006604EB" w:rsidP="00643432">
            <w:pPr>
              <w:rPr>
                <w:rFonts w:ascii="Times New Roman" w:hAnsi="Times New Roman" w:cs="Times New Roman"/>
                <w:sz w:val="24"/>
                <w:szCs w:val="24"/>
              </w:rPr>
            </w:pPr>
            <w:r w:rsidRPr="00096C71">
              <w:rPr>
                <w:rFonts w:ascii="Times New Roman" w:hAnsi="Times New Roman" w:cs="Times New Roman"/>
                <w:sz w:val="24"/>
                <w:szCs w:val="24"/>
              </w:rPr>
              <w:t>OR 3.2 (0.1-41.5)</w:t>
            </w:r>
            <w:r>
              <w:rPr>
                <w:rFonts w:ascii="Times New Roman" w:hAnsi="Times New Roman" w:cs="Times New Roman"/>
                <w:sz w:val="24"/>
                <w:szCs w:val="24"/>
              </w:rPr>
              <w:t xml:space="preserve"> </w:t>
            </w:r>
            <w:r w:rsidRPr="003476EC">
              <w:rPr>
                <w:rStyle w:val="FootnoteReference"/>
              </w:rPr>
              <w:footnoteReference w:id="38"/>
            </w:r>
          </w:p>
        </w:tc>
      </w:tr>
      <w:tr w:rsidR="006604EB" w:rsidRPr="00096C71" w:rsidTr="006B4B53">
        <w:trPr>
          <w:trHeight w:val="267"/>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 xml:space="preserve">Nash et al. </w:t>
            </w:r>
            <w:r w:rsidR="00352E76" w:rsidRPr="00352E76">
              <w:rPr>
                <w:rStyle w:val="Heading2Char"/>
                <w:rFonts w:ascii="Times New Roman" w:hAnsi="Times New Roman" w:cs="Times New Roman"/>
                <w:b w:val="0"/>
                <w:noProof/>
                <w:color w:val="auto"/>
                <w:sz w:val="24"/>
                <w:szCs w:val="24"/>
                <w:lang w:val="fr-CA"/>
              </w:rPr>
              <w:t>[40]</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59</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lang w:val="fr-CA"/>
              </w:rPr>
              <w:t>WNE/ WNM</w:t>
            </w:r>
          </w:p>
        </w:tc>
        <w:tc>
          <w:tcPr>
            <w:tcW w:w="4394" w:type="dxa"/>
            <w:shd w:val="clear" w:color="auto" w:fill="auto"/>
          </w:tcPr>
          <w:p w:rsidR="006604EB" w:rsidRPr="00096C71" w:rsidRDefault="006604EB" w:rsidP="00A43B4C">
            <w:pPr>
              <w:rPr>
                <w:rFonts w:ascii="Times New Roman" w:hAnsi="Times New Roman" w:cs="Times New Roman"/>
                <w:sz w:val="24"/>
                <w:szCs w:val="24"/>
              </w:rPr>
            </w:pPr>
            <w:proofErr w:type="spellStart"/>
            <w:r w:rsidRPr="00096C71">
              <w:rPr>
                <w:rFonts w:ascii="Times New Roman" w:hAnsi="Times New Roman" w:cs="Times New Roman"/>
                <w:sz w:val="24"/>
                <w:szCs w:val="24"/>
              </w:rPr>
              <w:t>aRR</w:t>
            </w:r>
            <w:proofErr w:type="spellEnd"/>
            <w:r w:rsidRPr="00096C71">
              <w:rPr>
                <w:rFonts w:ascii="Times New Roman" w:hAnsi="Times New Roman" w:cs="Times New Roman"/>
                <w:sz w:val="24"/>
                <w:szCs w:val="24"/>
              </w:rPr>
              <w:t xml:space="preserve"> 2.1 (0.5-8.1)</w:t>
            </w:r>
          </w:p>
        </w:tc>
      </w:tr>
      <w:tr w:rsidR="006604EB" w:rsidRPr="00096C71" w:rsidTr="006B4B53">
        <w:trPr>
          <w:trHeight w:val="135"/>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en-CA"/>
              </w:rPr>
            </w:pPr>
            <w:r w:rsidRPr="00096C71">
              <w:rPr>
                <w:rFonts w:ascii="Times New Roman" w:hAnsi="Times New Roman" w:cs="Times New Roman"/>
                <w:sz w:val="24"/>
                <w:szCs w:val="24"/>
              </w:rPr>
              <w:t xml:space="preserve">Green </w:t>
            </w:r>
            <w:r>
              <w:rPr>
                <w:rFonts w:ascii="Times New Roman" w:hAnsi="Times New Roman" w:cs="Times New Roman"/>
                <w:sz w:val="24"/>
                <w:szCs w:val="24"/>
              </w:rPr>
              <w:t xml:space="preserve">et al. </w:t>
            </w:r>
            <w:r w:rsidR="00965797" w:rsidRPr="00965797">
              <w:rPr>
                <w:rFonts w:ascii="Times New Roman" w:hAnsi="Times New Roman" w:cs="Times New Roman"/>
                <w:noProof/>
                <w:sz w:val="24"/>
                <w:szCs w:val="24"/>
              </w:rPr>
              <w:t>[47]</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Pr>
                <w:rStyle w:val="Heading2Char"/>
                <w:rFonts w:ascii="Times New Roman" w:hAnsi="Times New Roman" w:cs="Times New Roman"/>
                <w:b w:val="0"/>
                <w:color w:val="auto"/>
                <w:sz w:val="24"/>
                <w:szCs w:val="24"/>
              </w:rPr>
              <w:t>246</w:t>
            </w:r>
          </w:p>
        </w:tc>
        <w:tc>
          <w:tcPr>
            <w:tcW w:w="1559" w:type="dxa"/>
            <w:shd w:val="clear" w:color="auto" w:fill="D9D9D9" w:themeFill="background1" w:themeFillShade="D9"/>
          </w:tcPr>
          <w:p w:rsidR="006604EB" w:rsidRDefault="006604EB" w:rsidP="00A43B4C">
            <w:pPr>
              <w:rPr>
                <w:rFonts w:ascii="Times New Roman" w:hAnsi="Times New Roman" w:cs="Times New Roman"/>
                <w:sz w:val="24"/>
                <w:szCs w:val="24"/>
                <w:lang w:val="fr-CA"/>
              </w:rPr>
            </w:pPr>
            <w:r>
              <w:rPr>
                <w:rFonts w:ascii="Times New Roman" w:hAnsi="Times New Roman" w:cs="Times New Roman"/>
                <w:sz w:val="24"/>
                <w:szCs w:val="24"/>
                <w:lang w:val="fr-CA"/>
              </w:rPr>
              <w:t>All</w:t>
            </w:r>
          </w:p>
        </w:tc>
        <w:tc>
          <w:tcPr>
            <w:tcW w:w="4394" w:type="dxa"/>
            <w:shd w:val="clear" w:color="auto" w:fill="auto"/>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HR 1.04 (0.13-8.08)</w:t>
            </w:r>
          </w:p>
        </w:tc>
      </w:tr>
      <w:tr w:rsidR="006604EB" w:rsidRPr="00096C71" w:rsidTr="006B4B53">
        <w:trPr>
          <w:trHeight w:val="135"/>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en-CA"/>
              </w:rPr>
              <w:t xml:space="preserve">Lindsey et al. </w:t>
            </w:r>
            <w:r w:rsidR="00BC624B" w:rsidRPr="00BC624B">
              <w:rPr>
                <w:rStyle w:val="Heading2Char"/>
                <w:rFonts w:ascii="Times New Roman" w:hAnsi="Times New Roman" w:cs="Times New Roman"/>
                <w:b w:val="0"/>
                <w:noProof/>
                <w:color w:val="auto"/>
                <w:sz w:val="24"/>
                <w:szCs w:val="24"/>
                <w:lang w:val="en-CA"/>
              </w:rPr>
              <w:t>[32]</w:t>
            </w:r>
          </w:p>
        </w:tc>
        <w:tc>
          <w:tcPr>
            <w:tcW w:w="1843" w:type="dxa"/>
          </w:tcPr>
          <w:p w:rsidR="006604EB" w:rsidRPr="00096C71" w:rsidRDefault="006604EB"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rPr>
              <w:t>201</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lang w:val="fr-CA"/>
              </w:rPr>
              <w:t>All</w:t>
            </w:r>
          </w:p>
        </w:tc>
        <w:tc>
          <w:tcPr>
            <w:tcW w:w="4394" w:type="dxa"/>
            <w:shd w:val="clear" w:color="auto" w:fill="auto"/>
          </w:tcPr>
          <w:p w:rsidR="006604EB" w:rsidRPr="00096C71"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HR 4.3 (1.6-11.5)</w:t>
            </w:r>
          </w:p>
        </w:tc>
      </w:tr>
      <w:tr w:rsidR="006604EB" w:rsidRPr="00096C71" w:rsidTr="006B4B53">
        <w:trPr>
          <w:trHeight w:val="309"/>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Mazurek</w:t>
            </w:r>
            <w:proofErr w:type="spellEnd"/>
            <w:r w:rsidRPr="00096C71">
              <w:rPr>
                <w:rStyle w:val="Heading2Char"/>
                <w:rFonts w:ascii="Times New Roman" w:hAnsi="Times New Roman" w:cs="Times New Roman"/>
                <w:b w:val="0"/>
                <w:color w:val="auto"/>
                <w:sz w:val="24"/>
                <w:szCs w:val="24"/>
                <w:lang w:val="fr-CA"/>
              </w:rPr>
              <w:t xml:space="preserve"> et al. </w:t>
            </w:r>
            <w:r w:rsidR="00477891" w:rsidRPr="00477891">
              <w:rPr>
                <w:rStyle w:val="Heading2Char"/>
                <w:rFonts w:ascii="Times New Roman" w:hAnsi="Times New Roman" w:cs="Times New Roman"/>
                <w:b w:val="0"/>
                <w:noProof/>
                <w:color w:val="auto"/>
                <w:sz w:val="24"/>
                <w:szCs w:val="24"/>
                <w:lang w:val="fr-CA"/>
              </w:rPr>
              <w:t>[65]</w:t>
            </w:r>
          </w:p>
        </w:tc>
        <w:tc>
          <w:tcPr>
            <w:tcW w:w="1843" w:type="dxa"/>
          </w:tcPr>
          <w:p w:rsidR="006604EB" w:rsidRPr="00096C71" w:rsidRDefault="006604EB" w:rsidP="00A43B4C">
            <w:pPr>
              <w:rPr>
                <w:rFonts w:ascii="Times New Roman" w:hAnsi="Times New Roman" w:cs="Times New Roman"/>
                <w:sz w:val="24"/>
                <w:szCs w:val="24"/>
                <w:lang w:val="en-CA"/>
              </w:rPr>
            </w:pPr>
            <w:r w:rsidRPr="00096C71">
              <w:rPr>
                <w:rFonts w:ascii="Times New Roman" w:hAnsi="Times New Roman" w:cs="Times New Roman"/>
                <w:sz w:val="24"/>
                <w:szCs w:val="24"/>
                <w:lang w:val="en-CA"/>
              </w:rPr>
              <w:t>224</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All</w:t>
            </w:r>
          </w:p>
        </w:tc>
        <w:tc>
          <w:tcPr>
            <w:tcW w:w="4394" w:type="dxa"/>
            <w:shd w:val="clear" w:color="auto" w:fill="auto"/>
          </w:tcPr>
          <w:p w:rsidR="006604EB" w:rsidRPr="00096C71"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OR 0 (0-285)</w:t>
            </w:r>
          </w:p>
        </w:tc>
      </w:tr>
      <w:tr w:rsidR="006604EB" w:rsidRPr="00096C71" w:rsidTr="00643432">
        <w:trPr>
          <w:trHeight w:val="135"/>
        </w:trPr>
        <w:tc>
          <w:tcPr>
            <w:tcW w:w="2660" w:type="dxa"/>
            <w:shd w:val="clear" w:color="auto" w:fill="D9D9D9" w:themeFill="background1" w:themeFillShade="D9"/>
          </w:tcPr>
          <w:p w:rsidR="006604EB" w:rsidRPr="00096C71" w:rsidRDefault="006604EB" w:rsidP="00A43B4C">
            <w:pPr>
              <w:rPr>
                <w:rStyle w:val="Heading2Char"/>
                <w:rFonts w:ascii="Times New Roman" w:hAnsi="Times New Roman" w:cs="Times New Roman"/>
                <w:color w:val="auto"/>
                <w:sz w:val="24"/>
                <w:szCs w:val="24"/>
                <w:lang w:val="fr-CA"/>
              </w:rPr>
            </w:pPr>
            <w:proofErr w:type="spellStart"/>
            <w:r w:rsidRPr="00096C71">
              <w:rPr>
                <w:rStyle w:val="Heading2Char"/>
                <w:rFonts w:ascii="Times New Roman" w:hAnsi="Times New Roman" w:cs="Times New Roman"/>
                <w:color w:val="auto"/>
                <w:sz w:val="24"/>
                <w:szCs w:val="24"/>
                <w:lang w:val="fr-CA"/>
              </w:rPr>
              <w:lastRenderedPageBreak/>
              <w:t>Autoimmune</w:t>
            </w:r>
            <w:proofErr w:type="spellEnd"/>
            <w:r w:rsidRPr="00096C71">
              <w:rPr>
                <w:rStyle w:val="Heading2Char"/>
                <w:rFonts w:ascii="Times New Roman" w:hAnsi="Times New Roman" w:cs="Times New Roman"/>
                <w:color w:val="auto"/>
                <w:sz w:val="24"/>
                <w:szCs w:val="24"/>
                <w:lang w:val="fr-CA"/>
              </w:rPr>
              <w:t xml:space="preserve"> </w:t>
            </w:r>
            <w:proofErr w:type="spellStart"/>
            <w:r w:rsidRPr="00096C71">
              <w:rPr>
                <w:rStyle w:val="Heading2Char"/>
                <w:rFonts w:ascii="Times New Roman" w:hAnsi="Times New Roman" w:cs="Times New Roman"/>
                <w:color w:val="auto"/>
                <w:sz w:val="24"/>
                <w:szCs w:val="24"/>
                <w:lang w:val="fr-CA"/>
              </w:rPr>
              <w:t>disease</w:t>
            </w:r>
            <w:proofErr w:type="spellEnd"/>
          </w:p>
        </w:tc>
        <w:tc>
          <w:tcPr>
            <w:tcW w:w="1843" w:type="dxa"/>
            <w:shd w:val="clear" w:color="auto" w:fill="D9D9D9" w:themeFill="background1" w:themeFillShade="D9"/>
          </w:tcPr>
          <w:p w:rsidR="006604EB" w:rsidRPr="00096C71" w:rsidRDefault="006604EB" w:rsidP="00A43B4C">
            <w:pPr>
              <w:rPr>
                <w:rFonts w:ascii="Times New Roman" w:hAnsi="Times New Roman" w:cs="Times New Roman"/>
                <w:sz w:val="24"/>
                <w:szCs w:val="24"/>
                <w:lang w:val="en-CA"/>
              </w:rPr>
            </w:pP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p>
        </w:tc>
        <w:tc>
          <w:tcPr>
            <w:tcW w:w="4394"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p>
        </w:tc>
      </w:tr>
      <w:tr w:rsidR="006604EB" w:rsidRPr="00096C71" w:rsidTr="006B4B53">
        <w:trPr>
          <w:trHeight w:val="135"/>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1843" w:type="dxa"/>
          </w:tcPr>
          <w:p w:rsidR="006604EB" w:rsidRPr="00096C71" w:rsidRDefault="006604EB" w:rsidP="00A43B4C">
            <w:pPr>
              <w:rPr>
                <w:rFonts w:ascii="Times New Roman" w:hAnsi="Times New Roman" w:cs="Times New Roman"/>
                <w:sz w:val="24"/>
                <w:szCs w:val="24"/>
                <w:lang w:val="fr-CA"/>
              </w:rPr>
            </w:pPr>
            <w:r w:rsidRPr="00096C71">
              <w:rPr>
                <w:rFonts w:ascii="Times New Roman" w:hAnsi="Times New Roman" w:cs="Times New Roman"/>
                <w:sz w:val="24"/>
                <w:szCs w:val="24"/>
                <w:lang w:val="en-CA"/>
              </w:rPr>
              <w:t>228</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WNE</w:t>
            </w:r>
          </w:p>
        </w:tc>
        <w:tc>
          <w:tcPr>
            <w:tcW w:w="4394" w:type="dxa"/>
            <w:shd w:val="clear" w:color="auto" w:fill="auto"/>
          </w:tcPr>
          <w:p w:rsidR="006604EB" w:rsidRPr="00096C71"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RR 2.6 (0.5-12.4)</w:t>
            </w:r>
          </w:p>
        </w:tc>
      </w:tr>
      <w:tr w:rsidR="006604EB" w:rsidRPr="00096C71" w:rsidTr="006B4B53">
        <w:trPr>
          <w:trHeight w:val="135"/>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lang w:val="en-CA"/>
              </w:rPr>
              <w:t xml:space="preserve">Lindsey et al. </w:t>
            </w:r>
            <w:r w:rsidR="00BC624B" w:rsidRPr="00BC624B">
              <w:rPr>
                <w:rStyle w:val="Heading2Char"/>
                <w:rFonts w:ascii="Times New Roman" w:hAnsi="Times New Roman" w:cs="Times New Roman"/>
                <w:b w:val="0"/>
                <w:noProof/>
                <w:color w:val="auto"/>
                <w:sz w:val="24"/>
                <w:szCs w:val="24"/>
                <w:lang w:val="en-CA"/>
              </w:rPr>
              <w:t>[32]</w:t>
            </w:r>
          </w:p>
        </w:tc>
        <w:tc>
          <w:tcPr>
            <w:tcW w:w="1843" w:type="dxa"/>
          </w:tcPr>
          <w:p w:rsidR="006604EB" w:rsidRPr="00096C71" w:rsidRDefault="006604EB" w:rsidP="00A43B4C">
            <w:pPr>
              <w:rPr>
                <w:rFonts w:ascii="Times New Roman" w:hAnsi="Times New Roman" w:cs="Times New Roman"/>
                <w:sz w:val="24"/>
                <w:szCs w:val="24"/>
                <w:lang w:val="fr-CA"/>
              </w:rPr>
            </w:pPr>
            <w:r w:rsidRPr="00096C71">
              <w:rPr>
                <w:rFonts w:ascii="Times New Roman" w:hAnsi="Times New Roman" w:cs="Times New Roman"/>
                <w:sz w:val="24"/>
                <w:szCs w:val="24"/>
                <w:lang w:val="fr-CA"/>
              </w:rPr>
              <w:t>201</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lang w:val="fr-CA"/>
              </w:rPr>
              <w:t>All</w:t>
            </w:r>
          </w:p>
        </w:tc>
        <w:tc>
          <w:tcPr>
            <w:tcW w:w="4394" w:type="dxa"/>
            <w:shd w:val="clear" w:color="auto" w:fill="auto"/>
          </w:tcPr>
          <w:p w:rsidR="006604EB" w:rsidRPr="00096C71"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HR 2.9 (1.2-7.3)</w:t>
            </w:r>
          </w:p>
          <w:p w:rsidR="006604EB" w:rsidRPr="00096C71" w:rsidRDefault="006604EB" w:rsidP="00A43B4C">
            <w:pPr>
              <w:rPr>
                <w:rFonts w:ascii="Times New Roman" w:hAnsi="Times New Roman" w:cs="Times New Roman"/>
                <w:sz w:val="24"/>
                <w:szCs w:val="24"/>
              </w:rPr>
            </w:pPr>
            <w:proofErr w:type="spellStart"/>
            <w:r w:rsidRPr="00096C71">
              <w:rPr>
                <w:rFonts w:ascii="Times New Roman" w:hAnsi="Times New Roman" w:cs="Times New Roman"/>
                <w:sz w:val="24"/>
                <w:szCs w:val="24"/>
              </w:rPr>
              <w:t>aHR</w:t>
            </w:r>
            <w:proofErr w:type="spellEnd"/>
            <w:r w:rsidRPr="00096C71">
              <w:rPr>
                <w:rFonts w:ascii="Times New Roman" w:hAnsi="Times New Roman" w:cs="Times New Roman"/>
                <w:sz w:val="24"/>
                <w:szCs w:val="24"/>
              </w:rPr>
              <w:t xml:space="preserve"> 3.0 (1.1-7.9)</w:t>
            </w:r>
          </w:p>
        </w:tc>
      </w:tr>
      <w:tr w:rsidR="006604EB" w:rsidRPr="00096C71" w:rsidTr="00643432">
        <w:trPr>
          <w:trHeight w:val="135"/>
        </w:trPr>
        <w:tc>
          <w:tcPr>
            <w:tcW w:w="2660" w:type="dxa"/>
            <w:shd w:val="clear" w:color="auto" w:fill="D9D9D9" w:themeFill="background1" w:themeFillShade="D9"/>
          </w:tcPr>
          <w:p w:rsidR="006604EB" w:rsidRPr="00096C71" w:rsidRDefault="006604EB"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Kidney disease</w:t>
            </w:r>
          </w:p>
        </w:tc>
        <w:tc>
          <w:tcPr>
            <w:tcW w:w="1843"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p>
        </w:tc>
        <w:tc>
          <w:tcPr>
            <w:tcW w:w="4394"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p>
        </w:tc>
      </w:tr>
      <w:tr w:rsidR="006604EB" w:rsidRPr="00096C71" w:rsidTr="006B4B53">
        <w:trPr>
          <w:trHeight w:val="204"/>
        </w:trPr>
        <w:tc>
          <w:tcPr>
            <w:tcW w:w="2660"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rPr>
              <w:t xml:space="preserve">Murray et al. </w:t>
            </w:r>
            <w:r w:rsidR="00352E76" w:rsidRPr="00352E76">
              <w:rPr>
                <w:rFonts w:ascii="Times New Roman" w:eastAsiaTheme="majorEastAsia" w:hAnsi="Times New Roman" w:cs="Times New Roman"/>
                <w:bCs/>
                <w:noProof/>
                <w:sz w:val="24"/>
                <w:szCs w:val="24"/>
              </w:rPr>
              <w:t>[6]</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 (17 deaths)</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WNE</w:t>
            </w:r>
          </w:p>
        </w:tc>
        <w:tc>
          <w:tcPr>
            <w:tcW w:w="4394" w:type="dxa"/>
            <w:shd w:val="clear" w:color="auto" w:fill="auto"/>
          </w:tcPr>
          <w:p w:rsidR="006604EB" w:rsidRPr="00096C71"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OR 10.0 (2.4-39.4)</w:t>
            </w:r>
          </w:p>
          <w:p w:rsidR="006604EB" w:rsidRPr="00096C71" w:rsidRDefault="006604EB" w:rsidP="00643432">
            <w:pPr>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10.6 (2.7-41.4)</w:t>
            </w:r>
          </w:p>
        </w:tc>
      </w:tr>
      <w:tr w:rsidR="006604EB" w:rsidRPr="00096C71" w:rsidTr="003F3E99">
        <w:trPr>
          <w:trHeight w:val="204"/>
        </w:trPr>
        <w:tc>
          <w:tcPr>
            <w:tcW w:w="2660" w:type="dxa"/>
            <w:shd w:val="clear" w:color="auto" w:fill="D9D9D9" w:themeFill="background1" w:themeFillShade="D9"/>
          </w:tcPr>
          <w:p w:rsidR="006604EB" w:rsidRPr="00096C71" w:rsidRDefault="006604EB"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Cardiovascular disease</w:t>
            </w:r>
          </w:p>
        </w:tc>
        <w:tc>
          <w:tcPr>
            <w:tcW w:w="1843"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p>
        </w:tc>
        <w:tc>
          <w:tcPr>
            <w:tcW w:w="4394"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p>
        </w:tc>
      </w:tr>
      <w:tr w:rsidR="006604EB" w:rsidRPr="00096C71" w:rsidTr="006B4B53">
        <w:trPr>
          <w:trHeight w:val="508"/>
        </w:trPr>
        <w:tc>
          <w:tcPr>
            <w:tcW w:w="2660" w:type="dxa"/>
          </w:tcPr>
          <w:p w:rsidR="006604EB" w:rsidRPr="00096C71" w:rsidRDefault="006604EB" w:rsidP="00A43B4C">
            <w:pPr>
              <w:rPr>
                <w:rFonts w:ascii="Times New Roman" w:eastAsiaTheme="majorEastAsia" w:hAnsi="Times New Roman" w:cs="Times New Roman"/>
                <w:bCs/>
                <w:sz w:val="24"/>
                <w:szCs w:val="24"/>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1843" w:type="dxa"/>
          </w:tcPr>
          <w:p w:rsidR="006604EB" w:rsidRPr="00096C71" w:rsidRDefault="006604EB" w:rsidP="00A43B4C">
            <w:pPr>
              <w:rPr>
                <w:rFonts w:ascii="Times New Roman" w:eastAsiaTheme="majorEastAsia" w:hAnsi="Times New Roman" w:cs="Times New Roman"/>
                <w:bCs/>
                <w:sz w:val="24"/>
                <w:szCs w:val="24"/>
                <w:lang w:val="en-CA"/>
              </w:rPr>
            </w:pPr>
            <w:r w:rsidRPr="00096C71">
              <w:rPr>
                <w:rStyle w:val="Heading2Char"/>
                <w:rFonts w:ascii="Times New Roman" w:hAnsi="Times New Roman" w:cs="Times New Roman"/>
                <w:b w:val="0"/>
                <w:color w:val="auto"/>
                <w:sz w:val="24"/>
                <w:szCs w:val="24"/>
              </w:rPr>
              <w:t>228</w:t>
            </w:r>
          </w:p>
        </w:tc>
        <w:tc>
          <w:tcPr>
            <w:tcW w:w="1559" w:type="dxa"/>
            <w:shd w:val="clear" w:color="auto" w:fill="D9D9D9" w:themeFill="background1" w:themeFillShade="D9"/>
          </w:tcPr>
          <w:p w:rsidR="006604EB"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WNE</w:t>
            </w:r>
          </w:p>
        </w:tc>
        <w:tc>
          <w:tcPr>
            <w:tcW w:w="4394" w:type="dxa"/>
            <w:shd w:val="clear" w:color="auto" w:fill="auto"/>
          </w:tcPr>
          <w:p w:rsidR="006604EB" w:rsidRPr="003F3E99" w:rsidRDefault="006604EB" w:rsidP="004B0274">
            <w:pPr>
              <w:ind w:left="34"/>
              <w:rPr>
                <w:rFonts w:ascii="Times New Roman" w:hAnsi="Times New Roman" w:cs="Times New Roman"/>
                <w:sz w:val="24"/>
                <w:szCs w:val="24"/>
                <w:vertAlign w:val="superscript"/>
              </w:rPr>
            </w:pPr>
            <w:r w:rsidRPr="00096C71">
              <w:rPr>
                <w:rFonts w:ascii="Times New Roman" w:hAnsi="Times New Roman" w:cs="Times New Roman"/>
                <w:sz w:val="24"/>
                <w:szCs w:val="24"/>
              </w:rPr>
              <w:t>RR 8.5 (1.2-58.2)</w:t>
            </w:r>
            <w:r>
              <w:rPr>
                <w:rFonts w:ascii="Times New Roman" w:hAnsi="Times New Roman" w:cs="Times New Roman"/>
                <w:sz w:val="24"/>
                <w:szCs w:val="24"/>
              </w:rPr>
              <w:t xml:space="preserve"> </w:t>
            </w:r>
            <w:r>
              <w:rPr>
                <w:rFonts w:ascii="Times New Roman" w:hAnsi="Times New Roman" w:cs="Times New Roman"/>
                <w:sz w:val="24"/>
                <w:szCs w:val="24"/>
                <w:vertAlign w:val="superscript"/>
              </w:rPr>
              <w:t>a</w:t>
            </w:r>
          </w:p>
          <w:p w:rsidR="006604EB" w:rsidRPr="00096C71" w:rsidRDefault="006604EB" w:rsidP="00A43B4C">
            <w:pPr>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42.7 (2.4-756)</w:t>
            </w:r>
          </w:p>
        </w:tc>
      </w:tr>
      <w:tr w:rsidR="006604EB" w:rsidRPr="00096C71" w:rsidTr="006B4B53">
        <w:trPr>
          <w:trHeight w:val="508"/>
        </w:trPr>
        <w:tc>
          <w:tcPr>
            <w:tcW w:w="2660" w:type="dxa"/>
          </w:tcPr>
          <w:p w:rsidR="006604EB" w:rsidRPr="00096C71" w:rsidRDefault="006604EB" w:rsidP="00A43B4C">
            <w:pPr>
              <w:rPr>
                <w:rStyle w:val="Heading2Char"/>
                <w:rFonts w:ascii="Times New Roman" w:hAnsi="Times New Roman" w:cs="Times New Roman"/>
                <w:color w:val="auto"/>
                <w:sz w:val="24"/>
                <w:szCs w:val="24"/>
              </w:rPr>
            </w:pPr>
            <w:r w:rsidRPr="00096C71">
              <w:rPr>
                <w:rFonts w:ascii="Times New Roman" w:eastAsiaTheme="majorEastAsia" w:hAnsi="Times New Roman" w:cs="Times New Roman"/>
                <w:bCs/>
                <w:sz w:val="24"/>
                <w:szCs w:val="24"/>
              </w:rPr>
              <w:t xml:space="preserve">Murray et al. </w:t>
            </w:r>
            <w:r w:rsidR="00352E76" w:rsidRPr="00352E76">
              <w:rPr>
                <w:rFonts w:ascii="Times New Roman" w:eastAsiaTheme="majorEastAsia" w:hAnsi="Times New Roman" w:cs="Times New Roman"/>
                <w:bCs/>
                <w:noProof/>
                <w:sz w:val="24"/>
                <w:szCs w:val="24"/>
              </w:rPr>
              <w:t>[6]</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 (17 deaths)</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WNE</w:t>
            </w:r>
          </w:p>
        </w:tc>
        <w:tc>
          <w:tcPr>
            <w:tcW w:w="4394" w:type="dxa"/>
            <w:shd w:val="clear" w:color="auto" w:fill="auto"/>
          </w:tcPr>
          <w:p w:rsidR="006604EB"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OR 3.6 (1.1-11.3)</w:t>
            </w:r>
          </w:p>
          <w:p w:rsidR="006604EB" w:rsidRPr="00096C71" w:rsidRDefault="006604EB" w:rsidP="00643432">
            <w:pPr>
              <w:rPr>
                <w:rFonts w:ascii="Times New Roman" w:hAnsi="Times New Roman" w:cs="Times New Roman"/>
                <w:sz w:val="24"/>
                <w:szCs w:val="24"/>
              </w:rPr>
            </w:pPr>
            <w:r w:rsidRPr="00096C71">
              <w:rPr>
                <w:rFonts w:ascii="Times New Roman" w:hAnsi="Times New Roman" w:cs="Times New Roman"/>
                <w:sz w:val="24"/>
                <w:szCs w:val="24"/>
              </w:rPr>
              <w:t>OR 1.9 (0.2-10.4)</w:t>
            </w:r>
            <w:r>
              <w:rPr>
                <w:rFonts w:ascii="Times New Roman" w:hAnsi="Times New Roman" w:cs="Times New Roman"/>
                <w:sz w:val="24"/>
                <w:szCs w:val="24"/>
              </w:rPr>
              <w:t xml:space="preserve"> </w:t>
            </w:r>
            <w:r w:rsidRPr="003476EC">
              <w:rPr>
                <w:rStyle w:val="FootnoteReference"/>
              </w:rPr>
              <w:footnoteReference w:id="39"/>
            </w:r>
          </w:p>
        </w:tc>
      </w:tr>
      <w:tr w:rsidR="006604EB" w:rsidRPr="00096C71" w:rsidTr="006B4B53">
        <w:trPr>
          <w:trHeight w:val="219"/>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t xml:space="preserve">Nash et al. </w:t>
            </w:r>
            <w:r w:rsidR="00352E76" w:rsidRPr="00352E76">
              <w:rPr>
                <w:rStyle w:val="Heading2Char"/>
                <w:rFonts w:ascii="Times New Roman" w:hAnsi="Times New Roman" w:cs="Times New Roman"/>
                <w:b w:val="0"/>
                <w:noProof/>
                <w:color w:val="auto"/>
                <w:sz w:val="24"/>
                <w:szCs w:val="24"/>
                <w:lang w:val="fr-CA"/>
              </w:rPr>
              <w:t>[40]</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59</w:t>
            </w:r>
          </w:p>
        </w:tc>
        <w:tc>
          <w:tcPr>
            <w:tcW w:w="1559"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lang w:val="fr-CA"/>
              </w:rPr>
            </w:pPr>
            <w:r>
              <w:rPr>
                <w:rFonts w:ascii="Times New Roman" w:hAnsi="Times New Roman" w:cs="Times New Roman"/>
                <w:sz w:val="24"/>
                <w:szCs w:val="24"/>
                <w:lang w:val="fr-CA"/>
              </w:rPr>
              <w:t>WNE/ WNM</w:t>
            </w:r>
          </w:p>
        </w:tc>
        <w:tc>
          <w:tcPr>
            <w:tcW w:w="4394" w:type="dxa"/>
            <w:shd w:val="clear" w:color="auto" w:fill="auto"/>
          </w:tcPr>
          <w:p w:rsidR="006604EB" w:rsidRPr="00096C71" w:rsidRDefault="006604EB" w:rsidP="00A43B4C">
            <w:pPr>
              <w:rPr>
                <w:rStyle w:val="Heading2Char"/>
                <w:rFonts w:ascii="Times New Roman" w:eastAsiaTheme="minorEastAsia" w:hAnsi="Times New Roman" w:cs="Times New Roman"/>
                <w:b w:val="0"/>
                <w:bCs w:val="0"/>
                <w:color w:val="auto"/>
                <w:sz w:val="24"/>
                <w:szCs w:val="24"/>
              </w:rPr>
            </w:pPr>
            <w:proofErr w:type="spellStart"/>
            <w:r w:rsidRPr="00096C71">
              <w:rPr>
                <w:rStyle w:val="Heading2Char"/>
                <w:rFonts w:ascii="Times New Roman" w:hAnsi="Times New Roman" w:cs="Times New Roman"/>
                <w:b w:val="0"/>
                <w:color w:val="auto"/>
                <w:sz w:val="24"/>
                <w:szCs w:val="24"/>
                <w:lang w:val="fr-CA"/>
              </w:rPr>
              <w:t>aRR</w:t>
            </w:r>
            <w:proofErr w:type="spellEnd"/>
            <w:r w:rsidRPr="00096C71">
              <w:rPr>
                <w:rStyle w:val="Heading2Char"/>
                <w:rFonts w:ascii="Times New Roman" w:hAnsi="Times New Roman" w:cs="Times New Roman"/>
                <w:b w:val="0"/>
                <w:color w:val="auto"/>
                <w:sz w:val="24"/>
                <w:szCs w:val="24"/>
                <w:lang w:val="fr-CA"/>
              </w:rPr>
              <w:t xml:space="preserve"> 2.0 (0.6-6.6)</w:t>
            </w:r>
          </w:p>
        </w:tc>
      </w:tr>
      <w:tr w:rsidR="006604EB" w:rsidRPr="00096C71" w:rsidTr="006B4B53">
        <w:trPr>
          <w:trHeight w:val="219"/>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Chowers</w:t>
            </w:r>
            <w:proofErr w:type="spellEnd"/>
            <w:r w:rsidRPr="00096C71">
              <w:rPr>
                <w:rStyle w:val="Heading2Char"/>
                <w:rFonts w:ascii="Times New Roman" w:hAnsi="Times New Roman" w:cs="Times New Roman"/>
                <w:b w:val="0"/>
                <w:color w:val="auto"/>
                <w:sz w:val="24"/>
                <w:szCs w:val="24"/>
                <w:lang w:val="fr-CA"/>
              </w:rPr>
              <w:t xml:space="preserve"> et al. </w:t>
            </w:r>
            <w:r w:rsidR="00352E76" w:rsidRPr="00352E76">
              <w:rPr>
                <w:rStyle w:val="Heading2Char"/>
                <w:rFonts w:ascii="Times New Roman" w:hAnsi="Times New Roman" w:cs="Times New Roman"/>
                <w:b w:val="0"/>
                <w:noProof/>
                <w:color w:val="auto"/>
                <w:sz w:val="24"/>
                <w:szCs w:val="24"/>
                <w:lang w:val="fr-CA"/>
              </w:rPr>
              <w:t>[39]</w:t>
            </w:r>
            <w:r w:rsidRPr="00096C71">
              <w:rPr>
                <w:rStyle w:val="Heading2Char"/>
                <w:rFonts w:ascii="Times New Roman" w:hAnsi="Times New Roman" w:cs="Times New Roman"/>
                <w:b w:val="0"/>
                <w:color w:val="auto"/>
                <w:sz w:val="24"/>
                <w:szCs w:val="24"/>
                <w:lang w:val="fr-CA"/>
              </w:rPr>
              <w:tab/>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233</w:t>
            </w:r>
          </w:p>
        </w:tc>
        <w:tc>
          <w:tcPr>
            <w:tcW w:w="1559"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r>
              <w:rPr>
                <w:rFonts w:ascii="Times New Roman" w:hAnsi="Times New Roman" w:cs="Times New Roman"/>
                <w:sz w:val="24"/>
                <w:szCs w:val="24"/>
                <w:lang w:val="fr-CA"/>
              </w:rPr>
              <w:t>All</w:t>
            </w:r>
          </w:p>
        </w:tc>
        <w:tc>
          <w:tcPr>
            <w:tcW w:w="4394" w:type="dxa"/>
            <w:shd w:val="clear" w:color="auto" w:fill="auto"/>
          </w:tcPr>
          <w:p w:rsidR="006604EB" w:rsidRPr="00096C71" w:rsidRDefault="006604EB" w:rsidP="00A43B4C">
            <w:pPr>
              <w:rPr>
                <w:rStyle w:val="Heading2Char"/>
                <w:rFonts w:ascii="Times New Roman" w:hAnsi="Times New Roman" w:cs="Times New Roman"/>
                <w:b w:val="0"/>
                <w:color w:val="auto"/>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2.2 (0.9-5.2)</w:t>
            </w:r>
          </w:p>
        </w:tc>
      </w:tr>
      <w:tr w:rsidR="006604EB" w:rsidRPr="00096C71" w:rsidTr="006B4B53">
        <w:trPr>
          <w:trHeight w:val="219"/>
        </w:trPr>
        <w:tc>
          <w:tcPr>
            <w:tcW w:w="2660" w:type="dxa"/>
          </w:tcPr>
          <w:p w:rsidR="006604EB" w:rsidRPr="00096C71" w:rsidRDefault="006604EB" w:rsidP="00A43B4C">
            <w:pPr>
              <w:tabs>
                <w:tab w:val="right" w:pos="2444"/>
              </w:tabs>
              <w:rPr>
                <w:rStyle w:val="Heading2Char"/>
                <w:rFonts w:ascii="Times New Roman" w:hAnsi="Times New Roman" w:cs="Times New Roman"/>
                <w:b w:val="0"/>
                <w:color w:val="auto"/>
                <w:sz w:val="24"/>
                <w:szCs w:val="24"/>
                <w:lang w:val="en-CA"/>
              </w:rPr>
            </w:pPr>
            <w:r w:rsidRPr="00096C71">
              <w:rPr>
                <w:rFonts w:ascii="Times New Roman" w:hAnsi="Times New Roman" w:cs="Times New Roman"/>
                <w:sz w:val="24"/>
                <w:szCs w:val="24"/>
              </w:rPr>
              <w:t xml:space="preserve">Green </w:t>
            </w:r>
            <w:r>
              <w:rPr>
                <w:rFonts w:ascii="Times New Roman" w:hAnsi="Times New Roman" w:cs="Times New Roman"/>
                <w:sz w:val="24"/>
                <w:szCs w:val="24"/>
              </w:rPr>
              <w:t xml:space="preserve">et al. </w:t>
            </w:r>
            <w:r w:rsidR="00965797" w:rsidRPr="00965797">
              <w:rPr>
                <w:rFonts w:ascii="Times New Roman" w:hAnsi="Times New Roman" w:cs="Times New Roman"/>
                <w:noProof/>
                <w:sz w:val="24"/>
                <w:szCs w:val="24"/>
              </w:rPr>
              <w:t>[47]</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Pr>
                <w:rStyle w:val="Heading2Char"/>
                <w:rFonts w:ascii="Times New Roman" w:hAnsi="Times New Roman" w:cs="Times New Roman"/>
                <w:b w:val="0"/>
                <w:color w:val="auto"/>
                <w:sz w:val="24"/>
                <w:szCs w:val="24"/>
              </w:rPr>
              <w:t>246</w:t>
            </w:r>
          </w:p>
        </w:tc>
        <w:tc>
          <w:tcPr>
            <w:tcW w:w="1559" w:type="dxa"/>
            <w:shd w:val="clear" w:color="auto" w:fill="D9D9D9" w:themeFill="background1" w:themeFillShade="D9"/>
          </w:tcPr>
          <w:p w:rsidR="006604EB" w:rsidRDefault="006604EB" w:rsidP="00A43B4C">
            <w:pPr>
              <w:rPr>
                <w:rFonts w:ascii="Times New Roman" w:hAnsi="Times New Roman" w:cs="Times New Roman"/>
                <w:sz w:val="24"/>
                <w:szCs w:val="24"/>
                <w:lang w:val="fr-CA"/>
              </w:rPr>
            </w:pPr>
            <w:r>
              <w:rPr>
                <w:rFonts w:ascii="Times New Roman" w:hAnsi="Times New Roman" w:cs="Times New Roman"/>
                <w:sz w:val="24"/>
                <w:szCs w:val="24"/>
                <w:lang w:val="fr-CA"/>
              </w:rPr>
              <w:t>All</w:t>
            </w:r>
          </w:p>
        </w:tc>
        <w:tc>
          <w:tcPr>
            <w:tcW w:w="4394" w:type="dxa"/>
            <w:shd w:val="clear" w:color="auto" w:fill="auto"/>
          </w:tcPr>
          <w:p w:rsidR="006604EB" w:rsidRDefault="006604EB" w:rsidP="00A43B4C">
            <w:pPr>
              <w:rPr>
                <w:rFonts w:ascii="Times New Roman" w:hAnsi="Times New Roman" w:cs="Times New Roman"/>
                <w:sz w:val="24"/>
                <w:szCs w:val="24"/>
              </w:rPr>
            </w:pPr>
            <w:r>
              <w:rPr>
                <w:rFonts w:ascii="Times New Roman" w:hAnsi="Times New Roman" w:cs="Times New Roman"/>
                <w:sz w:val="24"/>
                <w:szCs w:val="24"/>
              </w:rPr>
              <w:t xml:space="preserve">HR1.19 (0.52-2.72) </w:t>
            </w:r>
            <w:r w:rsidRPr="003476EC">
              <w:rPr>
                <w:rStyle w:val="FootnoteReference"/>
              </w:rPr>
              <w:footnoteReference w:id="40"/>
            </w:r>
          </w:p>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 xml:space="preserve">HR 0.29 (0.07-1.28) </w:t>
            </w:r>
            <w:r w:rsidRPr="003476EC">
              <w:rPr>
                <w:rStyle w:val="FootnoteReference"/>
              </w:rPr>
              <w:footnoteReference w:id="41"/>
            </w:r>
          </w:p>
        </w:tc>
      </w:tr>
      <w:tr w:rsidR="006604EB" w:rsidRPr="00096C71" w:rsidTr="006B4B53">
        <w:trPr>
          <w:trHeight w:val="219"/>
        </w:trPr>
        <w:tc>
          <w:tcPr>
            <w:tcW w:w="2660" w:type="dxa"/>
          </w:tcPr>
          <w:p w:rsidR="006604EB" w:rsidRPr="00096C71" w:rsidRDefault="006604EB" w:rsidP="00A43B4C">
            <w:pPr>
              <w:tabs>
                <w:tab w:val="right" w:pos="2444"/>
              </w:tabs>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en-CA"/>
              </w:rPr>
              <w:t xml:space="preserve">Lindsey et al. </w:t>
            </w:r>
            <w:r w:rsidR="00BC624B" w:rsidRPr="00BC624B">
              <w:rPr>
                <w:rStyle w:val="Heading2Char"/>
                <w:rFonts w:ascii="Times New Roman" w:hAnsi="Times New Roman" w:cs="Times New Roman"/>
                <w:b w:val="0"/>
                <w:noProof/>
                <w:color w:val="auto"/>
                <w:sz w:val="24"/>
                <w:szCs w:val="24"/>
                <w:lang w:val="en-CA"/>
              </w:rPr>
              <w:t>[32]</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201</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lang w:val="fr-CA"/>
              </w:rPr>
              <w:t>All</w:t>
            </w:r>
          </w:p>
        </w:tc>
        <w:tc>
          <w:tcPr>
            <w:tcW w:w="4394" w:type="dxa"/>
            <w:shd w:val="clear" w:color="auto" w:fill="auto"/>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HR 3.2 (1.4-7.4)</w:t>
            </w:r>
          </w:p>
        </w:tc>
      </w:tr>
      <w:tr w:rsidR="006604EB" w:rsidRPr="00096C71" w:rsidTr="006B4B53">
        <w:trPr>
          <w:trHeight w:val="219"/>
        </w:trPr>
        <w:tc>
          <w:tcPr>
            <w:tcW w:w="2660" w:type="dxa"/>
          </w:tcPr>
          <w:p w:rsidR="006604EB" w:rsidRPr="00096C71" w:rsidRDefault="006604EB" w:rsidP="00A43B4C">
            <w:pPr>
              <w:tabs>
                <w:tab w:val="right" w:pos="2444"/>
              </w:tabs>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Mazurek</w:t>
            </w:r>
            <w:proofErr w:type="spellEnd"/>
            <w:r w:rsidRPr="00096C71">
              <w:rPr>
                <w:rStyle w:val="Heading2Char"/>
                <w:rFonts w:ascii="Times New Roman" w:hAnsi="Times New Roman" w:cs="Times New Roman"/>
                <w:b w:val="0"/>
                <w:color w:val="auto"/>
                <w:sz w:val="24"/>
                <w:szCs w:val="24"/>
                <w:lang w:val="fr-CA"/>
              </w:rPr>
              <w:t xml:space="preserve"> et al. </w:t>
            </w:r>
            <w:r w:rsidR="00477891" w:rsidRPr="00477891">
              <w:rPr>
                <w:rStyle w:val="Heading2Char"/>
                <w:rFonts w:ascii="Times New Roman" w:hAnsi="Times New Roman" w:cs="Times New Roman"/>
                <w:b w:val="0"/>
                <w:noProof/>
                <w:color w:val="auto"/>
                <w:sz w:val="24"/>
                <w:szCs w:val="24"/>
                <w:lang w:val="fr-CA"/>
              </w:rPr>
              <w:t>[65]</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224</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All</w:t>
            </w:r>
          </w:p>
        </w:tc>
        <w:tc>
          <w:tcPr>
            <w:tcW w:w="4394" w:type="dxa"/>
            <w:shd w:val="clear" w:color="auto" w:fill="auto"/>
          </w:tcPr>
          <w:p w:rsidR="006604EB" w:rsidRPr="00096C71" w:rsidRDefault="006604EB" w:rsidP="00A43B4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 xml:space="preserve">OR </w:t>
            </w:r>
            <w:r w:rsidRPr="00096C71">
              <w:rPr>
                <w:rFonts w:ascii="Times New Roman" w:hAnsi="Times New Roman" w:cs="Times New Roman"/>
                <w:sz w:val="24"/>
                <w:szCs w:val="24"/>
              </w:rPr>
              <w:t>0 (0-8.45)</w:t>
            </w:r>
          </w:p>
        </w:tc>
      </w:tr>
      <w:tr w:rsidR="006604EB" w:rsidRPr="00096C71" w:rsidTr="003F3E99">
        <w:trPr>
          <w:trHeight w:val="260"/>
        </w:trPr>
        <w:tc>
          <w:tcPr>
            <w:tcW w:w="2660" w:type="dxa"/>
            <w:shd w:val="clear" w:color="auto" w:fill="D9D9D9" w:themeFill="background1" w:themeFillShade="D9"/>
          </w:tcPr>
          <w:p w:rsidR="006604EB" w:rsidRPr="00096C71" w:rsidRDefault="006604EB"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Liver disease</w:t>
            </w:r>
          </w:p>
        </w:tc>
        <w:tc>
          <w:tcPr>
            <w:tcW w:w="1843"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c>
          <w:tcPr>
            <w:tcW w:w="4394"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r>
      <w:tr w:rsidR="006604EB" w:rsidRPr="00096C71" w:rsidTr="006B4B53">
        <w:trPr>
          <w:trHeight w:val="260"/>
        </w:trPr>
        <w:tc>
          <w:tcPr>
            <w:tcW w:w="2660" w:type="dxa"/>
          </w:tcPr>
          <w:p w:rsidR="006604EB" w:rsidRDefault="006604EB" w:rsidP="004B0274">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r>
              <w:rPr>
                <w:rStyle w:val="Heading2Char"/>
                <w:rFonts w:ascii="Times New Roman" w:hAnsi="Times New Roman" w:cs="Times New Roman"/>
                <w:b w:val="0"/>
                <w:color w:val="auto"/>
                <w:sz w:val="24"/>
                <w:szCs w:val="24"/>
              </w:rPr>
              <w:t xml:space="preserve"> </w:t>
            </w:r>
          </w:p>
          <w:p w:rsidR="006604EB" w:rsidRPr="00096C71" w:rsidRDefault="006604EB" w:rsidP="00A43B4C">
            <w:pPr>
              <w:rPr>
                <w:rStyle w:val="Heading2Char"/>
                <w:rFonts w:ascii="Times New Roman" w:hAnsi="Times New Roman" w:cs="Times New Roman"/>
                <w:b w:val="0"/>
                <w:color w:val="auto"/>
                <w:sz w:val="24"/>
                <w:szCs w:val="24"/>
              </w:rPr>
            </w:pPr>
          </w:p>
        </w:tc>
        <w:tc>
          <w:tcPr>
            <w:tcW w:w="1843" w:type="dxa"/>
          </w:tcPr>
          <w:p w:rsidR="006604EB" w:rsidRPr="00096C71" w:rsidRDefault="006604EB" w:rsidP="00A43B4C">
            <w:pPr>
              <w:rPr>
                <w:rFonts w:ascii="Times New Roman" w:hAnsi="Times New Roman" w:cs="Times New Roman"/>
                <w:sz w:val="24"/>
                <w:szCs w:val="24"/>
                <w:lang w:val="en-CA"/>
              </w:rPr>
            </w:pPr>
            <w:r w:rsidRPr="00096C71">
              <w:rPr>
                <w:rFonts w:ascii="Times New Roman" w:eastAsiaTheme="majorEastAsia" w:hAnsi="Times New Roman" w:cs="Times New Roman"/>
                <w:bCs/>
                <w:sz w:val="24"/>
                <w:szCs w:val="24"/>
                <w:lang w:val="en-CA"/>
              </w:rPr>
              <w:t>172 (17 deaths)</w:t>
            </w:r>
          </w:p>
        </w:tc>
        <w:tc>
          <w:tcPr>
            <w:tcW w:w="1559"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r>
              <w:rPr>
                <w:rFonts w:ascii="Times New Roman" w:hAnsi="Times New Roman" w:cs="Times New Roman"/>
                <w:sz w:val="24"/>
                <w:szCs w:val="24"/>
              </w:rPr>
              <w:t>WNE</w:t>
            </w:r>
          </w:p>
        </w:tc>
        <w:tc>
          <w:tcPr>
            <w:tcW w:w="4394" w:type="dxa"/>
            <w:shd w:val="clear" w:color="auto" w:fill="auto"/>
          </w:tcPr>
          <w:p w:rsidR="006604EB"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 xml:space="preserve">OR 3.2 (0.1-41.5) </w:t>
            </w:r>
            <w:r w:rsidRPr="003476EC">
              <w:rPr>
                <w:rStyle w:val="FootnoteReference"/>
              </w:rPr>
              <w:footnoteReference w:id="42"/>
            </w:r>
          </w:p>
          <w:p w:rsidR="006604EB" w:rsidRPr="00096C71"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OR 8.1 (1.1-52.1)</w:t>
            </w:r>
            <w:r>
              <w:rPr>
                <w:rStyle w:val="Heading2Char"/>
                <w:rFonts w:ascii="Times New Roman" w:hAnsi="Times New Roman" w:cs="Times New Roman"/>
                <w:b w:val="0"/>
                <w:color w:val="auto"/>
                <w:sz w:val="24"/>
                <w:szCs w:val="24"/>
              </w:rPr>
              <w:t xml:space="preserve"> </w:t>
            </w:r>
            <w:r w:rsidRPr="003476EC">
              <w:rPr>
                <w:rStyle w:val="FootnoteReference"/>
              </w:rPr>
              <w:footnoteReference w:id="43"/>
            </w:r>
          </w:p>
          <w:p w:rsidR="006604EB" w:rsidRPr="00096C71" w:rsidRDefault="006604EB" w:rsidP="00A43B4C">
            <w:pPr>
              <w:rPr>
                <w:rStyle w:val="Heading2Char"/>
                <w:rFonts w:ascii="Times New Roman" w:hAnsi="Times New Roman" w:cs="Times New Roman"/>
                <w:b w:val="0"/>
                <w:color w:val="auto"/>
                <w:sz w:val="24"/>
                <w:szCs w:val="24"/>
              </w:rPr>
            </w:pPr>
            <w:proofErr w:type="spellStart"/>
            <w:r>
              <w:rPr>
                <w:rFonts w:ascii="Times New Roman" w:hAnsi="Times New Roman" w:cs="Times New Roman"/>
                <w:sz w:val="24"/>
                <w:szCs w:val="24"/>
              </w:rPr>
              <w:t>aOR</w:t>
            </w:r>
            <w:proofErr w:type="spellEnd"/>
            <w:r>
              <w:rPr>
                <w:rFonts w:ascii="Times New Roman" w:hAnsi="Times New Roman" w:cs="Times New Roman"/>
                <w:sz w:val="24"/>
                <w:szCs w:val="24"/>
              </w:rPr>
              <w:t xml:space="preserve"> 23.1 (3.4-157.3)</w:t>
            </w:r>
          </w:p>
        </w:tc>
      </w:tr>
      <w:tr w:rsidR="006604EB" w:rsidRPr="00096C71" w:rsidTr="003F3E99">
        <w:trPr>
          <w:trHeight w:val="219"/>
        </w:trPr>
        <w:tc>
          <w:tcPr>
            <w:tcW w:w="2660" w:type="dxa"/>
            <w:shd w:val="clear" w:color="auto" w:fill="auto"/>
          </w:tcPr>
          <w:p w:rsidR="006604EB" w:rsidRPr="00096C71" w:rsidRDefault="006604EB"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b w:val="0"/>
                <w:color w:val="auto"/>
                <w:sz w:val="24"/>
                <w:szCs w:val="24"/>
                <w:lang w:val="en-CA"/>
              </w:rPr>
              <w:t xml:space="preserve">Lindsey et al. </w:t>
            </w:r>
            <w:r w:rsidR="00BC624B" w:rsidRPr="00BC624B">
              <w:rPr>
                <w:rStyle w:val="Heading2Char"/>
                <w:rFonts w:ascii="Times New Roman" w:hAnsi="Times New Roman" w:cs="Times New Roman"/>
                <w:b w:val="0"/>
                <w:noProof/>
                <w:color w:val="auto"/>
                <w:sz w:val="24"/>
                <w:szCs w:val="24"/>
                <w:lang w:val="en-CA"/>
              </w:rPr>
              <w:t>[32]</w:t>
            </w:r>
          </w:p>
        </w:tc>
        <w:tc>
          <w:tcPr>
            <w:tcW w:w="1843" w:type="dxa"/>
            <w:shd w:val="clear" w:color="auto" w:fill="auto"/>
          </w:tcPr>
          <w:p w:rsidR="006604EB" w:rsidRPr="00096C71" w:rsidRDefault="006604EB"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201</w:t>
            </w:r>
          </w:p>
        </w:tc>
        <w:tc>
          <w:tcPr>
            <w:tcW w:w="1559"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r>
              <w:rPr>
                <w:rFonts w:ascii="Times New Roman" w:hAnsi="Times New Roman" w:cs="Times New Roman"/>
                <w:sz w:val="24"/>
                <w:szCs w:val="24"/>
                <w:lang w:val="fr-CA"/>
              </w:rPr>
              <w:t>All</w:t>
            </w:r>
          </w:p>
        </w:tc>
        <w:tc>
          <w:tcPr>
            <w:tcW w:w="4394" w:type="dxa"/>
            <w:shd w:val="clear" w:color="auto" w:fill="auto"/>
          </w:tcPr>
          <w:p w:rsidR="006604EB" w:rsidRPr="00096C71" w:rsidRDefault="006604EB" w:rsidP="006B4B53">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HR 4.0 (1.2-13.5)</w:t>
            </w:r>
          </w:p>
        </w:tc>
      </w:tr>
      <w:tr w:rsidR="006604EB" w:rsidRPr="00096C71" w:rsidTr="003F3E99">
        <w:trPr>
          <w:trHeight w:val="200"/>
        </w:trPr>
        <w:tc>
          <w:tcPr>
            <w:tcW w:w="2660" w:type="dxa"/>
            <w:shd w:val="clear" w:color="auto" w:fill="D9D9D9" w:themeFill="background1" w:themeFillShade="D9"/>
          </w:tcPr>
          <w:p w:rsidR="006604EB" w:rsidRPr="00096C71" w:rsidRDefault="006604EB"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Hypothyroidism</w:t>
            </w:r>
          </w:p>
        </w:tc>
        <w:tc>
          <w:tcPr>
            <w:tcW w:w="1843"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c>
          <w:tcPr>
            <w:tcW w:w="4394"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r>
      <w:tr w:rsidR="006604EB" w:rsidRPr="00096C71" w:rsidTr="006B4B53">
        <w:trPr>
          <w:trHeight w:val="219"/>
        </w:trPr>
        <w:tc>
          <w:tcPr>
            <w:tcW w:w="2660"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WNE</w:t>
            </w:r>
          </w:p>
        </w:tc>
        <w:tc>
          <w:tcPr>
            <w:tcW w:w="4394" w:type="dxa"/>
            <w:shd w:val="clear" w:color="auto" w:fill="auto"/>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OR 4.5 (1.0-18.7)</w:t>
            </w:r>
          </w:p>
        </w:tc>
      </w:tr>
      <w:tr w:rsidR="006604EB" w:rsidRPr="00096C71" w:rsidTr="003F3E99">
        <w:trPr>
          <w:trHeight w:val="204"/>
        </w:trPr>
        <w:tc>
          <w:tcPr>
            <w:tcW w:w="2660" w:type="dxa"/>
            <w:shd w:val="clear" w:color="auto" w:fill="D9D9D9" w:themeFill="background1" w:themeFillShade="D9"/>
          </w:tcPr>
          <w:p w:rsidR="006604EB" w:rsidRPr="00096C71" w:rsidRDefault="006604EB" w:rsidP="00A43B4C">
            <w:pPr>
              <w:rPr>
                <w:rStyle w:val="Heading2Char"/>
                <w:rFonts w:ascii="Times New Roman" w:hAnsi="Times New Roman" w:cs="Times New Roman"/>
                <w:color w:val="auto"/>
                <w:sz w:val="24"/>
                <w:szCs w:val="24"/>
                <w:lang w:val="fr-CA"/>
              </w:rPr>
            </w:pPr>
            <w:proofErr w:type="spellStart"/>
            <w:r w:rsidRPr="00096C71">
              <w:rPr>
                <w:rStyle w:val="Heading2Char"/>
                <w:rFonts w:ascii="Times New Roman" w:hAnsi="Times New Roman" w:cs="Times New Roman"/>
                <w:color w:val="auto"/>
                <w:sz w:val="24"/>
                <w:szCs w:val="24"/>
                <w:lang w:val="fr-CA"/>
              </w:rPr>
              <w:t>Dementia</w:t>
            </w:r>
            <w:proofErr w:type="spellEnd"/>
          </w:p>
        </w:tc>
        <w:tc>
          <w:tcPr>
            <w:tcW w:w="1843"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highlight w:val="yellow"/>
              </w:rPr>
            </w:pPr>
          </w:p>
        </w:tc>
        <w:tc>
          <w:tcPr>
            <w:tcW w:w="4394" w:type="dxa"/>
            <w:shd w:val="clear" w:color="auto" w:fill="D9D9D9" w:themeFill="background1" w:themeFillShade="D9"/>
          </w:tcPr>
          <w:p w:rsidR="006604EB" w:rsidRPr="00096C71" w:rsidRDefault="006604EB" w:rsidP="00A43B4C">
            <w:pPr>
              <w:rPr>
                <w:rFonts w:ascii="Times New Roman" w:hAnsi="Times New Roman" w:cs="Times New Roman"/>
                <w:sz w:val="24"/>
                <w:szCs w:val="24"/>
                <w:highlight w:val="yellow"/>
              </w:rPr>
            </w:pPr>
          </w:p>
        </w:tc>
      </w:tr>
      <w:tr w:rsidR="006604EB" w:rsidRPr="00096C71" w:rsidTr="006B4B53">
        <w:trPr>
          <w:trHeight w:val="204"/>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fr-CA"/>
              </w:rPr>
            </w:pPr>
            <w:r w:rsidRPr="00096C71">
              <w:rPr>
                <w:rFonts w:ascii="Times New Roman" w:hAnsi="Times New Roman" w:cs="Times New Roman"/>
                <w:sz w:val="24"/>
                <w:szCs w:val="24"/>
              </w:rPr>
              <w:t xml:space="preserve">Green </w:t>
            </w:r>
            <w:r>
              <w:rPr>
                <w:rFonts w:ascii="Times New Roman" w:hAnsi="Times New Roman" w:cs="Times New Roman"/>
                <w:sz w:val="24"/>
                <w:szCs w:val="24"/>
              </w:rPr>
              <w:t xml:space="preserve">et al. </w:t>
            </w:r>
            <w:r w:rsidR="00965797" w:rsidRPr="00965797">
              <w:rPr>
                <w:rFonts w:ascii="Times New Roman" w:hAnsi="Times New Roman" w:cs="Times New Roman"/>
                <w:noProof/>
                <w:sz w:val="24"/>
                <w:szCs w:val="24"/>
              </w:rPr>
              <w:t>[47]</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Pr>
                <w:rStyle w:val="Heading2Char"/>
                <w:rFonts w:ascii="Times New Roman" w:hAnsi="Times New Roman" w:cs="Times New Roman"/>
                <w:b w:val="0"/>
                <w:color w:val="auto"/>
                <w:sz w:val="24"/>
                <w:szCs w:val="24"/>
              </w:rPr>
              <w:t>246</w:t>
            </w:r>
          </w:p>
        </w:tc>
        <w:tc>
          <w:tcPr>
            <w:tcW w:w="1559" w:type="dxa"/>
            <w:shd w:val="clear" w:color="auto" w:fill="D9D9D9" w:themeFill="background1" w:themeFillShade="D9"/>
          </w:tcPr>
          <w:p w:rsidR="006604EB" w:rsidRDefault="006604EB" w:rsidP="00A43B4C">
            <w:pPr>
              <w:rPr>
                <w:rFonts w:ascii="Times New Roman" w:hAnsi="Times New Roman" w:cs="Times New Roman"/>
                <w:sz w:val="24"/>
                <w:szCs w:val="24"/>
              </w:rPr>
            </w:pPr>
            <w:r>
              <w:rPr>
                <w:rFonts w:ascii="Times New Roman" w:hAnsi="Times New Roman" w:cs="Times New Roman"/>
                <w:sz w:val="24"/>
                <w:szCs w:val="24"/>
                <w:lang w:val="fr-CA"/>
              </w:rPr>
              <w:t>All</w:t>
            </w:r>
          </w:p>
        </w:tc>
        <w:tc>
          <w:tcPr>
            <w:tcW w:w="4394" w:type="dxa"/>
            <w:shd w:val="clear" w:color="auto" w:fill="auto"/>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HR 2.94 (1.09-7.91)</w:t>
            </w:r>
          </w:p>
        </w:tc>
      </w:tr>
      <w:tr w:rsidR="006604EB" w:rsidRPr="00096C71" w:rsidTr="006B4B53">
        <w:trPr>
          <w:trHeight w:val="204"/>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Mazurek</w:t>
            </w:r>
            <w:proofErr w:type="spellEnd"/>
            <w:r w:rsidRPr="00096C71">
              <w:rPr>
                <w:rStyle w:val="Heading2Char"/>
                <w:rFonts w:ascii="Times New Roman" w:hAnsi="Times New Roman" w:cs="Times New Roman"/>
                <w:b w:val="0"/>
                <w:color w:val="auto"/>
                <w:sz w:val="24"/>
                <w:szCs w:val="24"/>
                <w:lang w:val="fr-CA"/>
              </w:rPr>
              <w:t xml:space="preserve"> et al. </w:t>
            </w:r>
            <w:r w:rsidR="00477891" w:rsidRPr="00477891">
              <w:rPr>
                <w:rStyle w:val="Heading2Char"/>
                <w:rFonts w:ascii="Times New Roman" w:hAnsi="Times New Roman" w:cs="Times New Roman"/>
                <w:b w:val="0"/>
                <w:noProof/>
                <w:color w:val="auto"/>
                <w:sz w:val="24"/>
                <w:szCs w:val="24"/>
                <w:lang w:val="fr-CA"/>
              </w:rPr>
              <w:t>[65]</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224</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All</w:t>
            </w:r>
          </w:p>
        </w:tc>
        <w:tc>
          <w:tcPr>
            <w:tcW w:w="4394" w:type="dxa"/>
            <w:shd w:val="clear" w:color="auto" w:fill="auto"/>
          </w:tcPr>
          <w:p w:rsidR="006604EB" w:rsidRPr="00096C71" w:rsidRDefault="006604EB" w:rsidP="00A43B4C">
            <w:pPr>
              <w:rPr>
                <w:rFonts w:ascii="Times New Roman" w:hAnsi="Times New Roman" w:cs="Times New Roman"/>
                <w:sz w:val="24"/>
                <w:szCs w:val="24"/>
                <w:highlight w:val="yellow"/>
              </w:rPr>
            </w:pPr>
            <w:r w:rsidRPr="00096C71">
              <w:rPr>
                <w:rFonts w:ascii="Times New Roman" w:hAnsi="Times New Roman" w:cs="Times New Roman"/>
                <w:sz w:val="24"/>
                <w:szCs w:val="24"/>
              </w:rPr>
              <w:t>OR 0 (0-4.44)</w:t>
            </w:r>
          </w:p>
        </w:tc>
      </w:tr>
      <w:tr w:rsidR="006604EB" w:rsidRPr="00096C71" w:rsidTr="003F3E99">
        <w:trPr>
          <w:trHeight w:val="204"/>
        </w:trPr>
        <w:tc>
          <w:tcPr>
            <w:tcW w:w="2660" w:type="dxa"/>
            <w:shd w:val="clear" w:color="auto" w:fill="D9D9D9" w:themeFill="background1" w:themeFillShade="D9"/>
          </w:tcPr>
          <w:p w:rsidR="006604EB" w:rsidRPr="00096C71" w:rsidRDefault="006604EB" w:rsidP="00A43B4C">
            <w:pPr>
              <w:rPr>
                <w:rStyle w:val="Heading2Char"/>
                <w:rFonts w:ascii="Times New Roman" w:hAnsi="Times New Roman" w:cs="Times New Roman"/>
                <w:color w:val="auto"/>
                <w:sz w:val="24"/>
                <w:szCs w:val="24"/>
                <w:lang w:val="fr-CA"/>
              </w:rPr>
            </w:pPr>
            <w:proofErr w:type="spellStart"/>
            <w:r w:rsidRPr="00096C71">
              <w:rPr>
                <w:rStyle w:val="Heading2Char"/>
                <w:rFonts w:ascii="Times New Roman" w:hAnsi="Times New Roman" w:cs="Times New Roman"/>
                <w:color w:val="auto"/>
                <w:sz w:val="24"/>
                <w:szCs w:val="24"/>
                <w:lang w:val="fr-CA"/>
              </w:rPr>
              <w:t>Asthma</w:t>
            </w:r>
            <w:proofErr w:type="spellEnd"/>
          </w:p>
        </w:tc>
        <w:tc>
          <w:tcPr>
            <w:tcW w:w="1843"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highlight w:val="yellow"/>
              </w:rPr>
            </w:pPr>
          </w:p>
        </w:tc>
        <w:tc>
          <w:tcPr>
            <w:tcW w:w="4394" w:type="dxa"/>
            <w:shd w:val="clear" w:color="auto" w:fill="D9D9D9" w:themeFill="background1" w:themeFillShade="D9"/>
          </w:tcPr>
          <w:p w:rsidR="006604EB" w:rsidRPr="00096C71" w:rsidRDefault="006604EB" w:rsidP="00A43B4C">
            <w:pPr>
              <w:rPr>
                <w:rFonts w:ascii="Times New Roman" w:hAnsi="Times New Roman" w:cs="Times New Roman"/>
                <w:sz w:val="24"/>
                <w:szCs w:val="24"/>
                <w:highlight w:val="yellow"/>
              </w:rPr>
            </w:pPr>
          </w:p>
        </w:tc>
      </w:tr>
      <w:tr w:rsidR="006604EB" w:rsidRPr="00096C71" w:rsidTr="006B4B53">
        <w:trPr>
          <w:trHeight w:val="204"/>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Mazurek</w:t>
            </w:r>
            <w:proofErr w:type="spellEnd"/>
            <w:r w:rsidRPr="00096C71">
              <w:rPr>
                <w:rStyle w:val="Heading2Char"/>
                <w:rFonts w:ascii="Times New Roman" w:hAnsi="Times New Roman" w:cs="Times New Roman"/>
                <w:b w:val="0"/>
                <w:color w:val="auto"/>
                <w:sz w:val="24"/>
                <w:szCs w:val="24"/>
                <w:lang w:val="fr-CA"/>
              </w:rPr>
              <w:t xml:space="preserve"> et al. </w:t>
            </w:r>
            <w:r w:rsidR="00477891" w:rsidRPr="00477891">
              <w:rPr>
                <w:rStyle w:val="Heading2Char"/>
                <w:rFonts w:ascii="Times New Roman" w:hAnsi="Times New Roman" w:cs="Times New Roman"/>
                <w:b w:val="0"/>
                <w:noProof/>
                <w:color w:val="auto"/>
                <w:sz w:val="24"/>
                <w:szCs w:val="24"/>
                <w:lang w:val="fr-CA"/>
              </w:rPr>
              <w:t>[65]</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224</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All</w:t>
            </w:r>
          </w:p>
        </w:tc>
        <w:tc>
          <w:tcPr>
            <w:tcW w:w="4394" w:type="dxa"/>
            <w:shd w:val="clear" w:color="auto" w:fill="auto"/>
          </w:tcPr>
          <w:p w:rsidR="006604EB" w:rsidRPr="00096C71" w:rsidRDefault="006604EB" w:rsidP="00A43B4C">
            <w:pPr>
              <w:rPr>
                <w:rFonts w:ascii="Times New Roman" w:hAnsi="Times New Roman" w:cs="Times New Roman"/>
                <w:sz w:val="24"/>
                <w:szCs w:val="24"/>
                <w:highlight w:val="yellow"/>
              </w:rPr>
            </w:pPr>
            <w:r w:rsidRPr="00096C71">
              <w:rPr>
                <w:rFonts w:ascii="Times New Roman" w:hAnsi="Times New Roman" w:cs="Times New Roman"/>
                <w:sz w:val="24"/>
                <w:szCs w:val="24"/>
              </w:rPr>
              <w:t>OR 0 (0-53.44)</w:t>
            </w:r>
          </w:p>
        </w:tc>
      </w:tr>
      <w:tr w:rsidR="006604EB" w:rsidRPr="00096C71" w:rsidTr="003F3E99">
        <w:trPr>
          <w:trHeight w:val="204"/>
        </w:trPr>
        <w:tc>
          <w:tcPr>
            <w:tcW w:w="2660" w:type="dxa"/>
            <w:shd w:val="clear" w:color="auto" w:fill="D9D9D9" w:themeFill="background1" w:themeFillShade="D9"/>
          </w:tcPr>
          <w:p w:rsidR="006604EB" w:rsidRPr="00096C71" w:rsidRDefault="006604EB" w:rsidP="00A43B4C">
            <w:pPr>
              <w:rPr>
                <w:rStyle w:val="Heading2Char"/>
                <w:rFonts w:ascii="Times New Roman" w:hAnsi="Times New Roman" w:cs="Times New Roman"/>
                <w:color w:val="auto"/>
                <w:sz w:val="24"/>
                <w:szCs w:val="24"/>
                <w:lang w:val="fr-CA"/>
              </w:rPr>
            </w:pPr>
            <w:proofErr w:type="spellStart"/>
            <w:r w:rsidRPr="00096C71">
              <w:rPr>
                <w:rStyle w:val="Heading2Char"/>
                <w:rFonts w:ascii="Times New Roman" w:hAnsi="Times New Roman" w:cs="Times New Roman"/>
                <w:color w:val="auto"/>
                <w:sz w:val="24"/>
                <w:szCs w:val="24"/>
                <w:lang w:val="fr-CA"/>
              </w:rPr>
              <w:t>Chronic</w:t>
            </w:r>
            <w:proofErr w:type="spellEnd"/>
            <w:r w:rsidRPr="00096C71">
              <w:rPr>
                <w:rStyle w:val="Heading2Char"/>
                <w:rFonts w:ascii="Times New Roman" w:hAnsi="Times New Roman" w:cs="Times New Roman"/>
                <w:color w:val="auto"/>
                <w:sz w:val="24"/>
                <w:szCs w:val="24"/>
                <w:lang w:val="fr-CA"/>
              </w:rPr>
              <w:t xml:space="preserve"> </w:t>
            </w:r>
            <w:proofErr w:type="spellStart"/>
            <w:r w:rsidRPr="00096C71">
              <w:rPr>
                <w:rStyle w:val="Heading2Char"/>
                <w:rFonts w:ascii="Times New Roman" w:hAnsi="Times New Roman" w:cs="Times New Roman"/>
                <w:color w:val="auto"/>
                <w:sz w:val="24"/>
                <w:szCs w:val="24"/>
                <w:lang w:val="fr-CA"/>
              </w:rPr>
              <w:t>lung</w:t>
            </w:r>
            <w:proofErr w:type="spellEnd"/>
            <w:r w:rsidRPr="00096C71">
              <w:rPr>
                <w:rStyle w:val="Heading2Char"/>
                <w:rFonts w:ascii="Times New Roman" w:hAnsi="Times New Roman" w:cs="Times New Roman"/>
                <w:color w:val="auto"/>
                <w:sz w:val="24"/>
                <w:szCs w:val="24"/>
                <w:lang w:val="fr-CA"/>
              </w:rPr>
              <w:t xml:space="preserve"> </w:t>
            </w:r>
            <w:proofErr w:type="spellStart"/>
            <w:r w:rsidRPr="00096C71">
              <w:rPr>
                <w:rStyle w:val="Heading2Char"/>
                <w:rFonts w:ascii="Times New Roman" w:hAnsi="Times New Roman" w:cs="Times New Roman"/>
                <w:color w:val="auto"/>
                <w:sz w:val="24"/>
                <w:szCs w:val="24"/>
                <w:lang w:val="fr-CA"/>
              </w:rPr>
              <w:t>disease</w:t>
            </w:r>
            <w:proofErr w:type="spellEnd"/>
          </w:p>
        </w:tc>
        <w:tc>
          <w:tcPr>
            <w:tcW w:w="1843"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highlight w:val="yellow"/>
              </w:rPr>
            </w:pPr>
          </w:p>
        </w:tc>
        <w:tc>
          <w:tcPr>
            <w:tcW w:w="4394" w:type="dxa"/>
            <w:shd w:val="clear" w:color="auto" w:fill="D9D9D9" w:themeFill="background1" w:themeFillShade="D9"/>
          </w:tcPr>
          <w:p w:rsidR="006604EB" w:rsidRPr="00096C71" w:rsidRDefault="006604EB" w:rsidP="00A43B4C">
            <w:pPr>
              <w:rPr>
                <w:rFonts w:ascii="Times New Roman" w:hAnsi="Times New Roman" w:cs="Times New Roman"/>
                <w:sz w:val="24"/>
                <w:szCs w:val="24"/>
                <w:highlight w:val="yellow"/>
              </w:rPr>
            </w:pPr>
          </w:p>
        </w:tc>
      </w:tr>
      <w:tr w:rsidR="006604EB" w:rsidRPr="00096C71" w:rsidTr="006B4B53">
        <w:trPr>
          <w:trHeight w:val="204"/>
        </w:trPr>
        <w:tc>
          <w:tcPr>
            <w:tcW w:w="2660" w:type="dxa"/>
            <w:shd w:val="clear" w:color="auto" w:fill="auto"/>
          </w:tcPr>
          <w:p w:rsidR="006604EB" w:rsidRPr="00096C71" w:rsidRDefault="006604EB" w:rsidP="00A43B4C">
            <w:pPr>
              <w:rPr>
                <w:rStyle w:val="Heading2Char"/>
                <w:rFonts w:ascii="Times New Roman" w:hAnsi="Times New Roman" w:cs="Times New Roman"/>
                <w:color w:val="auto"/>
                <w:sz w:val="24"/>
                <w:szCs w:val="24"/>
                <w:lang w:val="fr-CA"/>
              </w:rPr>
            </w:pPr>
            <w:r w:rsidRPr="00096C71">
              <w:rPr>
                <w:rStyle w:val="Heading2Char"/>
                <w:rFonts w:ascii="Times New Roman" w:hAnsi="Times New Roman" w:cs="Times New Roman"/>
                <w:b w:val="0"/>
                <w:color w:val="auto"/>
                <w:sz w:val="24"/>
                <w:szCs w:val="24"/>
              </w:rPr>
              <w:lastRenderedPageBreak/>
              <w:t xml:space="preserve">Murray et al. </w:t>
            </w:r>
            <w:r w:rsidR="00352E76" w:rsidRPr="00352E76">
              <w:rPr>
                <w:rStyle w:val="Heading2Char"/>
                <w:rFonts w:ascii="Times New Roman" w:hAnsi="Times New Roman" w:cs="Times New Roman"/>
                <w:b w:val="0"/>
                <w:noProof/>
                <w:color w:val="auto"/>
                <w:sz w:val="24"/>
                <w:szCs w:val="24"/>
              </w:rPr>
              <w:t>[6]</w:t>
            </w:r>
          </w:p>
        </w:tc>
        <w:tc>
          <w:tcPr>
            <w:tcW w:w="1843" w:type="dxa"/>
            <w:shd w:val="clear" w:color="auto" w:fill="auto"/>
          </w:tcPr>
          <w:p w:rsidR="006604EB" w:rsidRPr="00096C71" w:rsidRDefault="006604EB"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172 </w:t>
            </w:r>
            <w:r w:rsidRPr="00096C71">
              <w:rPr>
                <w:rFonts w:ascii="Times New Roman" w:eastAsiaTheme="majorEastAsia" w:hAnsi="Times New Roman" w:cs="Times New Roman"/>
                <w:bCs/>
                <w:sz w:val="24"/>
                <w:szCs w:val="24"/>
                <w:lang w:val="en-CA"/>
              </w:rPr>
              <w:t>(17 deaths)</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WNE</w:t>
            </w:r>
          </w:p>
        </w:tc>
        <w:tc>
          <w:tcPr>
            <w:tcW w:w="4394" w:type="dxa"/>
            <w:shd w:val="clear" w:color="auto" w:fill="auto"/>
          </w:tcPr>
          <w:p w:rsidR="006604EB" w:rsidRPr="00096C71" w:rsidRDefault="006604EB" w:rsidP="00A43B4C">
            <w:pPr>
              <w:rPr>
                <w:rFonts w:ascii="Times New Roman" w:hAnsi="Times New Roman" w:cs="Times New Roman"/>
                <w:sz w:val="24"/>
                <w:szCs w:val="24"/>
                <w:highlight w:val="yellow"/>
              </w:rPr>
            </w:pPr>
            <w:r w:rsidRPr="00096C71">
              <w:rPr>
                <w:rFonts w:ascii="Times New Roman" w:hAnsi="Times New Roman" w:cs="Times New Roman"/>
                <w:sz w:val="24"/>
                <w:szCs w:val="24"/>
              </w:rPr>
              <w:t>OR 2.9 (0.6-10.9)</w:t>
            </w:r>
          </w:p>
        </w:tc>
      </w:tr>
      <w:tr w:rsidR="006604EB" w:rsidRPr="00096C71" w:rsidTr="003F3E99">
        <w:trPr>
          <w:trHeight w:val="204"/>
        </w:trPr>
        <w:tc>
          <w:tcPr>
            <w:tcW w:w="2660" w:type="dxa"/>
            <w:shd w:val="clear" w:color="auto" w:fill="D9D9D9" w:themeFill="background1" w:themeFillShade="D9"/>
          </w:tcPr>
          <w:p w:rsidR="006604EB" w:rsidRPr="00096C71" w:rsidRDefault="006604EB" w:rsidP="00A43B4C">
            <w:pPr>
              <w:rPr>
                <w:rStyle w:val="Heading2Char"/>
                <w:rFonts w:ascii="Times New Roman" w:hAnsi="Times New Roman" w:cs="Times New Roman"/>
                <w:color w:val="auto"/>
                <w:sz w:val="24"/>
                <w:szCs w:val="24"/>
                <w:lang w:val="fr-CA"/>
              </w:rPr>
            </w:pPr>
            <w:r w:rsidRPr="00096C71">
              <w:rPr>
                <w:rStyle w:val="Heading2Char"/>
                <w:rFonts w:ascii="Times New Roman" w:hAnsi="Times New Roman" w:cs="Times New Roman"/>
                <w:color w:val="auto"/>
                <w:sz w:val="24"/>
                <w:szCs w:val="24"/>
                <w:lang w:val="fr-CA"/>
              </w:rPr>
              <w:t>COPD</w:t>
            </w:r>
          </w:p>
        </w:tc>
        <w:tc>
          <w:tcPr>
            <w:tcW w:w="1843"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highlight w:val="yellow"/>
              </w:rPr>
            </w:pPr>
          </w:p>
        </w:tc>
        <w:tc>
          <w:tcPr>
            <w:tcW w:w="4394" w:type="dxa"/>
            <w:shd w:val="clear" w:color="auto" w:fill="D9D9D9" w:themeFill="background1" w:themeFillShade="D9"/>
          </w:tcPr>
          <w:p w:rsidR="006604EB" w:rsidRPr="00096C71" w:rsidRDefault="006604EB" w:rsidP="00A43B4C">
            <w:pPr>
              <w:rPr>
                <w:rFonts w:ascii="Times New Roman" w:hAnsi="Times New Roman" w:cs="Times New Roman"/>
                <w:sz w:val="24"/>
                <w:szCs w:val="24"/>
                <w:highlight w:val="yellow"/>
              </w:rPr>
            </w:pPr>
          </w:p>
        </w:tc>
      </w:tr>
      <w:tr w:rsidR="006604EB" w:rsidRPr="00096C71" w:rsidTr="006B4B53">
        <w:trPr>
          <w:trHeight w:val="204"/>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fr-CA"/>
              </w:rPr>
            </w:pPr>
            <w:proofErr w:type="spellStart"/>
            <w:r w:rsidRPr="00096C71">
              <w:rPr>
                <w:rStyle w:val="Heading2Char"/>
                <w:rFonts w:ascii="Times New Roman" w:hAnsi="Times New Roman" w:cs="Times New Roman"/>
                <w:b w:val="0"/>
                <w:color w:val="auto"/>
                <w:sz w:val="24"/>
                <w:szCs w:val="24"/>
                <w:lang w:val="fr-CA"/>
              </w:rPr>
              <w:t>Mazurek</w:t>
            </w:r>
            <w:proofErr w:type="spellEnd"/>
            <w:r w:rsidRPr="00096C71">
              <w:rPr>
                <w:rStyle w:val="Heading2Char"/>
                <w:rFonts w:ascii="Times New Roman" w:hAnsi="Times New Roman" w:cs="Times New Roman"/>
                <w:b w:val="0"/>
                <w:color w:val="auto"/>
                <w:sz w:val="24"/>
                <w:szCs w:val="24"/>
                <w:lang w:val="fr-CA"/>
              </w:rPr>
              <w:t xml:space="preserve"> et al. </w:t>
            </w:r>
            <w:r w:rsidR="00477891" w:rsidRPr="00477891">
              <w:rPr>
                <w:rStyle w:val="Heading2Char"/>
                <w:rFonts w:ascii="Times New Roman" w:hAnsi="Times New Roman" w:cs="Times New Roman"/>
                <w:b w:val="0"/>
                <w:noProof/>
                <w:color w:val="auto"/>
                <w:sz w:val="24"/>
                <w:szCs w:val="24"/>
                <w:lang w:val="fr-CA"/>
              </w:rPr>
              <w:t>[65]</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224</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All</w:t>
            </w:r>
          </w:p>
        </w:tc>
        <w:tc>
          <w:tcPr>
            <w:tcW w:w="4394" w:type="dxa"/>
            <w:shd w:val="clear" w:color="auto" w:fill="auto"/>
          </w:tcPr>
          <w:p w:rsidR="006604EB" w:rsidRPr="00096C71" w:rsidRDefault="006604EB" w:rsidP="00A43B4C">
            <w:pPr>
              <w:rPr>
                <w:rFonts w:ascii="Times New Roman" w:hAnsi="Times New Roman" w:cs="Times New Roman"/>
                <w:sz w:val="24"/>
                <w:szCs w:val="24"/>
                <w:highlight w:val="yellow"/>
              </w:rPr>
            </w:pPr>
            <w:r w:rsidRPr="00096C71">
              <w:rPr>
                <w:rFonts w:ascii="Times New Roman" w:hAnsi="Times New Roman" w:cs="Times New Roman"/>
                <w:sz w:val="24"/>
                <w:szCs w:val="24"/>
              </w:rPr>
              <w:t>OR 1.39 (0.03-11.05)</w:t>
            </w:r>
          </w:p>
        </w:tc>
      </w:tr>
      <w:tr w:rsidR="006604EB" w:rsidRPr="00096C71" w:rsidTr="003F3E99">
        <w:trPr>
          <w:trHeight w:val="204"/>
        </w:trPr>
        <w:tc>
          <w:tcPr>
            <w:tcW w:w="2660" w:type="dxa"/>
            <w:shd w:val="clear" w:color="auto" w:fill="D9D9D9" w:themeFill="background1" w:themeFillShade="D9"/>
          </w:tcPr>
          <w:p w:rsidR="006604EB" w:rsidRPr="00096C71" w:rsidRDefault="006604EB" w:rsidP="00A43B4C">
            <w:pPr>
              <w:rPr>
                <w:rStyle w:val="Heading2Char"/>
                <w:rFonts w:ascii="Times New Roman" w:hAnsi="Times New Roman" w:cs="Times New Roman"/>
                <w:color w:val="auto"/>
                <w:sz w:val="24"/>
                <w:szCs w:val="24"/>
                <w:lang w:val="fr-CA"/>
              </w:rPr>
            </w:pPr>
            <w:r w:rsidRPr="00096C71">
              <w:rPr>
                <w:rStyle w:val="Heading2Char"/>
                <w:rFonts w:ascii="Times New Roman" w:hAnsi="Times New Roman" w:cs="Times New Roman"/>
                <w:color w:val="auto"/>
                <w:sz w:val="24"/>
                <w:szCs w:val="24"/>
                <w:lang w:val="fr-CA"/>
              </w:rPr>
              <w:t>Intubation</w:t>
            </w:r>
          </w:p>
        </w:tc>
        <w:tc>
          <w:tcPr>
            <w:tcW w:w="1843"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highlight w:val="yellow"/>
              </w:rPr>
            </w:pPr>
          </w:p>
        </w:tc>
        <w:tc>
          <w:tcPr>
            <w:tcW w:w="4394" w:type="dxa"/>
            <w:shd w:val="clear" w:color="auto" w:fill="D9D9D9" w:themeFill="background1" w:themeFillShade="D9"/>
          </w:tcPr>
          <w:p w:rsidR="006604EB" w:rsidRPr="00096C71" w:rsidRDefault="006604EB" w:rsidP="00A43B4C">
            <w:pPr>
              <w:rPr>
                <w:rFonts w:ascii="Times New Roman" w:hAnsi="Times New Roman" w:cs="Times New Roman"/>
                <w:sz w:val="24"/>
                <w:szCs w:val="24"/>
                <w:highlight w:val="yellow"/>
              </w:rPr>
            </w:pPr>
          </w:p>
        </w:tc>
      </w:tr>
      <w:tr w:rsidR="006604EB" w:rsidRPr="00096C71" w:rsidTr="006B4B53">
        <w:trPr>
          <w:trHeight w:val="204"/>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228</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WNE</w:t>
            </w:r>
          </w:p>
        </w:tc>
        <w:tc>
          <w:tcPr>
            <w:tcW w:w="4394" w:type="dxa"/>
            <w:shd w:val="clear" w:color="auto" w:fill="auto"/>
          </w:tcPr>
          <w:p w:rsidR="006604EB" w:rsidRPr="00096C71"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RR 3.5 (1.0-12.9)</w:t>
            </w:r>
          </w:p>
          <w:p w:rsidR="006604EB" w:rsidRPr="00096C71" w:rsidRDefault="006604EB" w:rsidP="00A43B4C">
            <w:pPr>
              <w:rPr>
                <w:rFonts w:ascii="Times New Roman" w:hAnsi="Times New Roman" w:cs="Times New Roman"/>
                <w:sz w:val="24"/>
                <w:szCs w:val="24"/>
                <w:highlight w:val="yellow"/>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12.7 (1.2-139)</w:t>
            </w:r>
          </w:p>
        </w:tc>
      </w:tr>
      <w:tr w:rsidR="006604EB" w:rsidRPr="00096C71" w:rsidTr="006B4B53">
        <w:trPr>
          <w:trHeight w:val="204"/>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lang w:val="en-CA"/>
              </w:rPr>
              <w:t xml:space="preserve">Lindsey et al. </w:t>
            </w:r>
            <w:r w:rsidR="00BC624B" w:rsidRPr="00BC624B">
              <w:rPr>
                <w:rStyle w:val="Heading2Char"/>
                <w:rFonts w:ascii="Times New Roman" w:hAnsi="Times New Roman" w:cs="Times New Roman"/>
                <w:b w:val="0"/>
                <w:noProof/>
                <w:color w:val="auto"/>
                <w:sz w:val="24"/>
                <w:szCs w:val="24"/>
                <w:lang w:val="en-CA"/>
              </w:rPr>
              <w:t>[32]</w:t>
            </w:r>
          </w:p>
        </w:tc>
        <w:tc>
          <w:tcPr>
            <w:tcW w:w="1843" w:type="dxa"/>
          </w:tcPr>
          <w:p w:rsidR="006604EB" w:rsidRPr="00096C71" w:rsidRDefault="006604EB" w:rsidP="00A43B4C">
            <w:pPr>
              <w:rPr>
                <w:rFonts w:ascii="Times New Roman" w:hAnsi="Times New Roman" w:cs="Times New Roman"/>
                <w:sz w:val="24"/>
                <w:szCs w:val="24"/>
                <w:lang w:val="fr-CA"/>
              </w:rPr>
            </w:pPr>
            <w:r w:rsidRPr="00096C71">
              <w:rPr>
                <w:rFonts w:ascii="Times New Roman" w:hAnsi="Times New Roman" w:cs="Times New Roman"/>
                <w:sz w:val="24"/>
                <w:szCs w:val="24"/>
                <w:lang w:val="fr-CA"/>
              </w:rPr>
              <w:t>201</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highlight w:val="yellow"/>
              </w:rPr>
            </w:pPr>
            <w:r>
              <w:rPr>
                <w:rFonts w:ascii="Times New Roman" w:hAnsi="Times New Roman" w:cs="Times New Roman"/>
                <w:sz w:val="24"/>
                <w:szCs w:val="24"/>
                <w:lang w:val="fr-CA"/>
              </w:rPr>
              <w:t>All</w:t>
            </w:r>
          </w:p>
        </w:tc>
        <w:tc>
          <w:tcPr>
            <w:tcW w:w="4394" w:type="dxa"/>
            <w:shd w:val="clear" w:color="auto" w:fill="auto"/>
          </w:tcPr>
          <w:p w:rsidR="006604EB" w:rsidRPr="003F3E99" w:rsidRDefault="006604EB" w:rsidP="00A43B4C">
            <w:pPr>
              <w:rPr>
                <w:rFonts w:ascii="Times New Roman" w:hAnsi="Times New Roman" w:cs="Times New Roman"/>
                <w:sz w:val="24"/>
                <w:szCs w:val="24"/>
              </w:rPr>
            </w:pPr>
            <w:r w:rsidRPr="003F3E99">
              <w:rPr>
                <w:rFonts w:ascii="Times New Roman" w:hAnsi="Times New Roman" w:cs="Times New Roman"/>
                <w:sz w:val="24"/>
                <w:szCs w:val="24"/>
              </w:rPr>
              <w:t>HR 2.9 (1.2-7.3)</w:t>
            </w:r>
          </w:p>
          <w:p w:rsidR="006604EB" w:rsidRPr="00096C71" w:rsidRDefault="006604EB" w:rsidP="00A43B4C">
            <w:pPr>
              <w:rPr>
                <w:rFonts w:ascii="Times New Roman" w:hAnsi="Times New Roman" w:cs="Times New Roman"/>
                <w:sz w:val="24"/>
                <w:szCs w:val="24"/>
                <w:highlight w:val="yellow"/>
              </w:rPr>
            </w:pPr>
            <w:proofErr w:type="spellStart"/>
            <w:r w:rsidRPr="003F3E99">
              <w:rPr>
                <w:rFonts w:ascii="Times New Roman" w:hAnsi="Times New Roman" w:cs="Times New Roman"/>
                <w:sz w:val="24"/>
                <w:szCs w:val="24"/>
              </w:rPr>
              <w:t>aHR</w:t>
            </w:r>
            <w:proofErr w:type="spellEnd"/>
            <w:r w:rsidRPr="003F3E99">
              <w:rPr>
                <w:rFonts w:ascii="Times New Roman" w:hAnsi="Times New Roman" w:cs="Times New Roman"/>
                <w:sz w:val="24"/>
                <w:szCs w:val="24"/>
              </w:rPr>
              <w:t xml:space="preserve"> 4.8 (</w:t>
            </w:r>
            <w:r w:rsidRPr="00096C71">
              <w:rPr>
                <w:rFonts w:ascii="Times New Roman" w:hAnsi="Times New Roman" w:cs="Times New Roman"/>
                <w:sz w:val="24"/>
                <w:szCs w:val="24"/>
              </w:rPr>
              <w:t>1.9-12.1)</w:t>
            </w:r>
          </w:p>
        </w:tc>
      </w:tr>
      <w:tr w:rsidR="006604EB" w:rsidRPr="00096C71" w:rsidTr="003F3E99">
        <w:trPr>
          <w:trHeight w:val="204"/>
        </w:trPr>
        <w:tc>
          <w:tcPr>
            <w:tcW w:w="2660" w:type="dxa"/>
            <w:shd w:val="clear" w:color="auto" w:fill="D9D9D9" w:themeFill="background1" w:themeFillShade="D9"/>
          </w:tcPr>
          <w:p w:rsidR="006604EB" w:rsidRPr="00096C71" w:rsidRDefault="006604EB" w:rsidP="00A43B4C">
            <w:pPr>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color w:val="auto"/>
                <w:sz w:val="24"/>
                <w:szCs w:val="24"/>
                <w:lang w:val="en-CA"/>
              </w:rPr>
              <w:t>Solid organ transplant</w:t>
            </w:r>
          </w:p>
        </w:tc>
        <w:tc>
          <w:tcPr>
            <w:tcW w:w="1843" w:type="dxa"/>
            <w:shd w:val="clear" w:color="auto" w:fill="D9D9D9" w:themeFill="background1" w:themeFillShade="D9"/>
          </w:tcPr>
          <w:p w:rsidR="006604EB" w:rsidRPr="00096C71" w:rsidRDefault="006604EB" w:rsidP="00A43B4C">
            <w:pPr>
              <w:rPr>
                <w:rFonts w:ascii="Times New Roman" w:hAnsi="Times New Roman" w:cs="Times New Roman"/>
                <w:sz w:val="24"/>
                <w:szCs w:val="24"/>
                <w:lang w:val="fr-CA"/>
              </w:rPr>
            </w:pP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highlight w:val="yellow"/>
              </w:rPr>
            </w:pPr>
          </w:p>
        </w:tc>
        <w:tc>
          <w:tcPr>
            <w:tcW w:w="4394" w:type="dxa"/>
            <w:shd w:val="clear" w:color="auto" w:fill="D9D9D9" w:themeFill="background1" w:themeFillShade="D9"/>
          </w:tcPr>
          <w:p w:rsidR="006604EB" w:rsidRPr="00096C71" w:rsidRDefault="006604EB" w:rsidP="00A43B4C">
            <w:pPr>
              <w:rPr>
                <w:rFonts w:ascii="Times New Roman" w:hAnsi="Times New Roman" w:cs="Times New Roman"/>
                <w:sz w:val="24"/>
                <w:szCs w:val="24"/>
                <w:highlight w:val="yellow"/>
              </w:rPr>
            </w:pPr>
          </w:p>
        </w:tc>
      </w:tr>
      <w:tr w:rsidR="006604EB" w:rsidRPr="00096C71" w:rsidTr="006B4B53">
        <w:trPr>
          <w:trHeight w:val="204"/>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lang w:val="en-CA"/>
              </w:rPr>
              <w:t xml:space="preserve">Lindsey et al. </w:t>
            </w:r>
            <w:r w:rsidR="00BC624B" w:rsidRPr="00BC624B">
              <w:rPr>
                <w:rStyle w:val="Heading2Char"/>
                <w:rFonts w:ascii="Times New Roman" w:hAnsi="Times New Roman" w:cs="Times New Roman"/>
                <w:b w:val="0"/>
                <w:noProof/>
                <w:color w:val="auto"/>
                <w:sz w:val="24"/>
                <w:szCs w:val="24"/>
                <w:lang w:val="en-CA"/>
              </w:rPr>
              <w:t>[32]</w:t>
            </w:r>
          </w:p>
        </w:tc>
        <w:tc>
          <w:tcPr>
            <w:tcW w:w="1843" w:type="dxa"/>
          </w:tcPr>
          <w:p w:rsidR="006604EB" w:rsidRPr="004B0274" w:rsidRDefault="006604EB"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rPr>
              <w:t>201</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highlight w:val="yellow"/>
              </w:rPr>
            </w:pPr>
            <w:r w:rsidRPr="004B0274">
              <w:rPr>
                <w:rFonts w:ascii="Times New Roman" w:hAnsi="Times New Roman" w:cs="Times New Roman"/>
                <w:sz w:val="24"/>
                <w:szCs w:val="24"/>
                <w:lang w:val="en-CA"/>
              </w:rPr>
              <w:t>All</w:t>
            </w:r>
          </w:p>
        </w:tc>
        <w:tc>
          <w:tcPr>
            <w:tcW w:w="4394" w:type="dxa"/>
            <w:shd w:val="clear" w:color="auto" w:fill="auto"/>
          </w:tcPr>
          <w:p w:rsidR="006604EB" w:rsidRPr="00096C71" w:rsidRDefault="006604EB" w:rsidP="00A43B4C">
            <w:pPr>
              <w:rPr>
                <w:rFonts w:ascii="Times New Roman" w:hAnsi="Times New Roman" w:cs="Times New Roman"/>
                <w:sz w:val="24"/>
                <w:szCs w:val="24"/>
                <w:highlight w:val="yellow"/>
              </w:rPr>
            </w:pPr>
            <w:r w:rsidRPr="003F3E99">
              <w:rPr>
                <w:rFonts w:ascii="Times New Roman" w:hAnsi="Times New Roman" w:cs="Times New Roman"/>
                <w:sz w:val="24"/>
                <w:szCs w:val="24"/>
              </w:rPr>
              <w:t>HR 6.2 (0.8-46.3)</w:t>
            </w:r>
          </w:p>
        </w:tc>
      </w:tr>
      <w:tr w:rsidR="006604EB" w:rsidRPr="00096C71" w:rsidTr="004B0274">
        <w:trPr>
          <w:trHeight w:val="204"/>
        </w:trPr>
        <w:tc>
          <w:tcPr>
            <w:tcW w:w="10456" w:type="dxa"/>
            <w:gridSpan w:val="4"/>
            <w:shd w:val="clear" w:color="auto" w:fill="D9D9D9" w:themeFill="background1" w:themeFillShade="D9"/>
          </w:tcPr>
          <w:p w:rsidR="006604EB" w:rsidRPr="00096C71" w:rsidRDefault="006604EB" w:rsidP="00A43B4C">
            <w:pPr>
              <w:rPr>
                <w:rFonts w:ascii="Times New Roman" w:hAnsi="Times New Roman" w:cs="Times New Roman"/>
                <w:sz w:val="24"/>
                <w:szCs w:val="24"/>
                <w:highlight w:val="yellow"/>
              </w:rPr>
            </w:pPr>
            <w:r w:rsidRPr="00096C71">
              <w:rPr>
                <w:rStyle w:val="Heading2Char"/>
                <w:rFonts w:ascii="Times New Roman" w:hAnsi="Times New Roman" w:cs="Times New Roman"/>
                <w:color w:val="auto"/>
                <w:sz w:val="24"/>
                <w:szCs w:val="24"/>
                <w:lang w:val="en-CA"/>
              </w:rPr>
              <w:t>No coexisting condition or illness</w:t>
            </w:r>
          </w:p>
        </w:tc>
      </w:tr>
      <w:tr w:rsidR="006604EB" w:rsidRPr="00096C71" w:rsidTr="006B4B53">
        <w:trPr>
          <w:trHeight w:val="204"/>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en-CA"/>
              </w:rPr>
            </w:pPr>
            <w:proofErr w:type="spellStart"/>
            <w:r w:rsidRPr="004B0274">
              <w:rPr>
                <w:rStyle w:val="Heading2Char"/>
                <w:rFonts w:ascii="Times New Roman" w:hAnsi="Times New Roman" w:cs="Times New Roman"/>
                <w:b w:val="0"/>
                <w:color w:val="auto"/>
                <w:sz w:val="24"/>
                <w:szCs w:val="24"/>
                <w:lang w:val="en-CA"/>
              </w:rPr>
              <w:t>Chowers</w:t>
            </w:r>
            <w:proofErr w:type="spellEnd"/>
            <w:r w:rsidRPr="004B0274">
              <w:rPr>
                <w:rStyle w:val="Heading2Char"/>
                <w:rFonts w:ascii="Times New Roman" w:hAnsi="Times New Roman" w:cs="Times New Roman"/>
                <w:b w:val="0"/>
                <w:color w:val="auto"/>
                <w:sz w:val="24"/>
                <w:szCs w:val="24"/>
                <w:lang w:val="en-CA"/>
              </w:rPr>
              <w:t xml:space="preserve"> et al. </w:t>
            </w:r>
            <w:r w:rsidR="00352E76" w:rsidRPr="00352E76">
              <w:rPr>
                <w:rStyle w:val="Heading2Char"/>
                <w:rFonts w:ascii="Times New Roman" w:hAnsi="Times New Roman" w:cs="Times New Roman"/>
                <w:b w:val="0"/>
                <w:noProof/>
                <w:color w:val="auto"/>
                <w:sz w:val="24"/>
                <w:szCs w:val="24"/>
                <w:lang w:val="fr-CA"/>
              </w:rPr>
              <w:t>[39]</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233</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lang w:val="fr-CA"/>
              </w:rPr>
              <w:t>All</w:t>
            </w:r>
          </w:p>
        </w:tc>
        <w:tc>
          <w:tcPr>
            <w:tcW w:w="4394" w:type="dxa"/>
            <w:shd w:val="clear" w:color="auto" w:fill="auto"/>
          </w:tcPr>
          <w:p w:rsidR="006604EB" w:rsidRPr="00096C71" w:rsidRDefault="006604EB" w:rsidP="00A43B4C">
            <w:pPr>
              <w:rPr>
                <w:rFonts w:ascii="Times New Roman" w:hAnsi="Times New Roman" w:cs="Times New Roman"/>
                <w:sz w:val="24"/>
                <w:szCs w:val="24"/>
                <w:highlight w:val="yellow"/>
              </w:rPr>
            </w:pPr>
            <w:r w:rsidRPr="00096C71">
              <w:rPr>
                <w:rFonts w:ascii="Times New Roman" w:hAnsi="Times New Roman" w:cs="Times New Roman"/>
                <w:sz w:val="24"/>
                <w:szCs w:val="24"/>
              </w:rPr>
              <w:t>0.2 (0.1-0.9)</w:t>
            </w:r>
          </w:p>
        </w:tc>
      </w:tr>
      <w:tr w:rsidR="006604EB" w:rsidRPr="00096C71" w:rsidTr="003F3E99">
        <w:trPr>
          <w:trHeight w:val="204"/>
        </w:trPr>
        <w:tc>
          <w:tcPr>
            <w:tcW w:w="2660" w:type="dxa"/>
            <w:shd w:val="clear" w:color="auto" w:fill="D9D9D9" w:themeFill="background1" w:themeFillShade="D9"/>
          </w:tcPr>
          <w:p w:rsidR="006604EB" w:rsidRPr="00096C71" w:rsidRDefault="006604EB" w:rsidP="00A43B4C">
            <w:pPr>
              <w:rPr>
                <w:rStyle w:val="Heading2Char"/>
                <w:rFonts w:ascii="Times New Roman" w:hAnsi="Times New Roman" w:cs="Times New Roman"/>
                <w:color w:val="auto"/>
                <w:sz w:val="24"/>
                <w:szCs w:val="24"/>
              </w:rPr>
            </w:pPr>
            <w:r>
              <w:rPr>
                <w:rStyle w:val="Heading2Char"/>
                <w:rFonts w:ascii="Times New Roman" w:hAnsi="Times New Roman" w:cs="Times New Roman"/>
                <w:color w:val="auto"/>
                <w:sz w:val="24"/>
                <w:szCs w:val="24"/>
              </w:rPr>
              <w:t>A</w:t>
            </w:r>
            <w:r w:rsidRPr="00096C71">
              <w:rPr>
                <w:rStyle w:val="Heading2Char"/>
                <w:rFonts w:ascii="Times New Roman" w:hAnsi="Times New Roman" w:cs="Times New Roman"/>
                <w:color w:val="auto"/>
                <w:sz w:val="24"/>
                <w:szCs w:val="24"/>
              </w:rPr>
              <w:t>ge</w:t>
            </w:r>
          </w:p>
        </w:tc>
        <w:tc>
          <w:tcPr>
            <w:tcW w:w="1843"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c>
          <w:tcPr>
            <w:tcW w:w="4394" w:type="dxa"/>
            <w:shd w:val="clear" w:color="auto" w:fill="D9D9D9" w:themeFill="background1" w:themeFillShade="D9"/>
          </w:tcPr>
          <w:p w:rsidR="006604EB" w:rsidRPr="00096C71" w:rsidRDefault="006604EB" w:rsidP="00A43B4C">
            <w:pPr>
              <w:rPr>
                <w:rStyle w:val="Heading2Char"/>
                <w:rFonts w:ascii="Times New Roman" w:hAnsi="Times New Roman" w:cs="Times New Roman"/>
                <w:b w:val="0"/>
                <w:color w:val="auto"/>
                <w:sz w:val="24"/>
                <w:szCs w:val="24"/>
              </w:rPr>
            </w:pPr>
          </w:p>
        </w:tc>
      </w:tr>
      <w:tr w:rsidR="006604EB" w:rsidRPr="00096C71" w:rsidTr="006B4B53">
        <w:trPr>
          <w:trHeight w:val="219"/>
        </w:trPr>
        <w:tc>
          <w:tcPr>
            <w:tcW w:w="2660" w:type="dxa"/>
          </w:tcPr>
          <w:p w:rsidR="00B74C85" w:rsidRDefault="006604EB" w:rsidP="00A43B4C">
            <w:r w:rsidRPr="00096C71">
              <w:rPr>
                <w:rStyle w:val="Heading2Char"/>
                <w:rFonts w:ascii="Times New Roman" w:hAnsi="Times New Roman" w:cs="Times New Roman"/>
                <w:b w:val="0"/>
                <w:color w:val="auto"/>
                <w:sz w:val="24"/>
                <w:szCs w:val="24"/>
              </w:rPr>
              <w:t xml:space="preserve">Lindsey et al. </w:t>
            </w:r>
            <w:r w:rsidR="00DB25B4" w:rsidRPr="00DB25B4">
              <w:rPr>
                <w:rStyle w:val="Heading2Char"/>
                <w:rFonts w:ascii="Times New Roman" w:hAnsi="Times New Roman" w:cs="Times New Roman"/>
                <w:b w:val="0"/>
                <w:noProof/>
                <w:color w:val="auto"/>
                <w:sz w:val="24"/>
                <w:szCs w:val="24"/>
              </w:rPr>
              <w:t>[85]</w:t>
            </w:r>
            <w:r>
              <w:t xml:space="preserve"> </w:t>
            </w:r>
          </w:p>
          <w:p w:rsidR="006604EB" w:rsidRDefault="006604EB" w:rsidP="00A43B4C">
            <w:pPr>
              <w:rPr>
                <w:rStyle w:val="Heading2Char"/>
                <w:rFonts w:ascii="Times New Roman" w:hAnsi="Times New Roman" w:cs="Times New Roman"/>
                <w:b w:val="0"/>
                <w:color w:val="auto"/>
                <w:sz w:val="24"/>
                <w:szCs w:val="24"/>
              </w:rPr>
            </w:pPr>
            <w:r w:rsidRPr="003F3E99">
              <w:rPr>
                <w:rStyle w:val="Heading2Char"/>
                <w:rFonts w:ascii="Times New Roman" w:hAnsi="Times New Roman" w:cs="Times New Roman"/>
                <w:b w:val="0"/>
                <w:color w:val="auto"/>
                <w:sz w:val="24"/>
                <w:szCs w:val="24"/>
              </w:rPr>
              <w:t>60-69</w:t>
            </w:r>
          </w:p>
          <w:p w:rsidR="006604EB" w:rsidRPr="00096C71" w:rsidRDefault="006604EB" w:rsidP="00A43B4C">
            <w:pPr>
              <w:rPr>
                <w:rStyle w:val="Heading2Char"/>
                <w:rFonts w:ascii="Times New Roman" w:hAnsi="Times New Roman" w:cs="Times New Roman"/>
                <w:b w:val="0"/>
                <w:color w:val="auto"/>
                <w:sz w:val="24"/>
                <w:szCs w:val="24"/>
              </w:rPr>
            </w:pPr>
            <w:r w:rsidRPr="003F3E99">
              <w:rPr>
                <w:rStyle w:val="Heading2Char"/>
                <w:rFonts w:ascii="Times New Roman" w:hAnsi="Times New Roman" w:cs="Times New Roman"/>
                <w:b w:val="0"/>
                <w:color w:val="auto"/>
                <w:sz w:val="24"/>
                <w:szCs w:val="24"/>
              </w:rPr>
              <w:t>≥70</w:t>
            </w:r>
          </w:p>
        </w:tc>
        <w:tc>
          <w:tcPr>
            <w:tcW w:w="1843" w:type="dxa"/>
          </w:tcPr>
          <w:p w:rsidR="006604EB" w:rsidRPr="00096C71" w:rsidRDefault="006604EB" w:rsidP="00A43B4C">
            <w:pPr>
              <w:rPr>
                <w:rFonts w:ascii="Times New Roman" w:hAnsi="Times New Roman" w:cs="Times New Roman"/>
                <w:sz w:val="24"/>
                <w:szCs w:val="24"/>
                <w:lang w:val="en-CA"/>
              </w:rPr>
            </w:pPr>
            <w:r w:rsidRPr="00096C71">
              <w:rPr>
                <w:rStyle w:val="Heading2Char"/>
                <w:rFonts w:ascii="Times New Roman" w:hAnsi="Times New Roman" w:cs="Times New Roman"/>
                <w:b w:val="0"/>
                <w:color w:val="auto"/>
                <w:sz w:val="24"/>
                <w:szCs w:val="24"/>
              </w:rPr>
              <w:t>1090</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Pr>
                <w:rFonts w:ascii="Times New Roman" w:hAnsi="Times New Roman" w:cs="Times New Roman"/>
                <w:sz w:val="24"/>
                <w:szCs w:val="24"/>
              </w:rPr>
              <w:t>AFP/ WNE</w:t>
            </w:r>
          </w:p>
        </w:tc>
        <w:tc>
          <w:tcPr>
            <w:tcW w:w="4394" w:type="dxa"/>
            <w:shd w:val="clear" w:color="auto" w:fill="auto"/>
          </w:tcPr>
          <w:p w:rsidR="00B74C85" w:rsidRDefault="00B74C85" w:rsidP="00A43B4C">
            <w:pPr>
              <w:rPr>
                <w:rStyle w:val="Heading2Char"/>
                <w:rFonts w:ascii="Times New Roman" w:hAnsi="Times New Roman" w:cs="Times New Roman"/>
                <w:b w:val="0"/>
                <w:color w:val="auto"/>
                <w:sz w:val="24"/>
                <w:szCs w:val="24"/>
              </w:rPr>
            </w:pPr>
          </w:p>
          <w:p w:rsidR="006604EB" w:rsidRDefault="006604EB" w:rsidP="00A43B4C">
            <w:pPr>
              <w:rPr>
                <w:rFonts w:ascii="Times New Roman" w:hAnsi="Times New Roman" w:cs="Times New Roman"/>
                <w:sz w:val="24"/>
                <w:szCs w:val="24"/>
              </w:rPr>
            </w:pPr>
            <w:proofErr w:type="spellStart"/>
            <w:r w:rsidRPr="00096C71">
              <w:rPr>
                <w:rStyle w:val="Heading2Char"/>
                <w:rFonts w:ascii="Times New Roman" w:hAnsi="Times New Roman" w:cs="Times New Roman"/>
                <w:b w:val="0"/>
                <w:color w:val="auto"/>
                <w:sz w:val="24"/>
                <w:szCs w:val="24"/>
              </w:rPr>
              <w:t>aOR</w:t>
            </w:r>
            <w:proofErr w:type="spellEnd"/>
            <w:r w:rsidRPr="00096C71">
              <w:rPr>
                <w:rStyle w:val="Heading2Char"/>
                <w:rFonts w:ascii="Times New Roman" w:hAnsi="Times New Roman" w:cs="Times New Roman"/>
                <w:b w:val="0"/>
                <w:color w:val="auto"/>
                <w:sz w:val="24"/>
                <w:szCs w:val="24"/>
              </w:rPr>
              <w:t xml:space="preserve"> </w:t>
            </w:r>
            <w:r w:rsidRPr="00096C71">
              <w:rPr>
                <w:rFonts w:ascii="Times New Roman" w:hAnsi="Times New Roman" w:cs="Times New Roman"/>
                <w:sz w:val="24"/>
                <w:szCs w:val="24"/>
              </w:rPr>
              <w:t>11.9 (3.9-36.6)</w:t>
            </w:r>
          </w:p>
          <w:p w:rsidR="006604EB" w:rsidRPr="00096C71" w:rsidRDefault="006604EB" w:rsidP="00A43B4C">
            <w:pPr>
              <w:rPr>
                <w:rFonts w:ascii="Times New Roman" w:hAnsi="Times New Roman" w:cs="Times New Roman"/>
                <w:sz w:val="24"/>
                <w:szCs w:val="24"/>
              </w:rPr>
            </w:pPr>
            <w:proofErr w:type="spellStart"/>
            <w:r w:rsidRPr="00096C71">
              <w:rPr>
                <w:rStyle w:val="Heading2Char"/>
                <w:rFonts w:ascii="Times New Roman" w:hAnsi="Times New Roman" w:cs="Times New Roman"/>
                <w:b w:val="0"/>
                <w:color w:val="auto"/>
                <w:sz w:val="24"/>
                <w:szCs w:val="24"/>
              </w:rPr>
              <w:t>aOR</w:t>
            </w:r>
            <w:proofErr w:type="spellEnd"/>
            <w:r w:rsidRPr="00096C71">
              <w:rPr>
                <w:rStyle w:val="Heading2Char"/>
                <w:rFonts w:ascii="Times New Roman" w:hAnsi="Times New Roman" w:cs="Times New Roman"/>
                <w:b w:val="0"/>
                <w:color w:val="auto"/>
                <w:sz w:val="24"/>
                <w:szCs w:val="24"/>
              </w:rPr>
              <w:t xml:space="preserve"> </w:t>
            </w:r>
            <w:r w:rsidRPr="00096C71">
              <w:rPr>
                <w:rFonts w:ascii="Times New Roman" w:hAnsi="Times New Roman" w:cs="Times New Roman"/>
                <w:sz w:val="24"/>
                <w:szCs w:val="24"/>
              </w:rPr>
              <w:t>31.2 (10.9-88.9)</w:t>
            </w:r>
          </w:p>
        </w:tc>
      </w:tr>
      <w:tr w:rsidR="006604EB" w:rsidRPr="00096C71" w:rsidTr="006B4B53">
        <w:trPr>
          <w:trHeight w:val="219"/>
        </w:trPr>
        <w:tc>
          <w:tcPr>
            <w:tcW w:w="2660" w:type="dxa"/>
          </w:tcPr>
          <w:p w:rsidR="006604EB" w:rsidRPr="003F3E99" w:rsidRDefault="006604EB" w:rsidP="000A7752">
            <w:pPr>
              <w:rPr>
                <w:rStyle w:val="Heading2Char"/>
                <w:rFonts w:ascii="Times New Roman" w:hAnsi="Times New Roman" w:cs="Times New Roman"/>
                <w:color w:val="auto"/>
                <w:sz w:val="24"/>
                <w:szCs w:val="24"/>
                <w:lang w:val="fr-CA"/>
              </w:rPr>
            </w:pPr>
            <w:proofErr w:type="spellStart"/>
            <w:r w:rsidRPr="003F3E99">
              <w:rPr>
                <w:rStyle w:val="Heading2Char"/>
                <w:rFonts w:ascii="Times New Roman" w:hAnsi="Times New Roman" w:cs="Times New Roman"/>
                <w:b w:val="0"/>
                <w:color w:val="auto"/>
                <w:sz w:val="24"/>
                <w:szCs w:val="24"/>
                <w:lang w:val="fr-CA"/>
              </w:rPr>
              <w:t>Bode</w:t>
            </w:r>
            <w:proofErr w:type="spellEnd"/>
            <w:r w:rsidRPr="003F3E99">
              <w:rPr>
                <w:rStyle w:val="Heading2Char"/>
                <w:rFonts w:ascii="Times New Roman" w:hAnsi="Times New Roman" w:cs="Times New Roman"/>
                <w:b w:val="0"/>
                <w:color w:val="auto"/>
                <w:sz w:val="24"/>
                <w:szCs w:val="24"/>
                <w:lang w:val="fr-CA"/>
              </w:rPr>
              <w:t xml:space="preserve"> et al. </w:t>
            </w:r>
            <w:r w:rsidR="00965797" w:rsidRPr="00965797">
              <w:rPr>
                <w:rStyle w:val="Heading2Char"/>
                <w:rFonts w:ascii="Times New Roman" w:hAnsi="Times New Roman" w:cs="Times New Roman"/>
                <w:b w:val="0"/>
                <w:noProof/>
                <w:color w:val="auto"/>
                <w:sz w:val="24"/>
                <w:szCs w:val="24"/>
                <w:lang w:val="fr-CA"/>
              </w:rPr>
              <w:t>[50]</w:t>
            </w:r>
          </w:p>
        </w:tc>
        <w:tc>
          <w:tcPr>
            <w:tcW w:w="1843" w:type="dxa"/>
          </w:tcPr>
          <w:p w:rsidR="006604EB" w:rsidRPr="00096C71" w:rsidRDefault="006604EB"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lang w:val="en-CA"/>
              </w:rPr>
              <w:t>228</w:t>
            </w:r>
          </w:p>
        </w:tc>
        <w:tc>
          <w:tcPr>
            <w:tcW w:w="1559" w:type="dxa"/>
            <w:shd w:val="clear" w:color="auto" w:fill="D9D9D9" w:themeFill="background1" w:themeFillShade="D9"/>
          </w:tcPr>
          <w:p w:rsidR="006604EB" w:rsidRPr="00096C71"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WNE</w:t>
            </w:r>
          </w:p>
        </w:tc>
        <w:tc>
          <w:tcPr>
            <w:tcW w:w="4394" w:type="dxa"/>
            <w:shd w:val="clear" w:color="auto" w:fill="auto"/>
          </w:tcPr>
          <w:p w:rsidR="006604EB" w:rsidRPr="00096C71" w:rsidRDefault="006604EB" w:rsidP="00A43B4C">
            <w:pPr>
              <w:rPr>
                <w:rFonts w:ascii="Times New Roman" w:hAnsi="Times New Roman" w:cs="Times New Roman"/>
                <w:bCs/>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1.14 (1.02-1.29)</w:t>
            </w:r>
            <w:r>
              <w:rPr>
                <w:rFonts w:ascii="Times New Roman" w:hAnsi="Times New Roman" w:cs="Times New Roman"/>
                <w:sz w:val="24"/>
                <w:szCs w:val="24"/>
              </w:rPr>
              <w:t xml:space="preserve"> </w:t>
            </w:r>
            <w:r w:rsidRPr="003476EC">
              <w:rPr>
                <w:rStyle w:val="FootnoteReference"/>
              </w:rPr>
              <w:footnoteReference w:id="44"/>
            </w:r>
          </w:p>
        </w:tc>
      </w:tr>
      <w:tr w:rsidR="006604EB" w:rsidRPr="00096C71" w:rsidTr="006B4B53">
        <w:trPr>
          <w:trHeight w:val="219"/>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en-CA"/>
              </w:rPr>
            </w:pPr>
            <w:proofErr w:type="spellStart"/>
            <w:r w:rsidRPr="00096C71">
              <w:rPr>
                <w:rStyle w:val="Heading2Char"/>
                <w:rFonts w:ascii="Times New Roman" w:hAnsi="Times New Roman" w:cs="Times New Roman"/>
                <w:b w:val="0"/>
                <w:color w:val="auto"/>
                <w:sz w:val="24"/>
                <w:szCs w:val="24"/>
              </w:rPr>
              <w:t>Huhn</w:t>
            </w:r>
            <w:proofErr w:type="spellEnd"/>
            <w:r w:rsidRPr="00096C71">
              <w:rPr>
                <w:rStyle w:val="Heading2Char"/>
                <w:rFonts w:ascii="Times New Roman" w:hAnsi="Times New Roman" w:cs="Times New Roman"/>
                <w:b w:val="0"/>
                <w:color w:val="auto"/>
                <w:sz w:val="24"/>
                <w:szCs w:val="24"/>
              </w:rPr>
              <w:t xml:space="preserve"> et al. </w:t>
            </w:r>
            <w:r w:rsidR="00965797" w:rsidRPr="00965797">
              <w:rPr>
                <w:rStyle w:val="Heading2Char"/>
                <w:rFonts w:ascii="Times New Roman" w:hAnsi="Times New Roman" w:cs="Times New Roman"/>
                <w:b w:val="0"/>
                <w:noProof/>
                <w:color w:val="auto"/>
                <w:sz w:val="24"/>
                <w:szCs w:val="24"/>
              </w:rPr>
              <w:t>[48]</w:t>
            </w:r>
            <w:r>
              <w:t xml:space="preserve"> </w:t>
            </w:r>
            <w:r w:rsidRPr="003F3E99">
              <w:rPr>
                <w:rStyle w:val="Heading2Char"/>
                <w:rFonts w:ascii="Times New Roman" w:hAnsi="Times New Roman" w:cs="Times New Roman"/>
                <w:b w:val="0"/>
                <w:color w:val="auto"/>
                <w:sz w:val="24"/>
                <w:szCs w:val="24"/>
              </w:rPr>
              <w:t>&gt;50</w:t>
            </w:r>
          </w:p>
        </w:tc>
        <w:tc>
          <w:tcPr>
            <w:tcW w:w="1843" w:type="dxa"/>
          </w:tcPr>
          <w:p w:rsidR="006604EB" w:rsidRPr="00096C71" w:rsidRDefault="006604EB" w:rsidP="00A43B4C">
            <w:pPr>
              <w:rPr>
                <w:rFonts w:ascii="Times New Roman" w:hAnsi="Times New Roman" w:cs="Times New Roman"/>
                <w:sz w:val="24"/>
                <w:szCs w:val="24"/>
                <w:lang w:val="fr-CA"/>
              </w:rPr>
            </w:pPr>
            <w:r w:rsidRPr="00096C71">
              <w:rPr>
                <w:rStyle w:val="Heading2Char"/>
                <w:rFonts w:ascii="Times New Roman" w:hAnsi="Times New Roman" w:cs="Times New Roman"/>
                <w:b w:val="0"/>
                <w:color w:val="auto"/>
                <w:sz w:val="24"/>
                <w:szCs w:val="24"/>
              </w:rPr>
              <w:t>884</w:t>
            </w:r>
          </w:p>
        </w:tc>
        <w:tc>
          <w:tcPr>
            <w:tcW w:w="1559" w:type="dxa"/>
            <w:shd w:val="clear" w:color="auto" w:fill="D9D9D9" w:themeFill="background1" w:themeFillShade="D9"/>
          </w:tcPr>
          <w:p w:rsidR="006604EB" w:rsidRDefault="006604EB" w:rsidP="00A43B4C">
            <w:pPr>
              <w:rPr>
                <w:rFonts w:ascii="Times New Roman" w:hAnsi="Times New Roman" w:cs="Times New Roman"/>
                <w:sz w:val="24"/>
                <w:szCs w:val="24"/>
                <w:lang w:val="fr-CA"/>
              </w:rPr>
            </w:pPr>
            <w:r>
              <w:rPr>
                <w:rFonts w:ascii="Times New Roman" w:hAnsi="Times New Roman" w:cs="Times New Roman"/>
                <w:sz w:val="24"/>
                <w:szCs w:val="24"/>
              </w:rPr>
              <w:t>WNE</w:t>
            </w:r>
          </w:p>
        </w:tc>
        <w:tc>
          <w:tcPr>
            <w:tcW w:w="4394" w:type="dxa"/>
            <w:shd w:val="clear" w:color="auto" w:fill="auto"/>
          </w:tcPr>
          <w:p w:rsidR="006604EB" w:rsidRPr="00096C71"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RR 22.26 (5.48-90.40)</w:t>
            </w:r>
          </w:p>
        </w:tc>
      </w:tr>
      <w:tr w:rsidR="006604EB" w:rsidRPr="00096C71" w:rsidTr="006B4B53">
        <w:trPr>
          <w:trHeight w:val="219"/>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lang w:val="fr-CA"/>
              </w:rPr>
              <w:t xml:space="preserve">Nash et al. </w:t>
            </w:r>
            <w:r w:rsidR="00352E76" w:rsidRPr="00352E76">
              <w:rPr>
                <w:rStyle w:val="Heading2Char"/>
                <w:rFonts w:ascii="Times New Roman" w:hAnsi="Times New Roman" w:cs="Times New Roman"/>
                <w:b w:val="0"/>
                <w:noProof/>
                <w:color w:val="auto"/>
                <w:sz w:val="24"/>
                <w:szCs w:val="24"/>
                <w:lang w:val="fr-CA"/>
              </w:rPr>
              <w:t>[40]</w:t>
            </w:r>
            <w:r>
              <w:t xml:space="preserve"> </w:t>
            </w:r>
            <w:r>
              <w:rPr>
                <w:rStyle w:val="Heading2Char"/>
                <w:rFonts w:ascii="Times New Roman" w:hAnsi="Times New Roman" w:cs="Times New Roman"/>
                <w:b w:val="0"/>
                <w:color w:val="auto"/>
                <w:sz w:val="24"/>
                <w:szCs w:val="24"/>
                <w:lang w:val="fr-CA"/>
              </w:rPr>
              <w:t>≥75</w:t>
            </w:r>
          </w:p>
        </w:tc>
        <w:tc>
          <w:tcPr>
            <w:tcW w:w="1843" w:type="dxa"/>
          </w:tcPr>
          <w:p w:rsidR="006604EB" w:rsidRPr="00096C71" w:rsidRDefault="006604EB" w:rsidP="00A43B4C">
            <w:pPr>
              <w:rPr>
                <w:rFonts w:ascii="Times New Roman" w:hAnsi="Times New Roman" w:cs="Times New Roman"/>
                <w:sz w:val="24"/>
                <w:szCs w:val="24"/>
                <w:lang w:val="fr-CA"/>
              </w:rPr>
            </w:pPr>
            <w:r w:rsidRPr="00096C71">
              <w:rPr>
                <w:rFonts w:ascii="Times New Roman" w:hAnsi="Times New Roman" w:cs="Times New Roman"/>
                <w:sz w:val="24"/>
                <w:szCs w:val="24"/>
                <w:lang w:val="en-CA"/>
              </w:rPr>
              <w:t>59</w:t>
            </w:r>
          </w:p>
        </w:tc>
        <w:tc>
          <w:tcPr>
            <w:tcW w:w="1559" w:type="dxa"/>
            <w:shd w:val="clear" w:color="auto" w:fill="D9D9D9" w:themeFill="background1" w:themeFillShade="D9"/>
          </w:tcPr>
          <w:p w:rsidR="006604EB" w:rsidRDefault="006604EB" w:rsidP="00A43B4C">
            <w:pPr>
              <w:rPr>
                <w:rFonts w:ascii="Times New Roman" w:hAnsi="Times New Roman" w:cs="Times New Roman"/>
                <w:sz w:val="24"/>
                <w:szCs w:val="24"/>
                <w:lang w:val="fr-CA"/>
              </w:rPr>
            </w:pPr>
            <w:r>
              <w:rPr>
                <w:rFonts w:ascii="Times New Roman" w:hAnsi="Times New Roman" w:cs="Times New Roman"/>
                <w:sz w:val="24"/>
                <w:szCs w:val="24"/>
                <w:lang w:val="fr-CA"/>
              </w:rPr>
              <w:t>WNE/ WNM</w:t>
            </w:r>
          </w:p>
        </w:tc>
        <w:tc>
          <w:tcPr>
            <w:tcW w:w="4394" w:type="dxa"/>
            <w:shd w:val="clear" w:color="auto" w:fill="auto"/>
          </w:tcPr>
          <w:p w:rsidR="006604EB" w:rsidRPr="00096C71"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RR 8.8 (1.1-68.1)</w:t>
            </w:r>
          </w:p>
          <w:p w:rsidR="006604EB" w:rsidRPr="00096C71" w:rsidRDefault="006604EB" w:rsidP="00A43B4C">
            <w:pPr>
              <w:rPr>
                <w:rFonts w:ascii="Times New Roman" w:hAnsi="Times New Roman" w:cs="Times New Roman"/>
                <w:sz w:val="24"/>
                <w:szCs w:val="24"/>
              </w:rPr>
            </w:pPr>
            <w:proofErr w:type="spellStart"/>
            <w:r w:rsidRPr="00096C71">
              <w:rPr>
                <w:rFonts w:ascii="Times New Roman" w:hAnsi="Times New Roman" w:cs="Times New Roman"/>
                <w:sz w:val="24"/>
                <w:szCs w:val="24"/>
              </w:rPr>
              <w:t>aRR</w:t>
            </w:r>
            <w:proofErr w:type="spellEnd"/>
            <w:r w:rsidRPr="00096C71">
              <w:rPr>
                <w:rFonts w:ascii="Times New Roman" w:hAnsi="Times New Roman" w:cs="Times New Roman"/>
                <w:sz w:val="24"/>
                <w:szCs w:val="24"/>
              </w:rPr>
              <w:t xml:space="preserve"> 8.5 (1.2-59.1)</w:t>
            </w:r>
          </w:p>
        </w:tc>
      </w:tr>
      <w:tr w:rsidR="006604EB" w:rsidRPr="00096C71" w:rsidTr="006B4B53">
        <w:trPr>
          <w:trHeight w:val="219"/>
        </w:trPr>
        <w:tc>
          <w:tcPr>
            <w:tcW w:w="2660" w:type="dxa"/>
          </w:tcPr>
          <w:p w:rsidR="00B74C85"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 xml:space="preserve">O’Leary </w:t>
            </w:r>
            <w:r w:rsidR="00965797" w:rsidRPr="00965797">
              <w:rPr>
                <w:rFonts w:ascii="Times New Roman" w:hAnsi="Times New Roman" w:cs="Times New Roman"/>
                <w:noProof/>
                <w:sz w:val="24"/>
                <w:szCs w:val="24"/>
              </w:rPr>
              <w:t>[46]</w:t>
            </w:r>
          </w:p>
          <w:p w:rsidR="006604EB" w:rsidRPr="00096C71"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40-49 vs 0-39</w:t>
            </w:r>
          </w:p>
          <w:p w:rsidR="006604EB" w:rsidRPr="00096C71"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50-59</w:t>
            </w:r>
            <w:r w:rsidRPr="00096C71">
              <w:rPr>
                <w:rStyle w:val="Heading2Char"/>
                <w:rFonts w:ascii="Times New Roman" w:hAnsi="Times New Roman" w:cs="Times New Roman"/>
                <w:b w:val="0"/>
                <w:color w:val="auto"/>
                <w:sz w:val="24"/>
                <w:szCs w:val="24"/>
                <w:lang w:val="en-CA"/>
              </w:rPr>
              <w:t xml:space="preserve"> vs 0-39</w:t>
            </w:r>
          </w:p>
          <w:p w:rsidR="006604EB" w:rsidRPr="00096C71"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60-69 vs 0-39</w:t>
            </w:r>
          </w:p>
          <w:p w:rsidR="006604EB" w:rsidRPr="00096C71"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70-79 vs 0-39</w:t>
            </w:r>
          </w:p>
          <w:p w:rsidR="006604EB" w:rsidRPr="00096C71"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80-89 vs 0-39</w:t>
            </w:r>
          </w:p>
          <w:p w:rsidR="006604EB" w:rsidRPr="00096C71" w:rsidRDefault="006604EB" w:rsidP="00A43B4C">
            <w:pPr>
              <w:rPr>
                <w:rStyle w:val="Heading2Char"/>
                <w:rFonts w:ascii="Times New Roman" w:hAnsi="Times New Roman" w:cs="Times New Roman"/>
                <w:b w:val="0"/>
                <w:color w:val="auto"/>
                <w:sz w:val="24"/>
                <w:szCs w:val="24"/>
                <w:lang w:val="en-CA"/>
              </w:rPr>
            </w:pPr>
            <w:r w:rsidRPr="00096C71">
              <w:rPr>
                <w:rFonts w:ascii="Times New Roman" w:hAnsi="Times New Roman" w:cs="Times New Roman"/>
                <w:sz w:val="24"/>
                <w:szCs w:val="24"/>
              </w:rPr>
              <w:t>90+ vs 0-39</w:t>
            </w:r>
          </w:p>
        </w:tc>
        <w:tc>
          <w:tcPr>
            <w:tcW w:w="1843" w:type="dxa"/>
          </w:tcPr>
          <w:p w:rsidR="006604EB" w:rsidRPr="004B0274" w:rsidRDefault="006604EB" w:rsidP="00A43B4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284 deaths</w:t>
            </w:r>
          </w:p>
        </w:tc>
        <w:tc>
          <w:tcPr>
            <w:tcW w:w="1559" w:type="dxa"/>
            <w:shd w:val="clear" w:color="auto" w:fill="D9D9D9" w:themeFill="background1" w:themeFillShade="D9"/>
          </w:tcPr>
          <w:p w:rsidR="006604EB" w:rsidRPr="004B0274" w:rsidRDefault="006604EB" w:rsidP="00A43B4C">
            <w:pPr>
              <w:rPr>
                <w:rFonts w:ascii="Times New Roman" w:hAnsi="Times New Roman" w:cs="Times New Roman"/>
                <w:sz w:val="24"/>
                <w:szCs w:val="24"/>
              </w:rPr>
            </w:pPr>
            <w:r w:rsidRPr="00096C71">
              <w:rPr>
                <w:rFonts w:ascii="Times New Roman" w:eastAsiaTheme="majorEastAsia" w:hAnsi="Times New Roman" w:cs="Times New Roman"/>
                <w:bCs/>
                <w:sz w:val="24"/>
                <w:szCs w:val="24"/>
              </w:rPr>
              <w:t>WNND</w:t>
            </w:r>
          </w:p>
        </w:tc>
        <w:tc>
          <w:tcPr>
            <w:tcW w:w="4394" w:type="dxa"/>
            <w:shd w:val="clear" w:color="auto" w:fill="auto"/>
          </w:tcPr>
          <w:p w:rsidR="006604EB" w:rsidRPr="00096C71" w:rsidRDefault="006604EB" w:rsidP="004B0274">
            <w:pPr>
              <w:rPr>
                <w:rFonts w:ascii="Times New Roman" w:hAnsi="Times New Roman" w:cs="Times New Roman"/>
                <w:sz w:val="24"/>
                <w:szCs w:val="24"/>
              </w:rPr>
            </w:pPr>
          </w:p>
          <w:p w:rsidR="006604EB" w:rsidRPr="00096C71"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RR 1.4 (0.5-3.7)</w:t>
            </w:r>
          </w:p>
          <w:p w:rsidR="006604EB" w:rsidRPr="00096C71"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RR 3.3 (1.4-7.8)</w:t>
            </w:r>
          </w:p>
          <w:p w:rsidR="006604EB" w:rsidRPr="00096C71"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RR 8.5 (3.9-18.4)</w:t>
            </w:r>
          </w:p>
          <w:p w:rsidR="006604EB" w:rsidRPr="00096C71"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RR 17.5 (8.4-36.8)</w:t>
            </w:r>
          </w:p>
          <w:p w:rsidR="006604EB" w:rsidRPr="00096C71" w:rsidRDefault="006604EB" w:rsidP="004B0274">
            <w:pPr>
              <w:rPr>
                <w:rFonts w:ascii="Times New Roman" w:hAnsi="Times New Roman" w:cs="Times New Roman"/>
                <w:sz w:val="24"/>
                <w:szCs w:val="24"/>
              </w:rPr>
            </w:pPr>
            <w:r w:rsidRPr="00096C71">
              <w:rPr>
                <w:rFonts w:ascii="Times New Roman" w:hAnsi="Times New Roman" w:cs="Times New Roman"/>
                <w:sz w:val="24"/>
                <w:szCs w:val="24"/>
              </w:rPr>
              <w:t>RR 29.6 (14.2-62.0)</w:t>
            </w:r>
          </w:p>
          <w:p w:rsidR="006604EB" w:rsidRPr="00096C71" w:rsidRDefault="006604EB" w:rsidP="00A43B4C">
            <w:pPr>
              <w:rPr>
                <w:rFonts w:ascii="Times New Roman" w:hAnsi="Times New Roman" w:cs="Times New Roman"/>
                <w:sz w:val="24"/>
                <w:szCs w:val="24"/>
              </w:rPr>
            </w:pPr>
            <w:r w:rsidRPr="00096C71">
              <w:rPr>
                <w:rFonts w:ascii="Times New Roman" w:hAnsi="Times New Roman" w:cs="Times New Roman"/>
                <w:sz w:val="24"/>
                <w:szCs w:val="24"/>
              </w:rPr>
              <w:t>RR 48.0 (21.5-105.2)</w:t>
            </w:r>
          </w:p>
        </w:tc>
      </w:tr>
      <w:tr w:rsidR="006604EB" w:rsidRPr="00096C71" w:rsidTr="006B4B53">
        <w:trPr>
          <w:trHeight w:val="219"/>
        </w:trPr>
        <w:tc>
          <w:tcPr>
            <w:tcW w:w="2660" w:type="dxa"/>
          </w:tcPr>
          <w:p w:rsidR="006604EB" w:rsidRPr="00096C71" w:rsidRDefault="006604EB" w:rsidP="00A43B4C">
            <w:pPr>
              <w:rPr>
                <w:rStyle w:val="Heading2Char"/>
                <w:rFonts w:ascii="Times New Roman" w:hAnsi="Times New Roman" w:cs="Times New Roman"/>
                <w:b w:val="0"/>
                <w:color w:val="auto"/>
                <w:sz w:val="24"/>
                <w:szCs w:val="24"/>
                <w:lang w:val="en-CA"/>
              </w:rPr>
            </w:pPr>
            <w:proofErr w:type="spellStart"/>
            <w:r w:rsidRPr="00096C71">
              <w:rPr>
                <w:rStyle w:val="Heading2Char"/>
                <w:rFonts w:ascii="Times New Roman" w:hAnsi="Times New Roman" w:cs="Times New Roman"/>
                <w:b w:val="0"/>
                <w:color w:val="auto"/>
                <w:sz w:val="24"/>
                <w:szCs w:val="24"/>
              </w:rPr>
              <w:t>Chowers</w:t>
            </w:r>
            <w:proofErr w:type="spellEnd"/>
            <w:r w:rsidRPr="00096C71">
              <w:rPr>
                <w:rStyle w:val="Heading2Char"/>
                <w:rFonts w:ascii="Times New Roman" w:hAnsi="Times New Roman" w:cs="Times New Roman"/>
                <w:b w:val="0"/>
                <w:color w:val="auto"/>
                <w:sz w:val="24"/>
                <w:szCs w:val="24"/>
              </w:rPr>
              <w:t xml:space="preserve"> et al. </w:t>
            </w:r>
            <w:r w:rsidR="00352E76" w:rsidRPr="00352E76">
              <w:rPr>
                <w:rStyle w:val="Heading2Char"/>
                <w:rFonts w:ascii="Times New Roman" w:hAnsi="Times New Roman" w:cs="Times New Roman"/>
                <w:b w:val="0"/>
                <w:noProof/>
                <w:color w:val="auto"/>
                <w:sz w:val="24"/>
                <w:szCs w:val="24"/>
              </w:rPr>
              <w:t>[39]</w:t>
            </w:r>
            <w:r w:rsidRPr="00096C71">
              <w:rPr>
                <w:rStyle w:val="Heading2Char"/>
                <w:rFonts w:ascii="Times New Roman" w:hAnsi="Times New Roman" w:cs="Times New Roman"/>
                <w:b w:val="0"/>
                <w:color w:val="auto"/>
                <w:sz w:val="24"/>
                <w:szCs w:val="24"/>
              </w:rPr>
              <w:t xml:space="preserve"> </w:t>
            </w:r>
            <w:r w:rsidRPr="003F3E99">
              <w:rPr>
                <w:rStyle w:val="Heading2Char"/>
                <w:rFonts w:ascii="Times New Roman" w:hAnsi="Times New Roman" w:cs="Times New Roman"/>
                <w:b w:val="0"/>
                <w:color w:val="auto"/>
                <w:sz w:val="24"/>
                <w:szCs w:val="24"/>
              </w:rPr>
              <w:t>≥70</w:t>
            </w:r>
          </w:p>
        </w:tc>
        <w:tc>
          <w:tcPr>
            <w:tcW w:w="1843" w:type="dxa"/>
          </w:tcPr>
          <w:p w:rsidR="006604EB" w:rsidRPr="00096C71" w:rsidRDefault="006604EB" w:rsidP="00A43B4C">
            <w:pPr>
              <w:rPr>
                <w:rFonts w:ascii="Times New Roman" w:hAnsi="Times New Roman" w:cs="Times New Roman"/>
                <w:sz w:val="24"/>
                <w:szCs w:val="24"/>
                <w:lang w:val="fr-CA"/>
              </w:rPr>
            </w:pPr>
            <w:r w:rsidRPr="00096C71">
              <w:rPr>
                <w:rFonts w:ascii="Times New Roman" w:hAnsi="Times New Roman" w:cs="Times New Roman"/>
                <w:sz w:val="24"/>
                <w:szCs w:val="24"/>
              </w:rPr>
              <w:t>233</w:t>
            </w:r>
          </w:p>
        </w:tc>
        <w:tc>
          <w:tcPr>
            <w:tcW w:w="1559" w:type="dxa"/>
            <w:shd w:val="clear" w:color="auto" w:fill="D9D9D9" w:themeFill="background1" w:themeFillShade="D9"/>
          </w:tcPr>
          <w:p w:rsidR="006604EB" w:rsidRDefault="006604EB" w:rsidP="00A43B4C">
            <w:pPr>
              <w:rPr>
                <w:rFonts w:ascii="Times New Roman" w:hAnsi="Times New Roman" w:cs="Times New Roman"/>
                <w:sz w:val="24"/>
                <w:szCs w:val="24"/>
                <w:lang w:val="fr-CA"/>
              </w:rPr>
            </w:pPr>
            <w:r>
              <w:rPr>
                <w:rFonts w:ascii="Times New Roman" w:hAnsi="Times New Roman" w:cs="Times New Roman"/>
                <w:sz w:val="24"/>
                <w:szCs w:val="24"/>
                <w:lang w:val="fr-CA"/>
              </w:rPr>
              <w:t>All</w:t>
            </w:r>
          </w:p>
        </w:tc>
        <w:tc>
          <w:tcPr>
            <w:tcW w:w="4394" w:type="dxa"/>
            <w:shd w:val="clear" w:color="auto" w:fill="auto"/>
          </w:tcPr>
          <w:p w:rsidR="006604EB" w:rsidRPr="00096C71" w:rsidRDefault="006604EB" w:rsidP="00A43B4C">
            <w:pPr>
              <w:rPr>
                <w:rFonts w:ascii="Times New Roman" w:hAnsi="Times New Roman" w:cs="Times New Roman"/>
                <w:sz w:val="24"/>
                <w:szCs w:val="24"/>
              </w:rPr>
            </w:pPr>
            <w:proofErr w:type="spellStart"/>
            <w:r w:rsidRPr="00096C71">
              <w:rPr>
                <w:rStyle w:val="Heading2Char"/>
                <w:rFonts w:ascii="Times New Roman" w:hAnsi="Times New Roman" w:cs="Times New Roman"/>
                <w:b w:val="0"/>
                <w:color w:val="auto"/>
                <w:sz w:val="24"/>
                <w:szCs w:val="24"/>
              </w:rPr>
              <w:t>aOR</w:t>
            </w:r>
            <w:proofErr w:type="spellEnd"/>
            <w:r w:rsidRPr="00096C71">
              <w:rPr>
                <w:rStyle w:val="Heading2Char"/>
                <w:rFonts w:ascii="Times New Roman" w:hAnsi="Times New Roman" w:cs="Times New Roman"/>
                <w:b w:val="0"/>
                <w:color w:val="auto"/>
                <w:sz w:val="24"/>
                <w:szCs w:val="24"/>
              </w:rPr>
              <w:t xml:space="preserve"> </w:t>
            </w:r>
            <w:r w:rsidRPr="00096C71">
              <w:rPr>
                <w:rFonts w:ascii="Times New Roman" w:hAnsi="Times New Roman" w:cs="Times New Roman"/>
                <w:sz w:val="24"/>
                <w:szCs w:val="24"/>
              </w:rPr>
              <w:t>13.5 (4.5-39.8)</w:t>
            </w:r>
          </w:p>
        </w:tc>
      </w:tr>
      <w:tr w:rsidR="00E00D0B" w:rsidRPr="00096C71" w:rsidTr="006B4B53">
        <w:trPr>
          <w:trHeight w:val="219"/>
        </w:trPr>
        <w:tc>
          <w:tcPr>
            <w:tcW w:w="2660" w:type="dxa"/>
          </w:tcPr>
          <w:p w:rsidR="00E00D0B" w:rsidRDefault="00E00D0B" w:rsidP="00A43B4C">
            <w:pPr>
              <w:rPr>
                <w:rFonts w:ascii="Times New Roman" w:hAnsi="Times New Roman" w:cs="Times New Roman"/>
                <w:sz w:val="24"/>
                <w:szCs w:val="24"/>
                <w:lang w:val="en-CA"/>
              </w:rPr>
            </w:pPr>
            <w:r w:rsidRPr="00096C71">
              <w:rPr>
                <w:rFonts w:ascii="Times New Roman" w:hAnsi="Times New Roman" w:cs="Times New Roman"/>
                <w:sz w:val="24"/>
                <w:szCs w:val="24"/>
              </w:rPr>
              <w:t xml:space="preserve">Green </w:t>
            </w:r>
            <w:r>
              <w:rPr>
                <w:rFonts w:ascii="Times New Roman" w:hAnsi="Times New Roman" w:cs="Times New Roman"/>
                <w:sz w:val="24"/>
                <w:szCs w:val="24"/>
              </w:rPr>
              <w:t xml:space="preserve">et al. </w:t>
            </w:r>
            <w:r w:rsidR="00965797" w:rsidRPr="00965797">
              <w:rPr>
                <w:rFonts w:ascii="Times New Roman" w:hAnsi="Times New Roman" w:cs="Times New Roman"/>
                <w:noProof/>
                <w:sz w:val="24"/>
                <w:szCs w:val="24"/>
              </w:rPr>
              <w:t>[47]</w:t>
            </w:r>
            <w:r>
              <w:rPr>
                <w:rFonts w:ascii="Times New Roman" w:hAnsi="Times New Roman" w:cs="Times New Roman"/>
                <w:sz w:val="24"/>
                <w:szCs w:val="24"/>
                <w:lang w:val="en-CA"/>
              </w:rPr>
              <w:t xml:space="preserve"> </w:t>
            </w:r>
          </w:p>
          <w:p w:rsidR="00E00D0B" w:rsidRDefault="00E00D0B" w:rsidP="00A43B4C">
            <w:pPr>
              <w:rPr>
                <w:rFonts w:ascii="Times New Roman" w:hAnsi="Times New Roman" w:cs="Times New Roman"/>
                <w:sz w:val="24"/>
                <w:szCs w:val="24"/>
                <w:lang w:val="en-CA"/>
              </w:rPr>
            </w:pPr>
            <w:r>
              <w:rPr>
                <w:rFonts w:ascii="Times New Roman" w:hAnsi="Times New Roman" w:cs="Times New Roman"/>
                <w:sz w:val="24"/>
                <w:szCs w:val="24"/>
                <w:lang w:val="en-CA"/>
              </w:rPr>
              <w:t>75-84 vs &lt;70</w:t>
            </w:r>
          </w:p>
          <w:p w:rsidR="00E00D0B" w:rsidRPr="00096C71" w:rsidRDefault="00E00D0B" w:rsidP="00A43B4C">
            <w:pPr>
              <w:rPr>
                <w:rStyle w:val="Heading2Char"/>
                <w:rFonts w:ascii="Times New Roman" w:hAnsi="Times New Roman" w:cs="Times New Roman"/>
                <w:b w:val="0"/>
                <w:color w:val="auto"/>
                <w:sz w:val="24"/>
                <w:szCs w:val="24"/>
              </w:rPr>
            </w:pPr>
            <w:r>
              <w:rPr>
                <w:rFonts w:ascii="Times New Roman" w:hAnsi="Times New Roman" w:cs="Times New Roman"/>
                <w:sz w:val="24"/>
                <w:szCs w:val="24"/>
                <w:lang w:val="en-CA"/>
              </w:rPr>
              <w:t>≥ 85 vs &lt;70</w:t>
            </w:r>
          </w:p>
        </w:tc>
        <w:tc>
          <w:tcPr>
            <w:tcW w:w="1843" w:type="dxa"/>
          </w:tcPr>
          <w:p w:rsidR="00E00D0B" w:rsidRPr="00096C71" w:rsidRDefault="00E00D0B" w:rsidP="00A43B4C">
            <w:pPr>
              <w:rPr>
                <w:rFonts w:ascii="Times New Roman" w:hAnsi="Times New Roman" w:cs="Times New Roman"/>
                <w:sz w:val="24"/>
                <w:szCs w:val="24"/>
              </w:rPr>
            </w:pPr>
            <w:r>
              <w:rPr>
                <w:rStyle w:val="Heading2Char"/>
                <w:rFonts w:ascii="Times New Roman" w:hAnsi="Times New Roman" w:cs="Times New Roman"/>
                <w:b w:val="0"/>
                <w:color w:val="auto"/>
                <w:sz w:val="24"/>
                <w:szCs w:val="24"/>
              </w:rPr>
              <w:t>246</w:t>
            </w:r>
          </w:p>
        </w:tc>
        <w:tc>
          <w:tcPr>
            <w:tcW w:w="1559" w:type="dxa"/>
            <w:shd w:val="clear" w:color="auto" w:fill="D9D9D9" w:themeFill="background1" w:themeFillShade="D9"/>
          </w:tcPr>
          <w:p w:rsidR="00E00D0B" w:rsidRDefault="00E00D0B" w:rsidP="00A43B4C">
            <w:pPr>
              <w:rPr>
                <w:rFonts w:ascii="Times New Roman" w:hAnsi="Times New Roman" w:cs="Times New Roman"/>
                <w:sz w:val="24"/>
                <w:szCs w:val="24"/>
                <w:lang w:val="fr-CA"/>
              </w:rPr>
            </w:pPr>
            <w:r>
              <w:rPr>
                <w:rFonts w:ascii="Times New Roman" w:hAnsi="Times New Roman" w:cs="Times New Roman"/>
                <w:sz w:val="24"/>
                <w:szCs w:val="24"/>
                <w:lang w:val="fr-CA"/>
              </w:rPr>
              <w:t>All</w:t>
            </w:r>
          </w:p>
        </w:tc>
        <w:tc>
          <w:tcPr>
            <w:tcW w:w="4394" w:type="dxa"/>
            <w:shd w:val="clear" w:color="auto" w:fill="auto"/>
          </w:tcPr>
          <w:p w:rsidR="00E00D0B" w:rsidRDefault="00E00D0B" w:rsidP="00A43B4C">
            <w:pPr>
              <w:rPr>
                <w:rStyle w:val="Heading2Char"/>
                <w:rFonts w:ascii="Times New Roman" w:hAnsi="Times New Roman" w:cs="Times New Roman"/>
                <w:b w:val="0"/>
                <w:color w:val="auto"/>
                <w:sz w:val="24"/>
                <w:szCs w:val="24"/>
              </w:rPr>
            </w:pPr>
          </w:p>
          <w:p w:rsidR="00E00D0B" w:rsidRDefault="00E00D0B" w:rsidP="00A43B4C">
            <w:pPr>
              <w:rPr>
                <w:rStyle w:val="Heading2Char"/>
                <w:rFonts w:ascii="Times New Roman" w:hAnsi="Times New Roman" w:cs="Times New Roman"/>
                <w:b w:val="0"/>
                <w:color w:val="auto"/>
                <w:sz w:val="24"/>
                <w:szCs w:val="24"/>
              </w:rPr>
            </w:pPr>
            <w:r>
              <w:rPr>
                <w:rStyle w:val="Heading2Char"/>
                <w:rFonts w:ascii="Times New Roman" w:hAnsi="Times New Roman" w:cs="Times New Roman"/>
                <w:b w:val="0"/>
                <w:color w:val="auto"/>
                <w:sz w:val="24"/>
                <w:szCs w:val="24"/>
              </w:rPr>
              <w:t>HR 7.38 (2.77-17.71)</w:t>
            </w:r>
          </w:p>
          <w:p w:rsidR="00E00D0B" w:rsidRPr="00096C71" w:rsidRDefault="00E00D0B" w:rsidP="00A43B4C">
            <w:pPr>
              <w:rPr>
                <w:rStyle w:val="Heading2Char"/>
                <w:rFonts w:ascii="Times New Roman" w:hAnsi="Times New Roman" w:cs="Times New Roman"/>
                <w:b w:val="0"/>
                <w:color w:val="auto"/>
                <w:sz w:val="24"/>
                <w:szCs w:val="24"/>
              </w:rPr>
            </w:pPr>
            <w:r>
              <w:rPr>
                <w:rStyle w:val="Heading2Char"/>
                <w:rFonts w:ascii="Times New Roman" w:hAnsi="Times New Roman" w:cs="Times New Roman"/>
                <w:b w:val="0"/>
                <w:color w:val="auto"/>
                <w:sz w:val="24"/>
                <w:szCs w:val="24"/>
              </w:rPr>
              <w:t>HR 12.10 (4.24-34.49)</w:t>
            </w:r>
          </w:p>
        </w:tc>
      </w:tr>
      <w:tr w:rsidR="00E00D0B" w:rsidRPr="00096C71" w:rsidTr="006B4B53">
        <w:trPr>
          <w:trHeight w:val="219"/>
        </w:trPr>
        <w:tc>
          <w:tcPr>
            <w:tcW w:w="2660" w:type="dxa"/>
          </w:tcPr>
          <w:p w:rsidR="00E00D0B" w:rsidRPr="003F3E99" w:rsidRDefault="00E00D0B" w:rsidP="000A7752">
            <w:pPr>
              <w:rPr>
                <w:rStyle w:val="Heading2Char"/>
                <w:rFonts w:ascii="Times New Roman" w:hAnsi="Times New Roman" w:cs="Times New Roman"/>
                <w:b w:val="0"/>
                <w:color w:val="auto"/>
                <w:sz w:val="24"/>
                <w:szCs w:val="24"/>
                <w:lang w:val="fr-CA"/>
              </w:rPr>
            </w:pPr>
            <w:r w:rsidRPr="003F3E99">
              <w:rPr>
                <w:rStyle w:val="Heading2Char"/>
                <w:rFonts w:ascii="Times New Roman" w:hAnsi="Times New Roman" w:cs="Times New Roman"/>
                <w:b w:val="0"/>
                <w:color w:val="auto"/>
                <w:sz w:val="24"/>
                <w:szCs w:val="24"/>
                <w:lang w:val="fr-CA"/>
              </w:rPr>
              <w:t xml:space="preserve">Lindsey et al. </w:t>
            </w:r>
            <w:r w:rsidR="00BC624B" w:rsidRPr="00BC624B">
              <w:rPr>
                <w:rStyle w:val="Heading2Char"/>
                <w:rFonts w:ascii="Times New Roman" w:hAnsi="Times New Roman" w:cs="Times New Roman"/>
                <w:b w:val="0"/>
                <w:noProof/>
                <w:color w:val="auto"/>
                <w:sz w:val="24"/>
                <w:szCs w:val="24"/>
                <w:lang w:val="fr-CA"/>
              </w:rPr>
              <w:t>[32]</w:t>
            </w:r>
          </w:p>
        </w:tc>
        <w:tc>
          <w:tcPr>
            <w:tcW w:w="1843" w:type="dxa"/>
          </w:tcPr>
          <w:p w:rsidR="00E00D0B" w:rsidRPr="00096C71" w:rsidRDefault="00E00D0B" w:rsidP="00A43B4C">
            <w:pPr>
              <w:rPr>
                <w:rFonts w:ascii="Times New Roman" w:hAnsi="Times New Roman" w:cs="Times New Roman"/>
                <w:sz w:val="24"/>
                <w:szCs w:val="24"/>
                <w:lang w:val="fr-CA"/>
              </w:rPr>
            </w:pPr>
            <w:r w:rsidRPr="00096C71">
              <w:rPr>
                <w:rFonts w:ascii="Times New Roman" w:hAnsi="Times New Roman" w:cs="Times New Roman"/>
                <w:sz w:val="24"/>
                <w:szCs w:val="24"/>
                <w:lang w:val="fr-CA"/>
              </w:rPr>
              <w:t>201</w:t>
            </w:r>
          </w:p>
        </w:tc>
        <w:tc>
          <w:tcPr>
            <w:tcW w:w="1559" w:type="dxa"/>
            <w:shd w:val="clear" w:color="auto" w:fill="D9D9D9" w:themeFill="background1" w:themeFillShade="D9"/>
          </w:tcPr>
          <w:p w:rsidR="00E00D0B" w:rsidRPr="00096C71" w:rsidRDefault="00E00D0B" w:rsidP="00A43B4C">
            <w:pPr>
              <w:rPr>
                <w:rFonts w:ascii="Times New Roman" w:hAnsi="Times New Roman" w:cs="Times New Roman"/>
                <w:sz w:val="24"/>
                <w:szCs w:val="24"/>
              </w:rPr>
            </w:pPr>
            <w:r>
              <w:rPr>
                <w:rFonts w:ascii="Times New Roman" w:hAnsi="Times New Roman" w:cs="Times New Roman"/>
                <w:sz w:val="24"/>
                <w:szCs w:val="24"/>
                <w:lang w:val="fr-CA"/>
              </w:rPr>
              <w:t>All</w:t>
            </w:r>
          </w:p>
        </w:tc>
        <w:tc>
          <w:tcPr>
            <w:tcW w:w="4394" w:type="dxa"/>
            <w:shd w:val="clear" w:color="auto" w:fill="auto"/>
          </w:tcPr>
          <w:p w:rsidR="00E00D0B" w:rsidRPr="00096C71" w:rsidRDefault="00E00D0B" w:rsidP="00A43B4C">
            <w:pPr>
              <w:rPr>
                <w:rFonts w:ascii="Times New Roman" w:hAnsi="Times New Roman" w:cs="Times New Roman"/>
                <w:sz w:val="24"/>
                <w:szCs w:val="24"/>
              </w:rPr>
            </w:pPr>
            <w:r w:rsidRPr="00096C71">
              <w:rPr>
                <w:rFonts w:ascii="Times New Roman" w:hAnsi="Times New Roman" w:cs="Times New Roman"/>
                <w:sz w:val="24"/>
                <w:szCs w:val="24"/>
              </w:rPr>
              <w:t>HR 1.8 (1.4-2.4)</w:t>
            </w:r>
            <w:r w:rsidRPr="00096C71">
              <w:rPr>
                <w:rStyle w:val="FootnoteReference"/>
                <w:rFonts w:ascii="Times New Roman" w:hAnsi="Times New Roman" w:cs="Times New Roman"/>
                <w:sz w:val="24"/>
                <w:szCs w:val="24"/>
              </w:rPr>
              <w:t xml:space="preserve"> </w:t>
            </w:r>
            <w:r w:rsidRPr="003476EC">
              <w:rPr>
                <w:rStyle w:val="FootnoteReference"/>
              </w:rPr>
              <w:footnoteReference w:id="45"/>
            </w:r>
          </w:p>
          <w:p w:rsidR="00E00D0B" w:rsidRPr="00096C71" w:rsidRDefault="00E00D0B" w:rsidP="00A43B4C">
            <w:pPr>
              <w:rPr>
                <w:rStyle w:val="Heading2Char"/>
                <w:rFonts w:ascii="Times New Roman" w:hAnsi="Times New Roman" w:cs="Times New Roman"/>
                <w:b w:val="0"/>
                <w:color w:val="auto"/>
                <w:sz w:val="24"/>
                <w:szCs w:val="24"/>
              </w:rPr>
            </w:pPr>
            <w:proofErr w:type="spellStart"/>
            <w:r w:rsidRPr="00096C71">
              <w:rPr>
                <w:rFonts w:ascii="Times New Roman" w:hAnsi="Times New Roman" w:cs="Times New Roman"/>
                <w:sz w:val="24"/>
                <w:szCs w:val="24"/>
              </w:rPr>
              <w:t>aHR</w:t>
            </w:r>
            <w:proofErr w:type="spellEnd"/>
            <w:r w:rsidRPr="00096C71">
              <w:rPr>
                <w:rFonts w:ascii="Times New Roman" w:hAnsi="Times New Roman" w:cs="Times New Roman"/>
                <w:sz w:val="24"/>
                <w:szCs w:val="24"/>
              </w:rPr>
              <w:t xml:space="preserve"> 2.0 (1.4-2.7)</w:t>
            </w:r>
            <w:r w:rsidRPr="00096C71" w:rsidDel="00FD66C9">
              <w:rPr>
                <w:rFonts w:ascii="Times New Roman" w:hAnsi="Times New Roman" w:cs="Times New Roman"/>
                <w:sz w:val="24"/>
                <w:szCs w:val="24"/>
              </w:rPr>
              <w:t xml:space="preserve"> </w:t>
            </w:r>
          </w:p>
        </w:tc>
      </w:tr>
      <w:tr w:rsidR="00E00D0B" w:rsidRPr="00096C71" w:rsidTr="002D221B">
        <w:trPr>
          <w:trHeight w:val="204"/>
        </w:trPr>
        <w:tc>
          <w:tcPr>
            <w:tcW w:w="2660" w:type="dxa"/>
            <w:shd w:val="clear" w:color="auto" w:fill="D9D9D9" w:themeFill="background1" w:themeFillShade="D9"/>
          </w:tcPr>
          <w:p w:rsidR="00E00D0B" w:rsidRPr="00096C71" w:rsidRDefault="00E00D0B"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Male sex</w:t>
            </w:r>
          </w:p>
        </w:tc>
        <w:tc>
          <w:tcPr>
            <w:tcW w:w="1843" w:type="dxa"/>
            <w:shd w:val="clear" w:color="auto" w:fill="D9D9D9" w:themeFill="background1" w:themeFillShade="D9"/>
          </w:tcPr>
          <w:p w:rsidR="00E00D0B" w:rsidRPr="00096C71" w:rsidRDefault="00E00D0B"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E00D0B" w:rsidRPr="00096C71" w:rsidRDefault="00E00D0B" w:rsidP="00A43B4C">
            <w:pPr>
              <w:rPr>
                <w:rStyle w:val="Heading2Char"/>
                <w:rFonts w:ascii="Times New Roman" w:hAnsi="Times New Roman" w:cs="Times New Roman"/>
                <w:b w:val="0"/>
                <w:color w:val="auto"/>
                <w:sz w:val="24"/>
                <w:szCs w:val="24"/>
              </w:rPr>
            </w:pPr>
          </w:p>
        </w:tc>
        <w:tc>
          <w:tcPr>
            <w:tcW w:w="4394" w:type="dxa"/>
            <w:shd w:val="clear" w:color="auto" w:fill="D9D9D9" w:themeFill="background1" w:themeFillShade="D9"/>
          </w:tcPr>
          <w:p w:rsidR="00E00D0B" w:rsidRPr="00096C71" w:rsidRDefault="00E00D0B" w:rsidP="00A43B4C">
            <w:pPr>
              <w:rPr>
                <w:rStyle w:val="Heading2Char"/>
                <w:rFonts w:ascii="Times New Roman" w:hAnsi="Times New Roman" w:cs="Times New Roman"/>
                <w:b w:val="0"/>
                <w:color w:val="auto"/>
                <w:sz w:val="24"/>
                <w:szCs w:val="24"/>
              </w:rPr>
            </w:pPr>
          </w:p>
        </w:tc>
      </w:tr>
      <w:tr w:rsidR="00E00D0B" w:rsidRPr="00096C71" w:rsidTr="006B4B53">
        <w:trPr>
          <w:trHeight w:val="204"/>
        </w:trPr>
        <w:tc>
          <w:tcPr>
            <w:tcW w:w="2660" w:type="dxa"/>
          </w:tcPr>
          <w:p w:rsidR="00E00D0B" w:rsidRPr="00096C71" w:rsidRDefault="00E00D0B"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fr-CA"/>
              </w:rPr>
              <w:lastRenderedPageBreak/>
              <w:t xml:space="preserve">Murray et al. </w:t>
            </w:r>
            <w:r w:rsidR="00352E76" w:rsidRPr="00352E76">
              <w:rPr>
                <w:rStyle w:val="Heading2Char"/>
                <w:rFonts w:ascii="Times New Roman" w:hAnsi="Times New Roman" w:cs="Times New Roman"/>
                <w:b w:val="0"/>
                <w:noProof/>
                <w:color w:val="auto"/>
                <w:sz w:val="24"/>
                <w:szCs w:val="24"/>
              </w:rPr>
              <w:t>[6]</w:t>
            </w:r>
          </w:p>
        </w:tc>
        <w:tc>
          <w:tcPr>
            <w:tcW w:w="1843" w:type="dxa"/>
          </w:tcPr>
          <w:p w:rsidR="00E00D0B" w:rsidRPr="00096C71" w:rsidRDefault="00E00D0B"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rPr>
              <w:t xml:space="preserve">172 </w:t>
            </w:r>
            <w:r w:rsidRPr="00096C71">
              <w:rPr>
                <w:rFonts w:ascii="Times New Roman" w:eastAsiaTheme="majorEastAsia" w:hAnsi="Times New Roman" w:cs="Times New Roman"/>
                <w:bCs/>
                <w:sz w:val="24"/>
                <w:szCs w:val="24"/>
                <w:lang w:val="en-CA"/>
              </w:rPr>
              <w:t>(17 deaths)</w:t>
            </w:r>
          </w:p>
        </w:tc>
        <w:tc>
          <w:tcPr>
            <w:tcW w:w="1559" w:type="dxa"/>
            <w:shd w:val="clear" w:color="auto" w:fill="D9D9D9" w:themeFill="background1" w:themeFillShade="D9"/>
          </w:tcPr>
          <w:p w:rsidR="00E00D0B" w:rsidRPr="00096C71" w:rsidRDefault="00E00D0B" w:rsidP="00A43B4C">
            <w:pPr>
              <w:rPr>
                <w:rFonts w:ascii="Times New Roman" w:hAnsi="Times New Roman" w:cs="Times New Roman"/>
                <w:sz w:val="24"/>
                <w:szCs w:val="24"/>
              </w:rPr>
            </w:pPr>
            <w:r>
              <w:rPr>
                <w:rFonts w:ascii="Times New Roman" w:hAnsi="Times New Roman" w:cs="Times New Roman"/>
                <w:sz w:val="24"/>
                <w:szCs w:val="24"/>
              </w:rPr>
              <w:t>WNE</w:t>
            </w:r>
          </w:p>
        </w:tc>
        <w:tc>
          <w:tcPr>
            <w:tcW w:w="4394" w:type="dxa"/>
            <w:shd w:val="clear" w:color="auto" w:fill="auto"/>
          </w:tcPr>
          <w:p w:rsidR="00E00D0B" w:rsidRPr="00096C71" w:rsidRDefault="00E00D0B" w:rsidP="00A43B4C">
            <w:pPr>
              <w:rPr>
                <w:rStyle w:val="Heading2Char"/>
                <w:rFonts w:ascii="Times New Roman" w:hAnsi="Times New Roman" w:cs="Times New Roman"/>
                <w:b w:val="0"/>
                <w:color w:val="auto"/>
                <w:sz w:val="24"/>
                <w:szCs w:val="24"/>
                <w:lang w:val="fr-CA"/>
              </w:rPr>
            </w:pPr>
            <w:r w:rsidRPr="00096C71">
              <w:rPr>
                <w:rFonts w:ascii="Times New Roman" w:hAnsi="Times New Roman" w:cs="Times New Roman"/>
                <w:sz w:val="24"/>
                <w:szCs w:val="24"/>
              </w:rPr>
              <w:t>OR 0.7 (0.2-2.2)</w:t>
            </w:r>
          </w:p>
        </w:tc>
      </w:tr>
      <w:tr w:rsidR="00E00D0B" w:rsidRPr="00096C71" w:rsidTr="006B4B53">
        <w:trPr>
          <w:trHeight w:val="204"/>
        </w:trPr>
        <w:tc>
          <w:tcPr>
            <w:tcW w:w="2660" w:type="dxa"/>
          </w:tcPr>
          <w:p w:rsidR="00E00D0B" w:rsidRPr="00096C71" w:rsidRDefault="00E00D0B" w:rsidP="00A43B4C">
            <w:pPr>
              <w:rPr>
                <w:rStyle w:val="Heading2Char"/>
                <w:rFonts w:ascii="Times New Roman" w:eastAsiaTheme="minorEastAsia" w:hAnsi="Times New Roman" w:cs="Times New Roman"/>
                <w:b w:val="0"/>
                <w:bCs w:val="0"/>
                <w:color w:val="auto"/>
                <w:sz w:val="24"/>
                <w:szCs w:val="24"/>
              </w:rPr>
            </w:pPr>
            <w:r w:rsidRPr="00096C71">
              <w:rPr>
                <w:rFonts w:ascii="Times New Roman" w:hAnsi="Times New Roman" w:cs="Times New Roman"/>
                <w:sz w:val="24"/>
                <w:szCs w:val="24"/>
              </w:rPr>
              <w:t xml:space="preserve">O’Leary </w:t>
            </w:r>
            <w:r w:rsidR="00965797" w:rsidRPr="00965797">
              <w:rPr>
                <w:rFonts w:ascii="Times New Roman" w:hAnsi="Times New Roman" w:cs="Times New Roman"/>
                <w:noProof/>
                <w:sz w:val="24"/>
                <w:szCs w:val="24"/>
              </w:rPr>
              <w:t>[46]</w:t>
            </w:r>
            <w:r w:rsidRPr="00096C71">
              <w:rPr>
                <w:rFonts w:ascii="Times New Roman" w:hAnsi="Times New Roman" w:cs="Times New Roman"/>
                <w:sz w:val="24"/>
                <w:szCs w:val="24"/>
              </w:rPr>
              <w:t xml:space="preserve">; 2002 </w:t>
            </w:r>
          </w:p>
        </w:tc>
        <w:tc>
          <w:tcPr>
            <w:tcW w:w="1843" w:type="dxa"/>
          </w:tcPr>
          <w:p w:rsidR="00E00D0B" w:rsidRPr="00096C71" w:rsidRDefault="00E00D0B" w:rsidP="00C362F0">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284 deaths</w:t>
            </w:r>
          </w:p>
        </w:tc>
        <w:tc>
          <w:tcPr>
            <w:tcW w:w="1559" w:type="dxa"/>
            <w:shd w:val="clear" w:color="auto" w:fill="D9D9D9" w:themeFill="background1" w:themeFillShade="D9"/>
          </w:tcPr>
          <w:p w:rsidR="00E00D0B" w:rsidRPr="00096C71" w:rsidRDefault="00E00D0B" w:rsidP="00A43B4C">
            <w:pPr>
              <w:rPr>
                <w:rFonts w:ascii="Times New Roman" w:hAnsi="Times New Roman" w:cs="Times New Roman"/>
                <w:sz w:val="24"/>
                <w:szCs w:val="24"/>
              </w:rPr>
            </w:pPr>
            <w:r w:rsidRPr="00096C71">
              <w:rPr>
                <w:rFonts w:ascii="Times New Roman" w:eastAsiaTheme="majorEastAsia" w:hAnsi="Times New Roman" w:cs="Times New Roman"/>
                <w:bCs/>
                <w:sz w:val="24"/>
                <w:szCs w:val="24"/>
              </w:rPr>
              <w:t>WNND</w:t>
            </w:r>
          </w:p>
        </w:tc>
        <w:tc>
          <w:tcPr>
            <w:tcW w:w="4394" w:type="dxa"/>
            <w:shd w:val="clear" w:color="auto" w:fill="auto"/>
          </w:tcPr>
          <w:p w:rsidR="00E00D0B" w:rsidRPr="00096C71" w:rsidRDefault="00062EC8" w:rsidP="00A43B4C">
            <w:pPr>
              <w:rPr>
                <w:rFonts w:ascii="Times New Roman" w:hAnsi="Times New Roman" w:cs="Times New Roman"/>
                <w:sz w:val="24"/>
                <w:szCs w:val="24"/>
              </w:rPr>
            </w:pPr>
            <w:r>
              <w:rPr>
                <w:rFonts w:ascii="Times New Roman" w:hAnsi="Times New Roman" w:cs="Times New Roman"/>
                <w:sz w:val="24"/>
                <w:szCs w:val="24"/>
              </w:rPr>
              <w:t xml:space="preserve">RR </w:t>
            </w:r>
            <w:r w:rsidR="00E00D0B" w:rsidRPr="00096C71">
              <w:rPr>
                <w:rFonts w:ascii="Times New Roman" w:hAnsi="Times New Roman" w:cs="Times New Roman"/>
                <w:sz w:val="24"/>
                <w:szCs w:val="24"/>
              </w:rPr>
              <w:t>1.5 (1.2-1.9)</w:t>
            </w:r>
          </w:p>
        </w:tc>
      </w:tr>
      <w:tr w:rsidR="00B53D60" w:rsidRPr="00096C71" w:rsidTr="002D221B">
        <w:trPr>
          <w:trHeight w:val="204"/>
        </w:trPr>
        <w:tc>
          <w:tcPr>
            <w:tcW w:w="2660" w:type="dxa"/>
            <w:shd w:val="clear" w:color="auto" w:fill="D9D9D9" w:themeFill="background1" w:themeFillShade="D9"/>
          </w:tcPr>
          <w:p w:rsidR="00B53D60" w:rsidRPr="00096C71" w:rsidRDefault="00B53D60" w:rsidP="00A43B4C">
            <w:pPr>
              <w:rPr>
                <w:rStyle w:val="Heading2Char"/>
                <w:rFonts w:ascii="Times New Roman" w:hAnsi="Times New Roman" w:cs="Times New Roman"/>
                <w:color w:val="auto"/>
                <w:sz w:val="24"/>
                <w:szCs w:val="24"/>
              </w:rPr>
            </w:pPr>
            <w:r>
              <w:rPr>
                <w:rStyle w:val="Heading2Char"/>
                <w:rFonts w:ascii="Times New Roman" w:hAnsi="Times New Roman" w:cs="Times New Roman"/>
                <w:color w:val="auto"/>
                <w:sz w:val="24"/>
                <w:szCs w:val="24"/>
              </w:rPr>
              <w:t>Female sex</w:t>
            </w:r>
          </w:p>
        </w:tc>
        <w:tc>
          <w:tcPr>
            <w:tcW w:w="1843"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c>
          <w:tcPr>
            <w:tcW w:w="4394"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r>
      <w:tr w:rsidR="00B53D60" w:rsidRPr="00096C71" w:rsidTr="00B53D60">
        <w:trPr>
          <w:trHeight w:val="204"/>
        </w:trPr>
        <w:tc>
          <w:tcPr>
            <w:tcW w:w="2660" w:type="dxa"/>
            <w:shd w:val="clear" w:color="auto" w:fill="auto"/>
          </w:tcPr>
          <w:p w:rsidR="00B53D60" w:rsidRPr="00B53D60" w:rsidRDefault="00B53D60" w:rsidP="00A43B4C">
            <w:pPr>
              <w:rPr>
                <w:rStyle w:val="Heading2Char"/>
                <w:rFonts w:ascii="Times New Roman" w:eastAsiaTheme="minorEastAsia" w:hAnsi="Times New Roman" w:cs="Times New Roman"/>
                <w:b w:val="0"/>
                <w:bCs w:val="0"/>
                <w:color w:val="auto"/>
                <w:sz w:val="24"/>
                <w:szCs w:val="24"/>
                <w:lang w:val="fr-CA"/>
              </w:rPr>
            </w:pPr>
            <w:r w:rsidRPr="00B53D60">
              <w:rPr>
                <w:rFonts w:ascii="Times New Roman" w:hAnsi="Times New Roman" w:cs="Times New Roman"/>
                <w:sz w:val="24"/>
                <w:szCs w:val="24"/>
                <w:lang w:val="fr-CA"/>
              </w:rPr>
              <w:t xml:space="preserve">Green et al. </w:t>
            </w:r>
            <w:r w:rsidR="00965797" w:rsidRPr="00965797">
              <w:rPr>
                <w:rFonts w:ascii="Times New Roman" w:hAnsi="Times New Roman" w:cs="Times New Roman"/>
                <w:noProof/>
                <w:sz w:val="24"/>
                <w:szCs w:val="24"/>
                <w:lang w:val="fr-CA"/>
              </w:rPr>
              <w:t>[47]</w:t>
            </w:r>
            <w:r w:rsidRPr="00B53D60">
              <w:rPr>
                <w:rFonts w:ascii="Times New Roman" w:hAnsi="Times New Roman" w:cs="Times New Roman"/>
                <w:sz w:val="24"/>
                <w:szCs w:val="24"/>
                <w:lang w:val="fr-CA"/>
              </w:rPr>
              <w:t xml:space="preserve"> </w:t>
            </w:r>
          </w:p>
        </w:tc>
        <w:tc>
          <w:tcPr>
            <w:tcW w:w="1843" w:type="dxa"/>
            <w:shd w:val="clear" w:color="auto" w:fill="auto"/>
          </w:tcPr>
          <w:p w:rsidR="00B53D60" w:rsidRPr="00096C71" w:rsidRDefault="00B53D60" w:rsidP="00A43B4C">
            <w:pPr>
              <w:rPr>
                <w:rStyle w:val="Heading2Char"/>
                <w:rFonts w:ascii="Times New Roman" w:hAnsi="Times New Roman" w:cs="Times New Roman"/>
                <w:b w:val="0"/>
                <w:color w:val="auto"/>
                <w:sz w:val="24"/>
                <w:szCs w:val="24"/>
              </w:rPr>
            </w:pPr>
            <w:r>
              <w:rPr>
                <w:rStyle w:val="Heading2Char"/>
                <w:rFonts w:ascii="Times New Roman" w:hAnsi="Times New Roman" w:cs="Times New Roman"/>
                <w:b w:val="0"/>
                <w:color w:val="auto"/>
                <w:sz w:val="24"/>
                <w:szCs w:val="24"/>
              </w:rPr>
              <w:t>246</w:t>
            </w:r>
          </w:p>
        </w:tc>
        <w:tc>
          <w:tcPr>
            <w:tcW w:w="1559"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r>
              <w:rPr>
                <w:rFonts w:ascii="Times New Roman" w:hAnsi="Times New Roman" w:cs="Times New Roman"/>
                <w:sz w:val="24"/>
                <w:szCs w:val="24"/>
                <w:lang w:val="fr-CA"/>
              </w:rPr>
              <w:t>All</w:t>
            </w:r>
          </w:p>
        </w:tc>
        <w:tc>
          <w:tcPr>
            <w:tcW w:w="4394" w:type="dxa"/>
            <w:shd w:val="clear" w:color="auto" w:fill="auto"/>
          </w:tcPr>
          <w:p w:rsidR="00B53D60" w:rsidRPr="00096C71" w:rsidRDefault="00B53D60" w:rsidP="00A43B4C">
            <w:pPr>
              <w:rPr>
                <w:rStyle w:val="Heading2Char"/>
                <w:rFonts w:ascii="Times New Roman" w:hAnsi="Times New Roman" w:cs="Times New Roman"/>
                <w:b w:val="0"/>
                <w:color w:val="auto"/>
                <w:sz w:val="24"/>
                <w:szCs w:val="24"/>
              </w:rPr>
            </w:pPr>
            <w:r>
              <w:rPr>
                <w:rStyle w:val="Heading2Char"/>
                <w:rFonts w:ascii="Times New Roman" w:hAnsi="Times New Roman" w:cs="Times New Roman"/>
                <w:b w:val="0"/>
                <w:color w:val="auto"/>
                <w:sz w:val="24"/>
                <w:szCs w:val="24"/>
              </w:rPr>
              <w:t>HR 0.33 (0.14-0.79)</w:t>
            </w:r>
          </w:p>
        </w:tc>
      </w:tr>
      <w:tr w:rsidR="00B53D60" w:rsidRPr="00096C71" w:rsidTr="002D221B">
        <w:trPr>
          <w:trHeight w:val="204"/>
        </w:trPr>
        <w:tc>
          <w:tcPr>
            <w:tcW w:w="2660" w:type="dxa"/>
            <w:shd w:val="clear" w:color="auto" w:fill="D9D9D9" w:themeFill="background1" w:themeFillShade="D9"/>
          </w:tcPr>
          <w:p w:rsidR="00B53D60" w:rsidRPr="00096C71" w:rsidRDefault="00B53D60"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Black race</w:t>
            </w:r>
          </w:p>
        </w:tc>
        <w:tc>
          <w:tcPr>
            <w:tcW w:w="1843"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c>
          <w:tcPr>
            <w:tcW w:w="4394"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r>
      <w:tr w:rsidR="00B53D60" w:rsidRPr="00096C71" w:rsidTr="006B4B53">
        <w:trPr>
          <w:trHeight w:val="204"/>
        </w:trPr>
        <w:tc>
          <w:tcPr>
            <w:tcW w:w="2660" w:type="dxa"/>
          </w:tcPr>
          <w:p w:rsidR="00B53D60" w:rsidRPr="000E16D5" w:rsidRDefault="00B53D60" w:rsidP="00A43B4C">
            <w:pPr>
              <w:rPr>
                <w:rStyle w:val="Heading2Char"/>
                <w:rFonts w:ascii="Times New Roman" w:hAnsi="Times New Roman" w:cs="Times New Roman"/>
                <w:b w:val="0"/>
                <w:color w:val="auto"/>
                <w:sz w:val="24"/>
                <w:szCs w:val="24"/>
                <w:lang w:val="en-CA"/>
              </w:rPr>
            </w:pPr>
            <w:r w:rsidRPr="000E16D5">
              <w:rPr>
                <w:rStyle w:val="Heading2Char"/>
                <w:rFonts w:ascii="Times New Roman" w:hAnsi="Times New Roman" w:cs="Times New Roman"/>
                <w:b w:val="0"/>
                <w:color w:val="auto"/>
                <w:sz w:val="24"/>
                <w:szCs w:val="24"/>
                <w:lang w:val="en-CA"/>
              </w:rPr>
              <w:t xml:space="preserve">Murray et al. </w:t>
            </w:r>
            <w:r w:rsidR="00352E76" w:rsidRPr="000E16D5">
              <w:rPr>
                <w:rStyle w:val="Heading2Char"/>
                <w:rFonts w:ascii="Times New Roman" w:hAnsi="Times New Roman" w:cs="Times New Roman"/>
                <w:b w:val="0"/>
                <w:noProof/>
                <w:color w:val="auto"/>
                <w:sz w:val="24"/>
                <w:szCs w:val="24"/>
                <w:lang w:val="en-CA"/>
              </w:rPr>
              <w:t>[6]</w:t>
            </w:r>
            <w:r w:rsidRPr="000E16D5">
              <w:rPr>
                <w:rStyle w:val="Heading2Char"/>
                <w:rFonts w:ascii="Times New Roman" w:hAnsi="Times New Roman" w:cs="Times New Roman"/>
                <w:b w:val="0"/>
                <w:color w:val="auto"/>
                <w:sz w:val="24"/>
                <w:szCs w:val="24"/>
                <w:lang w:val="en-CA"/>
              </w:rPr>
              <w:t xml:space="preserve"> Black</w:t>
            </w:r>
          </w:p>
          <w:p w:rsidR="00B53D60" w:rsidRPr="000E16D5" w:rsidRDefault="00B53D60" w:rsidP="00A43B4C">
            <w:pPr>
              <w:rPr>
                <w:rStyle w:val="Heading2Char"/>
                <w:rFonts w:ascii="Times New Roman" w:hAnsi="Times New Roman" w:cs="Times New Roman"/>
                <w:b w:val="0"/>
                <w:color w:val="auto"/>
                <w:sz w:val="24"/>
                <w:szCs w:val="24"/>
                <w:lang w:val="en-CA"/>
              </w:rPr>
            </w:pPr>
          </w:p>
          <w:p w:rsidR="00B53D60" w:rsidRPr="000E16D5" w:rsidRDefault="00B53D60" w:rsidP="00A43B4C">
            <w:pPr>
              <w:rPr>
                <w:rStyle w:val="Heading2Char"/>
                <w:rFonts w:ascii="Times New Roman" w:hAnsi="Times New Roman" w:cs="Times New Roman"/>
                <w:b w:val="0"/>
                <w:color w:val="auto"/>
                <w:sz w:val="24"/>
                <w:szCs w:val="24"/>
                <w:lang w:val="en-CA"/>
              </w:rPr>
            </w:pPr>
            <w:r w:rsidRPr="000E16D5">
              <w:rPr>
                <w:rStyle w:val="Heading2Char"/>
                <w:rFonts w:ascii="Times New Roman" w:hAnsi="Times New Roman" w:cs="Times New Roman"/>
                <w:b w:val="0"/>
                <w:color w:val="auto"/>
                <w:sz w:val="24"/>
                <w:szCs w:val="24"/>
                <w:lang w:val="en-CA"/>
              </w:rPr>
              <w:t>Hispanic</w:t>
            </w:r>
          </w:p>
        </w:tc>
        <w:tc>
          <w:tcPr>
            <w:tcW w:w="1843" w:type="dxa"/>
          </w:tcPr>
          <w:p w:rsidR="00B53D60" w:rsidRPr="00096C71" w:rsidRDefault="00B53D6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172 </w:t>
            </w:r>
            <w:r w:rsidRPr="00096C71">
              <w:rPr>
                <w:rFonts w:ascii="Times New Roman" w:eastAsiaTheme="majorEastAsia" w:hAnsi="Times New Roman" w:cs="Times New Roman"/>
                <w:bCs/>
                <w:sz w:val="24"/>
                <w:szCs w:val="24"/>
                <w:lang w:val="en-CA"/>
              </w:rPr>
              <w:t>(17 deaths)</w:t>
            </w:r>
          </w:p>
        </w:tc>
        <w:tc>
          <w:tcPr>
            <w:tcW w:w="1559"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r>
              <w:rPr>
                <w:rFonts w:ascii="Times New Roman" w:hAnsi="Times New Roman" w:cs="Times New Roman"/>
                <w:sz w:val="24"/>
                <w:szCs w:val="24"/>
              </w:rPr>
              <w:t>WNE</w:t>
            </w:r>
          </w:p>
        </w:tc>
        <w:tc>
          <w:tcPr>
            <w:tcW w:w="4394" w:type="dxa"/>
            <w:shd w:val="clear" w:color="auto" w:fill="auto"/>
          </w:tcPr>
          <w:p w:rsidR="00B53D60" w:rsidRPr="00096C71" w:rsidRDefault="00B53D60" w:rsidP="00A43B4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 xml:space="preserve">OR </w:t>
            </w:r>
            <w:r w:rsidRPr="00096C71">
              <w:rPr>
                <w:rFonts w:ascii="Times New Roman" w:hAnsi="Times New Roman" w:cs="Times New Roman"/>
                <w:sz w:val="24"/>
                <w:szCs w:val="24"/>
              </w:rPr>
              <w:t>3.6 (1.2-11.1)</w:t>
            </w:r>
          </w:p>
          <w:p w:rsidR="00B53D60" w:rsidRDefault="00B53D60" w:rsidP="00A43B4C">
            <w:pPr>
              <w:rPr>
                <w:rFonts w:ascii="Times New Roman" w:hAnsi="Times New Roman" w:cs="Times New Roman"/>
                <w:sz w:val="24"/>
                <w:szCs w:val="24"/>
              </w:rPr>
            </w:pPr>
            <w:proofErr w:type="spellStart"/>
            <w:r w:rsidRPr="00096C71">
              <w:rPr>
                <w:rFonts w:ascii="Times New Roman" w:hAnsi="Times New Roman" w:cs="Times New Roman"/>
                <w:sz w:val="24"/>
                <w:szCs w:val="24"/>
              </w:rPr>
              <w:t>aOR</w:t>
            </w:r>
            <w:proofErr w:type="spellEnd"/>
            <w:r w:rsidRPr="00096C71">
              <w:rPr>
                <w:rFonts w:ascii="Times New Roman" w:hAnsi="Times New Roman" w:cs="Times New Roman"/>
                <w:sz w:val="24"/>
                <w:szCs w:val="24"/>
              </w:rPr>
              <w:t xml:space="preserve"> 12 (3.03-47.4) </w:t>
            </w:r>
          </w:p>
          <w:p w:rsidR="00B53D60" w:rsidRPr="00096C71" w:rsidRDefault="00B53D60"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OR 0.7 (0.1-3.5)</w:t>
            </w:r>
          </w:p>
        </w:tc>
      </w:tr>
      <w:tr w:rsidR="00B53D60" w:rsidRPr="00096C71" w:rsidTr="002D221B">
        <w:trPr>
          <w:trHeight w:val="219"/>
        </w:trPr>
        <w:tc>
          <w:tcPr>
            <w:tcW w:w="2660" w:type="dxa"/>
            <w:shd w:val="clear" w:color="auto" w:fill="D9D9D9" w:themeFill="background1" w:themeFillShade="D9"/>
          </w:tcPr>
          <w:p w:rsidR="00B53D60" w:rsidRPr="00096C71" w:rsidRDefault="00B53D60"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Homeless</w:t>
            </w:r>
          </w:p>
        </w:tc>
        <w:tc>
          <w:tcPr>
            <w:tcW w:w="1843"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c>
          <w:tcPr>
            <w:tcW w:w="4394"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r>
      <w:tr w:rsidR="00B53D60" w:rsidRPr="00096C71" w:rsidTr="00E61BD8">
        <w:trPr>
          <w:trHeight w:val="219"/>
        </w:trPr>
        <w:tc>
          <w:tcPr>
            <w:tcW w:w="2660" w:type="dxa"/>
            <w:shd w:val="clear" w:color="auto" w:fill="auto"/>
          </w:tcPr>
          <w:p w:rsidR="00B53D60" w:rsidRPr="00096C71" w:rsidRDefault="00B53D60"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p>
        </w:tc>
        <w:tc>
          <w:tcPr>
            <w:tcW w:w="1843" w:type="dxa"/>
            <w:shd w:val="clear" w:color="auto" w:fill="auto"/>
          </w:tcPr>
          <w:p w:rsidR="00B53D60" w:rsidRPr="00096C71" w:rsidRDefault="00B53D6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172 </w:t>
            </w:r>
            <w:r w:rsidRPr="00096C71">
              <w:rPr>
                <w:rFonts w:ascii="Times New Roman" w:eastAsiaTheme="majorEastAsia" w:hAnsi="Times New Roman" w:cs="Times New Roman"/>
                <w:bCs/>
                <w:sz w:val="24"/>
                <w:szCs w:val="24"/>
                <w:lang w:val="en-CA"/>
              </w:rPr>
              <w:t>(17 deaths)</w:t>
            </w:r>
          </w:p>
        </w:tc>
        <w:tc>
          <w:tcPr>
            <w:tcW w:w="1559" w:type="dxa"/>
            <w:shd w:val="clear" w:color="auto" w:fill="auto"/>
          </w:tcPr>
          <w:p w:rsidR="00B53D60" w:rsidRPr="00096C71" w:rsidRDefault="00B53D60" w:rsidP="00A43B4C">
            <w:pPr>
              <w:rPr>
                <w:rStyle w:val="Heading2Char"/>
                <w:rFonts w:ascii="Times New Roman" w:hAnsi="Times New Roman" w:cs="Times New Roman"/>
                <w:b w:val="0"/>
                <w:color w:val="auto"/>
                <w:sz w:val="24"/>
                <w:szCs w:val="24"/>
              </w:rPr>
            </w:pPr>
            <w:r>
              <w:rPr>
                <w:rFonts w:ascii="Times New Roman" w:hAnsi="Times New Roman" w:cs="Times New Roman"/>
                <w:sz w:val="24"/>
                <w:szCs w:val="24"/>
              </w:rPr>
              <w:t>WNE</w:t>
            </w:r>
          </w:p>
        </w:tc>
        <w:tc>
          <w:tcPr>
            <w:tcW w:w="4394" w:type="dxa"/>
            <w:shd w:val="clear" w:color="auto" w:fill="auto"/>
          </w:tcPr>
          <w:p w:rsidR="00B53D60" w:rsidRPr="00096C71" w:rsidRDefault="00B53D60"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2.5 (0.2-13.9)</w:t>
            </w:r>
          </w:p>
        </w:tc>
      </w:tr>
      <w:tr w:rsidR="00B53D60" w:rsidRPr="00096C71" w:rsidTr="002D221B">
        <w:trPr>
          <w:trHeight w:val="219"/>
        </w:trPr>
        <w:tc>
          <w:tcPr>
            <w:tcW w:w="2660" w:type="dxa"/>
            <w:shd w:val="clear" w:color="auto" w:fill="D9D9D9" w:themeFill="background1" w:themeFillShade="D9"/>
          </w:tcPr>
          <w:p w:rsidR="00B53D60" w:rsidRPr="00096C71" w:rsidRDefault="00B53D60"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Alcohol abuse</w:t>
            </w:r>
          </w:p>
        </w:tc>
        <w:tc>
          <w:tcPr>
            <w:tcW w:w="1843"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c>
          <w:tcPr>
            <w:tcW w:w="4394"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r>
      <w:tr w:rsidR="00B53D60" w:rsidRPr="00096C71" w:rsidTr="006B4B53">
        <w:trPr>
          <w:trHeight w:val="219"/>
        </w:trPr>
        <w:tc>
          <w:tcPr>
            <w:tcW w:w="2660" w:type="dxa"/>
          </w:tcPr>
          <w:p w:rsidR="00B53D60" w:rsidRPr="00096C71" w:rsidRDefault="00B53D60"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p>
        </w:tc>
        <w:tc>
          <w:tcPr>
            <w:tcW w:w="1843" w:type="dxa"/>
          </w:tcPr>
          <w:p w:rsidR="00B53D60" w:rsidRPr="00096C71" w:rsidRDefault="00B53D6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 xml:space="preserve">172 </w:t>
            </w:r>
            <w:r w:rsidRPr="00096C71">
              <w:rPr>
                <w:rFonts w:ascii="Times New Roman" w:eastAsiaTheme="majorEastAsia" w:hAnsi="Times New Roman" w:cs="Times New Roman"/>
                <w:bCs/>
                <w:sz w:val="24"/>
                <w:szCs w:val="24"/>
                <w:lang w:val="en-CA"/>
              </w:rPr>
              <w:t>(17 deaths)</w:t>
            </w:r>
          </w:p>
        </w:tc>
        <w:tc>
          <w:tcPr>
            <w:tcW w:w="1559" w:type="dxa"/>
            <w:shd w:val="clear" w:color="auto" w:fill="D9D9D9" w:themeFill="background1" w:themeFillShade="D9"/>
          </w:tcPr>
          <w:p w:rsidR="00B53D60" w:rsidRPr="00096C71" w:rsidRDefault="00B53D60" w:rsidP="00A43B4C">
            <w:pPr>
              <w:rPr>
                <w:rFonts w:ascii="Times New Roman" w:eastAsiaTheme="majorEastAsia" w:hAnsi="Times New Roman" w:cs="Times New Roman"/>
                <w:bCs/>
                <w:sz w:val="24"/>
                <w:szCs w:val="24"/>
              </w:rPr>
            </w:pPr>
            <w:r>
              <w:rPr>
                <w:rFonts w:ascii="Times New Roman" w:hAnsi="Times New Roman" w:cs="Times New Roman"/>
                <w:sz w:val="24"/>
                <w:szCs w:val="24"/>
              </w:rPr>
              <w:t>WNE</w:t>
            </w:r>
          </w:p>
        </w:tc>
        <w:tc>
          <w:tcPr>
            <w:tcW w:w="4394" w:type="dxa"/>
            <w:shd w:val="clear" w:color="auto" w:fill="auto"/>
          </w:tcPr>
          <w:p w:rsidR="00B53D60" w:rsidRPr="00096C71" w:rsidRDefault="00B53D60" w:rsidP="00A43B4C">
            <w:pPr>
              <w:rPr>
                <w:rFonts w:ascii="Times New Roman" w:eastAsiaTheme="majorEastAsia" w:hAnsi="Times New Roman" w:cs="Times New Roman"/>
                <w:bCs/>
                <w:sz w:val="24"/>
                <w:szCs w:val="24"/>
              </w:rPr>
            </w:pPr>
            <w:r w:rsidRPr="00096C71">
              <w:rPr>
                <w:rFonts w:ascii="Times New Roman" w:hAnsi="Times New Roman" w:cs="Times New Roman"/>
                <w:sz w:val="24"/>
                <w:szCs w:val="24"/>
              </w:rPr>
              <w:t>OR 10.0 (3.0-35.6)</w:t>
            </w:r>
          </w:p>
        </w:tc>
      </w:tr>
      <w:tr w:rsidR="00B53D60" w:rsidRPr="00096C71" w:rsidTr="006B4B53">
        <w:trPr>
          <w:trHeight w:val="219"/>
        </w:trPr>
        <w:tc>
          <w:tcPr>
            <w:tcW w:w="2660" w:type="dxa"/>
          </w:tcPr>
          <w:p w:rsidR="00B53D60" w:rsidRPr="00096C71" w:rsidRDefault="00B53D60" w:rsidP="00A43B4C">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b w:val="0"/>
                <w:color w:val="auto"/>
                <w:sz w:val="24"/>
                <w:szCs w:val="24"/>
                <w:lang w:val="en-CA"/>
              </w:rPr>
              <w:t xml:space="preserve">Lindsey et al. </w:t>
            </w:r>
            <w:r w:rsidR="00BC624B" w:rsidRPr="00BC624B">
              <w:rPr>
                <w:rStyle w:val="Heading2Char"/>
                <w:rFonts w:ascii="Times New Roman" w:hAnsi="Times New Roman" w:cs="Times New Roman"/>
                <w:b w:val="0"/>
                <w:noProof/>
                <w:color w:val="auto"/>
                <w:sz w:val="24"/>
                <w:szCs w:val="24"/>
                <w:lang w:val="en-CA"/>
              </w:rPr>
              <w:t>[32]</w:t>
            </w:r>
          </w:p>
        </w:tc>
        <w:tc>
          <w:tcPr>
            <w:tcW w:w="1843" w:type="dxa"/>
          </w:tcPr>
          <w:p w:rsidR="00B53D60" w:rsidRPr="00096C71" w:rsidRDefault="00B53D6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201</w:t>
            </w:r>
          </w:p>
        </w:tc>
        <w:tc>
          <w:tcPr>
            <w:tcW w:w="1559" w:type="dxa"/>
            <w:shd w:val="clear" w:color="auto" w:fill="D9D9D9" w:themeFill="background1" w:themeFillShade="D9"/>
          </w:tcPr>
          <w:p w:rsidR="00B53D60" w:rsidRPr="00096C71" w:rsidRDefault="00B53D60" w:rsidP="00A43B4C">
            <w:pPr>
              <w:rPr>
                <w:rFonts w:ascii="Times New Roman" w:hAnsi="Times New Roman" w:cs="Times New Roman"/>
                <w:sz w:val="24"/>
                <w:szCs w:val="24"/>
              </w:rPr>
            </w:pPr>
            <w:r>
              <w:rPr>
                <w:rFonts w:ascii="Times New Roman" w:hAnsi="Times New Roman" w:cs="Times New Roman"/>
                <w:sz w:val="24"/>
                <w:szCs w:val="24"/>
                <w:lang w:val="fr-CA"/>
              </w:rPr>
              <w:t>All</w:t>
            </w:r>
          </w:p>
        </w:tc>
        <w:tc>
          <w:tcPr>
            <w:tcW w:w="4394" w:type="dxa"/>
            <w:shd w:val="clear" w:color="auto" w:fill="auto"/>
          </w:tcPr>
          <w:p w:rsidR="00B53D60" w:rsidRPr="00096C71" w:rsidRDefault="00B53D60" w:rsidP="00A43B4C">
            <w:pPr>
              <w:rPr>
                <w:rFonts w:ascii="Times New Roman" w:eastAsiaTheme="majorEastAsia" w:hAnsi="Times New Roman" w:cs="Times New Roman"/>
                <w:bCs/>
                <w:sz w:val="24"/>
                <w:szCs w:val="24"/>
              </w:rPr>
            </w:pPr>
            <w:r w:rsidRPr="00096C71">
              <w:rPr>
                <w:rFonts w:ascii="Times New Roman" w:hAnsi="Times New Roman" w:cs="Times New Roman"/>
                <w:sz w:val="24"/>
                <w:szCs w:val="24"/>
              </w:rPr>
              <w:t>HR 3.3 (1.3-8.3)</w:t>
            </w:r>
          </w:p>
        </w:tc>
      </w:tr>
      <w:tr w:rsidR="00B53D60" w:rsidRPr="00096C71" w:rsidTr="006B4B53">
        <w:trPr>
          <w:trHeight w:val="219"/>
        </w:trPr>
        <w:tc>
          <w:tcPr>
            <w:tcW w:w="2660" w:type="dxa"/>
          </w:tcPr>
          <w:p w:rsidR="00B53D60" w:rsidRPr="00096C71" w:rsidRDefault="00B53D60" w:rsidP="00A43B4C">
            <w:pPr>
              <w:rPr>
                <w:rStyle w:val="Heading2Char"/>
                <w:rFonts w:ascii="Times New Roman" w:hAnsi="Times New Roman" w:cs="Times New Roman"/>
                <w:b w:val="0"/>
                <w:color w:val="auto"/>
                <w:sz w:val="24"/>
                <w:szCs w:val="24"/>
              </w:rPr>
            </w:pPr>
            <w:proofErr w:type="spellStart"/>
            <w:r w:rsidRPr="00096C71">
              <w:rPr>
                <w:rStyle w:val="Heading2Char"/>
                <w:rFonts w:ascii="Times New Roman" w:hAnsi="Times New Roman" w:cs="Times New Roman"/>
                <w:b w:val="0"/>
                <w:color w:val="auto"/>
                <w:sz w:val="24"/>
                <w:szCs w:val="24"/>
                <w:lang w:val="fr-CA"/>
              </w:rPr>
              <w:t>Mazurek</w:t>
            </w:r>
            <w:proofErr w:type="spellEnd"/>
            <w:r w:rsidRPr="00096C71">
              <w:rPr>
                <w:rStyle w:val="Heading2Char"/>
                <w:rFonts w:ascii="Times New Roman" w:hAnsi="Times New Roman" w:cs="Times New Roman"/>
                <w:b w:val="0"/>
                <w:color w:val="auto"/>
                <w:sz w:val="24"/>
                <w:szCs w:val="24"/>
                <w:lang w:val="fr-CA"/>
              </w:rPr>
              <w:t xml:space="preserve"> et al. </w:t>
            </w:r>
            <w:r w:rsidR="00477891" w:rsidRPr="00477891">
              <w:rPr>
                <w:rStyle w:val="Heading2Char"/>
                <w:rFonts w:ascii="Times New Roman" w:hAnsi="Times New Roman" w:cs="Times New Roman"/>
                <w:b w:val="0"/>
                <w:noProof/>
                <w:color w:val="auto"/>
                <w:sz w:val="24"/>
                <w:szCs w:val="24"/>
                <w:lang w:val="fr-CA"/>
              </w:rPr>
              <w:t>[65]</w:t>
            </w:r>
          </w:p>
        </w:tc>
        <w:tc>
          <w:tcPr>
            <w:tcW w:w="1843" w:type="dxa"/>
          </w:tcPr>
          <w:p w:rsidR="00B53D60" w:rsidRPr="00096C71" w:rsidRDefault="00B53D6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rPr>
              <w:t>224</w:t>
            </w:r>
          </w:p>
        </w:tc>
        <w:tc>
          <w:tcPr>
            <w:tcW w:w="1559" w:type="dxa"/>
            <w:shd w:val="clear" w:color="auto" w:fill="D9D9D9" w:themeFill="background1" w:themeFillShade="D9"/>
          </w:tcPr>
          <w:p w:rsidR="00B53D60" w:rsidRPr="00096C71" w:rsidRDefault="00B53D60" w:rsidP="00A43B4C">
            <w:pPr>
              <w:rPr>
                <w:rFonts w:ascii="Times New Roman" w:hAnsi="Times New Roman" w:cs="Times New Roman"/>
                <w:sz w:val="24"/>
                <w:szCs w:val="24"/>
              </w:rPr>
            </w:pPr>
            <w:r>
              <w:rPr>
                <w:rFonts w:ascii="Times New Roman" w:hAnsi="Times New Roman" w:cs="Times New Roman"/>
                <w:sz w:val="24"/>
                <w:szCs w:val="24"/>
              </w:rPr>
              <w:t>All</w:t>
            </w:r>
          </w:p>
        </w:tc>
        <w:tc>
          <w:tcPr>
            <w:tcW w:w="4394" w:type="dxa"/>
            <w:shd w:val="clear" w:color="auto" w:fill="auto"/>
          </w:tcPr>
          <w:p w:rsidR="00B53D60" w:rsidRPr="00096C71" w:rsidRDefault="00B53D60" w:rsidP="00A43B4C">
            <w:pPr>
              <w:rPr>
                <w:rFonts w:ascii="Times New Roman" w:hAnsi="Times New Roman" w:cs="Times New Roman"/>
                <w:sz w:val="24"/>
                <w:szCs w:val="24"/>
              </w:rPr>
            </w:pPr>
            <w:r w:rsidRPr="00096C71">
              <w:rPr>
                <w:rFonts w:ascii="Times New Roman" w:eastAsiaTheme="majorEastAsia" w:hAnsi="Times New Roman" w:cs="Times New Roman"/>
                <w:bCs/>
                <w:sz w:val="24"/>
                <w:szCs w:val="24"/>
              </w:rPr>
              <w:t>OR 0 (0-12.97)</w:t>
            </w:r>
          </w:p>
        </w:tc>
      </w:tr>
      <w:tr w:rsidR="00B53D60" w:rsidRPr="00096C71" w:rsidTr="002D221B">
        <w:trPr>
          <w:trHeight w:val="204"/>
        </w:trPr>
        <w:tc>
          <w:tcPr>
            <w:tcW w:w="2660" w:type="dxa"/>
            <w:shd w:val="clear" w:color="auto" w:fill="D9D9D9" w:themeFill="background1" w:themeFillShade="D9"/>
          </w:tcPr>
          <w:p w:rsidR="00B53D60" w:rsidRPr="00096C71" w:rsidRDefault="00B53D60" w:rsidP="00A43B4C">
            <w:pPr>
              <w:rPr>
                <w:rStyle w:val="Heading2Char"/>
                <w:rFonts w:ascii="Times New Roman" w:hAnsi="Times New Roman" w:cs="Times New Roman"/>
                <w:color w:val="auto"/>
                <w:sz w:val="24"/>
                <w:szCs w:val="24"/>
              </w:rPr>
            </w:pPr>
            <w:r w:rsidRPr="00096C71">
              <w:rPr>
                <w:rStyle w:val="Heading2Char"/>
                <w:rFonts w:ascii="Times New Roman" w:hAnsi="Times New Roman" w:cs="Times New Roman"/>
                <w:color w:val="auto"/>
                <w:sz w:val="24"/>
                <w:szCs w:val="24"/>
              </w:rPr>
              <w:t>Tobacco use</w:t>
            </w:r>
          </w:p>
        </w:tc>
        <w:tc>
          <w:tcPr>
            <w:tcW w:w="1843"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c>
          <w:tcPr>
            <w:tcW w:w="4394"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r>
      <w:tr w:rsidR="00B53D60" w:rsidRPr="00096C71" w:rsidTr="006B4B53">
        <w:trPr>
          <w:trHeight w:val="219"/>
        </w:trPr>
        <w:tc>
          <w:tcPr>
            <w:tcW w:w="2660" w:type="dxa"/>
          </w:tcPr>
          <w:p w:rsidR="00B53D60" w:rsidRPr="00096C71" w:rsidRDefault="00B53D60"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1843" w:type="dxa"/>
          </w:tcPr>
          <w:p w:rsidR="00B53D60" w:rsidRPr="00096C71" w:rsidRDefault="00B53D60" w:rsidP="00A43B4C">
            <w:pPr>
              <w:rPr>
                <w:rFonts w:ascii="Times New Roman" w:hAnsi="Times New Roman" w:cs="Times New Roman"/>
                <w:sz w:val="24"/>
                <w:szCs w:val="24"/>
                <w:lang w:val="fr-CA"/>
              </w:rPr>
            </w:pPr>
            <w:r w:rsidRPr="00096C71">
              <w:rPr>
                <w:rStyle w:val="Heading2Char"/>
                <w:rFonts w:ascii="Times New Roman" w:hAnsi="Times New Roman" w:cs="Times New Roman"/>
                <w:b w:val="0"/>
                <w:color w:val="auto"/>
                <w:sz w:val="24"/>
                <w:szCs w:val="24"/>
              </w:rPr>
              <w:t>228</w:t>
            </w:r>
          </w:p>
        </w:tc>
        <w:tc>
          <w:tcPr>
            <w:tcW w:w="1559" w:type="dxa"/>
            <w:shd w:val="clear" w:color="auto" w:fill="D9D9D9" w:themeFill="background1" w:themeFillShade="D9"/>
          </w:tcPr>
          <w:p w:rsidR="00B53D60" w:rsidRPr="00096C71" w:rsidRDefault="00B53D60" w:rsidP="00A43B4C">
            <w:pPr>
              <w:rPr>
                <w:rFonts w:ascii="Times New Roman" w:hAnsi="Times New Roman" w:cs="Times New Roman"/>
                <w:sz w:val="24"/>
                <w:szCs w:val="24"/>
              </w:rPr>
            </w:pPr>
            <w:r w:rsidRPr="00096C71">
              <w:rPr>
                <w:rFonts w:ascii="Times New Roman" w:eastAsiaTheme="majorEastAsia" w:hAnsi="Times New Roman" w:cs="Times New Roman"/>
                <w:bCs/>
                <w:sz w:val="24"/>
                <w:szCs w:val="24"/>
              </w:rPr>
              <w:t>WNE</w:t>
            </w:r>
          </w:p>
        </w:tc>
        <w:tc>
          <w:tcPr>
            <w:tcW w:w="4394" w:type="dxa"/>
            <w:shd w:val="clear" w:color="auto" w:fill="auto"/>
          </w:tcPr>
          <w:p w:rsidR="00B53D60" w:rsidRPr="00096C71" w:rsidRDefault="00B53D60" w:rsidP="00A43B4C">
            <w:pPr>
              <w:rPr>
                <w:rFonts w:ascii="Times New Roman" w:eastAsiaTheme="majorEastAsia" w:hAnsi="Times New Roman" w:cs="Times New Roman"/>
                <w:bCs/>
                <w:sz w:val="24"/>
                <w:szCs w:val="24"/>
              </w:rPr>
            </w:pPr>
            <w:r w:rsidRPr="00096C71">
              <w:rPr>
                <w:rFonts w:ascii="Times New Roman" w:hAnsi="Times New Roman" w:cs="Times New Roman"/>
                <w:sz w:val="24"/>
                <w:szCs w:val="24"/>
              </w:rPr>
              <w:t>RR 2.3 (0.6-8.3)</w:t>
            </w:r>
          </w:p>
        </w:tc>
      </w:tr>
      <w:tr w:rsidR="00B53D60" w:rsidRPr="00096C71" w:rsidTr="006B4B53">
        <w:trPr>
          <w:trHeight w:val="219"/>
        </w:trPr>
        <w:tc>
          <w:tcPr>
            <w:tcW w:w="2660" w:type="dxa"/>
          </w:tcPr>
          <w:p w:rsidR="00B53D60" w:rsidRPr="00096C71" w:rsidRDefault="00B53D60"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p>
        </w:tc>
        <w:tc>
          <w:tcPr>
            <w:tcW w:w="1843" w:type="dxa"/>
          </w:tcPr>
          <w:p w:rsidR="00B53D60" w:rsidRPr="00096C71" w:rsidRDefault="00B53D60" w:rsidP="00A43B4C">
            <w:pPr>
              <w:rPr>
                <w:rFonts w:ascii="Times New Roman" w:hAnsi="Times New Roman" w:cs="Times New Roman"/>
                <w:sz w:val="24"/>
                <w:szCs w:val="24"/>
                <w:lang w:val="fr-CA"/>
              </w:rPr>
            </w:pPr>
            <w:r w:rsidRPr="00096C71">
              <w:rPr>
                <w:rFonts w:ascii="Times New Roman" w:hAnsi="Times New Roman" w:cs="Times New Roman"/>
                <w:sz w:val="24"/>
                <w:szCs w:val="24"/>
                <w:lang w:val="fr-CA"/>
              </w:rPr>
              <w:t xml:space="preserve">172 </w:t>
            </w:r>
            <w:r w:rsidRPr="00096C71">
              <w:rPr>
                <w:rFonts w:ascii="Times New Roman" w:eastAsiaTheme="majorEastAsia" w:hAnsi="Times New Roman" w:cs="Times New Roman"/>
                <w:bCs/>
                <w:sz w:val="24"/>
                <w:szCs w:val="24"/>
                <w:lang w:val="en-CA"/>
              </w:rPr>
              <w:t>(17 deaths)</w:t>
            </w:r>
          </w:p>
        </w:tc>
        <w:tc>
          <w:tcPr>
            <w:tcW w:w="1559" w:type="dxa"/>
            <w:shd w:val="clear" w:color="auto" w:fill="D9D9D9" w:themeFill="background1" w:themeFillShade="D9"/>
          </w:tcPr>
          <w:p w:rsidR="00B53D60" w:rsidRPr="00096C71" w:rsidRDefault="00B53D60" w:rsidP="00A43B4C">
            <w:pPr>
              <w:rPr>
                <w:rFonts w:ascii="Times New Roman" w:hAnsi="Times New Roman" w:cs="Times New Roman"/>
                <w:sz w:val="24"/>
                <w:szCs w:val="24"/>
              </w:rPr>
            </w:pPr>
            <w:r>
              <w:rPr>
                <w:rFonts w:ascii="Times New Roman" w:hAnsi="Times New Roman" w:cs="Times New Roman"/>
                <w:sz w:val="24"/>
                <w:szCs w:val="24"/>
              </w:rPr>
              <w:t>WNE</w:t>
            </w:r>
          </w:p>
        </w:tc>
        <w:tc>
          <w:tcPr>
            <w:tcW w:w="4394" w:type="dxa"/>
            <w:shd w:val="clear" w:color="auto" w:fill="auto"/>
          </w:tcPr>
          <w:p w:rsidR="00B53D60" w:rsidRPr="00096C71" w:rsidRDefault="00B53D60" w:rsidP="00A43B4C">
            <w:pPr>
              <w:rPr>
                <w:rFonts w:ascii="Times New Roman" w:eastAsiaTheme="majorEastAsia" w:hAnsi="Times New Roman" w:cs="Times New Roman"/>
                <w:bCs/>
                <w:sz w:val="24"/>
                <w:szCs w:val="24"/>
              </w:rPr>
            </w:pPr>
            <w:r w:rsidRPr="00096C71">
              <w:rPr>
                <w:rFonts w:ascii="Times New Roman" w:hAnsi="Times New Roman" w:cs="Times New Roman"/>
                <w:sz w:val="24"/>
                <w:szCs w:val="24"/>
              </w:rPr>
              <w:t>OR 2.1 (0.7-6.6)</w:t>
            </w:r>
          </w:p>
        </w:tc>
      </w:tr>
      <w:tr w:rsidR="00B53D60" w:rsidRPr="00096C71" w:rsidTr="006B4B53">
        <w:trPr>
          <w:trHeight w:val="219"/>
        </w:trPr>
        <w:tc>
          <w:tcPr>
            <w:tcW w:w="2660" w:type="dxa"/>
          </w:tcPr>
          <w:p w:rsidR="00B53D60" w:rsidRPr="00096C71" w:rsidRDefault="00B53D6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lang w:val="en-CA"/>
              </w:rPr>
              <w:t xml:space="preserve">Lindsey et al. </w:t>
            </w:r>
            <w:r w:rsidR="00BC624B" w:rsidRPr="00BC624B">
              <w:rPr>
                <w:rStyle w:val="Heading2Char"/>
                <w:rFonts w:ascii="Times New Roman" w:hAnsi="Times New Roman" w:cs="Times New Roman"/>
                <w:b w:val="0"/>
                <w:noProof/>
                <w:color w:val="auto"/>
                <w:sz w:val="24"/>
                <w:szCs w:val="24"/>
                <w:lang w:val="en-CA"/>
              </w:rPr>
              <w:t>[32]</w:t>
            </w:r>
          </w:p>
        </w:tc>
        <w:tc>
          <w:tcPr>
            <w:tcW w:w="1843" w:type="dxa"/>
          </w:tcPr>
          <w:p w:rsidR="00B53D60" w:rsidRPr="00096C71" w:rsidRDefault="00B53D60" w:rsidP="00A43B4C">
            <w:pPr>
              <w:rPr>
                <w:rFonts w:ascii="Times New Roman" w:hAnsi="Times New Roman" w:cs="Times New Roman"/>
                <w:sz w:val="24"/>
                <w:szCs w:val="24"/>
                <w:lang w:val="fr-CA"/>
              </w:rPr>
            </w:pPr>
            <w:r w:rsidRPr="00096C71">
              <w:rPr>
                <w:rFonts w:ascii="Times New Roman" w:hAnsi="Times New Roman" w:cs="Times New Roman"/>
                <w:sz w:val="24"/>
                <w:szCs w:val="24"/>
                <w:lang w:val="fr-CA"/>
              </w:rPr>
              <w:t>201</w:t>
            </w:r>
          </w:p>
        </w:tc>
        <w:tc>
          <w:tcPr>
            <w:tcW w:w="1559" w:type="dxa"/>
            <w:shd w:val="clear" w:color="auto" w:fill="D9D9D9" w:themeFill="background1" w:themeFillShade="D9"/>
          </w:tcPr>
          <w:p w:rsidR="00B53D60" w:rsidRPr="00096C71" w:rsidRDefault="00B53D60" w:rsidP="00A43B4C">
            <w:pPr>
              <w:rPr>
                <w:rFonts w:ascii="Times New Roman" w:hAnsi="Times New Roman" w:cs="Times New Roman"/>
                <w:sz w:val="24"/>
                <w:szCs w:val="24"/>
              </w:rPr>
            </w:pPr>
            <w:r>
              <w:rPr>
                <w:rFonts w:ascii="Times New Roman" w:hAnsi="Times New Roman" w:cs="Times New Roman"/>
                <w:sz w:val="24"/>
                <w:szCs w:val="24"/>
                <w:lang w:val="fr-CA"/>
              </w:rPr>
              <w:t>All</w:t>
            </w:r>
          </w:p>
        </w:tc>
        <w:tc>
          <w:tcPr>
            <w:tcW w:w="4394" w:type="dxa"/>
            <w:shd w:val="clear" w:color="auto" w:fill="auto"/>
          </w:tcPr>
          <w:p w:rsidR="00B53D60" w:rsidRPr="00096C71" w:rsidRDefault="00B53D60" w:rsidP="004B0274">
            <w:pPr>
              <w:rPr>
                <w:rFonts w:ascii="Times New Roman" w:hAnsi="Times New Roman" w:cs="Times New Roman"/>
                <w:sz w:val="24"/>
                <w:szCs w:val="24"/>
              </w:rPr>
            </w:pPr>
            <w:r w:rsidRPr="00096C71">
              <w:rPr>
                <w:rFonts w:ascii="Times New Roman" w:hAnsi="Times New Roman" w:cs="Times New Roman"/>
                <w:sz w:val="24"/>
                <w:szCs w:val="24"/>
              </w:rPr>
              <w:t>HR 2.8 (1.2-6.4)</w:t>
            </w:r>
          </w:p>
          <w:p w:rsidR="00B53D60" w:rsidRPr="00096C71" w:rsidRDefault="00B53D60" w:rsidP="00A43B4C">
            <w:pPr>
              <w:rPr>
                <w:rFonts w:ascii="Times New Roman" w:hAnsi="Times New Roman" w:cs="Times New Roman"/>
                <w:sz w:val="24"/>
                <w:szCs w:val="24"/>
              </w:rPr>
            </w:pPr>
            <w:proofErr w:type="spellStart"/>
            <w:r w:rsidRPr="00096C71">
              <w:rPr>
                <w:rFonts w:ascii="Times New Roman" w:hAnsi="Times New Roman" w:cs="Times New Roman"/>
                <w:sz w:val="24"/>
                <w:szCs w:val="24"/>
              </w:rPr>
              <w:t>aHR</w:t>
            </w:r>
            <w:proofErr w:type="spellEnd"/>
            <w:r w:rsidRPr="00096C71">
              <w:rPr>
                <w:rFonts w:ascii="Times New Roman" w:hAnsi="Times New Roman" w:cs="Times New Roman"/>
                <w:sz w:val="24"/>
                <w:szCs w:val="24"/>
              </w:rPr>
              <w:t xml:space="preserve"> 3.0 (1.3-7.0)</w:t>
            </w:r>
          </w:p>
        </w:tc>
      </w:tr>
      <w:tr w:rsidR="00B53D60" w:rsidRPr="00096C71" w:rsidTr="002D221B">
        <w:trPr>
          <w:trHeight w:val="219"/>
        </w:trPr>
        <w:tc>
          <w:tcPr>
            <w:tcW w:w="2660" w:type="dxa"/>
            <w:shd w:val="clear" w:color="auto" w:fill="D9D9D9" w:themeFill="background1" w:themeFillShade="D9"/>
          </w:tcPr>
          <w:p w:rsidR="00B53D60" w:rsidRPr="00096C71" w:rsidRDefault="00B53D60" w:rsidP="00A43B4C">
            <w:pPr>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color w:val="auto"/>
                <w:sz w:val="24"/>
                <w:szCs w:val="24"/>
                <w:lang w:val="en-CA"/>
              </w:rPr>
              <w:t>Illicit drug use</w:t>
            </w:r>
          </w:p>
        </w:tc>
        <w:tc>
          <w:tcPr>
            <w:tcW w:w="1843"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B53D60" w:rsidRPr="00096C71" w:rsidRDefault="00B53D60" w:rsidP="00A43B4C">
            <w:pPr>
              <w:rPr>
                <w:rFonts w:ascii="Times New Roman" w:hAnsi="Times New Roman" w:cs="Times New Roman"/>
                <w:sz w:val="24"/>
                <w:szCs w:val="24"/>
              </w:rPr>
            </w:pPr>
          </w:p>
        </w:tc>
        <w:tc>
          <w:tcPr>
            <w:tcW w:w="4394" w:type="dxa"/>
            <w:shd w:val="clear" w:color="auto" w:fill="D9D9D9" w:themeFill="background1" w:themeFillShade="D9"/>
          </w:tcPr>
          <w:p w:rsidR="00B53D60" w:rsidRPr="00096C71" w:rsidRDefault="00B53D60" w:rsidP="00A43B4C">
            <w:pPr>
              <w:rPr>
                <w:rFonts w:ascii="Times New Roman" w:hAnsi="Times New Roman" w:cs="Times New Roman"/>
                <w:sz w:val="24"/>
                <w:szCs w:val="24"/>
              </w:rPr>
            </w:pPr>
          </w:p>
        </w:tc>
      </w:tr>
      <w:tr w:rsidR="00B53D60" w:rsidRPr="00096C71" w:rsidTr="006B4B53">
        <w:trPr>
          <w:trHeight w:val="219"/>
        </w:trPr>
        <w:tc>
          <w:tcPr>
            <w:tcW w:w="2660" w:type="dxa"/>
          </w:tcPr>
          <w:p w:rsidR="00B53D60" w:rsidRPr="00096C71" w:rsidRDefault="00B53D60"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rPr>
              <w:t xml:space="preserve">Murray et al. </w:t>
            </w:r>
            <w:r w:rsidR="00352E76" w:rsidRPr="00352E76">
              <w:rPr>
                <w:rStyle w:val="Heading2Char"/>
                <w:rFonts w:ascii="Times New Roman" w:hAnsi="Times New Roman" w:cs="Times New Roman"/>
                <w:b w:val="0"/>
                <w:noProof/>
                <w:color w:val="auto"/>
                <w:sz w:val="24"/>
                <w:szCs w:val="24"/>
              </w:rPr>
              <w:t>[6]</w:t>
            </w:r>
          </w:p>
        </w:tc>
        <w:tc>
          <w:tcPr>
            <w:tcW w:w="1843" w:type="dxa"/>
          </w:tcPr>
          <w:p w:rsidR="00B53D60" w:rsidRPr="00096C71" w:rsidRDefault="00B53D60" w:rsidP="00A43B4C">
            <w:pPr>
              <w:rPr>
                <w:rStyle w:val="Heading2Char"/>
                <w:rFonts w:ascii="Times New Roman" w:hAnsi="Times New Roman" w:cs="Times New Roman"/>
                <w:b w:val="0"/>
                <w:color w:val="auto"/>
                <w:sz w:val="24"/>
                <w:szCs w:val="24"/>
              </w:rPr>
            </w:pPr>
            <w:r w:rsidRPr="00096C71">
              <w:rPr>
                <w:rFonts w:ascii="Times New Roman" w:eastAsiaTheme="majorEastAsia" w:hAnsi="Times New Roman" w:cs="Times New Roman"/>
                <w:bCs/>
                <w:sz w:val="24"/>
                <w:szCs w:val="24"/>
                <w:lang w:val="en-CA"/>
              </w:rPr>
              <w:t>172 (17 deaths)</w:t>
            </w:r>
          </w:p>
        </w:tc>
        <w:tc>
          <w:tcPr>
            <w:tcW w:w="1559" w:type="dxa"/>
            <w:shd w:val="clear" w:color="auto" w:fill="D9D9D9" w:themeFill="background1" w:themeFillShade="D9"/>
          </w:tcPr>
          <w:p w:rsidR="00B53D60" w:rsidRPr="00096C71" w:rsidRDefault="00B53D60" w:rsidP="009E5B77">
            <w:pPr>
              <w:rPr>
                <w:rFonts w:ascii="Times New Roman" w:hAnsi="Times New Roman" w:cs="Times New Roman"/>
                <w:sz w:val="24"/>
                <w:szCs w:val="24"/>
                <w:lang w:val="en-CA"/>
              </w:rPr>
            </w:pPr>
            <w:r>
              <w:rPr>
                <w:rFonts w:ascii="Times New Roman" w:hAnsi="Times New Roman" w:cs="Times New Roman"/>
                <w:sz w:val="24"/>
                <w:szCs w:val="24"/>
              </w:rPr>
              <w:t>WNE</w:t>
            </w:r>
          </w:p>
        </w:tc>
        <w:tc>
          <w:tcPr>
            <w:tcW w:w="4394" w:type="dxa"/>
            <w:shd w:val="clear" w:color="auto" w:fill="auto"/>
          </w:tcPr>
          <w:p w:rsidR="00B53D60" w:rsidRPr="00096C71" w:rsidRDefault="00B53D60" w:rsidP="009E5B77">
            <w:pPr>
              <w:rPr>
                <w:rFonts w:ascii="Times New Roman" w:hAnsi="Times New Roman" w:cs="Times New Roman"/>
                <w:sz w:val="24"/>
                <w:szCs w:val="24"/>
              </w:rPr>
            </w:pPr>
            <w:r>
              <w:rPr>
                <w:rFonts w:ascii="Times New Roman" w:hAnsi="Times New Roman" w:cs="Times New Roman"/>
                <w:sz w:val="24"/>
                <w:szCs w:val="24"/>
                <w:lang w:val="en-CA"/>
              </w:rPr>
              <w:t>OR</w:t>
            </w:r>
            <w:r w:rsidRPr="00096C71">
              <w:rPr>
                <w:rFonts w:ascii="Times New Roman" w:hAnsi="Times New Roman" w:cs="Times New Roman"/>
                <w:sz w:val="24"/>
                <w:szCs w:val="24"/>
                <w:lang w:val="en-CA"/>
              </w:rPr>
              <w:t xml:space="preserve"> 2.0 (0.4-7.2)</w:t>
            </w:r>
          </w:p>
        </w:tc>
      </w:tr>
      <w:tr w:rsidR="00B53D60" w:rsidRPr="00096C71" w:rsidTr="006B4B53">
        <w:trPr>
          <w:trHeight w:val="219"/>
        </w:trPr>
        <w:tc>
          <w:tcPr>
            <w:tcW w:w="2660" w:type="dxa"/>
          </w:tcPr>
          <w:p w:rsidR="00B53D60" w:rsidRPr="00096C71" w:rsidRDefault="00B53D60" w:rsidP="00A43B4C">
            <w:pPr>
              <w:rPr>
                <w:rStyle w:val="Heading2Char"/>
                <w:rFonts w:ascii="Times New Roman" w:hAnsi="Times New Roman" w:cs="Times New Roman"/>
                <w:b w:val="0"/>
                <w:color w:val="auto"/>
                <w:sz w:val="24"/>
                <w:szCs w:val="24"/>
              </w:rPr>
            </w:pPr>
            <w:r w:rsidRPr="00096C71">
              <w:rPr>
                <w:rStyle w:val="Heading2Char"/>
                <w:rFonts w:ascii="Times New Roman" w:hAnsi="Times New Roman" w:cs="Times New Roman"/>
                <w:b w:val="0"/>
                <w:color w:val="auto"/>
                <w:sz w:val="24"/>
                <w:szCs w:val="24"/>
                <w:lang w:val="en-CA"/>
              </w:rPr>
              <w:t xml:space="preserve">Lindsey et al. </w:t>
            </w:r>
            <w:r w:rsidR="00BC624B" w:rsidRPr="00BC624B">
              <w:rPr>
                <w:rStyle w:val="Heading2Char"/>
                <w:rFonts w:ascii="Times New Roman" w:hAnsi="Times New Roman" w:cs="Times New Roman"/>
                <w:b w:val="0"/>
                <w:noProof/>
                <w:color w:val="auto"/>
                <w:sz w:val="24"/>
                <w:szCs w:val="24"/>
                <w:lang w:val="en-CA"/>
              </w:rPr>
              <w:t>[32]</w:t>
            </w:r>
          </w:p>
        </w:tc>
        <w:tc>
          <w:tcPr>
            <w:tcW w:w="1843" w:type="dxa"/>
          </w:tcPr>
          <w:p w:rsidR="00B53D60" w:rsidRPr="00096C71" w:rsidRDefault="00B53D60" w:rsidP="00A43B4C">
            <w:pPr>
              <w:rPr>
                <w:rFonts w:ascii="Times New Roman" w:eastAsiaTheme="majorEastAsia" w:hAnsi="Times New Roman" w:cs="Times New Roman"/>
                <w:bCs/>
                <w:sz w:val="24"/>
                <w:szCs w:val="24"/>
                <w:lang w:val="en-CA"/>
              </w:rPr>
            </w:pPr>
            <w:r w:rsidRPr="00096C71">
              <w:rPr>
                <w:rStyle w:val="Heading2Char"/>
                <w:rFonts w:ascii="Times New Roman" w:hAnsi="Times New Roman" w:cs="Times New Roman"/>
                <w:b w:val="0"/>
                <w:color w:val="auto"/>
                <w:sz w:val="24"/>
                <w:szCs w:val="24"/>
              </w:rPr>
              <w:t>201</w:t>
            </w:r>
          </w:p>
        </w:tc>
        <w:tc>
          <w:tcPr>
            <w:tcW w:w="1559" w:type="dxa"/>
            <w:shd w:val="clear" w:color="auto" w:fill="D9D9D9" w:themeFill="background1" w:themeFillShade="D9"/>
          </w:tcPr>
          <w:p w:rsidR="00B53D60" w:rsidRDefault="00B53D60" w:rsidP="009E5B77">
            <w:pPr>
              <w:rPr>
                <w:rFonts w:ascii="Times New Roman" w:hAnsi="Times New Roman" w:cs="Times New Roman"/>
                <w:sz w:val="24"/>
                <w:szCs w:val="24"/>
              </w:rPr>
            </w:pPr>
            <w:r>
              <w:rPr>
                <w:rFonts w:ascii="Times New Roman" w:hAnsi="Times New Roman" w:cs="Times New Roman"/>
                <w:sz w:val="24"/>
                <w:szCs w:val="24"/>
                <w:lang w:val="fr-CA"/>
              </w:rPr>
              <w:t>All</w:t>
            </w:r>
          </w:p>
        </w:tc>
        <w:tc>
          <w:tcPr>
            <w:tcW w:w="4394" w:type="dxa"/>
            <w:shd w:val="clear" w:color="auto" w:fill="auto"/>
          </w:tcPr>
          <w:p w:rsidR="00B53D60" w:rsidRPr="00096C71" w:rsidRDefault="00B53D60" w:rsidP="00370D86">
            <w:pPr>
              <w:rPr>
                <w:rFonts w:ascii="Times New Roman" w:hAnsi="Times New Roman" w:cs="Times New Roman"/>
                <w:sz w:val="24"/>
                <w:szCs w:val="24"/>
                <w:lang w:val="en-CA"/>
              </w:rPr>
            </w:pPr>
            <w:r w:rsidRPr="00096C71">
              <w:rPr>
                <w:rFonts w:ascii="Times New Roman" w:hAnsi="Times New Roman" w:cs="Times New Roman"/>
                <w:sz w:val="24"/>
                <w:szCs w:val="24"/>
              </w:rPr>
              <w:t>HR 4.1 (1.0-17.6)</w:t>
            </w:r>
            <w:r>
              <w:rPr>
                <w:rFonts w:ascii="Times New Roman" w:hAnsi="Times New Roman" w:cs="Times New Roman"/>
                <w:sz w:val="24"/>
                <w:szCs w:val="24"/>
              </w:rPr>
              <w:t xml:space="preserve"> </w:t>
            </w:r>
            <w:r w:rsidRPr="003476EC">
              <w:rPr>
                <w:rStyle w:val="FootnoteReference"/>
              </w:rPr>
              <w:footnoteReference w:id="46"/>
            </w:r>
          </w:p>
        </w:tc>
      </w:tr>
      <w:tr w:rsidR="00B53D60" w:rsidRPr="00096C71" w:rsidTr="002D221B">
        <w:trPr>
          <w:trHeight w:val="219"/>
        </w:trPr>
        <w:tc>
          <w:tcPr>
            <w:tcW w:w="2660" w:type="dxa"/>
            <w:shd w:val="clear" w:color="auto" w:fill="D9D9D9" w:themeFill="background1" w:themeFillShade="D9"/>
          </w:tcPr>
          <w:p w:rsidR="00B53D60" w:rsidRPr="00096C71" w:rsidRDefault="00B53D60" w:rsidP="00A43B4C">
            <w:pPr>
              <w:rPr>
                <w:rStyle w:val="Heading2Char"/>
                <w:rFonts w:ascii="Times New Roman" w:hAnsi="Times New Roman" w:cs="Times New Roman"/>
                <w:color w:val="auto"/>
                <w:sz w:val="24"/>
                <w:szCs w:val="24"/>
                <w:lang w:val="en-CA"/>
              </w:rPr>
            </w:pPr>
            <w:r w:rsidRPr="00096C71">
              <w:rPr>
                <w:rStyle w:val="Heading2Char"/>
                <w:rFonts w:ascii="Times New Roman" w:hAnsi="Times New Roman" w:cs="Times New Roman"/>
                <w:color w:val="auto"/>
                <w:sz w:val="24"/>
                <w:szCs w:val="24"/>
                <w:lang w:val="en-CA"/>
              </w:rPr>
              <w:t>Ribavirin therapy</w:t>
            </w:r>
          </w:p>
        </w:tc>
        <w:tc>
          <w:tcPr>
            <w:tcW w:w="1843" w:type="dxa"/>
            <w:shd w:val="clear" w:color="auto" w:fill="D9D9D9" w:themeFill="background1" w:themeFillShade="D9"/>
          </w:tcPr>
          <w:p w:rsidR="00B53D60" w:rsidRPr="00096C71" w:rsidRDefault="00B53D60" w:rsidP="00A43B4C">
            <w:pPr>
              <w:rPr>
                <w:rStyle w:val="Heading2Char"/>
                <w:rFonts w:ascii="Times New Roman" w:hAnsi="Times New Roman" w:cs="Times New Roman"/>
                <w:b w:val="0"/>
                <w:color w:val="auto"/>
                <w:sz w:val="24"/>
                <w:szCs w:val="24"/>
              </w:rPr>
            </w:pPr>
          </w:p>
        </w:tc>
        <w:tc>
          <w:tcPr>
            <w:tcW w:w="1559" w:type="dxa"/>
            <w:shd w:val="clear" w:color="auto" w:fill="D9D9D9" w:themeFill="background1" w:themeFillShade="D9"/>
          </w:tcPr>
          <w:p w:rsidR="00B53D60" w:rsidRPr="00096C71" w:rsidRDefault="00B53D60" w:rsidP="00A43B4C">
            <w:pPr>
              <w:rPr>
                <w:rFonts w:ascii="Times New Roman" w:hAnsi="Times New Roman" w:cs="Times New Roman"/>
                <w:sz w:val="24"/>
                <w:szCs w:val="24"/>
              </w:rPr>
            </w:pPr>
          </w:p>
        </w:tc>
        <w:tc>
          <w:tcPr>
            <w:tcW w:w="4394" w:type="dxa"/>
            <w:shd w:val="clear" w:color="auto" w:fill="D9D9D9" w:themeFill="background1" w:themeFillShade="D9"/>
          </w:tcPr>
          <w:p w:rsidR="00B53D60" w:rsidRPr="00096C71" w:rsidRDefault="00B53D60" w:rsidP="00A43B4C">
            <w:pPr>
              <w:rPr>
                <w:rFonts w:ascii="Times New Roman" w:hAnsi="Times New Roman" w:cs="Times New Roman"/>
                <w:sz w:val="24"/>
                <w:szCs w:val="24"/>
              </w:rPr>
            </w:pPr>
          </w:p>
        </w:tc>
      </w:tr>
      <w:tr w:rsidR="00B53D60" w:rsidRPr="00096C71" w:rsidTr="006B4B53">
        <w:trPr>
          <w:trHeight w:val="219"/>
        </w:trPr>
        <w:tc>
          <w:tcPr>
            <w:tcW w:w="2660" w:type="dxa"/>
          </w:tcPr>
          <w:p w:rsidR="00B53D60" w:rsidRPr="00096C71" w:rsidRDefault="00B53D60" w:rsidP="00A43B4C">
            <w:pPr>
              <w:rPr>
                <w:rStyle w:val="Heading2Char"/>
                <w:rFonts w:ascii="Times New Roman" w:hAnsi="Times New Roman" w:cs="Times New Roman"/>
                <w:b w:val="0"/>
                <w:color w:val="auto"/>
                <w:sz w:val="24"/>
                <w:szCs w:val="24"/>
                <w:lang w:val="en-CA"/>
              </w:rPr>
            </w:pPr>
            <w:proofErr w:type="spellStart"/>
            <w:r w:rsidRPr="00096C71">
              <w:rPr>
                <w:rStyle w:val="Heading2Char"/>
                <w:rFonts w:ascii="Times New Roman" w:hAnsi="Times New Roman" w:cs="Times New Roman"/>
                <w:b w:val="0"/>
                <w:color w:val="auto"/>
                <w:sz w:val="24"/>
                <w:szCs w:val="24"/>
                <w:lang w:val="fr-CA"/>
              </w:rPr>
              <w:t>Chowers</w:t>
            </w:r>
            <w:proofErr w:type="spellEnd"/>
            <w:r w:rsidRPr="00096C71">
              <w:rPr>
                <w:rStyle w:val="Heading2Char"/>
                <w:rFonts w:ascii="Times New Roman" w:hAnsi="Times New Roman" w:cs="Times New Roman"/>
                <w:b w:val="0"/>
                <w:color w:val="auto"/>
                <w:sz w:val="24"/>
                <w:szCs w:val="24"/>
                <w:lang w:val="fr-CA"/>
              </w:rPr>
              <w:t xml:space="preserve"> et al. </w:t>
            </w:r>
            <w:r w:rsidR="00352E76" w:rsidRPr="00352E76">
              <w:rPr>
                <w:rStyle w:val="Heading2Char"/>
                <w:rFonts w:ascii="Times New Roman" w:hAnsi="Times New Roman" w:cs="Times New Roman"/>
                <w:b w:val="0"/>
                <w:noProof/>
                <w:color w:val="auto"/>
                <w:sz w:val="24"/>
                <w:szCs w:val="24"/>
                <w:lang w:val="en-CA"/>
              </w:rPr>
              <w:t>[39]</w:t>
            </w:r>
          </w:p>
        </w:tc>
        <w:tc>
          <w:tcPr>
            <w:tcW w:w="1843" w:type="dxa"/>
          </w:tcPr>
          <w:p w:rsidR="00B53D60" w:rsidRPr="00096C71" w:rsidRDefault="00B53D60" w:rsidP="00A43B4C">
            <w:pPr>
              <w:rPr>
                <w:rStyle w:val="Heading2Char"/>
                <w:rFonts w:ascii="Times New Roman" w:hAnsi="Times New Roman" w:cs="Times New Roman"/>
                <w:b w:val="0"/>
                <w:color w:val="auto"/>
                <w:sz w:val="24"/>
                <w:szCs w:val="24"/>
              </w:rPr>
            </w:pPr>
            <w:r w:rsidRPr="00096C71">
              <w:rPr>
                <w:rFonts w:ascii="Times New Roman" w:hAnsi="Times New Roman" w:cs="Times New Roman"/>
                <w:sz w:val="24"/>
                <w:szCs w:val="24"/>
              </w:rPr>
              <w:t>233</w:t>
            </w:r>
          </w:p>
        </w:tc>
        <w:tc>
          <w:tcPr>
            <w:tcW w:w="1559" w:type="dxa"/>
            <w:shd w:val="clear" w:color="auto" w:fill="D9D9D9" w:themeFill="background1" w:themeFillShade="D9"/>
          </w:tcPr>
          <w:p w:rsidR="00B53D60" w:rsidRPr="00096C71" w:rsidRDefault="00B53D60" w:rsidP="00A43B4C">
            <w:pPr>
              <w:rPr>
                <w:rFonts w:ascii="Times New Roman" w:hAnsi="Times New Roman" w:cs="Times New Roman"/>
                <w:sz w:val="24"/>
                <w:szCs w:val="24"/>
              </w:rPr>
            </w:pPr>
            <w:r>
              <w:rPr>
                <w:rFonts w:ascii="Times New Roman" w:hAnsi="Times New Roman" w:cs="Times New Roman"/>
                <w:sz w:val="24"/>
                <w:szCs w:val="24"/>
                <w:lang w:val="fr-CA"/>
              </w:rPr>
              <w:t>All</w:t>
            </w:r>
          </w:p>
        </w:tc>
        <w:tc>
          <w:tcPr>
            <w:tcW w:w="4394" w:type="dxa"/>
            <w:shd w:val="clear" w:color="auto" w:fill="auto"/>
          </w:tcPr>
          <w:p w:rsidR="00B53D60" w:rsidRPr="00096C71" w:rsidRDefault="00B53D60" w:rsidP="00A43B4C">
            <w:pPr>
              <w:rPr>
                <w:rFonts w:ascii="Times New Roman" w:hAnsi="Times New Roman" w:cs="Times New Roman"/>
                <w:sz w:val="24"/>
                <w:szCs w:val="24"/>
              </w:rPr>
            </w:pPr>
            <w:r w:rsidRPr="00096C71">
              <w:rPr>
                <w:rFonts w:ascii="Times New Roman" w:hAnsi="Times New Roman" w:cs="Times New Roman"/>
                <w:sz w:val="24"/>
                <w:szCs w:val="24"/>
              </w:rPr>
              <w:t>6.7 (3.0-15.2)</w:t>
            </w:r>
          </w:p>
        </w:tc>
      </w:tr>
      <w:tr w:rsidR="00B53D60" w:rsidRPr="00096C71" w:rsidTr="002D221B">
        <w:trPr>
          <w:trHeight w:val="219"/>
        </w:trPr>
        <w:tc>
          <w:tcPr>
            <w:tcW w:w="2660" w:type="dxa"/>
            <w:shd w:val="clear" w:color="auto" w:fill="D9D9D9" w:themeFill="background1" w:themeFillShade="D9"/>
          </w:tcPr>
          <w:p w:rsidR="00B53D60" w:rsidRPr="00096C71" w:rsidRDefault="00B53D60" w:rsidP="00E53E68">
            <w:pPr>
              <w:rPr>
                <w:rStyle w:val="Heading2Char"/>
                <w:rFonts w:ascii="Times New Roman" w:hAnsi="Times New Roman" w:cs="Times New Roman"/>
                <w:b w:val="0"/>
                <w:color w:val="auto"/>
                <w:sz w:val="24"/>
                <w:szCs w:val="24"/>
                <w:lang w:val="fr-CA"/>
              </w:rPr>
            </w:pPr>
            <w:r w:rsidRPr="00096C71">
              <w:rPr>
                <w:rStyle w:val="Heading2Char"/>
                <w:rFonts w:ascii="Times New Roman" w:hAnsi="Times New Roman" w:cs="Times New Roman"/>
                <w:color w:val="auto"/>
                <w:sz w:val="24"/>
                <w:szCs w:val="24"/>
                <w:lang w:val="en-CA"/>
              </w:rPr>
              <w:t xml:space="preserve">Vasopressor treatment </w:t>
            </w:r>
          </w:p>
        </w:tc>
        <w:tc>
          <w:tcPr>
            <w:tcW w:w="1843" w:type="dxa"/>
            <w:shd w:val="clear" w:color="auto" w:fill="D9D9D9" w:themeFill="background1" w:themeFillShade="D9"/>
          </w:tcPr>
          <w:p w:rsidR="00B53D60" w:rsidRPr="00096C71" w:rsidRDefault="00B53D60" w:rsidP="00A43B4C">
            <w:pPr>
              <w:rPr>
                <w:rFonts w:ascii="Times New Roman" w:hAnsi="Times New Roman" w:cs="Times New Roman"/>
                <w:sz w:val="24"/>
                <w:szCs w:val="24"/>
              </w:rPr>
            </w:pPr>
          </w:p>
        </w:tc>
        <w:tc>
          <w:tcPr>
            <w:tcW w:w="1559" w:type="dxa"/>
            <w:shd w:val="clear" w:color="auto" w:fill="D9D9D9" w:themeFill="background1" w:themeFillShade="D9"/>
          </w:tcPr>
          <w:p w:rsidR="00B53D60" w:rsidRPr="00096C71" w:rsidRDefault="00B53D60" w:rsidP="00A43B4C">
            <w:pPr>
              <w:rPr>
                <w:rFonts w:ascii="Times New Roman" w:hAnsi="Times New Roman" w:cs="Times New Roman"/>
                <w:sz w:val="24"/>
                <w:szCs w:val="24"/>
              </w:rPr>
            </w:pPr>
          </w:p>
        </w:tc>
        <w:tc>
          <w:tcPr>
            <w:tcW w:w="4394" w:type="dxa"/>
            <w:shd w:val="clear" w:color="auto" w:fill="D9D9D9" w:themeFill="background1" w:themeFillShade="D9"/>
          </w:tcPr>
          <w:p w:rsidR="00B53D60" w:rsidRPr="00096C71" w:rsidRDefault="00B53D60" w:rsidP="00A43B4C">
            <w:pPr>
              <w:rPr>
                <w:rFonts w:ascii="Times New Roman" w:hAnsi="Times New Roman" w:cs="Times New Roman"/>
                <w:sz w:val="24"/>
                <w:szCs w:val="24"/>
              </w:rPr>
            </w:pPr>
          </w:p>
        </w:tc>
      </w:tr>
      <w:tr w:rsidR="00B53D60" w:rsidRPr="00096C71" w:rsidTr="006B4B53">
        <w:trPr>
          <w:trHeight w:val="219"/>
        </w:trPr>
        <w:tc>
          <w:tcPr>
            <w:tcW w:w="2660" w:type="dxa"/>
          </w:tcPr>
          <w:p w:rsidR="00B53D60" w:rsidRPr="0047523C" w:rsidRDefault="00B53D60" w:rsidP="00A43B4C">
            <w:pPr>
              <w:rPr>
                <w:rStyle w:val="Heading2Char"/>
                <w:rFonts w:ascii="Times New Roman" w:hAnsi="Times New Roman" w:cs="Times New Roman"/>
                <w:b w:val="0"/>
                <w:color w:val="auto"/>
                <w:sz w:val="24"/>
                <w:szCs w:val="24"/>
                <w:lang w:val="en-CA"/>
              </w:rPr>
            </w:pPr>
            <w:r w:rsidRPr="00096C71">
              <w:rPr>
                <w:rStyle w:val="Heading2Char"/>
                <w:rFonts w:ascii="Times New Roman" w:hAnsi="Times New Roman" w:cs="Times New Roman"/>
                <w:b w:val="0"/>
                <w:color w:val="auto"/>
                <w:sz w:val="24"/>
                <w:szCs w:val="24"/>
              </w:rPr>
              <w:t xml:space="preserve">Bode et al. </w:t>
            </w:r>
            <w:r w:rsidR="00965797" w:rsidRPr="00965797">
              <w:rPr>
                <w:rStyle w:val="Heading2Char"/>
                <w:rFonts w:ascii="Times New Roman" w:hAnsi="Times New Roman" w:cs="Times New Roman"/>
                <w:b w:val="0"/>
                <w:noProof/>
                <w:color w:val="auto"/>
                <w:sz w:val="24"/>
                <w:szCs w:val="24"/>
              </w:rPr>
              <w:t>[50]</w:t>
            </w:r>
          </w:p>
        </w:tc>
        <w:tc>
          <w:tcPr>
            <w:tcW w:w="1843" w:type="dxa"/>
          </w:tcPr>
          <w:p w:rsidR="00B53D60" w:rsidRPr="00096C71" w:rsidRDefault="00B53D60" w:rsidP="00A43B4C">
            <w:pPr>
              <w:rPr>
                <w:rFonts w:ascii="Times New Roman" w:hAnsi="Times New Roman" w:cs="Times New Roman"/>
                <w:sz w:val="24"/>
                <w:szCs w:val="24"/>
              </w:rPr>
            </w:pPr>
            <w:r w:rsidRPr="00096C71">
              <w:rPr>
                <w:rStyle w:val="Heading2Char"/>
                <w:rFonts w:ascii="Times New Roman" w:hAnsi="Times New Roman" w:cs="Times New Roman"/>
                <w:b w:val="0"/>
                <w:color w:val="auto"/>
                <w:sz w:val="24"/>
                <w:szCs w:val="24"/>
              </w:rPr>
              <w:t>228</w:t>
            </w:r>
          </w:p>
        </w:tc>
        <w:tc>
          <w:tcPr>
            <w:tcW w:w="1559" w:type="dxa"/>
            <w:shd w:val="clear" w:color="auto" w:fill="D9D9D9" w:themeFill="background1" w:themeFillShade="D9"/>
          </w:tcPr>
          <w:p w:rsidR="00B53D60" w:rsidRPr="00096C71" w:rsidRDefault="00B53D60" w:rsidP="00A43B4C">
            <w:pPr>
              <w:rPr>
                <w:rFonts w:ascii="Times New Roman" w:hAnsi="Times New Roman" w:cs="Times New Roman"/>
                <w:sz w:val="24"/>
                <w:szCs w:val="24"/>
              </w:rPr>
            </w:pPr>
            <w:r w:rsidRPr="00096C71">
              <w:rPr>
                <w:rFonts w:ascii="Times New Roman" w:eastAsiaTheme="majorEastAsia" w:hAnsi="Times New Roman" w:cs="Times New Roman"/>
                <w:bCs/>
                <w:sz w:val="24"/>
                <w:szCs w:val="24"/>
              </w:rPr>
              <w:t>WNE</w:t>
            </w:r>
          </w:p>
        </w:tc>
        <w:tc>
          <w:tcPr>
            <w:tcW w:w="4394" w:type="dxa"/>
            <w:shd w:val="clear" w:color="auto" w:fill="auto"/>
          </w:tcPr>
          <w:p w:rsidR="00B53D60" w:rsidRPr="00096C71" w:rsidRDefault="00B53D60" w:rsidP="00A43B4C">
            <w:pPr>
              <w:rPr>
                <w:rFonts w:ascii="Times New Roman" w:hAnsi="Times New Roman" w:cs="Times New Roman"/>
                <w:sz w:val="24"/>
                <w:szCs w:val="24"/>
              </w:rPr>
            </w:pPr>
            <w:r w:rsidRPr="00096C71">
              <w:rPr>
                <w:rFonts w:ascii="Times New Roman" w:hAnsi="Times New Roman" w:cs="Times New Roman"/>
                <w:sz w:val="24"/>
                <w:szCs w:val="24"/>
              </w:rPr>
              <w:t>RR 4.7 (1.2-19.0)</w:t>
            </w:r>
          </w:p>
        </w:tc>
      </w:tr>
    </w:tbl>
    <w:p w:rsidR="000D4625" w:rsidRDefault="000D4625" w:rsidP="000D4625">
      <w:pPr>
        <w:spacing w:after="0" w:line="240" w:lineRule="auto"/>
        <w:rPr>
          <w:rFonts w:ascii="Times New Roman" w:hAnsi="Times New Roman" w:cs="Times New Roman"/>
          <w:sz w:val="24"/>
          <w:szCs w:val="24"/>
        </w:rPr>
      </w:pPr>
    </w:p>
    <w:p w:rsidR="00D8642E" w:rsidRDefault="000D4625" w:rsidP="000D4625">
      <w:pPr>
        <w:spacing w:after="0" w:line="240" w:lineRule="auto"/>
        <w:rPr>
          <w:rFonts w:ascii="Times New Roman" w:hAnsi="Times New Roman" w:cs="Times New Roman"/>
          <w:sz w:val="24"/>
          <w:szCs w:val="24"/>
        </w:rPr>
        <w:sectPr w:rsidR="00D8642E" w:rsidSect="00860733">
          <w:footnotePr>
            <w:numFmt w:val="lowerLetter"/>
            <w:numRestart w:val="eachPage"/>
          </w:footnotePr>
          <w:pgSz w:w="15840" w:h="12240" w:orient="landscape" w:code="1"/>
          <w:pgMar w:top="720" w:right="720" w:bottom="720" w:left="720" w:header="708" w:footer="708" w:gutter="0"/>
          <w:cols w:space="708"/>
          <w:docGrid w:linePitch="360"/>
        </w:sectPr>
      </w:pPr>
      <w:r w:rsidRPr="00096C71">
        <w:rPr>
          <w:rFonts w:ascii="Times New Roman" w:hAnsi="Times New Roman" w:cs="Times New Roman"/>
          <w:sz w:val="24"/>
          <w:szCs w:val="24"/>
        </w:rPr>
        <w:t>Abbreviations: HR, hazard ratio; NR, not reported; OR, odds ratio; RR, relative risk; WNE, encephalitis; WNF, West Nile fever; WNM, meningitis; WNND, neuroinvasive disease</w:t>
      </w:r>
    </w:p>
    <w:p w:rsidR="00520162" w:rsidRPr="00096C71" w:rsidRDefault="00520162" w:rsidP="00520162">
      <w:pPr>
        <w:pStyle w:val="Heading1"/>
        <w:spacing w:before="0" w:line="480" w:lineRule="auto"/>
        <w:rPr>
          <w:rFonts w:ascii="Times New Roman" w:hAnsi="Times New Roman" w:cs="Times New Roman"/>
          <w:color w:val="auto"/>
          <w:sz w:val="24"/>
          <w:szCs w:val="24"/>
        </w:rPr>
      </w:pPr>
      <w:r w:rsidRPr="00096C71">
        <w:rPr>
          <w:rFonts w:ascii="Times New Roman" w:hAnsi="Times New Roman" w:cs="Times New Roman"/>
          <w:color w:val="auto"/>
          <w:sz w:val="24"/>
          <w:szCs w:val="24"/>
        </w:rPr>
        <w:lastRenderedPageBreak/>
        <w:t>REFERENCES</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1. Hart J, Tillman G, Kraut MA, Chiang H-S, Strain JF, Li Y, et al. West Nile virus neuroinvasive disease: neurological manifestations and prospective longitudinal outcomes. BMC Infect. Dis. 2014;14:248.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2. Klee AL, Maidin B, Edwin B, Poshni I, Mostashari F, Fine A, et al. Long-term prognosis for clinical West Nile virus infection. Emerg. Infect. Dis. 2004;10:1405–11.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3. Gottfried K, Quinn R, Jones T. Clinical description and follow-up investigation of human West Nile virus cases. South. Med. J. 2005;98:603–6.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4. Sejvar JJ, Curns AT, Welburg L, Jones JF, Lundgren LM, Capuron L, et al. Neurocognitive and functional outcomes in persons recovering from West Nile virus illness. J. Neuropsychol. [Internet]. 2008;2:477–99. Available from: http://doi.wiley.com/10.1348/174866407X218312</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5. Custer B, Kamel H, Kiely NE, Murphy EL, Busch MP. Associations between West Nile virus infection and symptoms reported by blood donors identified through nucleic acid test screening. Transfusion. 2009;49:278–88.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6. Murray K, Baraniuk S, Resnick M, Arafat R, Kilborn C, Cain K, et al. Risk factors for encephalitis and death from West Nile virus infection. Epidemiol. Infect. 2006;134:1325–32.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7. Murray KO, Koers E, Baraniuk S, Herrington E, Carter H, Sierra M, et al. Risk factors for encephalitis from west nile virus: A matched case-control study using hospitalized controls. Zoonoses Public Health. 2009;56:370–5.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8. Lindsey NP, Staples JE, Delorey MJ, Fischer M. Lack of evidence of increased west nile virus disease severity in the United States in 2012. Am. J. Trop. Med. Hyg. 2014;90:163–8.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9. Asnis DS, Conetta R, Teixeira AA, Waldman G, Sampson BA. The West Nile Virus outbreak of 1999 in New York: the Flushing Hospital experience. Clin. Infect. Dis. 2000;30:413–8.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10. Jeha LE, Sila CA, Lederman RJ, Prayson RA, Isada CM, Gordon SM. West Nile virus infection: a new acute paralytic illness. Neurology. 2003;61:55–9.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11. Pepperell C, Rau N, Krajden S, Kern R, Humar A, Mederski B, et al. West Nile virus infection in 2002: morbidity and mortality among patients admitted to hospital in southcentral Ontario. CMAJ. 2003;168:1399–405.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12. Sejvar JJ, Haddad MB, Tierney BC, Campbell GL, Marfin AA, Van Gerpen JA, et al. Neurologic manifestations and outcome of West Nile virus infection. JAMA. 2003;290:511–5.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13. Burton JM, Kern RZ, Halliday W, Mikulis D, Brunton J, Fearon M, et al. Neurological manifestations of West Nile virus infection. Can J Neurol Sci. 2004;31:185–93.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14. Crichlow R, Bailey J, Gardner C. Cerebrospinal fluid neutrophilic pleocytosis in hospitalized West Nile virus patients. J. Am. Board Fam. Pract. 2004;17:470–2.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15. Emig M, Apple DJ. Severe West Nile virus disease in healthy adults. Clin. Infect. Dis. 2004;38:289–92.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lastRenderedPageBreak/>
        <w:t xml:space="preserve">16. Fan E, Needham DM, Brunton J, Kern RZ, Stewart TE. West Nile virus infection in the intensive care unit: a case series and literature review. Can Respir J. 2004;11:354–8.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17. Guarner J, Shieh W-J, Hunter S, Paddock CD, Morken T, Campbell GL, et al. Clinicopathologic study and laboratory diagnosis of 23 cases with West Nile virus encephalomyelitis. Hum. Pathol. 2004;35:983–90.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18. Kleinschmidt-DeMasters BK, Marder BA, Levi ME, Laird SP, McNutt JT, Escott EJ, et al. Naturally acquired West Nile virus encephalomyelitis in transplant recipients: clinical, laboratory, diagnostic, and neuropathological features. Arch. Neurol. United States; 2004;61:1210–20.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19. Marciniak C, Sorosky S, Hynes C. Acute flaccid paralysis associated with West Nile virus: Motor and functional improvement in 4 patients. Arch. Phys. Med. Rehabil. 2004;85:1933–8.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20. Watson JT, Pertel PE, Jones RC, Siston AM, Paul WS, Austin CC, et al. Clinical characteristics and functional outcomes of West Nile Fever. Ann. Intern. Med. United States; 2004;141:360–5.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21. Zohrabian A, Meltzer MI, Ratard R, Billah K, Molinari NA, Roy K, et al. West Nile virus economic impact, Louisiana, 2002. Emerg. Infect. Dis. 2004;10:1736–44.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22. Berner Y, Feldman J, Spigel D, Chowers M, Finckeltov B. Rehabilitation of West Nile Fever (WNF) encephalitis in elderly. Arch. Gerontol. Geriatr. 2005;41:15–21.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23. Bhangoo S, Chua R, Hammond C, Kimmel Z, Semenov I, Videnovic A, et al. Focal neurological injury caused by West Nile virus infection may occur independent of patient age and premorbid health. J. Neurol. Sci. 2005;234:93–8.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24. Jeha LE, Hanes GP, Sila CA, Lederman RJ, Isada CM, Gordon SM. Long-term outcome of patients with West Nile virus infection. Infect. Dis. Clin. Pract. 2005;13:101–3.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25. Rao N, Char D, Gnatz S. Rehabilitation outcomes of 5 patients with severe West Nile virus infection: A case series. Arch. Phys. Med. Rehabil. 2005;86:449–52.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26. LaBeaud AD, Lisgaris M V, King CH, Mandalakas AM. Pediatric West Nile virus infection: neurologic disease presentations during the 2002 epidemic in Cuyahoga County, Ohio. Pediatr. Infect. Dis. J. 2006;25:751–3.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27. Sejvar JJ, Bode A V, Marfin AA, Campbell GL, Pape J, Biggerstaff BJ, et al. West Nile Virus-associated flaccid paralysis outcome. Emerg. Infect. Dis. 2006;12:514–6.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28. Tyler KL, Pape J, Goody RJ, Corkill M, Kleinschmidt-DeMasters BK. CSF findings in 250 patients with serologically confirmed West Nile virus meningitis and encephalitis. Neurology. 2006;66:361–5.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29. Kuberski T, Brown C, Robinson L. Clinical observations on West Nile virus infections. Infect. Med. 2008;25:430–4.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30. Murray KO, Baraniuk S, Resnick M, Arafat R, Kilborn C, Shallenberger R, et al. Clinical investigation of hospitalized human cases of West Nile virus infection in Houston, Texas, 2002-2004. Vector Borne Zoonotic Dis. 2008;8:167–74.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31. Johnstone J, Hanna SE, Nicolle LE, Drebot MA, Neupane B, Mahony JB, et al. Prognosis of West Nile virus associated acute flaccid paralysis: a </w:t>
      </w:r>
      <w:r w:rsidRPr="00CB4613">
        <w:rPr>
          <w:rFonts w:ascii="Times New Roman" w:hAnsi="Times New Roman" w:cs="Times New Roman"/>
          <w:noProof/>
          <w:sz w:val="24"/>
          <w:szCs w:val="24"/>
        </w:rPr>
        <w:lastRenderedPageBreak/>
        <w:t xml:space="preserve">case series. J. Med. Case Rep. 2011;5:395.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32. Lindsey NP, Sejvar JJ, Bode A V, Pape WJ, Campbell GL. Delayed mortality in a cohort of persons hospitalized with West Nile virus disease in Colorado in 2003. Vector Borne Zoonotic Dis. United States; 2012;12:230–5.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33. Nolan MS, Hause AM, Murray KO. Findings of Long-Term Depression up to 8 Years Post Infection From West Nile Virus. J. Clin. Psychol. 2012;68:801–8.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34. Nolan MS, Podoll AS, Hause AM, Akers KM, Finkel KW, Murray KO. Prevalence of chronic kidney disease and progression of disease over time among patients enrolled in the Houston west Nile virus cohort. PLoS One. 2012;7:3–7.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35. Hoffman JE, Paschal KA. Functional outcomes of adult patients with West Nile virus admitted to a rehabilitation hospital. J. Geriatr. Phys. Ther. 2013;36:55–62. </w:t>
      </w:r>
    </w:p>
    <w:p w:rsidR="00CB4613" w:rsidRPr="000E16D5" w:rsidRDefault="00CB4613" w:rsidP="00CB4613">
      <w:pPr>
        <w:widowControl w:val="0"/>
        <w:autoSpaceDE w:val="0"/>
        <w:autoSpaceDN w:val="0"/>
        <w:adjustRightInd w:val="0"/>
        <w:spacing w:after="140" w:line="240" w:lineRule="auto"/>
        <w:rPr>
          <w:rFonts w:ascii="Times New Roman" w:hAnsi="Times New Roman" w:cs="Times New Roman"/>
          <w:noProof/>
          <w:sz w:val="24"/>
          <w:szCs w:val="24"/>
          <w:lang w:val="fr-CA"/>
        </w:rPr>
      </w:pPr>
      <w:r w:rsidRPr="00CB4613">
        <w:rPr>
          <w:rFonts w:ascii="Times New Roman" w:hAnsi="Times New Roman" w:cs="Times New Roman"/>
          <w:noProof/>
          <w:sz w:val="24"/>
          <w:szCs w:val="24"/>
        </w:rPr>
        <w:t xml:space="preserve">36. Jiao L, Main C. A brief report of West Nile Virus neuroinvasive disease in the summer of 2012 in Hamilton, Ontario. Can. J. Infect. Dis. Med. Microbiol. </w:t>
      </w:r>
      <w:r w:rsidRPr="000E16D5">
        <w:rPr>
          <w:rFonts w:ascii="Times New Roman" w:hAnsi="Times New Roman" w:cs="Times New Roman"/>
          <w:noProof/>
          <w:sz w:val="24"/>
          <w:szCs w:val="24"/>
          <w:lang w:val="fr-CA"/>
        </w:rPr>
        <w:t xml:space="preserve">2014;25:24–6.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0E16D5">
        <w:rPr>
          <w:rFonts w:ascii="Times New Roman" w:hAnsi="Times New Roman" w:cs="Times New Roman"/>
          <w:noProof/>
          <w:sz w:val="24"/>
          <w:szCs w:val="24"/>
          <w:lang w:val="fr-CA"/>
        </w:rPr>
        <w:t xml:space="preserve">37. Murray KO, Garcia MN, Rahbar MH, Martinez D, Khuwaja SA, Arafat RR, et al. </w:t>
      </w:r>
      <w:r w:rsidRPr="00CB4613">
        <w:rPr>
          <w:rFonts w:ascii="Times New Roman" w:hAnsi="Times New Roman" w:cs="Times New Roman"/>
          <w:noProof/>
          <w:sz w:val="24"/>
          <w:szCs w:val="24"/>
        </w:rPr>
        <w:t xml:space="preserve">Survival analysis, long-term outcomes, and percentage of recovery up to 8 years post-infection among the Houston West Nile virus cohort. PLoS One. 2014;9.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38. Weatherhead JE, Miller VE, Garcia MN, Hasbun R, Salazar L, Dimachkie MM, et al. Long-term neurological outcomes in West Nile virus-infected patients: an observational study. Am. J. Trop. Med. Hyg. 2015;92:1006–12.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39. Chowers MY, Lang R, Nassar F, Ben-David D, Giladi M, Rubinshtein E, et al. Clinical characteristics of the West Nile fever outbreak, Israel, 2000. Emerg. Infect. Dis. United States; 2001;7:675–8.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40. Nash D, Mostashari F, Fine A, Miller J, O’Leary D, Murray K, et al. The outbreak of West Nile virus infection in the New York City area in 1999. N. Engl. J. Med. 2001;344:1807–14.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41. Weinberger M, Pitlik SD, Gandacu D, Lang R, Nassar F, Ben David D, et al. West Nile fever outbreak, Israel, 2000: Epidemiologic aspects. Emerg. Infect. Dis. 2001;7:686–91.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42. Berner YN, Lang R, Chowers MY. Outcome of West Nile fever in older adults. J. Am. Geriatr. Soc. 2002;50:1844–6.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43. Klein C, Kimiagar I, Pollak L, Gandelman-Marton R, Itzhaki A, Milo R, et al. Neurological features of West Nile virus infection during the 2000 outbreak in a regional hospital in Israel. J. Neurol. Sci. Netherlands; 2002;200:63–6.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44. Centers for Disease Control and Prevention. Provisional Surveillance Summary of the West Nile Virus Epidemic - United States, January-November 2002. MMWR. Morb. Mortal. Wkly. Rep. 2002;51.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45. Centers for Disease Control and Prevention. West Nile virus activity--United States, November 20-25, 2003. MMWR. Morb. Mortal. Wkly. Rep. United States; 2003;52:1160.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46. O’Leary DR, Marfin AA, Montgomery SP, Kipp AM, Lehman JA, Biggerstaff BJ, et al. The epidemic of West Nile virus in the United States, 2002. Vector Borne Zoonotic Dis. 2004;4:61–70. </w:t>
      </w:r>
    </w:p>
    <w:p w:rsidR="00CB4613" w:rsidRPr="000E16D5" w:rsidRDefault="00CB4613" w:rsidP="00CB4613">
      <w:pPr>
        <w:widowControl w:val="0"/>
        <w:autoSpaceDE w:val="0"/>
        <w:autoSpaceDN w:val="0"/>
        <w:adjustRightInd w:val="0"/>
        <w:spacing w:after="140" w:line="240" w:lineRule="auto"/>
        <w:rPr>
          <w:rFonts w:ascii="Times New Roman" w:hAnsi="Times New Roman" w:cs="Times New Roman"/>
          <w:noProof/>
          <w:sz w:val="24"/>
          <w:szCs w:val="24"/>
          <w:lang w:val="en-CA"/>
        </w:rPr>
      </w:pPr>
      <w:r w:rsidRPr="00CB4613">
        <w:rPr>
          <w:rFonts w:ascii="Times New Roman" w:hAnsi="Times New Roman" w:cs="Times New Roman"/>
          <w:noProof/>
          <w:sz w:val="24"/>
          <w:szCs w:val="24"/>
        </w:rPr>
        <w:lastRenderedPageBreak/>
        <w:t xml:space="preserve">47. Green MS, Weinberger M, Ben-Ezer J, Bin H, Mendelson E, Ganclacu D, et al. Long-term death rates, West Nile virus epidemic, Israel 2000. Emerg. </w:t>
      </w:r>
      <w:r w:rsidRPr="000E16D5">
        <w:rPr>
          <w:rFonts w:ascii="Times New Roman" w:hAnsi="Times New Roman" w:cs="Times New Roman"/>
          <w:noProof/>
          <w:sz w:val="24"/>
          <w:szCs w:val="24"/>
          <w:lang w:val="en-CA"/>
        </w:rPr>
        <w:t xml:space="preserve">Infect. Dis. 2005;11:1754–7.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0E16D5">
        <w:rPr>
          <w:rFonts w:ascii="Times New Roman" w:hAnsi="Times New Roman" w:cs="Times New Roman"/>
          <w:noProof/>
          <w:sz w:val="24"/>
          <w:szCs w:val="24"/>
          <w:lang w:val="en-CA"/>
        </w:rPr>
        <w:t xml:space="preserve">48. Huhn GD, Austin C, Langkop C, Kelly K, Lucht R, Lampman R, et al. </w:t>
      </w:r>
      <w:r w:rsidRPr="00CB4613">
        <w:rPr>
          <w:rFonts w:ascii="Times New Roman" w:hAnsi="Times New Roman" w:cs="Times New Roman"/>
          <w:noProof/>
          <w:sz w:val="24"/>
          <w:szCs w:val="24"/>
        </w:rPr>
        <w:t xml:space="preserve">The emergence of west nile virus during a large outbreak in Illinois in 2002. Am. J. Trop. Med. Hyg. 2005;72:768–76.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49. Ou AC, Ratard RC. One-year sequelae in patients with West Nile Virus encephalitis and meningitis in Louisiana. J. La. State Med. Soc. 2005;157:42–6.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50. Bode A V, Sejvar JJ, Pape WJ, Campbell GL, Marfin AA. West Nile virus disease: a descriptive study of 228 patients hospitalized in a 4-county region of Colorado in 2003. Clin. Infect. Dis. 2006;42:1234–40.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51. Patnaik JL, Harmon H, Vogt RL. Follow-up of 2003 human West Nile virus infections, Denver, Colorado. Emerg. Infect. Dis. 2006;12:1129–31.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52. Warner RD, Kimbrough RC, Alexander JL, Rush Pierce J, Ward T, Martinelli LP. Human West Nile Virus Neuroinvasive Disease in Texas, 2003 Epidemic: Regional Differences. Ann. Epidemiol. 2006;16:749–55.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53. Chung WM, Buseman CM, Joyner SN, Hughes SM, Fomby TB, Luby JP, et al. The 2012 West Nile encephalitis epidemic in Dallas, Texas. JAMA. 2013;310:297–307.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54. Murray KO, Ruktanonchai D, Hesalroad D, Fonken E, Nolan MS. West Nile virus, Texas, USA, 2012. Emerg. Infect. Dis. 2013;19:1836–8.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55. Racsa L, Gander R, Chung W, Southern P, Le J, Beal S, et al. Clinical features of West Nile virus epidemic in Dallas, Texas, 2012. Diagn. Microbiol. Infect. Dis. 2014;78:132–6.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56. Centers for Disease Control and Prevention. Update: West Nile Virus Activity - Eastern United States, 2000. MMWR. Morb. Mortal. Wkly. Rep. 2000;49:1044–7.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0E16D5">
        <w:rPr>
          <w:rFonts w:ascii="Times New Roman" w:hAnsi="Times New Roman" w:cs="Times New Roman"/>
          <w:noProof/>
          <w:sz w:val="24"/>
          <w:szCs w:val="24"/>
          <w:lang w:val="fr-CA"/>
        </w:rPr>
        <w:t xml:space="preserve">57. Weiss D, Carr D, Kellachan J, Tan C, Phillips M, Bresnitz E, et al. </w:t>
      </w:r>
      <w:r w:rsidRPr="00CB4613">
        <w:rPr>
          <w:rFonts w:ascii="Times New Roman" w:hAnsi="Times New Roman" w:cs="Times New Roman"/>
          <w:noProof/>
          <w:sz w:val="24"/>
          <w:szCs w:val="24"/>
        </w:rPr>
        <w:t xml:space="preserve">Clinical findings of West Nile virus infection in hospitalized patients, New York and New Jersey, 2000. Emerg. Infect. Dis. 2001;7:654–8.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58. Centers for Disease Control and Prevention. West Nile Virus Activity—United States, 2001. MMWR. Morb. Mortal. Wkly. Rep. American Medical Association; 2002;51:497–501.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59. Ford-Jones EL, Fearon M, Leber C, Dwight P, Myszak M, Cole B, et al. Human surveillance for West Nile virus infection in Ontario in 2000. CMAJ. 2002;166:29–35.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60. Balsamo G, Michaels S, Sokol T, Lees K, Mehta M, Straif-Bourgeois S, et al. West nile epidemic in Louisiana in 2002. Ochsner J. 2003;5:13–5.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61. Fleischauer AT, Williams S, O’Leary DR, McChesney T, Mason W, Falk S, et al. The West Nile virus epidemic in Arkansas, 2002: the Arkansas Department of Health response. J. Ark. Med. Soc. 2003;100:94–9.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62. Centers for Disease Control and Prevention. West Nile virus activity--United States, November 9-16, 2004. MMWR. Morb. Mortal. Wkly. Rep. United States; 2004;53:1071–2.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0E16D5">
        <w:rPr>
          <w:rFonts w:ascii="Times New Roman" w:hAnsi="Times New Roman" w:cs="Times New Roman"/>
          <w:noProof/>
          <w:sz w:val="24"/>
          <w:szCs w:val="24"/>
          <w:lang w:val="fr-CA"/>
        </w:rPr>
        <w:t xml:space="preserve">63. Gaulin C, Couillard M, Pilon PA, Tremblay M, Lambert L, Fradet MD, et al. </w:t>
      </w:r>
      <w:r w:rsidRPr="00CB4613">
        <w:rPr>
          <w:rFonts w:ascii="Times New Roman" w:hAnsi="Times New Roman" w:cs="Times New Roman"/>
          <w:noProof/>
          <w:sz w:val="24"/>
          <w:szCs w:val="24"/>
        </w:rPr>
        <w:t xml:space="preserve">Assessment of surveillance of human West Nile virus infection in </w:t>
      </w:r>
      <w:r w:rsidRPr="00CB4613">
        <w:rPr>
          <w:rFonts w:ascii="Times New Roman" w:hAnsi="Times New Roman" w:cs="Times New Roman"/>
          <w:noProof/>
          <w:sz w:val="24"/>
          <w:szCs w:val="24"/>
        </w:rPr>
        <w:lastRenderedPageBreak/>
        <w:t xml:space="preserve">Quebec, 2003. Canada Commun. Dis. Rep. 2004;30:97–104.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64. Centers for Disease Control and Prevention. West Nile virus activity--United States, January 1-December 1, 2005. MMWR. Morb. Mortal. Wkly. Rep. 2005;54:1253–6.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65. Mazurek JM, Winpisinger K, Mattson BJ, Duffy R, Moolenaar RL. The epidemiology and early clinical features of West Nile virus infection. Am. J. Emerg. Med. 2005;23:536–43.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66. Michaels SR, Balsamo GA, Kukreja M, Anderson C, Straif-Bourgeois S, Talati G, et al. Surveillance for West Nile virus cases in Louisiana 2001-2004. J. La. State Med. Soc. 2005;157:269–72.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67. Sejvar JJ, Bode A V, Marfin AA, Campbell GL, Ewing D, Mazowiecki M, et al. West Nile virus-associated flaccid paralysis. Emerg. Infect. Dis. 2005;11:1021–7. </w:t>
      </w:r>
    </w:p>
    <w:p w:rsidR="00CB4613" w:rsidRPr="00946BD6" w:rsidRDefault="00CB4613" w:rsidP="00CB4613">
      <w:pPr>
        <w:widowControl w:val="0"/>
        <w:autoSpaceDE w:val="0"/>
        <w:autoSpaceDN w:val="0"/>
        <w:adjustRightInd w:val="0"/>
        <w:spacing w:after="140" w:line="240" w:lineRule="auto"/>
        <w:rPr>
          <w:rFonts w:ascii="Times New Roman" w:hAnsi="Times New Roman" w:cs="Times New Roman"/>
          <w:noProof/>
          <w:sz w:val="24"/>
          <w:szCs w:val="24"/>
          <w:lang w:val="fr-CA"/>
        </w:rPr>
      </w:pPr>
      <w:r w:rsidRPr="00CB4613">
        <w:rPr>
          <w:rFonts w:ascii="Times New Roman" w:hAnsi="Times New Roman" w:cs="Times New Roman"/>
          <w:noProof/>
          <w:sz w:val="24"/>
          <w:szCs w:val="24"/>
        </w:rPr>
        <w:t xml:space="preserve">68. Carson PJ, Konewko P, Wold KS, Mariani P, Goli S, Bergloff P, et al. Long-term clinical and neuropsychological outcomes of West Nile virus infection. </w:t>
      </w:r>
      <w:r w:rsidRPr="00946BD6">
        <w:rPr>
          <w:rFonts w:ascii="Times New Roman" w:hAnsi="Times New Roman" w:cs="Times New Roman"/>
          <w:noProof/>
          <w:sz w:val="24"/>
          <w:szCs w:val="24"/>
          <w:lang w:val="fr-CA"/>
        </w:rPr>
        <w:t xml:space="preserve">Clin. Infect. Dis. 2006;43:723–30.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946BD6">
        <w:rPr>
          <w:rFonts w:ascii="Times New Roman" w:hAnsi="Times New Roman" w:cs="Times New Roman"/>
          <w:noProof/>
          <w:sz w:val="24"/>
          <w:szCs w:val="24"/>
          <w:lang w:val="fr-CA"/>
        </w:rPr>
        <w:t xml:space="preserve">69. Civen R, Villacorte F, Robles DT, Dassey DE, Croker C, Borenstein L, et al. </w:t>
      </w:r>
      <w:r w:rsidRPr="00CB4613">
        <w:rPr>
          <w:rFonts w:ascii="Times New Roman" w:hAnsi="Times New Roman" w:cs="Times New Roman"/>
          <w:noProof/>
          <w:sz w:val="24"/>
          <w:szCs w:val="24"/>
        </w:rPr>
        <w:t xml:space="preserve">West Nile virus infection in the pediatric population. Pediatr. Infect. Dis. J. 2006;25:75–8.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70. Brown JA, Factor DL, Tkachenko N, Templeton SM, Crall ND, Pape WJ, et al. West Nile viremic blood donors and risk factors for subsequent West Nile fever. Vector Borne Zoonotic Dis. 2007;7:479–88.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71. Centers for Disease Control and Prevention. West Nile Virus Activity - United States, 2006. MMWR. 2007;298:619–21.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72. Jean CM, Honarmand S, Louie JK, Glaser CA. Risk factors for West Nile virus neuroinvasive disease, California, 2005. Emerg. Infect. Dis. 2007;13:1918–20.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73. Sotir MJ, Glaser LC, Fox PE, Doering M, Geske DA, Warshauer DM, et al. Endemic human mosquito-borne disease in Wisconsin residents, 2002-2006. WMJ. 2007;106:185–90.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74. Centers for Disease Control and Prevention. West Nile virus activity--United States, 2007. MMWR. Morb. Mortal. Wkly. Rep. 2008;57:720–3.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75. Centers for Disease Control and Prevention. West Nile Virus Update --- United States, January 1--August 19, 2008. MMWR. Morb. Mortal. Wkly. Rep. 2008;57:899–900.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76. Lindsey NP, Hayes EB, Staples JE, Fischer M. West Nile virus disease in children, United States, 1999-2007. Pediatrics. 2009;123:e1084-9.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77. Borchardt SM, Feist MA, Miller T, Lo TS. Epidemiology of West Nile virus in the highly epidemic state of North Dakota, 2002-2007. Public Health Rep. 2010;125:246–9.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78. Centers for Disease Control and Prevention. West Nile virus activity - United States, 2009. MMWR. Morb. Mortal. Wkly. Rep. 2010;59:769–72.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79. Lindsey NP, Staples JE, Lehman JA, Fischer M. Surveillance for human West Nile virus disease - United States, 1999-2008. MMWR. Surveill. Summ. 2010;59:1–17.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lastRenderedPageBreak/>
        <w:t>80. Centers for Disease Control and Prevention. West Nile virus disease and other arboviral diseases--United States, 2010. MMWR [Internet]. 2011;60:1009–13. Available from: http://www.ncbi.nlm.nih.gov/pubmed/21814163</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81. Kopel E, Amitai Z, Bin H, Shulman LM, Mendelson E, Sheffer R. Surveillance of West Nile virus disease, Tel Aviv district, Israel, 2005 to 2010. Eur. Commun. Dis. Bull. Sweden; 2011;16.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82. Sejvar JJ, Lindsey NP, Campbell GL. Primary causes of death in reported cases of fatal West Nile Fever, United States, 2002-2006. Vector Borne Zoonotic Dis. 2011;11:161–4.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83. Carson PJ, Borchardt SM, Custer B, Prince HE, Dunn-williams J, Winkelman V, et al. Neuroinvasive Disease and West Nile Virus Infection, North Dakota, USA, 1999-2008. Emerg. Infect. Dis. 2012;18:684–6.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84. Centers for Disease Control and Prevention. West Nile virus disease and other arboviral diseases - United States, 2011. MMWR. Morb. Mortal. Wkly. Rep. 2012;61:510–4.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85. Lindsey NP, Staples JE, Lehman JA, Fischer M. Medical risk factors for severe West Nile Virus disease, United States, 2008-2010. Am. J. Trop. Med. Hyg. 2012;87:179–84.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86. Centers for Disease Control and Prevention. West Nile virus and other arboviral diseases--United States, 2012. MMWR. Morb. Mortal. Wkly. Rep. 2013;62:513–7.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87. Nolan MS, Schuermann J, Murray KO. West Nile virus infection among humans, Texas, USA, 2002-2011. Emerg. Infect. Dis. 2013;19:137–9.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88. Téllez-Zenteno JF, Hunter G, Hernández-Ronquillo L, Haghir E. Neuroinvasive West Nile virus disease in Canada. The Saskatchewan experience. Can. J. Neurol. Sci. 2013;40:580–4.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89. Gaensbauer JT, Lindsey NP, Messacar K, Staples JE, Fischer M. Neuroinvasive arboviral disease in the United States: 2003 to 2012. Pediatrics. 2014;134:e642-50.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90. Lindsey NP, Lehman J a, Staples JE, Fischer M. West nile virus and other arboviral diseases - United States, 2013. MMWR. Morb. Mortal. Wkly. Rep. 2014;63:521–6.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szCs w:val="24"/>
        </w:rPr>
      </w:pPr>
      <w:r w:rsidRPr="00CB4613">
        <w:rPr>
          <w:rFonts w:ascii="Times New Roman" w:hAnsi="Times New Roman" w:cs="Times New Roman"/>
          <w:noProof/>
          <w:sz w:val="24"/>
          <w:szCs w:val="24"/>
        </w:rPr>
        <w:t xml:space="preserve">91. Johnson MG, Adams J, McDonald-Hamm C, Wendelboe A, Bradley KK. Seasonality and survival associated with three outbreak seasons of West Nile virus disease in Oklahoma--2003, 2007, and 2012. J. Med. Virol. United States; 2015;87:1633–40. </w:t>
      </w:r>
    </w:p>
    <w:p w:rsidR="00CB4613" w:rsidRPr="00CB4613" w:rsidRDefault="00CB4613" w:rsidP="00CB4613">
      <w:pPr>
        <w:widowControl w:val="0"/>
        <w:autoSpaceDE w:val="0"/>
        <w:autoSpaceDN w:val="0"/>
        <w:adjustRightInd w:val="0"/>
        <w:spacing w:after="140" w:line="240" w:lineRule="auto"/>
        <w:rPr>
          <w:rFonts w:ascii="Times New Roman" w:hAnsi="Times New Roman" w:cs="Times New Roman"/>
          <w:noProof/>
          <w:sz w:val="24"/>
        </w:rPr>
      </w:pPr>
      <w:r w:rsidRPr="00CB4613">
        <w:rPr>
          <w:rFonts w:ascii="Times New Roman" w:hAnsi="Times New Roman" w:cs="Times New Roman"/>
          <w:noProof/>
          <w:sz w:val="24"/>
          <w:szCs w:val="24"/>
        </w:rPr>
        <w:t xml:space="preserve">92. Lindsey NP, Lehman J a, Staples JE, Fischer M. West nile virus and other arboviral diseases - United States, 2014. MMWR. Morb. Mortal. Wkly. Rep. 2015;64:929–47. </w:t>
      </w:r>
    </w:p>
    <w:p w:rsidR="00DA69E2" w:rsidRPr="00096C71" w:rsidRDefault="00DA69E2" w:rsidP="00CB4613">
      <w:pPr>
        <w:widowControl w:val="0"/>
        <w:autoSpaceDE w:val="0"/>
        <w:autoSpaceDN w:val="0"/>
        <w:adjustRightInd w:val="0"/>
        <w:spacing w:after="140" w:line="240" w:lineRule="auto"/>
        <w:ind w:left="640" w:hanging="640"/>
        <w:rPr>
          <w:rFonts w:ascii="Times New Roman" w:hAnsi="Times New Roman" w:cs="Times New Roman"/>
          <w:sz w:val="24"/>
          <w:szCs w:val="24"/>
        </w:rPr>
      </w:pPr>
    </w:p>
    <w:sectPr w:rsidR="00DA69E2" w:rsidRPr="00096C71" w:rsidSect="000E16D5">
      <w:footnotePr>
        <w:numFmt w:val="lowerLetter"/>
        <w:numRestart w:val="eachPage"/>
      </w:footnotePr>
      <w:pgSz w:w="15840" w:h="12240" w:orient="landscape"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504" w:rsidRDefault="00A70504" w:rsidP="002D32FE">
      <w:pPr>
        <w:spacing w:after="0" w:line="240" w:lineRule="auto"/>
      </w:pPr>
      <w:r>
        <w:separator/>
      </w:r>
    </w:p>
  </w:endnote>
  <w:endnote w:type="continuationSeparator" w:id="0">
    <w:p w:rsidR="00A70504" w:rsidRDefault="00A70504" w:rsidP="002D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482512528"/>
      <w:docPartObj>
        <w:docPartGallery w:val="Page Numbers (Bottom of Page)"/>
        <w:docPartUnique/>
      </w:docPartObj>
    </w:sdtPr>
    <w:sdtEndPr/>
    <w:sdtContent>
      <w:sdt>
        <w:sdtPr>
          <w:rPr>
            <w:rFonts w:ascii="Times New Roman" w:hAnsi="Times New Roman" w:cs="Times New Roman"/>
            <w:sz w:val="24"/>
            <w:szCs w:val="24"/>
          </w:rPr>
          <w:id w:val="2050409946"/>
          <w:docPartObj>
            <w:docPartGallery w:val="Page Numbers (Top of Page)"/>
            <w:docPartUnique/>
          </w:docPartObj>
        </w:sdtPr>
        <w:sdtEndPr/>
        <w:sdtContent>
          <w:p w:rsidR="00D8642E" w:rsidRPr="006E629C" w:rsidRDefault="00D8642E" w:rsidP="006E629C">
            <w:pPr>
              <w:pStyle w:val="Footer"/>
              <w:jc w:val="center"/>
              <w:rPr>
                <w:rFonts w:ascii="Times New Roman" w:hAnsi="Times New Roman" w:cs="Times New Roman"/>
                <w:sz w:val="24"/>
                <w:szCs w:val="24"/>
              </w:rPr>
            </w:pPr>
            <w:r w:rsidRPr="006E629C">
              <w:rPr>
                <w:rFonts w:ascii="Times New Roman" w:hAnsi="Times New Roman" w:cs="Times New Roman"/>
                <w:sz w:val="24"/>
                <w:szCs w:val="24"/>
              </w:rPr>
              <w:t xml:space="preserve">Page </w:t>
            </w:r>
            <w:r w:rsidRPr="006E629C">
              <w:rPr>
                <w:rFonts w:ascii="Times New Roman" w:hAnsi="Times New Roman" w:cs="Times New Roman"/>
                <w:b/>
                <w:bCs/>
                <w:sz w:val="24"/>
                <w:szCs w:val="24"/>
              </w:rPr>
              <w:fldChar w:fldCharType="begin"/>
            </w:r>
            <w:r w:rsidRPr="006E629C">
              <w:rPr>
                <w:rFonts w:ascii="Times New Roman" w:hAnsi="Times New Roman" w:cs="Times New Roman"/>
                <w:b/>
                <w:bCs/>
                <w:sz w:val="24"/>
                <w:szCs w:val="24"/>
              </w:rPr>
              <w:instrText xml:space="preserve"> PAGE </w:instrText>
            </w:r>
            <w:r w:rsidRPr="006E629C">
              <w:rPr>
                <w:rFonts w:ascii="Times New Roman" w:hAnsi="Times New Roman" w:cs="Times New Roman"/>
                <w:b/>
                <w:bCs/>
                <w:sz w:val="24"/>
                <w:szCs w:val="24"/>
              </w:rPr>
              <w:fldChar w:fldCharType="separate"/>
            </w:r>
            <w:r w:rsidR="00E9787D">
              <w:rPr>
                <w:rFonts w:ascii="Times New Roman" w:hAnsi="Times New Roman" w:cs="Times New Roman"/>
                <w:b/>
                <w:bCs/>
                <w:noProof/>
                <w:sz w:val="24"/>
                <w:szCs w:val="24"/>
              </w:rPr>
              <w:t>5</w:t>
            </w:r>
            <w:r w:rsidRPr="006E629C">
              <w:rPr>
                <w:rFonts w:ascii="Times New Roman" w:hAnsi="Times New Roman" w:cs="Times New Roman"/>
                <w:b/>
                <w:bCs/>
                <w:sz w:val="24"/>
                <w:szCs w:val="24"/>
              </w:rPr>
              <w:fldChar w:fldCharType="end"/>
            </w:r>
            <w:r w:rsidRPr="006E629C">
              <w:rPr>
                <w:rFonts w:ascii="Times New Roman" w:hAnsi="Times New Roman" w:cs="Times New Roman"/>
                <w:sz w:val="24"/>
                <w:szCs w:val="24"/>
              </w:rPr>
              <w:t xml:space="preserve"> of </w:t>
            </w:r>
            <w:r w:rsidRPr="006E629C">
              <w:rPr>
                <w:rFonts w:ascii="Times New Roman" w:hAnsi="Times New Roman" w:cs="Times New Roman"/>
                <w:b/>
                <w:bCs/>
                <w:sz w:val="24"/>
                <w:szCs w:val="24"/>
              </w:rPr>
              <w:fldChar w:fldCharType="begin"/>
            </w:r>
            <w:r w:rsidRPr="006E629C">
              <w:rPr>
                <w:rFonts w:ascii="Times New Roman" w:hAnsi="Times New Roman" w:cs="Times New Roman"/>
                <w:b/>
                <w:bCs/>
                <w:sz w:val="24"/>
                <w:szCs w:val="24"/>
              </w:rPr>
              <w:instrText xml:space="preserve"> NUMPAGES  </w:instrText>
            </w:r>
            <w:r w:rsidRPr="006E629C">
              <w:rPr>
                <w:rFonts w:ascii="Times New Roman" w:hAnsi="Times New Roman" w:cs="Times New Roman"/>
                <w:b/>
                <w:bCs/>
                <w:sz w:val="24"/>
                <w:szCs w:val="24"/>
              </w:rPr>
              <w:fldChar w:fldCharType="separate"/>
            </w:r>
            <w:r w:rsidR="00E9787D">
              <w:rPr>
                <w:rFonts w:ascii="Times New Roman" w:hAnsi="Times New Roman" w:cs="Times New Roman"/>
                <w:b/>
                <w:bCs/>
                <w:noProof/>
                <w:sz w:val="24"/>
                <w:szCs w:val="24"/>
              </w:rPr>
              <w:t>31</w:t>
            </w:r>
            <w:r w:rsidRPr="006E629C">
              <w:rPr>
                <w:rFonts w:ascii="Times New Roman" w:hAnsi="Times New Roman" w:cs="Times New Roman"/>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504" w:rsidRDefault="00A70504" w:rsidP="002D32FE">
      <w:pPr>
        <w:spacing w:after="0" w:line="240" w:lineRule="auto"/>
      </w:pPr>
      <w:r>
        <w:separator/>
      </w:r>
    </w:p>
  </w:footnote>
  <w:footnote w:type="continuationSeparator" w:id="0">
    <w:p w:rsidR="00A70504" w:rsidRDefault="00A70504" w:rsidP="002D32FE">
      <w:pPr>
        <w:spacing w:after="0" w:line="240" w:lineRule="auto"/>
      </w:pPr>
      <w:r>
        <w:continuationSeparator/>
      </w:r>
    </w:p>
  </w:footnote>
  <w:footnote w:id="1">
    <w:p w:rsidR="00D8642E" w:rsidRPr="00E22351" w:rsidRDefault="00D8642E" w:rsidP="00E22351">
      <w:pPr>
        <w:pStyle w:val="FootnoteText"/>
      </w:pPr>
      <w:r w:rsidRPr="003476EC">
        <w:rPr>
          <w:rStyle w:val="FootnoteReference"/>
        </w:rPr>
        <w:footnoteRef/>
      </w:r>
      <w:r>
        <w:t xml:space="preserve"> </w:t>
      </w:r>
      <w:r w:rsidRPr="00E22351">
        <w:t>Hospitalization to rehab</w:t>
      </w:r>
      <w:r>
        <w:t>ilitation</w:t>
      </w:r>
    </w:p>
    <w:p w:rsidR="00D8642E" w:rsidRPr="00E22351" w:rsidRDefault="00D8642E">
      <w:pPr>
        <w:pStyle w:val="FootnoteText"/>
      </w:pPr>
    </w:p>
  </w:footnote>
  <w:footnote w:id="2">
    <w:p w:rsidR="00D8642E" w:rsidRPr="00117510" w:rsidRDefault="00D8642E">
      <w:pPr>
        <w:pStyle w:val="FootnoteText"/>
        <w:rPr>
          <w:lang w:val="en-CA"/>
        </w:rPr>
      </w:pPr>
      <w:r w:rsidRPr="003476EC">
        <w:rPr>
          <w:rStyle w:val="FootnoteReference"/>
        </w:rPr>
        <w:footnoteRef/>
      </w:r>
      <w:r>
        <w:t xml:space="preserve"> Inpatient rehabilitation</w:t>
      </w:r>
    </w:p>
  </w:footnote>
  <w:footnote w:id="3">
    <w:p w:rsidR="00D8642E" w:rsidRPr="001951EA" w:rsidRDefault="00D8642E">
      <w:pPr>
        <w:pStyle w:val="FootnoteText"/>
        <w:rPr>
          <w:rFonts w:ascii="Times New Roman" w:hAnsi="Times New Roman" w:cs="Times New Roman"/>
          <w:lang w:val="en-CA"/>
        </w:rPr>
      </w:pPr>
      <w:r w:rsidRPr="003476EC">
        <w:rPr>
          <w:rStyle w:val="FootnoteReference"/>
        </w:rPr>
        <w:footnoteRef/>
      </w:r>
      <w:r w:rsidRPr="001951EA">
        <w:rPr>
          <w:rFonts w:ascii="Times New Roman" w:hAnsi="Times New Roman" w:cs="Times New Roman"/>
        </w:rPr>
        <w:t xml:space="preserve"> Inpatient rehabilitation</w:t>
      </w:r>
    </w:p>
  </w:footnote>
  <w:footnote w:id="4">
    <w:p w:rsidR="00D8642E" w:rsidRPr="001951EA" w:rsidRDefault="00D8642E">
      <w:pPr>
        <w:pStyle w:val="FootnoteText"/>
        <w:rPr>
          <w:rFonts w:ascii="Times New Roman" w:hAnsi="Times New Roman" w:cs="Times New Roman"/>
        </w:rPr>
      </w:pPr>
      <w:r w:rsidRPr="003476EC">
        <w:rPr>
          <w:rStyle w:val="FootnoteReference"/>
        </w:rPr>
        <w:footnoteRef/>
      </w:r>
      <w:r w:rsidRPr="001951EA">
        <w:rPr>
          <w:rFonts w:ascii="Times New Roman" w:hAnsi="Times New Roman" w:cs="Times New Roman"/>
        </w:rPr>
        <w:t xml:space="preserve"> Discharged home with oral feedings and at a modified independent level</w:t>
      </w:r>
    </w:p>
  </w:footnote>
  <w:footnote w:id="5">
    <w:p w:rsidR="00D8642E" w:rsidRPr="001951EA" w:rsidRDefault="00D8642E">
      <w:pPr>
        <w:pStyle w:val="FootnoteText"/>
        <w:rPr>
          <w:rFonts w:ascii="Times New Roman" w:hAnsi="Times New Roman" w:cs="Times New Roman"/>
        </w:rPr>
      </w:pPr>
      <w:r w:rsidRPr="003476EC">
        <w:rPr>
          <w:rStyle w:val="FootnoteReference"/>
        </w:rPr>
        <w:footnoteRef/>
      </w:r>
      <w:r w:rsidRPr="001951EA">
        <w:rPr>
          <w:rFonts w:ascii="Times New Roman" w:hAnsi="Times New Roman" w:cs="Times New Roman"/>
        </w:rPr>
        <w:t xml:space="preserve"> Discharged</w:t>
      </w:r>
      <w:r>
        <w:rPr>
          <w:rFonts w:ascii="Times New Roman" w:hAnsi="Times New Roman" w:cs="Times New Roman"/>
        </w:rPr>
        <w:t xml:space="preserve"> home or to </w:t>
      </w:r>
      <w:proofErr w:type="spellStart"/>
      <w:r>
        <w:rPr>
          <w:rFonts w:ascii="Times New Roman" w:hAnsi="Times New Roman" w:cs="Times New Roman"/>
        </w:rPr>
        <w:t>rehabilation</w:t>
      </w:r>
      <w:proofErr w:type="spellEnd"/>
      <w:r>
        <w:rPr>
          <w:rFonts w:ascii="Times New Roman" w:hAnsi="Times New Roman" w:cs="Times New Roman"/>
        </w:rPr>
        <w:t>; patients were</w:t>
      </w:r>
      <w:r w:rsidRPr="001951EA">
        <w:rPr>
          <w:rFonts w:ascii="Times New Roman" w:hAnsi="Times New Roman" w:cs="Times New Roman"/>
        </w:rPr>
        <w:t xml:space="preserve"> improved and stable</w:t>
      </w:r>
      <w:r>
        <w:rPr>
          <w:rFonts w:ascii="Times New Roman" w:hAnsi="Times New Roman" w:cs="Times New Roman"/>
        </w:rPr>
        <w:t xml:space="preserve"> with</w:t>
      </w:r>
      <w:r w:rsidRPr="001951EA">
        <w:rPr>
          <w:rFonts w:ascii="Times New Roman" w:hAnsi="Times New Roman" w:cs="Times New Roman"/>
        </w:rPr>
        <w:t xml:space="preserve"> some malaise and weakness</w:t>
      </w:r>
    </w:p>
  </w:footnote>
  <w:footnote w:id="6">
    <w:p w:rsidR="00D8642E" w:rsidRPr="001951EA" w:rsidRDefault="00D8642E">
      <w:pPr>
        <w:pStyle w:val="FootnoteText"/>
        <w:rPr>
          <w:rFonts w:ascii="Times New Roman" w:hAnsi="Times New Roman" w:cs="Times New Roman"/>
        </w:rPr>
      </w:pPr>
      <w:r w:rsidRPr="003476EC">
        <w:rPr>
          <w:rStyle w:val="FootnoteReference"/>
        </w:rPr>
        <w:footnoteRef/>
      </w:r>
      <w:r w:rsidRPr="001951EA">
        <w:rPr>
          <w:rFonts w:ascii="Times New Roman" w:hAnsi="Times New Roman" w:cs="Times New Roman"/>
        </w:rPr>
        <w:t xml:space="preserve"> Return to ≥85% of baseline in all three health status domains (physical, cognitive, functional)</w:t>
      </w:r>
    </w:p>
  </w:footnote>
  <w:footnote w:id="7">
    <w:p w:rsidR="00D8642E" w:rsidRPr="001951EA" w:rsidRDefault="00D8642E">
      <w:pPr>
        <w:pStyle w:val="FootnoteText"/>
        <w:rPr>
          <w:rFonts w:ascii="Times New Roman" w:hAnsi="Times New Roman" w:cs="Times New Roman"/>
          <w:lang w:val="en-CA"/>
        </w:rPr>
      </w:pPr>
      <w:r w:rsidRPr="003476EC">
        <w:rPr>
          <w:rStyle w:val="FootnoteReference"/>
        </w:rPr>
        <w:footnoteRef/>
      </w:r>
      <w:r w:rsidRPr="001951EA">
        <w:rPr>
          <w:rFonts w:ascii="Times New Roman" w:hAnsi="Times New Roman" w:cs="Times New Roman"/>
        </w:rPr>
        <w:t xml:space="preserve"> Return to baseline</w:t>
      </w:r>
    </w:p>
  </w:footnote>
  <w:footnote w:id="8">
    <w:p w:rsidR="00D8642E" w:rsidRPr="001951EA" w:rsidRDefault="00D8642E">
      <w:pPr>
        <w:pStyle w:val="FootnoteText"/>
        <w:rPr>
          <w:rFonts w:ascii="Times New Roman" w:hAnsi="Times New Roman" w:cs="Times New Roman"/>
          <w:lang w:val="en-CA"/>
        </w:rPr>
      </w:pPr>
      <w:r w:rsidRPr="003476EC">
        <w:rPr>
          <w:rStyle w:val="FootnoteReference"/>
        </w:rPr>
        <w:footnoteRef/>
      </w:r>
      <w:r w:rsidRPr="001951EA">
        <w:rPr>
          <w:rFonts w:ascii="Times New Roman" w:hAnsi="Times New Roman" w:cs="Times New Roman"/>
        </w:rPr>
        <w:t xml:space="preserve"> Functional decline</w:t>
      </w:r>
    </w:p>
  </w:footnote>
  <w:footnote w:id="9">
    <w:p w:rsidR="00D8642E" w:rsidRPr="001951EA" w:rsidRDefault="00D8642E">
      <w:pPr>
        <w:pStyle w:val="FootnoteText"/>
        <w:rPr>
          <w:rFonts w:ascii="Times New Roman" w:hAnsi="Times New Roman" w:cs="Times New Roman"/>
          <w:lang w:val="en-CA"/>
        </w:rPr>
      </w:pPr>
      <w:r w:rsidRPr="003476EC">
        <w:rPr>
          <w:rStyle w:val="FootnoteReference"/>
        </w:rPr>
        <w:footnoteRef/>
      </w:r>
      <w:r w:rsidRPr="001951EA">
        <w:rPr>
          <w:rFonts w:ascii="Times New Roman" w:hAnsi="Times New Roman" w:cs="Times New Roman"/>
        </w:rPr>
        <w:t xml:space="preserve"> Residual intellectual impairment</w:t>
      </w:r>
    </w:p>
  </w:footnote>
  <w:footnote w:id="10">
    <w:p w:rsidR="00D8642E" w:rsidRPr="00E52CA5" w:rsidRDefault="00D8642E">
      <w:pPr>
        <w:pStyle w:val="FootnoteText"/>
        <w:rPr>
          <w:lang w:val="en-CA"/>
        </w:rPr>
      </w:pPr>
      <w:r w:rsidRPr="003476EC">
        <w:rPr>
          <w:rStyle w:val="FootnoteReference"/>
        </w:rPr>
        <w:footnoteRef/>
      </w:r>
      <w:r w:rsidRPr="001951EA">
        <w:rPr>
          <w:rFonts w:ascii="Times New Roman" w:hAnsi="Times New Roman" w:cs="Times New Roman"/>
        </w:rPr>
        <w:t xml:space="preserve"> Prolonged rehabilitation</w:t>
      </w:r>
    </w:p>
  </w:footnote>
  <w:footnote w:id="11">
    <w:p w:rsidR="00D8642E" w:rsidRPr="00E52CA5" w:rsidRDefault="00D8642E">
      <w:pPr>
        <w:pStyle w:val="FootnoteText"/>
        <w:rPr>
          <w:lang w:val="en-CA"/>
        </w:rPr>
      </w:pPr>
      <w:r w:rsidRPr="003476EC">
        <w:rPr>
          <w:rStyle w:val="FootnoteReference"/>
        </w:rPr>
        <w:footnoteRef/>
      </w:r>
      <w:r>
        <w:t xml:space="preserve"> </w:t>
      </w:r>
      <w:r w:rsidRPr="00D94D85">
        <w:rPr>
          <w:rFonts w:ascii="Times New Roman" w:hAnsi="Times New Roman" w:cs="Times New Roman"/>
        </w:rPr>
        <w:t xml:space="preserve">Functional recovery measured as </w:t>
      </w:r>
      <w:proofErr w:type="spellStart"/>
      <w:r w:rsidRPr="00D94D85">
        <w:rPr>
          <w:rFonts w:ascii="Times New Roman" w:hAnsi="Times New Roman" w:cs="Times New Roman"/>
        </w:rPr>
        <w:t>Barthel</w:t>
      </w:r>
      <w:proofErr w:type="spellEnd"/>
      <w:r w:rsidRPr="00D94D85">
        <w:rPr>
          <w:rFonts w:ascii="Times New Roman" w:hAnsi="Times New Roman" w:cs="Times New Roman"/>
        </w:rPr>
        <w:t xml:space="preserve"> Index score &gt;80</w:t>
      </w:r>
    </w:p>
  </w:footnote>
  <w:footnote w:id="12">
    <w:p w:rsidR="00D8642E" w:rsidRPr="00AC417D" w:rsidRDefault="00D8642E">
      <w:pPr>
        <w:pStyle w:val="FootnoteText"/>
        <w:rPr>
          <w:rFonts w:ascii="Times New Roman" w:hAnsi="Times New Roman" w:cs="Times New Roman"/>
        </w:rPr>
      </w:pPr>
      <w:r w:rsidRPr="003476EC">
        <w:rPr>
          <w:rStyle w:val="FootnoteReference"/>
        </w:rPr>
        <w:footnoteRef/>
      </w:r>
      <w:r>
        <w:t xml:space="preserve"> </w:t>
      </w:r>
      <w:r w:rsidRPr="00AC417D">
        <w:rPr>
          <w:rFonts w:ascii="Times New Roman" w:hAnsi="Times New Roman" w:cs="Times New Roman"/>
        </w:rPr>
        <w:t>Normal or near normal functioning</w:t>
      </w:r>
    </w:p>
  </w:footnote>
  <w:footnote w:id="13">
    <w:p w:rsidR="00D8642E" w:rsidRPr="00AC417D" w:rsidRDefault="00D8642E">
      <w:pPr>
        <w:pStyle w:val="FootnoteText"/>
        <w:rPr>
          <w:rFonts w:ascii="Times New Roman" w:hAnsi="Times New Roman" w:cs="Times New Roman"/>
        </w:rPr>
      </w:pPr>
      <w:r w:rsidRPr="003476EC">
        <w:rPr>
          <w:rStyle w:val="FootnoteReference"/>
        </w:rPr>
        <w:footnoteRef/>
      </w:r>
      <w:r w:rsidRPr="00AC417D">
        <w:rPr>
          <w:rFonts w:ascii="Times New Roman" w:hAnsi="Times New Roman" w:cs="Times New Roman"/>
        </w:rPr>
        <w:t xml:space="preserve"> Complete recovery</w:t>
      </w:r>
    </w:p>
  </w:footnote>
  <w:footnote w:id="14">
    <w:p w:rsidR="00D8642E" w:rsidRPr="00AC417D" w:rsidRDefault="00D8642E" w:rsidP="00B520EA">
      <w:pPr>
        <w:pStyle w:val="FootnoteText"/>
        <w:rPr>
          <w:rFonts w:ascii="Times New Roman" w:hAnsi="Times New Roman" w:cs="Times New Roman"/>
        </w:rPr>
      </w:pPr>
      <w:r w:rsidRPr="003476EC">
        <w:rPr>
          <w:rStyle w:val="FootnoteReference"/>
        </w:rPr>
        <w:footnoteRef/>
      </w:r>
      <w:r w:rsidRPr="00AC417D">
        <w:rPr>
          <w:rFonts w:ascii="Times New Roman" w:hAnsi="Times New Roman" w:cs="Times New Roman"/>
        </w:rPr>
        <w:t xml:space="preserve"> No persistent WNV-related symptoms at follow-up evaluation</w:t>
      </w:r>
    </w:p>
  </w:footnote>
  <w:footnote w:id="15">
    <w:p w:rsidR="00D8642E" w:rsidRPr="00AC417D" w:rsidRDefault="00D8642E" w:rsidP="00E52CA5">
      <w:pPr>
        <w:pStyle w:val="FootnoteText"/>
        <w:rPr>
          <w:rFonts w:ascii="Times New Roman" w:hAnsi="Times New Roman" w:cs="Times New Roman"/>
        </w:rPr>
      </w:pPr>
      <w:r w:rsidRPr="003476EC">
        <w:rPr>
          <w:rStyle w:val="FootnoteReference"/>
        </w:rPr>
        <w:footnoteRef/>
      </w:r>
      <w:r w:rsidRPr="00AC417D">
        <w:rPr>
          <w:rFonts w:ascii="Times New Roman" w:hAnsi="Times New Roman" w:cs="Times New Roman"/>
        </w:rPr>
        <w:t xml:space="preserve"> Regained baseline strength</w:t>
      </w:r>
    </w:p>
  </w:footnote>
  <w:footnote w:id="16">
    <w:p w:rsidR="00D8642E" w:rsidRPr="00AC417D" w:rsidRDefault="00D8642E" w:rsidP="00B520EA">
      <w:pPr>
        <w:pStyle w:val="FootnoteText"/>
        <w:rPr>
          <w:rFonts w:ascii="Times New Roman" w:hAnsi="Times New Roman" w:cs="Times New Roman"/>
        </w:rPr>
      </w:pPr>
      <w:r w:rsidRPr="003476EC">
        <w:rPr>
          <w:rStyle w:val="FootnoteReference"/>
        </w:rPr>
        <w:footnoteRef/>
      </w:r>
      <w:r w:rsidRPr="00AC417D">
        <w:rPr>
          <w:rFonts w:ascii="Times New Roman" w:hAnsi="Times New Roman" w:cs="Times New Roman"/>
        </w:rPr>
        <w:t xml:space="preserve"> No persistent symptoms, diminished quality of life and functional impairment</w:t>
      </w:r>
    </w:p>
  </w:footnote>
  <w:footnote w:id="17">
    <w:p w:rsidR="00D8642E" w:rsidRPr="00AC417D" w:rsidRDefault="00D8642E">
      <w:pPr>
        <w:pStyle w:val="FootnoteText"/>
        <w:rPr>
          <w:rFonts w:ascii="Times New Roman" w:hAnsi="Times New Roman" w:cs="Times New Roman"/>
          <w:lang w:val="en-CA"/>
        </w:rPr>
      </w:pPr>
      <w:r w:rsidRPr="003476EC">
        <w:rPr>
          <w:rStyle w:val="FootnoteReference"/>
        </w:rPr>
        <w:footnoteRef/>
      </w:r>
      <w:r w:rsidRPr="00AC417D">
        <w:rPr>
          <w:rFonts w:ascii="Times New Roman" w:hAnsi="Times New Roman" w:cs="Times New Roman"/>
        </w:rPr>
        <w:t xml:space="preserve"> Fully recovered at time of hospital discharge or at follow-up appointment</w:t>
      </w:r>
    </w:p>
  </w:footnote>
  <w:footnote w:id="18">
    <w:p w:rsidR="00D8642E" w:rsidRPr="00AC417D" w:rsidRDefault="00D8642E">
      <w:pPr>
        <w:pStyle w:val="FootnoteText"/>
        <w:rPr>
          <w:rFonts w:ascii="Times New Roman" w:hAnsi="Times New Roman" w:cs="Times New Roman"/>
        </w:rPr>
      </w:pPr>
      <w:r w:rsidRPr="003476EC">
        <w:rPr>
          <w:rStyle w:val="FootnoteReference"/>
        </w:rPr>
        <w:footnoteRef/>
      </w:r>
      <w:r w:rsidRPr="00AC417D">
        <w:rPr>
          <w:rFonts w:ascii="Times New Roman" w:hAnsi="Times New Roman" w:cs="Times New Roman"/>
        </w:rPr>
        <w:t xml:space="preserve"> Fully recovered at time of hospital discharge or at follow-up appointment</w:t>
      </w:r>
    </w:p>
  </w:footnote>
  <w:footnote w:id="19">
    <w:p w:rsidR="00D8642E" w:rsidRPr="00AC417D" w:rsidRDefault="00D8642E">
      <w:pPr>
        <w:pStyle w:val="FootnoteText"/>
        <w:rPr>
          <w:rFonts w:ascii="Times New Roman" w:hAnsi="Times New Roman" w:cs="Times New Roman"/>
        </w:rPr>
      </w:pPr>
      <w:r w:rsidRPr="003476EC">
        <w:rPr>
          <w:rStyle w:val="FootnoteReference"/>
        </w:rPr>
        <w:footnoteRef/>
      </w:r>
      <w:r w:rsidRPr="00AC417D">
        <w:rPr>
          <w:rFonts w:ascii="Times New Roman" w:hAnsi="Times New Roman" w:cs="Times New Roman"/>
        </w:rPr>
        <w:t xml:space="preserve"> </w:t>
      </w:r>
      <w:proofErr w:type="gramStart"/>
      <w:r w:rsidRPr="00AC417D">
        <w:rPr>
          <w:rFonts w:ascii="Times New Roman" w:hAnsi="Times New Roman" w:cs="Times New Roman"/>
        </w:rPr>
        <w:t>Inpatient geriatric rehabilitation.</w:t>
      </w:r>
      <w:proofErr w:type="gramEnd"/>
      <w:r w:rsidRPr="00AC417D">
        <w:rPr>
          <w:rFonts w:ascii="Times New Roman" w:hAnsi="Times New Roman" w:cs="Times New Roman"/>
        </w:rPr>
        <w:t xml:space="preserve"> Patients were treated in rehab until they reached a plateau in their functional capacity</w:t>
      </w:r>
    </w:p>
  </w:footnote>
  <w:footnote w:id="20">
    <w:p w:rsidR="00D8642E" w:rsidRPr="00AC417D" w:rsidRDefault="00D8642E">
      <w:pPr>
        <w:pStyle w:val="FootnoteText"/>
        <w:rPr>
          <w:rFonts w:ascii="Times New Roman" w:hAnsi="Times New Roman" w:cs="Times New Roman"/>
        </w:rPr>
      </w:pPr>
      <w:r w:rsidRPr="003476EC">
        <w:rPr>
          <w:rStyle w:val="FootnoteReference"/>
        </w:rPr>
        <w:footnoteRef/>
      </w:r>
      <w:r w:rsidRPr="00AC417D">
        <w:rPr>
          <w:rFonts w:ascii="Times New Roman" w:hAnsi="Times New Roman" w:cs="Times New Roman"/>
        </w:rPr>
        <w:t xml:space="preserve"> Skilled nursing facilities for weakness that impaired independent function</w:t>
      </w:r>
    </w:p>
  </w:footnote>
  <w:footnote w:id="21">
    <w:p w:rsidR="00D8642E" w:rsidRPr="00AC417D" w:rsidRDefault="00D8642E">
      <w:pPr>
        <w:pStyle w:val="FootnoteText"/>
        <w:rPr>
          <w:rFonts w:ascii="Times New Roman" w:hAnsi="Times New Roman" w:cs="Times New Roman"/>
        </w:rPr>
      </w:pPr>
      <w:r w:rsidRPr="003476EC">
        <w:rPr>
          <w:rStyle w:val="FootnoteReference"/>
        </w:rPr>
        <w:footnoteRef/>
      </w:r>
      <w:r w:rsidRPr="00AC417D">
        <w:rPr>
          <w:rFonts w:ascii="Times New Roman" w:hAnsi="Times New Roman" w:cs="Times New Roman"/>
        </w:rPr>
        <w:t xml:space="preserve"> Fully recovered, no significant sequelae</w:t>
      </w:r>
    </w:p>
  </w:footnote>
  <w:footnote w:id="22">
    <w:p w:rsidR="00D8642E" w:rsidRPr="00D36DFC" w:rsidRDefault="00D8642E">
      <w:pPr>
        <w:pStyle w:val="FootnoteText"/>
      </w:pPr>
      <w:r w:rsidRPr="003476EC">
        <w:rPr>
          <w:rStyle w:val="FootnoteReference"/>
        </w:rPr>
        <w:footnoteRef/>
      </w:r>
      <w:r w:rsidRPr="00AC417D">
        <w:rPr>
          <w:rFonts w:ascii="Times New Roman" w:hAnsi="Times New Roman" w:cs="Times New Roman"/>
        </w:rPr>
        <w:t xml:space="preserve"> Physical therapy services not required  after rehabilitation</w:t>
      </w:r>
    </w:p>
  </w:footnote>
  <w:footnote w:id="23">
    <w:p w:rsidR="00D8642E" w:rsidRPr="00AC417D" w:rsidRDefault="00D8642E" w:rsidP="00773305">
      <w:pPr>
        <w:pStyle w:val="FootnoteText"/>
        <w:rPr>
          <w:rFonts w:ascii="Times New Roman" w:hAnsi="Times New Roman" w:cs="Times New Roman"/>
          <w:lang w:val="en-CA"/>
        </w:rPr>
      </w:pPr>
      <w:r w:rsidRPr="003476EC">
        <w:rPr>
          <w:rStyle w:val="FootnoteReference"/>
        </w:rPr>
        <w:footnoteRef/>
      </w:r>
      <w:r w:rsidRPr="00AC417D">
        <w:rPr>
          <w:rFonts w:ascii="Times New Roman" w:hAnsi="Times New Roman" w:cs="Times New Roman"/>
        </w:rPr>
        <w:t xml:space="preserve"> </w:t>
      </w:r>
      <w:r w:rsidRPr="00AC417D">
        <w:rPr>
          <w:rFonts w:ascii="Times New Roman" w:hAnsi="Times New Roman" w:cs="Times New Roman"/>
          <w:lang w:val="en-CA"/>
        </w:rPr>
        <w:t>Fixed follow-up period</w:t>
      </w:r>
    </w:p>
  </w:footnote>
  <w:footnote w:id="24">
    <w:p w:rsidR="00D8642E" w:rsidRPr="00AC417D" w:rsidRDefault="00D8642E">
      <w:pPr>
        <w:pStyle w:val="FootnoteText"/>
        <w:rPr>
          <w:rFonts w:ascii="Times New Roman" w:hAnsi="Times New Roman" w:cs="Times New Roman"/>
        </w:rPr>
      </w:pPr>
      <w:r w:rsidRPr="003476EC">
        <w:rPr>
          <w:rStyle w:val="FootnoteReference"/>
        </w:rPr>
        <w:footnoteRef/>
      </w:r>
      <w:r w:rsidRPr="00AC417D">
        <w:rPr>
          <w:rFonts w:ascii="Times New Roman" w:hAnsi="Times New Roman" w:cs="Times New Roman"/>
        </w:rPr>
        <w:t xml:space="preserve"> </w:t>
      </w:r>
      <w:r w:rsidRPr="00AC417D">
        <w:rPr>
          <w:rFonts w:ascii="Times New Roman" w:hAnsi="Times New Roman" w:cs="Times New Roman"/>
          <w:lang w:val="en-CA"/>
        </w:rPr>
        <w:t>In-hospital and post-hospitalization case fatality</w:t>
      </w:r>
    </w:p>
  </w:footnote>
  <w:footnote w:id="25">
    <w:p w:rsidR="00D8642E" w:rsidRPr="00AC417D" w:rsidRDefault="00D8642E">
      <w:pPr>
        <w:pStyle w:val="FootnoteText"/>
        <w:rPr>
          <w:rFonts w:ascii="Times New Roman" w:hAnsi="Times New Roman" w:cs="Times New Roman"/>
        </w:rPr>
      </w:pPr>
      <w:r w:rsidRPr="003476EC">
        <w:rPr>
          <w:rStyle w:val="FootnoteReference"/>
        </w:rPr>
        <w:footnoteRef/>
      </w:r>
      <w:r w:rsidRPr="00AC417D">
        <w:rPr>
          <w:rFonts w:ascii="Times New Roman" w:hAnsi="Times New Roman" w:cs="Times New Roman"/>
        </w:rPr>
        <w:t xml:space="preserve"> </w:t>
      </w:r>
      <w:r w:rsidRPr="00AC417D">
        <w:rPr>
          <w:rFonts w:ascii="Times New Roman" w:hAnsi="Times New Roman" w:cs="Times New Roman"/>
          <w:lang w:val="en-CA"/>
        </w:rPr>
        <w:t>Post-hospitalization case fatality</w:t>
      </w:r>
    </w:p>
  </w:footnote>
  <w:footnote w:id="26">
    <w:p w:rsidR="00D8642E" w:rsidRPr="00FA745E" w:rsidRDefault="00D8642E" w:rsidP="00FE1EFB">
      <w:pPr>
        <w:pStyle w:val="FootnoteText"/>
      </w:pPr>
      <w:r w:rsidRPr="003476EC">
        <w:rPr>
          <w:rStyle w:val="FootnoteReference"/>
        </w:rPr>
        <w:footnoteRef/>
      </w:r>
      <w:r w:rsidRPr="00AC417D">
        <w:rPr>
          <w:rFonts w:ascii="Times New Roman" w:hAnsi="Times New Roman" w:cs="Times New Roman"/>
        </w:rPr>
        <w:t xml:space="preserve"> </w:t>
      </w:r>
      <w:r w:rsidRPr="00AC417D">
        <w:rPr>
          <w:rFonts w:ascii="Times New Roman" w:hAnsi="Times New Roman" w:cs="Times New Roman"/>
          <w:lang w:val="en-CA"/>
        </w:rPr>
        <w:t>Post-hospitalization case fatality in long-term care facility</w:t>
      </w:r>
      <w:r w:rsidRPr="00C76EF1">
        <w:rPr>
          <w:lang w:val="en-CA"/>
        </w:rPr>
        <w:t xml:space="preserve"> </w:t>
      </w:r>
    </w:p>
  </w:footnote>
  <w:footnote w:id="27">
    <w:p w:rsidR="00D8642E" w:rsidRPr="00AC417D" w:rsidRDefault="00D8642E" w:rsidP="004E3D56">
      <w:pPr>
        <w:pStyle w:val="FootnoteText"/>
        <w:rPr>
          <w:rFonts w:ascii="Times New Roman" w:hAnsi="Times New Roman" w:cs="Times New Roman"/>
        </w:rPr>
      </w:pPr>
      <w:r w:rsidRPr="003476EC">
        <w:rPr>
          <w:rStyle w:val="FootnoteReference"/>
        </w:rPr>
        <w:footnoteRef/>
      </w:r>
      <w:r w:rsidRPr="00AC417D">
        <w:rPr>
          <w:rFonts w:ascii="Times New Roman" w:hAnsi="Times New Roman" w:cs="Times New Roman"/>
        </w:rPr>
        <w:t xml:space="preserve"> In-hospital and post-hospital case fatality</w:t>
      </w:r>
    </w:p>
  </w:footnote>
  <w:footnote w:id="28">
    <w:p w:rsidR="00D8642E" w:rsidRPr="007D325D" w:rsidRDefault="00D8642E">
      <w:pPr>
        <w:pStyle w:val="FootnoteText"/>
      </w:pPr>
      <w:r w:rsidRPr="003476EC">
        <w:rPr>
          <w:rStyle w:val="FootnoteReference"/>
        </w:rPr>
        <w:footnoteRef/>
      </w:r>
      <w:r>
        <w:t xml:space="preserve"> </w:t>
      </w:r>
      <w:r>
        <w:rPr>
          <w:rFonts w:ascii="Times New Roman" w:hAnsi="Times New Roman" w:cs="Times New Roman"/>
        </w:rPr>
        <w:t>H</w:t>
      </w:r>
      <w:r w:rsidRPr="007D325D">
        <w:rPr>
          <w:rFonts w:ascii="Times New Roman" w:hAnsi="Times New Roman" w:cs="Times New Roman"/>
        </w:rPr>
        <w:t>ypertension including drug-induced hypertension</w:t>
      </w:r>
    </w:p>
  </w:footnote>
  <w:footnote w:id="29">
    <w:p w:rsidR="00D8642E" w:rsidRPr="00D8642E" w:rsidRDefault="00D8642E" w:rsidP="004D1641">
      <w:pPr>
        <w:pStyle w:val="FootnoteText"/>
        <w:rPr>
          <w:rFonts w:ascii="Times New Roman" w:hAnsi="Times New Roman" w:cs="Times New Roman"/>
        </w:rPr>
      </w:pPr>
      <w:r w:rsidRPr="00D8642E">
        <w:rPr>
          <w:rStyle w:val="FootnoteReference"/>
          <w:rFonts w:ascii="Times New Roman" w:hAnsi="Times New Roman" w:cs="Times New Roman"/>
        </w:rPr>
        <w:footnoteRef/>
      </w:r>
      <w:r w:rsidRPr="00D8642E">
        <w:rPr>
          <w:rFonts w:ascii="Times New Roman" w:hAnsi="Times New Roman" w:cs="Times New Roman"/>
        </w:rPr>
        <w:t xml:space="preserve"> Excluding those in remission &gt;5 years</w:t>
      </w:r>
    </w:p>
  </w:footnote>
  <w:footnote w:id="30">
    <w:p w:rsidR="00D8642E" w:rsidRPr="009371C0" w:rsidRDefault="00D8642E">
      <w:pPr>
        <w:pStyle w:val="FootnoteText"/>
      </w:pPr>
      <w:r w:rsidRPr="00D8642E">
        <w:rPr>
          <w:rStyle w:val="FootnoteReference"/>
          <w:rFonts w:ascii="Times New Roman" w:hAnsi="Times New Roman" w:cs="Times New Roman"/>
        </w:rPr>
        <w:footnoteRef/>
      </w:r>
      <w:r w:rsidRPr="00D8642E">
        <w:rPr>
          <w:rFonts w:ascii="Times New Roman" w:hAnsi="Times New Roman" w:cs="Times New Roman"/>
        </w:rPr>
        <w:t xml:space="preserve"> HIV specifically</w:t>
      </w:r>
    </w:p>
  </w:footnote>
  <w:footnote w:id="31">
    <w:p w:rsidR="00D8642E" w:rsidRPr="00D8642E" w:rsidRDefault="00D8642E">
      <w:pPr>
        <w:pStyle w:val="FootnoteText"/>
        <w:rPr>
          <w:rFonts w:ascii="Times New Roman" w:hAnsi="Times New Roman" w:cs="Times New Roman"/>
        </w:rPr>
      </w:pPr>
      <w:r w:rsidRPr="00D8642E">
        <w:rPr>
          <w:rStyle w:val="FootnoteReference"/>
          <w:rFonts w:ascii="Times New Roman" w:hAnsi="Times New Roman" w:cs="Times New Roman"/>
        </w:rPr>
        <w:footnoteRef/>
      </w:r>
      <w:r w:rsidRPr="00D8642E">
        <w:rPr>
          <w:rFonts w:ascii="Times New Roman" w:hAnsi="Times New Roman" w:cs="Times New Roman"/>
        </w:rPr>
        <w:t xml:space="preserve"> Hepatitis B</w:t>
      </w:r>
    </w:p>
  </w:footnote>
  <w:footnote w:id="32">
    <w:p w:rsidR="00D8642E" w:rsidRPr="00D8642E" w:rsidRDefault="00D8642E">
      <w:pPr>
        <w:pStyle w:val="FootnoteText"/>
        <w:rPr>
          <w:rFonts w:ascii="Times New Roman" w:hAnsi="Times New Roman" w:cs="Times New Roman"/>
        </w:rPr>
      </w:pPr>
      <w:r w:rsidRPr="00D8642E">
        <w:rPr>
          <w:rStyle w:val="FootnoteReference"/>
          <w:rFonts w:ascii="Times New Roman" w:hAnsi="Times New Roman" w:cs="Times New Roman"/>
        </w:rPr>
        <w:footnoteRef/>
      </w:r>
      <w:r w:rsidRPr="00D8642E">
        <w:rPr>
          <w:rFonts w:ascii="Times New Roman" w:hAnsi="Times New Roman" w:cs="Times New Roman"/>
        </w:rPr>
        <w:t xml:space="preserve"> Hepatitis C</w:t>
      </w:r>
    </w:p>
  </w:footnote>
  <w:footnote w:id="33">
    <w:p w:rsidR="00D8642E" w:rsidRPr="00D8642E" w:rsidRDefault="00D8642E">
      <w:pPr>
        <w:pStyle w:val="FootnoteText"/>
        <w:rPr>
          <w:rFonts w:ascii="Times New Roman" w:hAnsi="Times New Roman" w:cs="Times New Roman"/>
          <w:lang w:val="en-CA"/>
        </w:rPr>
      </w:pPr>
      <w:r w:rsidRPr="00D8642E">
        <w:rPr>
          <w:rStyle w:val="FootnoteReference"/>
          <w:rFonts w:ascii="Times New Roman" w:hAnsi="Times New Roman" w:cs="Times New Roman"/>
        </w:rPr>
        <w:footnoteRef/>
      </w:r>
      <w:r w:rsidRPr="00D8642E">
        <w:rPr>
          <w:rFonts w:ascii="Times New Roman" w:hAnsi="Times New Roman" w:cs="Times New Roman"/>
        </w:rPr>
        <w:t xml:space="preserve"> </w:t>
      </w:r>
      <w:r w:rsidRPr="00D8642E">
        <w:rPr>
          <w:rFonts w:ascii="Times New Roman" w:hAnsi="Times New Roman" w:cs="Times New Roman"/>
          <w:lang w:val="en-CA"/>
        </w:rPr>
        <w:t>Steroids specifically</w:t>
      </w:r>
    </w:p>
  </w:footnote>
  <w:footnote w:id="34">
    <w:p w:rsidR="00D8642E" w:rsidRPr="00FF0C0C" w:rsidRDefault="00D8642E" w:rsidP="00C00E99">
      <w:pPr>
        <w:pStyle w:val="FootnoteText"/>
        <w:rPr>
          <w:rFonts w:ascii="Times New Roman" w:hAnsi="Times New Roman" w:cs="Times New Roman"/>
          <w:lang w:val="en-CA"/>
        </w:rPr>
      </w:pPr>
      <w:r w:rsidRPr="00D8642E">
        <w:rPr>
          <w:rStyle w:val="FootnoteReference"/>
          <w:rFonts w:ascii="Times New Roman" w:hAnsi="Times New Roman" w:cs="Times New Roman"/>
        </w:rPr>
        <w:footnoteRef/>
      </w:r>
      <w:r w:rsidRPr="00D8642E">
        <w:rPr>
          <w:rFonts w:ascii="Times New Roman" w:hAnsi="Times New Roman" w:cs="Times New Roman"/>
        </w:rPr>
        <w:t xml:space="preserve"> A</w:t>
      </w:r>
      <w:proofErr w:type="spellStart"/>
      <w:r w:rsidRPr="00D8642E">
        <w:rPr>
          <w:rFonts w:ascii="Times New Roman" w:hAnsi="Times New Roman" w:cs="Times New Roman"/>
          <w:lang w:val="en-CA"/>
        </w:rPr>
        <w:t>nti</w:t>
      </w:r>
      <w:proofErr w:type="spellEnd"/>
      <w:r w:rsidRPr="00D8642E">
        <w:rPr>
          <w:rFonts w:ascii="Times New Roman" w:hAnsi="Times New Roman" w:cs="Times New Roman"/>
          <w:lang w:val="en-CA"/>
        </w:rPr>
        <w:t>-inflammatory medications specifically</w:t>
      </w:r>
    </w:p>
  </w:footnote>
  <w:footnote w:id="35">
    <w:p w:rsidR="00D8642E" w:rsidRPr="00D8642E" w:rsidRDefault="00D8642E">
      <w:pPr>
        <w:pStyle w:val="FootnoteText"/>
        <w:rPr>
          <w:rFonts w:ascii="Times New Roman" w:hAnsi="Times New Roman" w:cs="Times New Roman"/>
          <w:lang w:val="en-CA"/>
        </w:rPr>
      </w:pPr>
      <w:r w:rsidRPr="00D8642E">
        <w:rPr>
          <w:rStyle w:val="FootnoteReference"/>
          <w:rFonts w:ascii="Times New Roman" w:hAnsi="Times New Roman" w:cs="Times New Roman"/>
        </w:rPr>
        <w:footnoteRef/>
      </w:r>
      <w:r w:rsidRPr="00D8642E">
        <w:rPr>
          <w:rFonts w:ascii="Times New Roman" w:hAnsi="Times New Roman" w:cs="Times New Roman"/>
        </w:rPr>
        <w:t xml:space="preserve"> </w:t>
      </w:r>
      <w:r w:rsidRPr="00D8642E">
        <w:rPr>
          <w:rFonts w:ascii="Times New Roman" w:hAnsi="Times New Roman" w:cs="Times New Roman"/>
          <w:lang w:val="en-CA"/>
        </w:rPr>
        <w:t>Per year increase</w:t>
      </w:r>
    </w:p>
  </w:footnote>
  <w:footnote w:id="36">
    <w:p w:rsidR="00D8642E" w:rsidRPr="00D8642E" w:rsidRDefault="00D8642E">
      <w:pPr>
        <w:pStyle w:val="FootnoteText"/>
        <w:rPr>
          <w:rFonts w:ascii="Times New Roman" w:hAnsi="Times New Roman" w:cs="Times New Roman"/>
          <w:lang w:val="en-CA"/>
        </w:rPr>
      </w:pPr>
      <w:r w:rsidRPr="00D8642E">
        <w:rPr>
          <w:rStyle w:val="FootnoteReference"/>
          <w:rFonts w:ascii="Times New Roman" w:hAnsi="Times New Roman" w:cs="Times New Roman"/>
        </w:rPr>
        <w:footnoteRef/>
      </w:r>
      <w:r w:rsidRPr="00D8642E">
        <w:rPr>
          <w:rFonts w:ascii="Times New Roman" w:hAnsi="Times New Roman" w:cs="Times New Roman"/>
        </w:rPr>
        <w:t xml:space="preserve"> Including drug-induced hypertension</w:t>
      </w:r>
    </w:p>
  </w:footnote>
  <w:footnote w:id="37">
    <w:p w:rsidR="00D8642E" w:rsidRPr="00D8642E" w:rsidRDefault="00D8642E" w:rsidP="00643432">
      <w:pPr>
        <w:pStyle w:val="FootnoteText"/>
        <w:rPr>
          <w:rFonts w:ascii="Times New Roman" w:hAnsi="Times New Roman" w:cs="Times New Roman"/>
          <w:lang w:val="en-CA"/>
        </w:rPr>
      </w:pPr>
      <w:r w:rsidRPr="00D8642E">
        <w:rPr>
          <w:rStyle w:val="FootnoteReference"/>
          <w:rFonts w:ascii="Times New Roman" w:hAnsi="Times New Roman" w:cs="Times New Roman"/>
        </w:rPr>
        <w:footnoteRef/>
      </w:r>
      <w:r w:rsidRPr="00D8642E">
        <w:rPr>
          <w:rFonts w:ascii="Times New Roman" w:hAnsi="Times New Roman" w:cs="Times New Roman"/>
        </w:rPr>
        <w:t xml:space="preserve"> Excluding those in remission &gt;5 years</w:t>
      </w:r>
    </w:p>
  </w:footnote>
  <w:footnote w:id="38">
    <w:p w:rsidR="00D8642E" w:rsidRPr="00643432" w:rsidRDefault="00D8642E">
      <w:pPr>
        <w:pStyle w:val="FootnoteText"/>
      </w:pPr>
      <w:r w:rsidRPr="00D8642E">
        <w:rPr>
          <w:rStyle w:val="FootnoteReference"/>
          <w:rFonts w:ascii="Times New Roman" w:hAnsi="Times New Roman" w:cs="Times New Roman"/>
        </w:rPr>
        <w:footnoteRef/>
      </w:r>
      <w:r w:rsidRPr="00D8642E">
        <w:rPr>
          <w:rFonts w:ascii="Times New Roman" w:hAnsi="Times New Roman" w:cs="Times New Roman"/>
        </w:rPr>
        <w:t xml:space="preserve"> HIV specifically</w:t>
      </w:r>
    </w:p>
  </w:footnote>
  <w:footnote w:id="39">
    <w:p w:rsidR="00D8642E" w:rsidRPr="00D8642E" w:rsidRDefault="00D8642E">
      <w:pPr>
        <w:pStyle w:val="FootnoteText"/>
        <w:rPr>
          <w:rFonts w:ascii="Times New Roman" w:hAnsi="Times New Roman" w:cs="Times New Roman"/>
          <w:lang w:val="en-CA"/>
        </w:rPr>
      </w:pPr>
      <w:r w:rsidRPr="00D8642E">
        <w:rPr>
          <w:rStyle w:val="FootnoteReference"/>
          <w:rFonts w:ascii="Times New Roman" w:hAnsi="Times New Roman" w:cs="Times New Roman"/>
        </w:rPr>
        <w:footnoteRef/>
      </w:r>
      <w:r w:rsidRPr="00D8642E">
        <w:rPr>
          <w:rFonts w:ascii="Times New Roman" w:hAnsi="Times New Roman" w:cs="Times New Roman"/>
        </w:rPr>
        <w:t xml:space="preserve"> Stroke specifically</w:t>
      </w:r>
    </w:p>
  </w:footnote>
  <w:footnote w:id="40">
    <w:p w:rsidR="00D8642E" w:rsidRPr="00D8642E" w:rsidRDefault="00D8642E">
      <w:pPr>
        <w:pStyle w:val="FootnoteText"/>
        <w:rPr>
          <w:rFonts w:ascii="Times New Roman" w:hAnsi="Times New Roman" w:cs="Times New Roman"/>
          <w:lang w:val="en-CA"/>
        </w:rPr>
      </w:pPr>
      <w:r w:rsidRPr="00D8642E">
        <w:rPr>
          <w:rStyle w:val="FootnoteReference"/>
          <w:rFonts w:ascii="Times New Roman" w:hAnsi="Times New Roman" w:cs="Times New Roman"/>
        </w:rPr>
        <w:footnoteRef/>
      </w:r>
      <w:r w:rsidRPr="00D8642E">
        <w:rPr>
          <w:rFonts w:ascii="Times New Roman" w:hAnsi="Times New Roman" w:cs="Times New Roman"/>
        </w:rPr>
        <w:t xml:space="preserve"> </w:t>
      </w:r>
      <w:r w:rsidRPr="00D8642E">
        <w:rPr>
          <w:rFonts w:ascii="Times New Roman" w:hAnsi="Times New Roman" w:cs="Times New Roman"/>
          <w:lang w:val="en-CA"/>
        </w:rPr>
        <w:t xml:space="preserve">Ischemic heart disease specifically </w:t>
      </w:r>
    </w:p>
  </w:footnote>
  <w:footnote w:id="41">
    <w:p w:rsidR="00D8642E" w:rsidRPr="00D8642E" w:rsidRDefault="00D8642E">
      <w:pPr>
        <w:pStyle w:val="FootnoteText"/>
        <w:rPr>
          <w:rFonts w:ascii="Times New Roman" w:hAnsi="Times New Roman" w:cs="Times New Roman"/>
        </w:rPr>
      </w:pPr>
      <w:r w:rsidRPr="00D8642E">
        <w:rPr>
          <w:rStyle w:val="FootnoteReference"/>
          <w:rFonts w:ascii="Times New Roman" w:hAnsi="Times New Roman" w:cs="Times New Roman"/>
        </w:rPr>
        <w:footnoteRef/>
      </w:r>
      <w:r w:rsidRPr="00D8642E">
        <w:rPr>
          <w:rFonts w:ascii="Times New Roman" w:hAnsi="Times New Roman" w:cs="Times New Roman"/>
        </w:rPr>
        <w:t xml:space="preserve"> Cerebrovascular disease specifically </w:t>
      </w:r>
    </w:p>
  </w:footnote>
  <w:footnote w:id="42">
    <w:p w:rsidR="00D8642E" w:rsidRPr="00D8642E" w:rsidRDefault="00D8642E">
      <w:pPr>
        <w:pStyle w:val="FootnoteText"/>
        <w:rPr>
          <w:rFonts w:ascii="Times New Roman" w:hAnsi="Times New Roman" w:cs="Times New Roman"/>
          <w:lang w:val="en-CA"/>
        </w:rPr>
      </w:pPr>
      <w:r w:rsidRPr="00D8642E">
        <w:rPr>
          <w:rStyle w:val="FootnoteReference"/>
          <w:rFonts w:ascii="Times New Roman" w:hAnsi="Times New Roman" w:cs="Times New Roman"/>
        </w:rPr>
        <w:footnoteRef/>
      </w:r>
      <w:r w:rsidRPr="00D8642E">
        <w:rPr>
          <w:rFonts w:ascii="Times New Roman" w:hAnsi="Times New Roman" w:cs="Times New Roman"/>
        </w:rPr>
        <w:t xml:space="preserve"> Hepatitis B</w:t>
      </w:r>
    </w:p>
  </w:footnote>
  <w:footnote w:id="43">
    <w:p w:rsidR="00D8642E" w:rsidRPr="003F3E99" w:rsidRDefault="00D8642E">
      <w:pPr>
        <w:pStyle w:val="FootnoteText"/>
        <w:rPr>
          <w:lang w:val="en-CA"/>
        </w:rPr>
      </w:pPr>
      <w:r w:rsidRPr="00D8642E">
        <w:rPr>
          <w:rStyle w:val="FootnoteReference"/>
          <w:rFonts w:ascii="Times New Roman" w:hAnsi="Times New Roman" w:cs="Times New Roman"/>
        </w:rPr>
        <w:footnoteRef/>
      </w:r>
      <w:r w:rsidRPr="00D8642E">
        <w:rPr>
          <w:rFonts w:ascii="Times New Roman" w:hAnsi="Times New Roman" w:cs="Times New Roman"/>
        </w:rPr>
        <w:t xml:space="preserve"> Hepatitis C</w:t>
      </w:r>
    </w:p>
  </w:footnote>
  <w:footnote w:id="44">
    <w:p w:rsidR="00D8642E" w:rsidRPr="00D8642E" w:rsidRDefault="00D8642E">
      <w:pPr>
        <w:pStyle w:val="FootnoteText"/>
        <w:rPr>
          <w:rFonts w:ascii="Times New Roman" w:hAnsi="Times New Roman" w:cs="Times New Roman"/>
          <w:lang w:val="en-CA"/>
        </w:rPr>
      </w:pPr>
      <w:r w:rsidRPr="00D8642E">
        <w:rPr>
          <w:rStyle w:val="FootnoteReference"/>
          <w:rFonts w:ascii="Times New Roman" w:hAnsi="Times New Roman" w:cs="Times New Roman"/>
        </w:rPr>
        <w:footnoteRef/>
      </w:r>
      <w:r w:rsidRPr="00D8642E">
        <w:rPr>
          <w:rFonts w:ascii="Times New Roman" w:hAnsi="Times New Roman" w:cs="Times New Roman"/>
        </w:rPr>
        <w:t xml:space="preserve"> Per year increase</w:t>
      </w:r>
    </w:p>
  </w:footnote>
  <w:footnote w:id="45">
    <w:p w:rsidR="00D8642E" w:rsidRPr="000A7752" w:rsidRDefault="00D8642E" w:rsidP="007B5FE2">
      <w:pPr>
        <w:pStyle w:val="FootnoteText"/>
        <w:rPr>
          <w:rFonts w:ascii="Times New Roman" w:hAnsi="Times New Roman" w:cs="Times New Roman"/>
          <w:lang w:val="en-CA"/>
        </w:rPr>
      </w:pPr>
      <w:r w:rsidRPr="00D8642E">
        <w:rPr>
          <w:rStyle w:val="FootnoteReference"/>
          <w:rFonts w:ascii="Times New Roman" w:hAnsi="Times New Roman" w:cs="Times New Roman"/>
        </w:rPr>
        <w:footnoteRef/>
      </w:r>
      <w:r w:rsidRPr="00D8642E">
        <w:rPr>
          <w:rFonts w:ascii="Times New Roman" w:hAnsi="Times New Roman" w:cs="Times New Roman"/>
        </w:rPr>
        <w:t xml:space="preserve"> Per </w:t>
      </w:r>
      <w:r w:rsidRPr="00D8642E">
        <w:rPr>
          <w:rFonts w:ascii="Times New Roman" w:hAnsi="Times New Roman" w:cs="Times New Roman"/>
          <w:lang w:val="en-CA"/>
        </w:rPr>
        <w:t>10-year increase in age</w:t>
      </w:r>
    </w:p>
  </w:footnote>
  <w:footnote w:id="46">
    <w:p w:rsidR="00D8642E" w:rsidRPr="00D8642E" w:rsidRDefault="00D8642E">
      <w:pPr>
        <w:pStyle w:val="FootnoteText"/>
        <w:rPr>
          <w:rFonts w:ascii="Times New Roman" w:hAnsi="Times New Roman" w:cs="Times New Roman"/>
          <w:lang w:val="en-CA"/>
        </w:rPr>
      </w:pPr>
      <w:r w:rsidRPr="00D8642E">
        <w:rPr>
          <w:rStyle w:val="FootnoteReference"/>
          <w:rFonts w:ascii="Times New Roman" w:hAnsi="Times New Roman" w:cs="Times New Roman"/>
        </w:rPr>
        <w:footnoteRef/>
      </w:r>
      <w:r w:rsidRPr="00D8642E">
        <w:rPr>
          <w:rFonts w:ascii="Times New Roman" w:hAnsi="Times New Roman" w:cs="Times New Roman"/>
        </w:rPr>
        <w:t xml:space="preserve"> </w:t>
      </w:r>
      <w:proofErr w:type="spellStart"/>
      <w:r w:rsidRPr="00D8642E">
        <w:rPr>
          <w:rFonts w:ascii="Times New Roman" w:hAnsi="Times New Roman" w:cs="Times New Roman"/>
          <w:lang w:val="en-CA"/>
        </w:rPr>
        <w:t>Intravenuous</w:t>
      </w:r>
      <w:proofErr w:type="spellEnd"/>
      <w:r w:rsidRPr="00D8642E">
        <w:rPr>
          <w:rFonts w:ascii="Times New Roman" w:hAnsi="Times New Roman" w:cs="Times New Roman"/>
          <w:lang w:val="en-CA"/>
        </w:rPr>
        <w:t xml:space="preserve"> drugs specifically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3711F"/>
    <w:multiLevelType w:val="hybridMultilevel"/>
    <w:tmpl w:val="5316C55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nsid w:val="0D85691D"/>
    <w:multiLevelType w:val="hybridMultilevel"/>
    <w:tmpl w:val="A5A425C4"/>
    <w:lvl w:ilvl="0" w:tplc="86F62840">
      <w:numFmt w:val="bullet"/>
      <w:lvlText w:val="-"/>
      <w:lvlJc w:val="left"/>
      <w:pPr>
        <w:ind w:left="360" w:hanging="360"/>
      </w:pPr>
      <w:rPr>
        <w:rFonts w:ascii="Times New Roman" w:eastAsiaTheme="minorEastAsia"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nsid w:val="0DF23570"/>
    <w:multiLevelType w:val="hybridMultilevel"/>
    <w:tmpl w:val="A51EF336"/>
    <w:lvl w:ilvl="0" w:tplc="F9725692">
      <w:start w:val="1"/>
      <w:numFmt w:val="decimal"/>
      <w:lvlText w:val="%1."/>
      <w:lvlJc w:val="left"/>
      <w:pPr>
        <w:ind w:left="360" w:hanging="360"/>
      </w:pPr>
      <w:rPr>
        <w:rFonts w:ascii="Times New Roman" w:hAnsi="Times New Roman"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6EC1CC8"/>
    <w:multiLevelType w:val="hybridMultilevel"/>
    <w:tmpl w:val="A9DE37E8"/>
    <w:lvl w:ilvl="0" w:tplc="C59EDD42">
      <w:numFmt w:val="bullet"/>
      <w:lvlText w:val="-"/>
      <w:lvlJc w:val="left"/>
      <w:pPr>
        <w:ind w:left="720" w:hanging="360"/>
      </w:pPr>
      <w:rPr>
        <w:rFonts w:ascii="Times New Roman" w:eastAsiaTheme="minorEastAsia"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7891BCE"/>
    <w:multiLevelType w:val="hybridMultilevel"/>
    <w:tmpl w:val="E1BA442A"/>
    <w:lvl w:ilvl="0" w:tplc="46DE0C2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8973E2"/>
    <w:multiLevelType w:val="multilevel"/>
    <w:tmpl w:val="F66ADDC8"/>
    <w:lvl w:ilvl="0">
      <w:start w:val="1"/>
      <w:numFmt w:val="decimal"/>
      <w:lvlText w:val="%1.0"/>
      <w:lvlJc w:val="left"/>
      <w:pPr>
        <w:ind w:left="394" w:hanging="360"/>
      </w:pPr>
      <w:rPr>
        <w:rFonts w:hint="default"/>
      </w:rPr>
    </w:lvl>
    <w:lvl w:ilvl="1">
      <w:start w:val="1"/>
      <w:numFmt w:val="decimal"/>
      <w:lvlText w:val="%1.%2"/>
      <w:lvlJc w:val="left"/>
      <w:pPr>
        <w:ind w:left="1114" w:hanging="36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914" w:hanging="720"/>
      </w:pPr>
      <w:rPr>
        <w:rFonts w:hint="default"/>
      </w:rPr>
    </w:lvl>
    <w:lvl w:ilvl="4">
      <w:start w:val="1"/>
      <w:numFmt w:val="decimal"/>
      <w:lvlText w:val="%1.%2.%3.%4.%5"/>
      <w:lvlJc w:val="left"/>
      <w:pPr>
        <w:ind w:left="3994" w:hanging="1080"/>
      </w:pPr>
      <w:rPr>
        <w:rFonts w:hint="default"/>
      </w:rPr>
    </w:lvl>
    <w:lvl w:ilvl="5">
      <w:start w:val="1"/>
      <w:numFmt w:val="decimal"/>
      <w:lvlText w:val="%1.%2.%3.%4.%5.%6"/>
      <w:lvlJc w:val="left"/>
      <w:pPr>
        <w:ind w:left="4714" w:hanging="1080"/>
      </w:pPr>
      <w:rPr>
        <w:rFonts w:hint="default"/>
      </w:rPr>
    </w:lvl>
    <w:lvl w:ilvl="6">
      <w:start w:val="1"/>
      <w:numFmt w:val="decimal"/>
      <w:lvlText w:val="%1.%2.%3.%4.%5.%6.%7"/>
      <w:lvlJc w:val="left"/>
      <w:pPr>
        <w:ind w:left="5794" w:hanging="1440"/>
      </w:pPr>
      <w:rPr>
        <w:rFonts w:hint="default"/>
      </w:rPr>
    </w:lvl>
    <w:lvl w:ilvl="7">
      <w:start w:val="1"/>
      <w:numFmt w:val="decimal"/>
      <w:lvlText w:val="%1.%2.%3.%4.%5.%6.%7.%8"/>
      <w:lvlJc w:val="left"/>
      <w:pPr>
        <w:ind w:left="6514" w:hanging="1440"/>
      </w:pPr>
      <w:rPr>
        <w:rFonts w:hint="default"/>
      </w:rPr>
    </w:lvl>
    <w:lvl w:ilvl="8">
      <w:start w:val="1"/>
      <w:numFmt w:val="decimal"/>
      <w:lvlText w:val="%1.%2.%3.%4.%5.%6.%7.%8.%9"/>
      <w:lvlJc w:val="left"/>
      <w:pPr>
        <w:ind w:left="7594" w:hanging="1800"/>
      </w:pPr>
      <w:rPr>
        <w:rFonts w:hint="default"/>
      </w:rPr>
    </w:lvl>
  </w:abstractNum>
  <w:abstractNum w:abstractNumId="6">
    <w:nsid w:val="1C9544EE"/>
    <w:multiLevelType w:val="hybridMultilevel"/>
    <w:tmpl w:val="834A1E3E"/>
    <w:lvl w:ilvl="0" w:tplc="32ECD1D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24AD4C00"/>
    <w:multiLevelType w:val="hybridMultilevel"/>
    <w:tmpl w:val="DE260F3E"/>
    <w:lvl w:ilvl="0" w:tplc="86F62840">
      <w:numFmt w:val="bullet"/>
      <w:lvlText w:val="-"/>
      <w:lvlJc w:val="left"/>
      <w:pPr>
        <w:ind w:left="360" w:hanging="360"/>
      </w:pPr>
      <w:rPr>
        <w:rFonts w:ascii="Times New Roman" w:eastAsiaTheme="minorEastAsia"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nsid w:val="27191551"/>
    <w:multiLevelType w:val="hybridMultilevel"/>
    <w:tmpl w:val="3EDAA42C"/>
    <w:lvl w:ilvl="0" w:tplc="46DE0C26">
      <w:numFmt w:val="bullet"/>
      <w:lvlText w:val="-"/>
      <w:lvlJc w:val="left"/>
      <w:pPr>
        <w:ind w:left="765" w:hanging="360"/>
      </w:pPr>
      <w:rPr>
        <w:rFonts w:ascii="Times New Roman" w:eastAsiaTheme="minorEastAsia" w:hAnsi="Times New Roman" w:cs="Times New Roman"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9">
    <w:nsid w:val="28697EAB"/>
    <w:multiLevelType w:val="hybridMultilevel"/>
    <w:tmpl w:val="0588747C"/>
    <w:lvl w:ilvl="0" w:tplc="199847A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2C752DDA"/>
    <w:multiLevelType w:val="hybridMultilevel"/>
    <w:tmpl w:val="615807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2CA1472D"/>
    <w:multiLevelType w:val="hybridMultilevel"/>
    <w:tmpl w:val="894CA20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nsid w:val="33E51BBC"/>
    <w:multiLevelType w:val="multilevel"/>
    <w:tmpl w:val="FF120494"/>
    <w:lvl w:ilvl="0">
      <w:numFmt w:val="decimal"/>
      <w:lvlText w:val="%1."/>
      <w:lvlJc w:val="left"/>
      <w:pPr>
        <w:ind w:left="840" w:hanging="480"/>
      </w:pPr>
      <w:rPr>
        <w:rFonts w:hint="default"/>
        <w:b w:val="0"/>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850032B"/>
    <w:multiLevelType w:val="hybridMultilevel"/>
    <w:tmpl w:val="67AEEC5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nsid w:val="4A241677"/>
    <w:multiLevelType w:val="hybridMultilevel"/>
    <w:tmpl w:val="1862AAB6"/>
    <w:lvl w:ilvl="0" w:tplc="A8962D58">
      <w:numFmt w:val="bullet"/>
      <w:lvlText w:val="-"/>
      <w:lvlJc w:val="left"/>
      <w:pPr>
        <w:ind w:left="720" w:hanging="360"/>
      </w:pPr>
      <w:rPr>
        <w:rFonts w:ascii="Times New Roman" w:eastAsiaTheme="minorEastAsia"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53EE2890"/>
    <w:multiLevelType w:val="hybridMultilevel"/>
    <w:tmpl w:val="CCA4643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5CFB509B"/>
    <w:multiLevelType w:val="hybridMultilevel"/>
    <w:tmpl w:val="2DCE7DF0"/>
    <w:lvl w:ilvl="0" w:tplc="86F62840">
      <w:numFmt w:val="bullet"/>
      <w:lvlText w:val="-"/>
      <w:lvlJc w:val="left"/>
      <w:pPr>
        <w:ind w:left="720" w:hanging="360"/>
      </w:pPr>
      <w:rPr>
        <w:rFonts w:ascii="Times New Roman" w:eastAsiaTheme="minorEastAsia"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676D1385"/>
    <w:multiLevelType w:val="hybridMultilevel"/>
    <w:tmpl w:val="3D3EEB58"/>
    <w:lvl w:ilvl="0" w:tplc="86F62840">
      <w:numFmt w:val="bullet"/>
      <w:lvlText w:val="-"/>
      <w:lvlJc w:val="left"/>
      <w:pPr>
        <w:ind w:left="360" w:hanging="360"/>
      </w:pPr>
      <w:rPr>
        <w:rFonts w:ascii="Times New Roman" w:eastAsiaTheme="minorEastAsia"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nsid w:val="6FEA35FE"/>
    <w:multiLevelType w:val="hybridMultilevel"/>
    <w:tmpl w:val="311A401A"/>
    <w:lvl w:ilvl="0" w:tplc="01022B02">
      <w:numFmt w:val="bullet"/>
      <w:lvlText w:val="-"/>
      <w:lvlJc w:val="left"/>
      <w:pPr>
        <w:ind w:left="720" w:hanging="360"/>
      </w:pPr>
      <w:rPr>
        <w:rFonts w:ascii="Times New Roman" w:eastAsiaTheme="minorEastAsia"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72AD202F"/>
    <w:multiLevelType w:val="hybridMultilevel"/>
    <w:tmpl w:val="53D6D25C"/>
    <w:lvl w:ilvl="0" w:tplc="32ECD1D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76F9775D"/>
    <w:multiLevelType w:val="hybridMultilevel"/>
    <w:tmpl w:val="98BE333A"/>
    <w:lvl w:ilvl="0" w:tplc="86F62840">
      <w:numFmt w:val="bullet"/>
      <w:lvlText w:val="-"/>
      <w:lvlJc w:val="left"/>
      <w:pPr>
        <w:ind w:left="360" w:hanging="360"/>
      </w:pPr>
      <w:rPr>
        <w:rFonts w:ascii="Times New Roman" w:eastAsiaTheme="minorEastAsia"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2"/>
  </w:num>
  <w:num w:numId="2">
    <w:abstractNumId w:val="19"/>
  </w:num>
  <w:num w:numId="3">
    <w:abstractNumId w:val="10"/>
  </w:num>
  <w:num w:numId="4">
    <w:abstractNumId w:val="15"/>
  </w:num>
  <w:num w:numId="5">
    <w:abstractNumId w:val="6"/>
  </w:num>
  <w:num w:numId="6">
    <w:abstractNumId w:val="5"/>
  </w:num>
  <w:num w:numId="7">
    <w:abstractNumId w:val="14"/>
  </w:num>
  <w:num w:numId="8">
    <w:abstractNumId w:val="16"/>
  </w:num>
  <w:num w:numId="9">
    <w:abstractNumId w:val="18"/>
  </w:num>
  <w:num w:numId="10">
    <w:abstractNumId w:val="8"/>
  </w:num>
  <w:num w:numId="11">
    <w:abstractNumId w:val="3"/>
  </w:num>
  <w:num w:numId="12">
    <w:abstractNumId w:val="4"/>
  </w:num>
  <w:num w:numId="13">
    <w:abstractNumId w:val="9"/>
  </w:num>
  <w:num w:numId="14">
    <w:abstractNumId w:val="1"/>
  </w:num>
  <w:num w:numId="15">
    <w:abstractNumId w:val="17"/>
  </w:num>
  <w:num w:numId="16">
    <w:abstractNumId w:val="7"/>
  </w:num>
  <w:num w:numId="17">
    <w:abstractNumId w:val="20"/>
  </w:num>
  <w:num w:numId="18">
    <w:abstractNumId w:val="0"/>
  </w:num>
  <w:num w:numId="19">
    <w:abstractNumId w:val="11"/>
  </w:num>
  <w:num w:numId="20">
    <w:abstractNumId w:val="1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activeWritingStyle w:appName="MSWord" w:lang="en-US" w:vendorID="64" w:dllVersion="131078" w:nlCheck="1" w:checkStyle="0"/>
  <w:activeWritingStyle w:appName="MSWord" w:lang="en-CA" w:vendorID="64" w:dllVersion="131078" w:nlCheck="1" w:checkStyle="0"/>
  <w:activeWritingStyle w:appName="MSWord" w:lang="fr-CA" w:vendorID="64" w:dllVersion="131078" w:nlCheck="1" w:checkStyle="0"/>
  <w:proofState w:spelling="clean" w:grammar="clean"/>
  <w:trackRevisions/>
  <w:doNotTrackFormatting/>
  <w:defaultTabStop w:val="720"/>
  <w:characterSpacingControl w:val="doNotCompress"/>
  <w:footnotePr>
    <w:numFmt w:val="lowerLette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4c9b9129-83a6-47db-bcd1-7b03ceca36ea"/>
  </w:docVars>
  <w:rsids>
    <w:rsidRoot w:val="008F7690"/>
    <w:rsid w:val="000018EB"/>
    <w:rsid w:val="000038F1"/>
    <w:rsid w:val="00011377"/>
    <w:rsid w:val="00016972"/>
    <w:rsid w:val="000174A2"/>
    <w:rsid w:val="00020875"/>
    <w:rsid w:val="00021FAD"/>
    <w:rsid w:val="000222E9"/>
    <w:rsid w:val="000224D4"/>
    <w:rsid w:val="000270C6"/>
    <w:rsid w:val="00034672"/>
    <w:rsid w:val="00034D80"/>
    <w:rsid w:val="00040BFB"/>
    <w:rsid w:val="00041C79"/>
    <w:rsid w:val="0004357E"/>
    <w:rsid w:val="00045304"/>
    <w:rsid w:val="00045EC4"/>
    <w:rsid w:val="000465BE"/>
    <w:rsid w:val="000474DD"/>
    <w:rsid w:val="00050FF2"/>
    <w:rsid w:val="0005300C"/>
    <w:rsid w:val="000537F8"/>
    <w:rsid w:val="00056663"/>
    <w:rsid w:val="00056790"/>
    <w:rsid w:val="00056A66"/>
    <w:rsid w:val="000609FD"/>
    <w:rsid w:val="00061693"/>
    <w:rsid w:val="00061F9B"/>
    <w:rsid w:val="00062EC8"/>
    <w:rsid w:val="00066725"/>
    <w:rsid w:val="00070850"/>
    <w:rsid w:val="00070C93"/>
    <w:rsid w:val="00071E2F"/>
    <w:rsid w:val="0007260C"/>
    <w:rsid w:val="00072EB4"/>
    <w:rsid w:val="000741BB"/>
    <w:rsid w:val="0007437B"/>
    <w:rsid w:val="00075F8A"/>
    <w:rsid w:val="0007674D"/>
    <w:rsid w:val="000770CA"/>
    <w:rsid w:val="0008128D"/>
    <w:rsid w:val="00081B77"/>
    <w:rsid w:val="00086F67"/>
    <w:rsid w:val="00090D90"/>
    <w:rsid w:val="00093F0B"/>
    <w:rsid w:val="00095E58"/>
    <w:rsid w:val="00096192"/>
    <w:rsid w:val="000962BE"/>
    <w:rsid w:val="00096C71"/>
    <w:rsid w:val="000A18F9"/>
    <w:rsid w:val="000A44A9"/>
    <w:rsid w:val="000A4628"/>
    <w:rsid w:val="000A4BEF"/>
    <w:rsid w:val="000A69C1"/>
    <w:rsid w:val="000A7752"/>
    <w:rsid w:val="000A7C70"/>
    <w:rsid w:val="000B213E"/>
    <w:rsid w:val="000B2AD9"/>
    <w:rsid w:val="000B5B09"/>
    <w:rsid w:val="000B5B19"/>
    <w:rsid w:val="000B7410"/>
    <w:rsid w:val="000B7FD9"/>
    <w:rsid w:val="000C064A"/>
    <w:rsid w:val="000C1382"/>
    <w:rsid w:val="000C29A6"/>
    <w:rsid w:val="000C2E4A"/>
    <w:rsid w:val="000C3542"/>
    <w:rsid w:val="000C3BB2"/>
    <w:rsid w:val="000C7FEF"/>
    <w:rsid w:val="000D0778"/>
    <w:rsid w:val="000D0B94"/>
    <w:rsid w:val="000D107C"/>
    <w:rsid w:val="000D270A"/>
    <w:rsid w:val="000D3131"/>
    <w:rsid w:val="000D35F3"/>
    <w:rsid w:val="000D4625"/>
    <w:rsid w:val="000D47B5"/>
    <w:rsid w:val="000D60B8"/>
    <w:rsid w:val="000D67A0"/>
    <w:rsid w:val="000D70DB"/>
    <w:rsid w:val="000D7389"/>
    <w:rsid w:val="000E0245"/>
    <w:rsid w:val="000E10C9"/>
    <w:rsid w:val="000E16D5"/>
    <w:rsid w:val="000E1C4F"/>
    <w:rsid w:val="000E3A0B"/>
    <w:rsid w:val="000E3BB8"/>
    <w:rsid w:val="000E6524"/>
    <w:rsid w:val="000E7942"/>
    <w:rsid w:val="000F1C64"/>
    <w:rsid w:val="000F280E"/>
    <w:rsid w:val="000F3FDD"/>
    <w:rsid w:val="000F50CE"/>
    <w:rsid w:val="000F56D2"/>
    <w:rsid w:val="000F5B2C"/>
    <w:rsid w:val="000F6058"/>
    <w:rsid w:val="00100613"/>
    <w:rsid w:val="00102498"/>
    <w:rsid w:val="00104C68"/>
    <w:rsid w:val="001139E6"/>
    <w:rsid w:val="00116B21"/>
    <w:rsid w:val="00117510"/>
    <w:rsid w:val="001175E9"/>
    <w:rsid w:val="00120388"/>
    <w:rsid w:val="001205E2"/>
    <w:rsid w:val="0012063C"/>
    <w:rsid w:val="001207E4"/>
    <w:rsid w:val="0012348B"/>
    <w:rsid w:val="00123859"/>
    <w:rsid w:val="00125711"/>
    <w:rsid w:val="00126E00"/>
    <w:rsid w:val="0012717D"/>
    <w:rsid w:val="00131593"/>
    <w:rsid w:val="001345C6"/>
    <w:rsid w:val="0013677F"/>
    <w:rsid w:val="00137446"/>
    <w:rsid w:val="0013780E"/>
    <w:rsid w:val="00140123"/>
    <w:rsid w:val="00140A56"/>
    <w:rsid w:val="0014151F"/>
    <w:rsid w:val="0014175B"/>
    <w:rsid w:val="00142E00"/>
    <w:rsid w:val="0014400E"/>
    <w:rsid w:val="001440E4"/>
    <w:rsid w:val="00146C43"/>
    <w:rsid w:val="00150EA4"/>
    <w:rsid w:val="001511AD"/>
    <w:rsid w:val="001525B4"/>
    <w:rsid w:val="00155AF1"/>
    <w:rsid w:val="00155F7B"/>
    <w:rsid w:val="00164CEF"/>
    <w:rsid w:val="00165640"/>
    <w:rsid w:val="001679D8"/>
    <w:rsid w:val="0017162C"/>
    <w:rsid w:val="00173C44"/>
    <w:rsid w:val="00174881"/>
    <w:rsid w:val="00176213"/>
    <w:rsid w:val="00176C44"/>
    <w:rsid w:val="00177270"/>
    <w:rsid w:val="00177CA6"/>
    <w:rsid w:val="001851FF"/>
    <w:rsid w:val="00186634"/>
    <w:rsid w:val="0018664E"/>
    <w:rsid w:val="001905A0"/>
    <w:rsid w:val="00190799"/>
    <w:rsid w:val="001912F8"/>
    <w:rsid w:val="00191FAA"/>
    <w:rsid w:val="00193D58"/>
    <w:rsid w:val="001951EA"/>
    <w:rsid w:val="0019609D"/>
    <w:rsid w:val="00196257"/>
    <w:rsid w:val="00196F1E"/>
    <w:rsid w:val="0019794A"/>
    <w:rsid w:val="001A05E8"/>
    <w:rsid w:val="001A0D4B"/>
    <w:rsid w:val="001A0F22"/>
    <w:rsid w:val="001A2BF3"/>
    <w:rsid w:val="001A2E69"/>
    <w:rsid w:val="001A51BA"/>
    <w:rsid w:val="001A59F6"/>
    <w:rsid w:val="001A79AF"/>
    <w:rsid w:val="001B2C5C"/>
    <w:rsid w:val="001B45C4"/>
    <w:rsid w:val="001B5AD0"/>
    <w:rsid w:val="001B7013"/>
    <w:rsid w:val="001B7F3B"/>
    <w:rsid w:val="001C0F3D"/>
    <w:rsid w:val="001C1205"/>
    <w:rsid w:val="001C155D"/>
    <w:rsid w:val="001C21EF"/>
    <w:rsid w:val="001C2264"/>
    <w:rsid w:val="001C3406"/>
    <w:rsid w:val="001C432B"/>
    <w:rsid w:val="001C4460"/>
    <w:rsid w:val="001C6800"/>
    <w:rsid w:val="001C7958"/>
    <w:rsid w:val="001D1178"/>
    <w:rsid w:val="001D1AE9"/>
    <w:rsid w:val="001D22F6"/>
    <w:rsid w:val="001D5788"/>
    <w:rsid w:val="001E0F04"/>
    <w:rsid w:val="001E21AC"/>
    <w:rsid w:val="001E25BE"/>
    <w:rsid w:val="001E57EB"/>
    <w:rsid w:val="001E5C0C"/>
    <w:rsid w:val="001E72DF"/>
    <w:rsid w:val="001F17B1"/>
    <w:rsid w:val="001F2359"/>
    <w:rsid w:val="001F2AFA"/>
    <w:rsid w:val="001F4C45"/>
    <w:rsid w:val="001F6CF2"/>
    <w:rsid w:val="001F726E"/>
    <w:rsid w:val="001F76AB"/>
    <w:rsid w:val="001F7A79"/>
    <w:rsid w:val="002019DC"/>
    <w:rsid w:val="00201D5B"/>
    <w:rsid w:val="002031EE"/>
    <w:rsid w:val="00204C4D"/>
    <w:rsid w:val="0020621D"/>
    <w:rsid w:val="00206A1D"/>
    <w:rsid w:val="00212A37"/>
    <w:rsid w:val="00213929"/>
    <w:rsid w:val="00214CE0"/>
    <w:rsid w:val="0021549E"/>
    <w:rsid w:val="00216F77"/>
    <w:rsid w:val="00221C41"/>
    <w:rsid w:val="00223C02"/>
    <w:rsid w:val="002253E1"/>
    <w:rsid w:val="00226347"/>
    <w:rsid w:val="00226D91"/>
    <w:rsid w:val="0022702D"/>
    <w:rsid w:val="00227349"/>
    <w:rsid w:val="00230753"/>
    <w:rsid w:val="00234F08"/>
    <w:rsid w:val="002352C9"/>
    <w:rsid w:val="002365E1"/>
    <w:rsid w:val="0023676B"/>
    <w:rsid w:val="002368E1"/>
    <w:rsid w:val="00240F1F"/>
    <w:rsid w:val="00241294"/>
    <w:rsid w:val="0024311B"/>
    <w:rsid w:val="00243AF5"/>
    <w:rsid w:val="00252070"/>
    <w:rsid w:val="002534B5"/>
    <w:rsid w:val="00253FA1"/>
    <w:rsid w:val="0025520C"/>
    <w:rsid w:val="00262D68"/>
    <w:rsid w:val="0026371A"/>
    <w:rsid w:val="00266F4F"/>
    <w:rsid w:val="00267530"/>
    <w:rsid w:val="00267900"/>
    <w:rsid w:val="00267D6F"/>
    <w:rsid w:val="002707F6"/>
    <w:rsid w:val="0027215E"/>
    <w:rsid w:val="00275C1A"/>
    <w:rsid w:val="00275F4E"/>
    <w:rsid w:val="00276DF8"/>
    <w:rsid w:val="002807A8"/>
    <w:rsid w:val="00282EA7"/>
    <w:rsid w:val="00283B14"/>
    <w:rsid w:val="00285A08"/>
    <w:rsid w:val="0028781D"/>
    <w:rsid w:val="00291133"/>
    <w:rsid w:val="00292EA1"/>
    <w:rsid w:val="00295229"/>
    <w:rsid w:val="00297FCC"/>
    <w:rsid w:val="002A0BF5"/>
    <w:rsid w:val="002A18C8"/>
    <w:rsid w:val="002A62C4"/>
    <w:rsid w:val="002A7A22"/>
    <w:rsid w:val="002B1B82"/>
    <w:rsid w:val="002B27AA"/>
    <w:rsid w:val="002B3185"/>
    <w:rsid w:val="002B39E0"/>
    <w:rsid w:val="002B4015"/>
    <w:rsid w:val="002B65DF"/>
    <w:rsid w:val="002B7A90"/>
    <w:rsid w:val="002B7F6D"/>
    <w:rsid w:val="002C1F62"/>
    <w:rsid w:val="002C31D8"/>
    <w:rsid w:val="002C573D"/>
    <w:rsid w:val="002C5E95"/>
    <w:rsid w:val="002C67D8"/>
    <w:rsid w:val="002C6AB7"/>
    <w:rsid w:val="002C7159"/>
    <w:rsid w:val="002C72FB"/>
    <w:rsid w:val="002D0B0C"/>
    <w:rsid w:val="002D221B"/>
    <w:rsid w:val="002D2988"/>
    <w:rsid w:val="002D32FE"/>
    <w:rsid w:val="002D36FC"/>
    <w:rsid w:val="002D5A3B"/>
    <w:rsid w:val="002D7644"/>
    <w:rsid w:val="002E1213"/>
    <w:rsid w:val="002E1527"/>
    <w:rsid w:val="002E1BA1"/>
    <w:rsid w:val="002E5F2B"/>
    <w:rsid w:val="002E6F96"/>
    <w:rsid w:val="002F09AB"/>
    <w:rsid w:val="002F1436"/>
    <w:rsid w:val="002F157D"/>
    <w:rsid w:val="002F19D5"/>
    <w:rsid w:val="002F47A8"/>
    <w:rsid w:val="002F5417"/>
    <w:rsid w:val="002F558B"/>
    <w:rsid w:val="002F7604"/>
    <w:rsid w:val="0030111A"/>
    <w:rsid w:val="00302492"/>
    <w:rsid w:val="00305811"/>
    <w:rsid w:val="003064D8"/>
    <w:rsid w:val="00307640"/>
    <w:rsid w:val="003127E6"/>
    <w:rsid w:val="00314DFF"/>
    <w:rsid w:val="00316389"/>
    <w:rsid w:val="00317B9B"/>
    <w:rsid w:val="00317C6E"/>
    <w:rsid w:val="003211DB"/>
    <w:rsid w:val="00323840"/>
    <w:rsid w:val="00323EA7"/>
    <w:rsid w:val="00324A89"/>
    <w:rsid w:val="00324AD6"/>
    <w:rsid w:val="00324E12"/>
    <w:rsid w:val="00327F59"/>
    <w:rsid w:val="003302BA"/>
    <w:rsid w:val="0033144F"/>
    <w:rsid w:val="00331DFF"/>
    <w:rsid w:val="00335834"/>
    <w:rsid w:val="003363E8"/>
    <w:rsid w:val="00340C36"/>
    <w:rsid w:val="00341616"/>
    <w:rsid w:val="003444CB"/>
    <w:rsid w:val="0034483C"/>
    <w:rsid w:val="00345706"/>
    <w:rsid w:val="0034601F"/>
    <w:rsid w:val="00347375"/>
    <w:rsid w:val="0034751D"/>
    <w:rsid w:val="003476EC"/>
    <w:rsid w:val="0034772C"/>
    <w:rsid w:val="00350E53"/>
    <w:rsid w:val="003518E3"/>
    <w:rsid w:val="00351E71"/>
    <w:rsid w:val="00352E76"/>
    <w:rsid w:val="003532CD"/>
    <w:rsid w:val="00355A08"/>
    <w:rsid w:val="00356C02"/>
    <w:rsid w:val="00361820"/>
    <w:rsid w:val="00363F64"/>
    <w:rsid w:val="003662DF"/>
    <w:rsid w:val="0037027A"/>
    <w:rsid w:val="00370D86"/>
    <w:rsid w:val="003734AB"/>
    <w:rsid w:val="003744D7"/>
    <w:rsid w:val="00374578"/>
    <w:rsid w:val="00375BB1"/>
    <w:rsid w:val="00380EF8"/>
    <w:rsid w:val="003810A4"/>
    <w:rsid w:val="003813E1"/>
    <w:rsid w:val="0038248B"/>
    <w:rsid w:val="00382794"/>
    <w:rsid w:val="00382BE2"/>
    <w:rsid w:val="00383708"/>
    <w:rsid w:val="00387111"/>
    <w:rsid w:val="003935D6"/>
    <w:rsid w:val="00393C33"/>
    <w:rsid w:val="003953C7"/>
    <w:rsid w:val="00397130"/>
    <w:rsid w:val="003A11C7"/>
    <w:rsid w:val="003B34BB"/>
    <w:rsid w:val="003B3E19"/>
    <w:rsid w:val="003B7491"/>
    <w:rsid w:val="003B74B5"/>
    <w:rsid w:val="003B77E1"/>
    <w:rsid w:val="003C0EDC"/>
    <w:rsid w:val="003C2929"/>
    <w:rsid w:val="003C42E9"/>
    <w:rsid w:val="003C5A40"/>
    <w:rsid w:val="003C7395"/>
    <w:rsid w:val="003D2158"/>
    <w:rsid w:val="003D2476"/>
    <w:rsid w:val="003D3588"/>
    <w:rsid w:val="003D38F4"/>
    <w:rsid w:val="003D3E6E"/>
    <w:rsid w:val="003D4B9B"/>
    <w:rsid w:val="003D4BF6"/>
    <w:rsid w:val="003E21C3"/>
    <w:rsid w:val="003E767C"/>
    <w:rsid w:val="003F05E1"/>
    <w:rsid w:val="003F14DD"/>
    <w:rsid w:val="003F30CE"/>
    <w:rsid w:val="003F3390"/>
    <w:rsid w:val="003F3E99"/>
    <w:rsid w:val="003F5F28"/>
    <w:rsid w:val="003F69A9"/>
    <w:rsid w:val="003F6DA3"/>
    <w:rsid w:val="003F6DDD"/>
    <w:rsid w:val="003F74C1"/>
    <w:rsid w:val="004016DD"/>
    <w:rsid w:val="00401949"/>
    <w:rsid w:val="00401C6E"/>
    <w:rsid w:val="00401D24"/>
    <w:rsid w:val="00403A0F"/>
    <w:rsid w:val="00403B02"/>
    <w:rsid w:val="0040666E"/>
    <w:rsid w:val="004068C2"/>
    <w:rsid w:val="0041053E"/>
    <w:rsid w:val="00410ADD"/>
    <w:rsid w:val="004116F4"/>
    <w:rsid w:val="004136AE"/>
    <w:rsid w:val="00414731"/>
    <w:rsid w:val="00416234"/>
    <w:rsid w:val="0041702F"/>
    <w:rsid w:val="00420AD3"/>
    <w:rsid w:val="004217BE"/>
    <w:rsid w:val="0042459D"/>
    <w:rsid w:val="0042644A"/>
    <w:rsid w:val="00426F1D"/>
    <w:rsid w:val="0042714F"/>
    <w:rsid w:val="00427835"/>
    <w:rsid w:val="00427A8D"/>
    <w:rsid w:val="00430DA9"/>
    <w:rsid w:val="004352F8"/>
    <w:rsid w:val="00435944"/>
    <w:rsid w:val="00441932"/>
    <w:rsid w:val="00441AC6"/>
    <w:rsid w:val="00441B74"/>
    <w:rsid w:val="00442BDB"/>
    <w:rsid w:val="00447AFF"/>
    <w:rsid w:val="00456046"/>
    <w:rsid w:val="00460608"/>
    <w:rsid w:val="00463C0A"/>
    <w:rsid w:val="00467555"/>
    <w:rsid w:val="00467D19"/>
    <w:rsid w:val="00470580"/>
    <w:rsid w:val="00470AE6"/>
    <w:rsid w:val="00471D1B"/>
    <w:rsid w:val="00473FD1"/>
    <w:rsid w:val="00474072"/>
    <w:rsid w:val="00474FFD"/>
    <w:rsid w:val="0047523C"/>
    <w:rsid w:val="004772E0"/>
    <w:rsid w:val="00477891"/>
    <w:rsid w:val="00480463"/>
    <w:rsid w:val="004813C9"/>
    <w:rsid w:val="004817FB"/>
    <w:rsid w:val="004819DB"/>
    <w:rsid w:val="00483999"/>
    <w:rsid w:val="004851BA"/>
    <w:rsid w:val="00485373"/>
    <w:rsid w:val="004855F2"/>
    <w:rsid w:val="00485DF8"/>
    <w:rsid w:val="004866AD"/>
    <w:rsid w:val="00486E23"/>
    <w:rsid w:val="00494200"/>
    <w:rsid w:val="00495547"/>
    <w:rsid w:val="004A37AD"/>
    <w:rsid w:val="004A3953"/>
    <w:rsid w:val="004B0274"/>
    <w:rsid w:val="004B13FF"/>
    <w:rsid w:val="004B24D0"/>
    <w:rsid w:val="004B5C75"/>
    <w:rsid w:val="004B5DD2"/>
    <w:rsid w:val="004B70E1"/>
    <w:rsid w:val="004B79FD"/>
    <w:rsid w:val="004C0C09"/>
    <w:rsid w:val="004C0D71"/>
    <w:rsid w:val="004C0FF8"/>
    <w:rsid w:val="004C1DC4"/>
    <w:rsid w:val="004C66A7"/>
    <w:rsid w:val="004C66CF"/>
    <w:rsid w:val="004D04BD"/>
    <w:rsid w:val="004D1641"/>
    <w:rsid w:val="004D3EDC"/>
    <w:rsid w:val="004D5D5A"/>
    <w:rsid w:val="004E04A4"/>
    <w:rsid w:val="004E1178"/>
    <w:rsid w:val="004E2C15"/>
    <w:rsid w:val="004E3D56"/>
    <w:rsid w:val="004E3EA2"/>
    <w:rsid w:val="004E70E0"/>
    <w:rsid w:val="004F03F0"/>
    <w:rsid w:val="004F065B"/>
    <w:rsid w:val="004F31A2"/>
    <w:rsid w:val="004F3B75"/>
    <w:rsid w:val="004F4FF7"/>
    <w:rsid w:val="004F56F6"/>
    <w:rsid w:val="005006F2"/>
    <w:rsid w:val="005025CB"/>
    <w:rsid w:val="00502A07"/>
    <w:rsid w:val="00503ACC"/>
    <w:rsid w:val="005040F7"/>
    <w:rsid w:val="00504E03"/>
    <w:rsid w:val="005054B6"/>
    <w:rsid w:val="00506314"/>
    <w:rsid w:val="00506FD1"/>
    <w:rsid w:val="0051513A"/>
    <w:rsid w:val="00516C58"/>
    <w:rsid w:val="00520162"/>
    <w:rsid w:val="00520187"/>
    <w:rsid w:val="00520BAD"/>
    <w:rsid w:val="00520C00"/>
    <w:rsid w:val="00522DFB"/>
    <w:rsid w:val="00524359"/>
    <w:rsid w:val="005250C9"/>
    <w:rsid w:val="005259C0"/>
    <w:rsid w:val="00527E81"/>
    <w:rsid w:val="00530BFA"/>
    <w:rsid w:val="00531491"/>
    <w:rsid w:val="005315AE"/>
    <w:rsid w:val="00532442"/>
    <w:rsid w:val="005332DA"/>
    <w:rsid w:val="0053551F"/>
    <w:rsid w:val="0053672D"/>
    <w:rsid w:val="0053795B"/>
    <w:rsid w:val="00543B8B"/>
    <w:rsid w:val="00544908"/>
    <w:rsid w:val="00545AEA"/>
    <w:rsid w:val="00550B91"/>
    <w:rsid w:val="00552743"/>
    <w:rsid w:val="0055370C"/>
    <w:rsid w:val="00554D37"/>
    <w:rsid w:val="005659B7"/>
    <w:rsid w:val="0056706D"/>
    <w:rsid w:val="0057066A"/>
    <w:rsid w:val="005706D9"/>
    <w:rsid w:val="00573771"/>
    <w:rsid w:val="00573B7A"/>
    <w:rsid w:val="00575561"/>
    <w:rsid w:val="005756FE"/>
    <w:rsid w:val="00575F32"/>
    <w:rsid w:val="0057653A"/>
    <w:rsid w:val="00576F2D"/>
    <w:rsid w:val="00580FE5"/>
    <w:rsid w:val="00583DFC"/>
    <w:rsid w:val="005852D8"/>
    <w:rsid w:val="00587154"/>
    <w:rsid w:val="0059061F"/>
    <w:rsid w:val="00591E9E"/>
    <w:rsid w:val="0059634F"/>
    <w:rsid w:val="00597490"/>
    <w:rsid w:val="005A1E52"/>
    <w:rsid w:val="005A4664"/>
    <w:rsid w:val="005A619D"/>
    <w:rsid w:val="005A7F34"/>
    <w:rsid w:val="005B1E0F"/>
    <w:rsid w:val="005B25FD"/>
    <w:rsid w:val="005B2EB3"/>
    <w:rsid w:val="005B4479"/>
    <w:rsid w:val="005B44A4"/>
    <w:rsid w:val="005C4BE3"/>
    <w:rsid w:val="005C5CCD"/>
    <w:rsid w:val="005C6D6E"/>
    <w:rsid w:val="005D190D"/>
    <w:rsid w:val="005D2A28"/>
    <w:rsid w:val="005D3AF9"/>
    <w:rsid w:val="005D5BB2"/>
    <w:rsid w:val="005D77AE"/>
    <w:rsid w:val="005E0BA0"/>
    <w:rsid w:val="005E1E76"/>
    <w:rsid w:val="005E461E"/>
    <w:rsid w:val="005E5F5B"/>
    <w:rsid w:val="005E603C"/>
    <w:rsid w:val="005E6631"/>
    <w:rsid w:val="005F3314"/>
    <w:rsid w:val="005F3386"/>
    <w:rsid w:val="0060135E"/>
    <w:rsid w:val="00603443"/>
    <w:rsid w:val="00606B70"/>
    <w:rsid w:val="00607566"/>
    <w:rsid w:val="006114D2"/>
    <w:rsid w:val="00612061"/>
    <w:rsid w:val="006126B8"/>
    <w:rsid w:val="00612D0A"/>
    <w:rsid w:val="00613D70"/>
    <w:rsid w:val="00614110"/>
    <w:rsid w:val="0061573A"/>
    <w:rsid w:val="00624199"/>
    <w:rsid w:val="00626346"/>
    <w:rsid w:val="006273FA"/>
    <w:rsid w:val="00632EB7"/>
    <w:rsid w:val="00634D0F"/>
    <w:rsid w:val="0063528D"/>
    <w:rsid w:val="006401FB"/>
    <w:rsid w:val="00642B29"/>
    <w:rsid w:val="00643432"/>
    <w:rsid w:val="006457D3"/>
    <w:rsid w:val="0064622A"/>
    <w:rsid w:val="00646AE0"/>
    <w:rsid w:val="00651662"/>
    <w:rsid w:val="00653074"/>
    <w:rsid w:val="0065353B"/>
    <w:rsid w:val="006604EB"/>
    <w:rsid w:val="00664A9A"/>
    <w:rsid w:val="00665B9F"/>
    <w:rsid w:val="00666939"/>
    <w:rsid w:val="006706CB"/>
    <w:rsid w:val="00674DB5"/>
    <w:rsid w:val="00682BF0"/>
    <w:rsid w:val="00691D3D"/>
    <w:rsid w:val="00692A3F"/>
    <w:rsid w:val="00694EB4"/>
    <w:rsid w:val="006A14DD"/>
    <w:rsid w:val="006A27EE"/>
    <w:rsid w:val="006A3068"/>
    <w:rsid w:val="006A3566"/>
    <w:rsid w:val="006A4B16"/>
    <w:rsid w:val="006A519E"/>
    <w:rsid w:val="006A67C3"/>
    <w:rsid w:val="006A6EDF"/>
    <w:rsid w:val="006A7549"/>
    <w:rsid w:val="006B151C"/>
    <w:rsid w:val="006B395B"/>
    <w:rsid w:val="006B4295"/>
    <w:rsid w:val="006B4B53"/>
    <w:rsid w:val="006B5973"/>
    <w:rsid w:val="006B6802"/>
    <w:rsid w:val="006C24CF"/>
    <w:rsid w:val="006C289F"/>
    <w:rsid w:val="006C430E"/>
    <w:rsid w:val="006C50A3"/>
    <w:rsid w:val="006C6EA6"/>
    <w:rsid w:val="006D026E"/>
    <w:rsid w:val="006D0A86"/>
    <w:rsid w:val="006D131A"/>
    <w:rsid w:val="006D3053"/>
    <w:rsid w:val="006D3AD8"/>
    <w:rsid w:val="006D4F53"/>
    <w:rsid w:val="006D6628"/>
    <w:rsid w:val="006D77E6"/>
    <w:rsid w:val="006E1D0D"/>
    <w:rsid w:val="006E27F0"/>
    <w:rsid w:val="006E29F1"/>
    <w:rsid w:val="006E3795"/>
    <w:rsid w:val="006E3D15"/>
    <w:rsid w:val="006E5E6B"/>
    <w:rsid w:val="006E629C"/>
    <w:rsid w:val="006F059C"/>
    <w:rsid w:val="006F136C"/>
    <w:rsid w:val="006F21BE"/>
    <w:rsid w:val="006F4C08"/>
    <w:rsid w:val="006F4E71"/>
    <w:rsid w:val="006F5F0A"/>
    <w:rsid w:val="006F66FA"/>
    <w:rsid w:val="006F6C0A"/>
    <w:rsid w:val="0070137E"/>
    <w:rsid w:val="00702EE9"/>
    <w:rsid w:val="0071352A"/>
    <w:rsid w:val="00717842"/>
    <w:rsid w:val="0072027D"/>
    <w:rsid w:val="00720FBD"/>
    <w:rsid w:val="00721F53"/>
    <w:rsid w:val="00722B3F"/>
    <w:rsid w:val="00723DBB"/>
    <w:rsid w:val="007248E5"/>
    <w:rsid w:val="00725BB1"/>
    <w:rsid w:val="00727343"/>
    <w:rsid w:val="0073323C"/>
    <w:rsid w:val="007378BC"/>
    <w:rsid w:val="007378F7"/>
    <w:rsid w:val="00740596"/>
    <w:rsid w:val="0074085C"/>
    <w:rsid w:val="00741FF7"/>
    <w:rsid w:val="007420B8"/>
    <w:rsid w:val="00742FCA"/>
    <w:rsid w:val="00743DFC"/>
    <w:rsid w:val="00745984"/>
    <w:rsid w:val="007468B4"/>
    <w:rsid w:val="00746C67"/>
    <w:rsid w:val="00747509"/>
    <w:rsid w:val="00750D4B"/>
    <w:rsid w:val="007519EF"/>
    <w:rsid w:val="00751A4A"/>
    <w:rsid w:val="00753BA3"/>
    <w:rsid w:val="00755C04"/>
    <w:rsid w:val="00755EA8"/>
    <w:rsid w:val="00756238"/>
    <w:rsid w:val="007568E0"/>
    <w:rsid w:val="00757E9B"/>
    <w:rsid w:val="00760511"/>
    <w:rsid w:val="00762F09"/>
    <w:rsid w:val="007643C8"/>
    <w:rsid w:val="00767125"/>
    <w:rsid w:val="007678AB"/>
    <w:rsid w:val="00770147"/>
    <w:rsid w:val="00770ABF"/>
    <w:rsid w:val="00771ADC"/>
    <w:rsid w:val="00772677"/>
    <w:rsid w:val="00773305"/>
    <w:rsid w:val="00773C53"/>
    <w:rsid w:val="007743A0"/>
    <w:rsid w:val="007743DF"/>
    <w:rsid w:val="00774F33"/>
    <w:rsid w:val="0077633E"/>
    <w:rsid w:val="00781552"/>
    <w:rsid w:val="007818BE"/>
    <w:rsid w:val="00782397"/>
    <w:rsid w:val="00785395"/>
    <w:rsid w:val="007857BC"/>
    <w:rsid w:val="00785C26"/>
    <w:rsid w:val="0079057E"/>
    <w:rsid w:val="00791E45"/>
    <w:rsid w:val="007937BE"/>
    <w:rsid w:val="00793BC6"/>
    <w:rsid w:val="00794D7E"/>
    <w:rsid w:val="007961E5"/>
    <w:rsid w:val="007A0125"/>
    <w:rsid w:val="007A03D3"/>
    <w:rsid w:val="007A05D9"/>
    <w:rsid w:val="007A123D"/>
    <w:rsid w:val="007A258E"/>
    <w:rsid w:val="007A4E60"/>
    <w:rsid w:val="007A57BA"/>
    <w:rsid w:val="007A6382"/>
    <w:rsid w:val="007B1056"/>
    <w:rsid w:val="007B1E8A"/>
    <w:rsid w:val="007B1F69"/>
    <w:rsid w:val="007B1FCB"/>
    <w:rsid w:val="007B43E2"/>
    <w:rsid w:val="007B4484"/>
    <w:rsid w:val="007B5EC7"/>
    <w:rsid w:val="007B5FE2"/>
    <w:rsid w:val="007C0C9B"/>
    <w:rsid w:val="007C3E3A"/>
    <w:rsid w:val="007C5862"/>
    <w:rsid w:val="007C6575"/>
    <w:rsid w:val="007D0D4E"/>
    <w:rsid w:val="007D31CA"/>
    <w:rsid w:val="007D325D"/>
    <w:rsid w:val="007D46E6"/>
    <w:rsid w:val="007E0643"/>
    <w:rsid w:val="007E1AC7"/>
    <w:rsid w:val="007E1F54"/>
    <w:rsid w:val="007E5859"/>
    <w:rsid w:val="007E6153"/>
    <w:rsid w:val="007E70F0"/>
    <w:rsid w:val="007E79EC"/>
    <w:rsid w:val="007F0751"/>
    <w:rsid w:val="007F24A8"/>
    <w:rsid w:val="007F275B"/>
    <w:rsid w:val="007F2809"/>
    <w:rsid w:val="007F2E37"/>
    <w:rsid w:val="007F3360"/>
    <w:rsid w:val="007F4BF6"/>
    <w:rsid w:val="007F630D"/>
    <w:rsid w:val="007F6E5A"/>
    <w:rsid w:val="007F6F73"/>
    <w:rsid w:val="007F75FB"/>
    <w:rsid w:val="00802CDF"/>
    <w:rsid w:val="0080381D"/>
    <w:rsid w:val="00804882"/>
    <w:rsid w:val="0080567D"/>
    <w:rsid w:val="00805F95"/>
    <w:rsid w:val="00807F89"/>
    <w:rsid w:val="0081103A"/>
    <w:rsid w:val="008118EE"/>
    <w:rsid w:val="00811C95"/>
    <w:rsid w:val="008123A2"/>
    <w:rsid w:val="00812EDA"/>
    <w:rsid w:val="0081376C"/>
    <w:rsid w:val="008137D5"/>
    <w:rsid w:val="00815B65"/>
    <w:rsid w:val="00820DBF"/>
    <w:rsid w:val="00821ABC"/>
    <w:rsid w:val="00821B67"/>
    <w:rsid w:val="00822E48"/>
    <w:rsid w:val="00822FC7"/>
    <w:rsid w:val="00825233"/>
    <w:rsid w:val="0082654C"/>
    <w:rsid w:val="008300A2"/>
    <w:rsid w:val="008315B9"/>
    <w:rsid w:val="00834732"/>
    <w:rsid w:val="00835543"/>
    <w:rsid w:val="00836B31"/>
    <w:rsid w:val="008371A5"/>
    <w:rsid w:val="00840CE0"/>
    <w:rsid w:val="00840EBC"/>
    <w:rsid w:val="008417C3"/>
    <w:rsid w:val="008437EE"/>
    <w:rsid w:val="008457E8"/>
    <w:rsid w:val="008535D2"/>
    <w:rsid w:val="00853806"/>
    <w:rsid w:val="00853D65"/>
    <w:rsid w:val="00854875"/>
    <w:rsid w:val="008551D2"/>
    <w:rsid w:val="008605EB"/>
    <w:rsid w:val="00860733"/>
    <w:rsid w:val="00862866"/>
    <w:rsid w:val="00863CE3"/>
    <w:rsid w:val="00863D53"/>
    <w:rsid w:val="0086492C"/>
    <w:rsid w:val="0086541E"/>
    <w:rsid w:val="00867D2F"/>
    <w:rsid w:val="00870C65"/>
    <w:rsid w:val="00871938"/>
    <w:rsid w:val="00872C61"/>
    <w:rsid w:val="00873C2E"/>
    <w:rsid w:val="00874224"/>
    <w:rsid w:val="00875665"/>
    <w:rsid w:val="008764B3"/>
    <w:rsid w:val="008775DB"/>
    <w:rsid w:val="00880CBE"/>
    <w:rsid w:val="00883C63"/>
    <w:rsid w:val="00884E68"/>
    <w:rsid w:val="00885A32"/>
    <w:rsid w:val="00885D71"/>
    <w:rsid w:val="00885ED3"/>
    <w:rsid w:val="0088623E"/>
    <w:rsid w:val="00886AB3"/>
    <w:rsid w:val="00891DD4"/>
    <w:rsid w:val="0089250B"/>
    <w:rsid w:val="00894ACF"/>
    <w:rsid w:val="00894C7C"/>
    <w:rsid w:val="00896401"/>
    <w:rsid w:val="0089678C"/>
    <w:rsid w:val="008A2DBF"/>
    <w:rsid w:val="008A4D80"/>
    <w:rsid w:val="008A5166"/>
    <w:rsid w:val="008B00ED"/>
    <w:rsid w:val="008B626E"/>
    <w:rsid w:val="008B6B86"/>
    <w:rsid w:val="008C64DF"/>
    <w:rsid w:val="008D1020"/>
    <w:rsid w:val="008D5335"/>
    <w:rsid w:val="008D6131"/>
    <w:rsid w:val="008D70EE"/>
    <w:rsid w:val="008D79D4"/>
    <w:rsid w:val="008D7F08"/>
    <w:rsid w:val="008E0C77"/>
    <w:rsid w:val="008E10A2"/>
    <w:rsid w:val="008E524A"/>
    <w:rsid w:val="008F0BED"/>
    <w:rsid w:val="008F2A27"/>
    <w:rsid w:val="008F3180"/>
    <w:rsid w:val="008F38F9"/>
    <w:rsid w:val="008F3DA8"/>
    <w:rsid w:val="008F7690"/>
    <w:rsid w:val="0091083A"/>
    <w:rsid w:val="009123B0"/>
    <w:rsid w:val="0091509B"/>
    <w:rsid w:val="00922879"/>
    <w:rsid w:val="00924173"/>
    <w:rsid w:val="0092507B"/>
    <w:rsid w:val="00925FBF"/>
    <w:rsid w:val="00925FD5"/>
    <w:rsid w:val="00926743"/>
    <w:rsid w:val="0093152B"/>
    <w:rsid w:val="009318C5"/>
    <w:rsid w:val="00933FCF"/>
    <w:rsid w:val="00936CA4"/>
    <w:rsid w:val="009371C0"/>
    <w:rsid w:val="009407D3"/>
    <w:rsid w:val="009424F4"/>
    <w:rsid w:val="009435AC"/>
    <w:rsid w:val="00943F5C"/>
    <w:rsid w:val="009444A9"/>
    <w:rsid w:val="00946BD6"/>
    <w:rsid w:val="00950F8D"/>
    <w:rsid w:val="00956D7F"/>
    <w:rsid w:val="0095772C"/>
    <w:rsid w:val="00957FD4"/>
    <w:rsid w:val="00960DB6"/>
    <w:rsid w:val="009612D5"/>
    <w:rsid w:val="00961556"/>
    <w:rsid w:val="009617FA"/>
    <w:rsid w:val="00961BBA"/>
    <w:rsid w:val="009631A4"/>
    <w:rsid w:val="00963A4A"/>
    <w:rsid w:val="00963B69"/>
    <w:rsid w:val="00965797"/>
    <w:rsid w:val="009667EB"/>
    <w:rsid w:val="00970CD2"/>
    <w:rsid w:val="00970F8F"/>
    <w:rsid w:val="00971B2E"/>
    <w:rsid w:val="009743BA"/>
    <w:rsid w:val="00977AE5"/>
    <w:rsid w:val="00984522"/>
    <w:rsid w:val="00985652"/>
    <w:rsid w:val="00986493"/>
    <w:rsid w:val="00986E4F"/>
    <w:rsid w:val="00987427"/>
    <w:rsid w:val="00991300"/>
    <w:rsid w:val="00991F4C"/>
    <w:rsid w:val="00992F5C"/>
    <w:rsid w:val="00993958"/>
    <w:rsid w:val="009942F8"/>
    <w:rsid w:val="00995FD2"/>
    <w:rsid w:val="009A05D4"/>
    <w:rsid w:val="009A129A"/>
    <w:rsid w:val="009A1402"/>
    <w:rsid w:val="009A1FBD"/>
    <w:rsid w:val="009A32F6"/>
    <w:rsid w:val="009A44A0"/>
    <w:rsid w:val="009A4885"/>
    <w:rsid w:val="009A597E"/>
    <w:rsid w:val="009A6559"/>
    <w:rsid w:val="009A6F7E"/>
    <w:rsid w:val="009A721C"/>
    <w:rsid w:val="009A74AA"/>
    <w:rsid w:val="009B2875"/>
    <w:rsid w:val="009B4640"/>
    <w:rsid w:val="009B568F"/>
    <w:rsid w:val="009B6762"/>
    <w:rsid w:val="009B6FCC"/>
    <w:rsid w:val="009B7DBC"/>
    <w:rsid w:val="009C1674"/>
    <w:rsid w:val="009D0153"/>
    <w:rsid w:val="009D1796"/>
    <w:rsid w:val="009D2FEC"/>
    <w:rsid w:val="009D5C7F"/>
    <w:rsid w:val="009D609D"/>
    <w:rsid w:val="009D6C27"/>
    <w:rsid w:val="009D71A2"/>
    <w:rsid w:val="009E5B77"/>
    <w:rsid w:val="009E7C02"/>
    <w:rsid w:val="009F075A"/>
    <w:rsid w:val="009F230B"/>
    <w:rsid w:val="009F3675"/>
    <w:rsid w:val="009F4CD1"/>
    <w:rsid w:val="009F659D"/>
    <w:rsid w:val="00A00539"/>
    <w:rsid w:val="00A01578"/>
    <w:rsid w:val="00A04FCD"/>
    <w:rsid w:val="00A05F9B"/>
    <w:rsid w:val="00A11883"/>
    <w:rsid w:val="00A11C5B"/>
    <w:rsid w:val="00A12FBA"/>
    <w:rsid w:val="00A137E7"/>
    <w:rsid w:val="00A143F7"/>
    <w:rsid w:val="00A202DC"/>
    <w:rsid w:val="00A221E5"/>
    <w:rsid w:val="00A251E3"/>
    <w:rsid w:val="00A25B0B"/>
    <w:rsid w:val="00A25DF6"/>
    <w:rsid w:val="00A25F82"/>
    <w:rsid w:val="00A26567"/>
    <w:rsid w:val="00A27B24"/>
    <w:rsid w:val="00A31CF2"/>
    <w:rsid w:val="00A34C65"/>
    <w:rsid w:val="00A34F26"/>
    <w:rsid w:val="00A35A38"/>
    <w:rsid w:val="00A35FCB"/>
    <w:rsid w:val="00A4218C"/>
    <w:rsid w:val="00A43B4C"/>
    <w:rsid w:val="00A452CC"/>
    <w:rsid w:val="00A45816"/>
    <w:rsid w:val="00A51B3D"/>
    <w:rsid w:val="00A54E9C"/>
    <w:rsid w:val="00A550A0"/>
    <w:rsid w:val="00A5617D"/>
    <w:rsid w:val="00A615DC"/>
    <w:rsid w:val="00A61848"/>
    <w:rsid w:val="00A660D2"/>
    <w:rsid w:val="00A70504"/>
    <w:rsid w:val="00A71F4A"/>
    <w:rsid w:val="00A7255E"/>
    <w:rsid w:val="00A72A59"/>
    <w:rsid w:val="00A72B78"/>
    <w:rsid w:val="00A74A57"/>
    <w:rsid w:val="00A7798E"/>
    <w:rsid w:val="00A80D47"/>
    <w:rsid w:val="00A80F64"/>
    <w:rsid w:val="00A84D61"/>
    <w:rsid w:val="00A85814"/>
    <w:rsid w:val="00A85BF8"/>
    <w:rsid w:val="00A87382"/>
    <w:rsid w:val="00A87F85"/>
    <w:rsid w:val="00A91E88"/>
    <w:rsid w:val="00A92D08"/>
    <w:rsid w:val="00A93AA2"/>
    <w:rsid w:val="00AA32D9"/>
    <w:rsid w:val="00AA3AF6"/>
    <w:rsid w:val="00AA3C0F"/>
    <w:rsid w:val="00AA4DF6"/>
    <w:rsid w:val="00AA59C9"/>
    <w:rsid w:val="00AA6B77"/>
    <w:rsid w:val="00AA72C9"/>
    <w:rsid w:val="00AB01A4"/>
    <w:rsid w:val="00AB40F4"/>
    <w:rsid w:val="00AB5AE4"/>
    <w:rsid w:val="00AB5CA1"/>
    <w:rsid w:val="00AC014D"/>
    <w:rsid w:val="00AC074F"/>
    <w:rsid w:val="00AC078A"/>
    <w:rsid w:val="00AC0BE6"/>
    <w:rsid w:val="00AC3578"/>
    <w:rsid w:val="00AC417D"/>
    <w:rsid w:val="00AC5500"/>
    <w:rsid w:val="00AC6449"/>
    <w:rsid w:val="00AD1D39"/>
    <w:rsid w:val="00AD2D7C"/>
    <w:rsid w:val="00AD3E0F"/>
    <w:rsid w:val="00AD6C66"/>
    <w:rsid w:val="00AD7788"/>
    <w:rsid w:val="00AD7B30"/>
    <w:rsid w:val="00AE4448"/>
    <w:rsid w:val="00AF1419"/>
    <w:rsid w:val="00AF1482"/>
    <w:rsid w:val="00AF6F6E"/>
    <w:rsid w:val="00B033BD"/>
    <w:rsid w:val="00B045B7"/>
    <w:rsid w:val="00B05489"/>
    <w:rsid w:val="00B07530"/>
    <w:rsid w:val="00B10532"/>
    <w:rsid w:val="00B135CE"/>
    <w:rsid w:val="00B179E8"/>
    <w:rsid w:val="00B202D5"/>
    <w:rsid w:val="00B207ED"/>
    <w:rsid w:val="00B2303B"/>
    <w:rsid w:val="00B243CE"/>
    <w:rsid w:val="00B26957"/>
    <w:rsid w:val="00B30840"/>
    <w:rsid w:val="00B311DA"/>
    <w:rsid w:val="00B336D4"/>
    <w:rsid w:val="00B34909"/>
    <w:rsid w:val="00B34F37"/>
    <w:rsid w:val="00B36116"/>
    <w:rsid w:val="00B37755"/>
    <w:rsid w:val="00B378AF"/>
    <w:rsid w:val="00B435A0"/>
    <w:rsid w:val="00B4418D"/>
    <w:rsid w:val="00B45002"/>
    <w:rsid w:val="00B50BB0"/>
    <w:rsid w:val="00B520EA"/>
    <w:rsid w:val="00B53914"/>
    <w:rsid w:val="00B53D60"/>
    <w:rsid w:val="00B556DC"/>
    <w:rsid w:val="00B55BF6"/>
    <w:rsid w:val="00B60304"/>
    <w:rsid w:val="00B6194D"/>
    <w:rsid w:val="00B6213E"/>
    <w:rsid w:val="00B6433F"/>
    <w:rsid w:val="00B65AC4"/>
    <w:rsid w:val="00B70B06"/>
    <w:rsid w:val="00B720E4"/>
    <w:rsid w:val="00B74C85"/>
    <w:rsid w:val="00B76FD4"/>
    <w:rsid w:val="00B77B89"/>
    <w:rsid w:val="00B77DF7"/>
    <w:rsid w:val="00B85D30"/>
    <w:rsid w:val="00B86B83"/>
    <w:rsid w:val="00B86DEF"/>
    <w:rsid w:val="00B87B80"/>
    <w:rsid w:val="00B9173E"/>
    <w:rsid w:val="00B934F6"/>
    <w:rsid w:val="00B96769"/>
    <w:rsid w:val="00BA022C"/>
    <w:rsid w:val="00BA0B38"/>
    <w:rsid w:val="00BA1B09"/>
    <w:rsid w:val="00BA2F10"/>
    <w:rsid w:val="00BA4960"/>
    <w:rsid w:val="00BA4D35"/>
    <w:rsid w:val="00BA5247"/>
    <w:rsid w:val="00BA59C0"/>
    <w:rsid w:val="00BA690B"/>
    <w:rsid w:val="00BA7498"/>
    <w:rsid w:val="00BB10D6"/>
    <w:rsid w:val="00BB141E"/>
    <w:rsid w:val="00BB22F1"/>
    <w:rsid w:val="00BB4DC7"/>
    <w:rsid w:val="00BB52A7"/>
    <w:rsid w:val="00BB741C"/>
    <w:rsid w:val="00BB74D1"/>
    <w:rsid w:val="00BC15CA"/>
    <w:rsid w:val="00BC3286"/>
    <w:rsid w:val="00BC4C73"/>
    <w:rsid w:val="00BC4F9F"/>
    <w:rsid w:val="00BC624B"/>
    <w:rsid w:val="00BC6272"/>
    <w:rsid w:val="00BD09A5"/>
    <w:rsid w:val="00BD1060"/>
    <w:rsid w:val="00BD1FD8"/>
    <w:rsid w:val="00BD24A9"/>
    <w:rsid w:val="00BD3A13"/>
    <w:rsid w:val="00BD4D4A"/>
    <w:rsid w:val="00BD74C5"/>
    <w:rsid w:val="00BE1FC5"/>
    <w:rsid w:val="00BE299B"/>
    <w:rsid w:val="00BE38DC"/>
    <w:rsid w:val="00BE4C6A"/>
    <w:rsid w:val="00BE594F"/>
    <w:rsid w:val="00BE7E0B"/>
    <w:rsid w:val="00BF0A63"/>
    <w:rsid w:val="00BF0B2C"/>
    <w:rsid w:val="00BF1969"/>
    <w:rsid w:val="00BF4E10"/>
    <w:rsid w:val="00BF57A2"/>
    <w:rsid w:val="00BF61D8"/>
    <w:rsid w:val="00BF6CE1"/>
    <w:rsid w:val="00BF7C57"/>
    <w:rsid w:val="00BF7CFE"/>
    <w:rsid w:val="00C00E99"/>
    <w:rsid w:val="00C01FC7"/>
    <w:rsid w:val="00C0402F"/>
    <w:rsid w:val="00C0416B"/>
    <w:rsid w:val="00C04EAB"/>
    <w:rsid w:val="00C0575F"/>
    <w:rsid w:val="00C07796"/>
    <w:rsid w:val="00C100BB"/>
    <w:rsid w:val="00C10543"/>
    <w:rsid w:val="00C16B0C"/>
    <w:rsid w:val="00C177FE"/>
    <w:rsid w:val="00C201D0"/>
    <w:rsid w:val="00C20D19"/>
    <w:rsid w:val="00C24B2A"/>
    <w:rsid w:val="00C25E1D"/>
    <w:rsid w:val="00C2669C"/>
    <w:rsid w:val="00C26C88"/>
    <w:rsid w:val="00C279BF"/>
    <w:rsid w:val="00C3295F"/>
    <w:rsid w:val="00C33A9D"/>
    <w:rsid w:val="00C35EE3"/>
    <w:rsid w:val="00C362F0"/>
    <w:rsid w:val="00C36BBC"/>
    <w:rsid w:val="00C40CED"/>
    <w:rsid w:val="00C42E7C"/>
    <w:rsid w:val="00C44EC5"/>
    <w:rsid w:val="00C459D6"/>
    <w:rsid w:val="00C45DB4"/>
    <w:rsid w:val="00C501DC"/>
    <w:rsid w:val="00C503CF"/>
    <w:rsid w:val="00C50539"/>
    <w:rsid w:val="00C5360F"/>
    <w:rsid w:val="00C53D0B"/>
    <w:rsid w:val="00C53EA3"/>
    <w:rsid w:val="00C6176A"/>
    <w:rsid w:val="00C6351A"/>
    <w:rsid w:val="00C6559B"/>
    <w:rsid w:val="00C67B7E"/>
    <w:rsid w:val="00C67FDA"/>
    <w:rsid w:val="00C70133"/>
    <w:rsid w:val="00C76EF1"/>
    <w:rsid w:val="00C80332"/>
    <w:rsid w:val="00C8302B"/>
    <w:rsid w:val="00C86B43"/>
    <w:rsid w:val="00C8753D"/>
    <w:rsid w:val="00C875D8"/>
    <w:rsid w:val="00C87760"/>
    <w:rsid w:val="00C90504"/>
    <w:rsid w:val="00C9289A"/>
    <w:rsid w:val="00C93976"/>
    <w:rsid w:val="00C94A09"/>
    <w:rsid w:val="00C95323"/>
    <w:rsid w:val="00C9684A"/>
    <w:rsid w:val="00C9733B"/>
    <w:rsid w:val="00C9784B"/>
    <w:rsid w:val="00C97FE7"/>
    <w:rsid w:val="00CA1EA2"/>
    <w:rsid w:val="00CA1FE2"/>
    <w:rsid w:val="00CA62F7"/>
    <w:rsid w:val="00CA7DE7"/>
    <w:rsid w:val="00CB037E"/>
    <w:rsid w:val="00CB0D2E"/>
    <w:rsid w:val="00CB4613"/>
    <w:rsid w:val="00CB4662"/>
    <w:rsid w:val="00CC0D93"/>
    <w:rsid w:val="00CC1871"/>
    <w:rsid w:val="00CC3726"/>
    <w:rsid w:val="00CC53C6"/>
    <w:rsid w:val="00CC594B"/>
    <w:rsid w:val="00CD25EB"/>
    <w:rsid w:val="00CD2C3F"/>
    <w:rsid w:val="00CD3A2E"/>
    <w:rsid w:val="00CD4C0D"/>
    <w:rsid w:val="00CD66D7"/>
    <w:rsid w:val="00CD741D"/>
    <w:rsid w:val="00CD7C42"/>
    <w:rsid w:val="00CE0474"/>
    <w:rsid w:val="00CE0585"/>
    <w:rsid w:val="00CE0A45"/>
    <w:rsid w:val="00CE0BC8"/>
    <w:rsid w:val="00CE1BD5"/>
    <w:rsid w:val="00CE335E"/>
    <w:rsid w:val="00CE60F7"/>
    <w:rsid w:val="00CE6F5A"/>
    <w:rsid w:val="00CF293E"/>
    <w:rsid w:val="00CF3D03"/>
    <w:rsid w:val="00CF43C6"/>
    <w:rsid w:val="00CF68DC"/>
    <w:rsid w:val="00CF7A9B"/>
    <w:rsid w:val="00D008B5"/>
    <w:rsid w:val="00D00E56"/>
    <w:rsid w:val="00D040A6"/>
    <w:rsid w:val="00D046C6"/>
    <w:rsid w:val="00D04773"/>
    <w:rsid w:val="00D05988"/>
    <w:rsid w:val="00D07672"/>
    <w:rsid w:val="00D12C09"/>
    <w:rsid w:val="00D14AEB"/>
    <w:rsid w:val="00D158BA"/>
    <w:rsid w:val="00D175FE"/>
    <w:rsid w:val="00D20E51"/>
    <w:rsid w:val="00D22289"/>
    <w:rsid w:val="00D2366B"/>
    <w:rsid w:val="00D26ACF"/>
    <w:rsid w:val="00D26C28"/>
    <w:rsid w:val="00D27568"/>
    <w:rsid w:val="00D32183"/>
    <w:rsid w:val="00D34927"/>
    <w:rsid w:val="00D352AF"/>
    <w:rsid w:val="00D35C32"/>
    <w:rsid w:val="00D36AA8"/>
    <w:rsid w:val="00D36DFC"/>
    <w:rsid w:val="00D3778C"/>
    <w:rsid w:val="00D377C6"/>
    <w:rsid w:val="00D427AF"/>
    <w:rsid w:val="00D44BFB"/>
    <w:rsid w:val="00D44F9E"/>
    <w:rsid w:val="00D478FC"/>
    <w:rsid w:val="00D47BE7"/>
    <w:rsid w:val="00D5029A"/>
    <w:rsid w:val="00D5154E"/>
    <w:rsid w:val="00D5328D"/>
    <w:rsid w:val="00D56BC6"/>
    <w:rsid w:val="00D6048C"/>
    <w:rsid w:val="00D60CAE"/>
    <w:rsid w:val="00D618A4"/>
    <w:rsid w:val="00D62220"/>
    <w:rsid w:val="00D63263"/>
    <w:rsid w:val="00D653F1"/>
    <w:rsid w:val="00D663A2"/>
    <w:rsid w:val="00D674B4"/>
    <w:rsid w:val="00D6781C"/>
    <w:rsid w:val="00D67AE2"/>
    <w:rsid w:val="00D7188B"/>
    <w:rsid w:val="00D7741E"/>
    <w:rsid w:val="00D81A4D"/>
    <w:rsid w:val="00D82E8D"/>
    <w:rsid w:val="00D831D9"/>
    <w:rsid w:val="00D831F1"/>
    <w:rsid w:val="00D84D7C"/>
    <w:rsid w:val="00D8642E"/>
    <w:rsid w:val="00D9465E"/>
    <w:rsid w:val="00D94D85"/>
    <w:rsid w:val="00D9755C"/>
    <w:rsid w:val="00DA5852"/>
    <w:rsid w:val="00DA69E2"/>
    <w:rsid w:val="00DB05CC"/>
    <w:rsid w:val="00DB2451"/>
    <w:rsid w:val="00DB25B4"/>
    <w:rsid w:val="00DB5680"/>
    <w:rsid w:val="00DC15A5"/>
    <w:rsid w:val="00DC2BBA"/>
    <w:rsid w:val="00DC51F9"/>
    <w:rsid w:val="00DC615F"/>
    <w:rsid w:val="00DC6650"/>
    <w:rsid w:val="00DC7BB0"/>
    <w:rsid w:val="00DD15C1"/>
    <w:rsid w:val="00DD2252"/>
    <w:rsid w:val="00DD3451"/>
    <w:rsid w:val="00DD3D84"/>
    <w:rsid w:val="00DD40BC"/>
    <w:rsid w:val="00DD53D5"/>
    <w:rsid w:val="00DD6611"/>
    <w:rsid w:val="00DD6EFE"/>
    <w:rsid w:val="00DE16C7"/>
    <w:rsid w:val="00DE17C3"/>
    <w:rsid w:val="00DE492C"/>
    <w:rsid w:val="00DE5FF8"/>
    <w:rsid w:val="00DE6B99"/>
    <w:rsid w:val="00DE7726"/>
    <w:rsid w:val="00DF17AF"/>
    <w:rsid w:val="00DF1BC7"/>
    <w:rsid w:val="00DF307B"/>
    <w:rsid w:val="00DF3A12"/>
    <w:rsid w:val="00E00D0B"/>
    <w:rsid w:val="00E0209A"/>
    <w:rsid w:val="00E039EB"/>
    <w:rsid w:val="00E1314D"/>
    <w:rsid w:val="00E140EB"/>
    <w:rsid w:val="00E1524C"/>
    <w:rsid w:val="00E2165D"/>
    <w:rsid w:val="00E22351"/>
    <w:rsid w:val="00E25699"/>
    <w:rsid w:val="00E278D4"/>
    <w:rsid w:val="00E3253F"/>
    <w:rsid w:val="00E3313F"/>
    <w:rsid w:val="00E33BB7"/>
    <w:rsid w:val="00E40360"/>
    <w:rsid w:val="00E41C38"/>
    <w:rsid w:val="00E52CA5"/>
    <w:rsid w:val="00E5341F"/>
    <w:rsid w:val="00E53E68"/>
    <w:rsid w:val="00E54188"/>
    <w:rsid w:val="00E54512"/>
    <w:rsid w:val="00E570DD"/>
    <w:rsid w:val="00E61BD8"/>
    <w:rsid w:val="00E62BEF"/>
    <w:rsid w:val="00E65927"/>
    <w:rsid w:val="00E65AE5"/>
    <w:rsid w:val="00E66E40"/>
    <w:rsid w:val="00E67770"/>
    <w:rsid w:val="00E67B90"/>
    <w:rsid w:val="00E70E34"/>
    <w:rsid w:val="00E74701"/>
    <w:rsid w:val="00E802DD"/>
    <w:rsid w:val="00E81AF5"/>
    <w:rsid w:val="00E82DCA"/>
    <w:rsid w:val="00E82E39"/>
    <w:rsid w:val="00E83E55"/>
    <w:rsid w:val="00E8467E"/>
    <w:rsid w:val="00E85C91"/>
    <w:rsid w:val="00E879B5"/>
    <w:rsid w:val="00E90F37"/>
    <w:rsid w:val="00E93F99"/>
    <w:rsid w:val="00E944B1"/>
    <w:rsid w:val="00E95363"/>
    <w:rsid w:val="00E95826"/>
    <w:rsid w:val="00E966E6"/>
    <w:rsid w:val="00E96F5B"/>
    <w:rsid w:val="00E9787D"/>
    <w:rsid w:val="00E979BB"/>
    <w:rsid w:val="00EA33FD"/>
    <w:rsid w:val="00EA3A73"/>
    <w:rsid w:val="00EA71C4"/>
    <w:rsid w:val="00EB014E"/>
    <w:rsid w:val="00EB27F1"/>
    <w:rsid w:val="00EB43DB"/>
    <w:rsid w:val="00EB5617"/>
    <w:rsid w:val="00EB62E8"/>
    <w:rsid w:val="00EB67D5"/>
    <w:rsid w:val="00EB7B72"/>
    <w:rsid w:val="00EC1C31"/>
    <w:rsid w:val="00EC33DE"/>
    <w:rsid w:val="00EC6D85"/>
    <w:rsid w:val="00ED1B11"/>
    <w:rsid w:val="00ED1C75"/>
    <w:rsid w:val="00ED1CA1"/>
    <w:rsid w:val="00ED1F57"/>
    <w:rsid w:val="00ED559D"/>
    <w:rsid w:val="00ED7F18"/>
    <w:rsid w:val="00EE1AD0"/>
    <w:rsid w:val="00EE461C"/>
    <w:rsid w:val="00EE5233"/>
    <w:rsid w:val="00EE52BB"/>
    <w:rsid w:val="00EE7C15"/>
    <w:rsid w:val="00EF31EE"/>
    <w:rsid w:val="00EF7F78"/>
    <w:rsid w:val="00F0044F"/>
    <w:rsid w:val="00F0296D"/>
    <w:rsid w:val="00F1236B"/>
    <w:rsid w:val="00F155FA"/>
    <w:rsid w:val="00F16257"/>
    <w:rsid w:val="00F218D2"/>
    <w:rsid w:val="00F22D81"/>
    <w:rsid w:val="00F23911"/>
    <w:rsid w:val="00F24BAE"/>
    <w:rsid w:val="00F26A31"/>
    <w:rsid w:val="00F27104"/>
    <w:rsid w:val="00F35206"/>
    <w:rsid w:val="00F35AB0"/>
    <w:rsid w:val="00F37D9C"/>
    <w:rsid w:val="00F40487"/>
    <w:rsid w:val="00F4048F"/>
    <w:rsid w:val="00F4065F"/>
    <w:rsid w:val="00F41F1E"/>
    <w:rsid w:val="00F4563C"/>
    <w:rsid w:val="00F4776B"/>
    <w:rsid w:val="00F50E98"/>
    <w:rsid w:val="00F55410"/>
    <w:rsid w:val="00F5553B"/>
    <w:rsid w:val="00F5769D"/>
    <w:rsid w:val="00F57CC3"/>
    <w:rsid w:val="00F60126"/>
    <w:rsid w:val="00F63C25"/>
    <w:rsid w:val="00F63CC6"/>
    <w:rsid w:val="00F66276"/>
    <w:rsid w:val="00F70D6E"/>
    <w:rsid w:val="00F711DE"/>
    <w:rsid w:val="00F72D6E"/>
    <w:rsid w:val="00F747A9"/>
    <w:rsid w:val="00F75987"/>
    <w:rsid w:val="00F76573"/>
    <w:rsid w:val="00F775C9"/>
    <w:rsid w:val="00F8084B"/>
    <w:rsid w:val="00F8096D"/>
    <w:rsid w:val="00F82038"/>
    <w:rsid w:val="00F8383D"/>
    <w:rsid w:val="00F83F89"/>
    <w:rsid w:val="00F85B99"/>
    <w:rsid w:val="00F935F4"/>
    <w:rsid w:val="00F94F9A"/>
    <w:rsid w:val="00F95015"/>
    <w:rsid w:val="00F95DDE"/>
    <w:rsid w:val="00F9734E"/>
    <w:rsid w:val="00F97B05"/>
    <w:rsid w:val="00FA24ED"/>
    <w:rsid w:val="00FA494B"/>
    <w:rsid w:val="00FA4E83"/>
    <w:rsid w:val="00FA745E"/>
    <w:rsid w:val="00FA7B18"/>
    <w:rsid w:val="00FB2601"/>
    <w:rsid w:val="00FB607B"/>
    <w:rsid w:val="00FB661F"/>
    <w:rsid w:val="00FC2378"/>
    <w:rsid w:val="00FC4211"/>
    <w:rsid w:val="00FC4A61"/>
    <w:rsid w:val="00FD143A"/>
    <w:rsid w:val="00FD1ECE"/>
    <w:rsid w:val="00FD206F"/>
    <w:rsid w:val="00FD40EA"/>
    <w:rsid w:val="00FD66C9"/>
    <w:rsid w:val="00FE10C4"/>
    <w:rsid w:val="00FE140A"/>
    <w:rsid w:val="00FE1EFB"/>
    <w:rsid w:val="00FE48F5"/>
    <w:rsid w:val="00FE5258"/>
    <w:rsid w:val="00FE53FD"/>
    <w:rsid w:val="00FE69EF"/>
    <w:rsid w:val="00FE6B9A"/>
    <w:rsid w:val="00FF02EB"/>
    <w:rsid w:val="00FF0C0C"/>
    <w:rsid w:val="00FF295F"/>
    <w:rsid w:val="00FF402C"/>
    <w:rsid w:val="00FF63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3C6"/>
  </w:style>
  <w:style w:type="paragraph" w:styleId="Heading1">
    <w:name w:val="heading 1"/>
    <w:basedOn w:val="Normal"/>
    <w:next w:val="Normal"/>
    <w:link w:val="Heading1Char"/>
    <w:uiPriority w:val="9"/>
    <w:qFormat/>
    <w:rsid w:val="00DF1B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D5D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038F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038F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BC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D5D5A"/>
    <w:rPr>
      <w:rFonts w:asciiTheme="majorHAnsi" w:eastAsiaTheme="majorEastAsia" w:hAnsiTheme="majorHAnsi" w:cstheme="majorBidi"/>
      <w:b/>
      <w:bCs/>
      <w:color w:val="4F81BD" w:themeColor="accent1"/>
      <w:sz w:val="26"/>
      <w:szCs w:val="26"/>
    </w:rPr>
  </w:style>
  <w:style w:type="table" w:styleId="LightShading-Accent1">
    <w:name w:val="Light Shading Accent 1"/>
    <w:basedOn w:val="TableNormal"/>
    <w:uiPriority w:val="60"/>
    <w:rsid w:val="004D5D5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0D3131"/>
    <w:rPr>
      <w:color w:val="0000FF" w:themeColor="hyperlink"/>
      <w:u w:val="single"/>
    </w:rPr>
  </w:style>
  <w:style w:type="table" w:styleId="TableGrid">
    <w:name w:val="Table Grid"/>
    <w:basedOn w:val="TableNormal"/>
    <w:uiPriority w:val="59"/>
    <w:rsid w:val="00F37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D32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2FE"/>
    <w:rPr>
      <w:sz w:val="20"/>
      <w:szCs w:val="20"/>
    </w:rPr>
  </w:style>
  <w:style w:type="character" w:styleId="FootnoteReference">
    <w:name w:val="footnote reference"/>
    <w:basedOn w:val="DefaultParagraphFont"/>
    <w:uiPriority w:val="99"/>
    <w:semiHidden/>
    <w:unhideWhenUsed/>
    <w:rsid w:val="002D32FE"/>
    <w:rPr>
      <w:vertAlign w:val="superscript"/>
    </w:rPr>
  </w:style>
  <w:style w:type="paragraph" w:styleId="NormalWeb">
    <w:name w:val="Normal (Web)"/>
    <w:basedOn w:val="Normal"/>
    <w:uiPriority w:val="99"/>
    <w:unhideWhenUsed/>
    <w:rsid w:val="003211DB"/>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5006F2"/>
    <w:pPr>
      <w:ind w:left="720"/>
      <w:contextualSpacing/>
    </w:pPr>
  </w:style>
  <w:style w:type="character" w:styleId="CommentReference">
    <w:name w:val="annotation reference"/>
    <w:basedOn w:val="DefaultParagraphFont"/>
    <w:uiPriority w:val="99"/>
    <w:semiHidden/>
    <w:unhideWhenUsed/>
    <w:rsid w:val="00FD143A"/>
    <w:rPr>
      <w:sz w:val="16"/>
      <w:szCs w:val="16"/>
    </w:rPr>
  </w:style>
  <w:style w:type="paragraph" w:styleId="CommentText">
    <w:name w:val="annotation text"/>
    <w:basedOn w:val="Normal"/>
    <w:link w:val="CommentTextChar"/>
    <w:uiPriority w:val="99"/>
    <w:semiHidden/>
    <w:unhideWhenUsed/>
    <w:rsid w:val="00FD143A"/>
    <w:pPr>
      <w:spacing w:line="240" w:lineRule="auto"/>
    </w:pPr>
    <w:rPr>
      <w:sz w:val="20"/>
      <w:szCs w:val="20"/>
    </w:rPr>
  </w:style>
  <w:style w:type="character" w:customStyle="1" w:styleId="CommentTextChar">
    <w:name w:val="Comment Text Char"/>
    <w:basedOn w:val="DefaultParagraphFont"/>
    <w:link w:val="CommentText"/>
    <w:uiPriority w:val="99"/>
    <w:semiHidden/>
    <w:rsid w:val="00FD143A"/>
    <w:rPr>
      <w:sz w:val="20"/>
      <w:szCs w:val="20"/>
    </w:rPr>
  </w:style>
  <w:style w:type="paragraph" w:styleId="CommentSubject">
    <w:name w:val="annotation subject"/>
    <w:basedOn w:val="CommentText"/>
    <w:next w:val="CommentText"/>
    <w:link w:val="CommentSubjectChar"/>
    <w:uiPriority w:val="99"/>
    <w:semiHidden/>
    <w:unhideWhenUsed/>
    <w:rsid w:val="00FD143A"/>
    <w:rPr>
      <w:b/>
      <w:bCs/>
    </w:rPr>
  </w:style>
  <w:style w:type="character" w:customStyle="1" w:styleId="CommentSubjectChar">
    <w:name w:val="Comment Subject Char"/>
    <w:basedOn w:val="CommentTextChar"/>
    <w:link w:val="CommentSubject"/>
    <w:uiPriority w:val="99"/>
    <w:semiHidden/>
    <w:rsid w:val="00FD143A"/>
    <w:rPr>
      <w:b/>
      <w:bCs/>
      <w:sz w:val="20"/>
      <w:szCs w:val="20"/>
    </w:rPr>
  </w:style>
  <w:style w:type="paragraph" w:styleId="BalloonText">
    <w:name w:val="Balloon Text"/>
    <w:basedOn w:val="Normal"/>
    <w:link w:val="BalloonTextChar"/>
    <w:uiPriority w:val="99"/>
    <w:semiHidden/>
    <w:unhideWhenUsed/>
    <w:rsid w:val="00FD14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43A"/>
    <w:rPr>
      <w:rFonts w:ascii="Tahoma" w:hAnsi="Tahoma" w:cs="Tahoma"/>
      <w:sz w:val="16"/>
      <w:szCs w:val="16"/>
    </w:rPr>
  </w:style>
  <w:style w:type="paragraph" w:styleId="Header">
    <w:name w:val="header"/>
    <w:basedOn w:val="Normal"/>
    <w:link w:val="HeaderChar"/>
    <w:uiPriority w:val="99"/>
    <w:unhideWhenUsed/>
    <w:rsid w:val="006E6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29C"/>
  </w:style>
  <w:style w:type="paragraph" w:styleId="Footer">
    <w:name w:val="footer"/>
    <w:basedOn w:val="Normal"/>
    <w:link w:val="FooterChar"/>
    <w:uiPriority w:val="99"/>
    <w:unhideWhenUsed/>
    <w:rsid w:val="006E6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629C"/>
  </w:style>
  <w:style w:type="paragraph" w:styleId="Revision">
    <w:name w:val="Revision"/>
    <w:hidden/>
    <w:uiPriority w:val="99"/>
    <w:semiHidden/>
    <w:rsid w:val="0027215E"/>
    <w:pPr>
      <w:spacing w:after="0" w:line="240" w:lineRule="auto"/>
    </w:pPr>
  </w:style>
  <w:style w:type="table" w:styleId="LightGrid-Accent5">
    <w:name w:val="Light Grid Accent 5"/>
    <w:basedOn w:val="TableNormal"/>
    <w:uiPriority w:val="62"/>
    <w:rsid w:val="0025520C"/>
    <w:pPr>
      <w:spacing w:after="0" w:line="240" w:lineRule="auto"/>
    </w:pPr>
    <w:rPr>
      <w:rFonts w:eastAsiaTheme="minorHAns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uiPriority w:val="1"/>
    <w:qFormat/>
    <w:rsid w:val="0025520C"/>
    <w:pPr>
      <w:spacing w:after="0" w:line="240" w:lineRule="auto"/>
    </w:pPr>
  </w:style>
  <w:style w:type="paragraph" w:styleId="EndnoteText">
    <w:name w:val="endnote text"/>
    <w:basedOn w:val="Normal"/>
    <w:link w:val="EndnoteTextChar"/>
    <w:uiPriority w:val="99"/>
    <w:semiHidden/>
    <w:unhideWhenUsed/>
    <w:rsid w:val="004E70E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70E0"/>
    <w:rPr>
      <w:sz w:val="20"/>
      <w:szCs w:val="20"/>
    </w:rPr>
  </w:style>
  <w:style w:type="character" w:styleId="EndnoteReference">
    <w:name w:val="endnote reference"/>
    <w:basedOn w:val="DefaultParagraphFont"/>
    <w:uiPriority w:val="99"/>
    <w:semiHidden/>
    <w:unhideWhenUsed/>
    <w:rsid w:val="004E70E0"/>
    <w:rPr>
      <w:vertAlign w:val="superscript"/>
    </w:rPr>
  </w:style>
  <w:style w:type="table" w:styleId="LightShading">
    <w:name w:val="Light Shading"/>
    <w:basedOn w:val="TableNormal"/>
    <w:uiPriority w:val="60"/>
    <w:rsid w:val="003813E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5B25FD"/>
    <w:pPr>
      <w:spacing w:after="0" w:line="240" w:lineRule="auto"/>
    </w:pPr>
    <w:tblPr>
      <w:tblStyleRowBandSize w:val="1"/>
      <w:tblStyleColBandSize w:val="1"/>
      <w:tblBorders>
        <w:left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List1">
    <w:name w:val="Medium List 1"/>
    <w:basedOn w:val="TableNormal"/>
    <w:uiPriority w:val="65"/>
    <w:rsid w:val="00F2391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Heading3Char">
    <w:name w:val="Heading 3 Char"/>
    <w:basedOn w:val="DefaultParagraphFont"/>
    <w:link w:val="Heading3"/>
    <w:uiPriority w:val="9"/>
    <w:rsid w:val="000038F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038F1"/>
    <w:rPr>
      <w:rFonts w:asciiTheme="majorHAnsi" w:eastAsiaTheme="majorEastAsia" w:hAnsiTheme="majorHAnsi" w:cstheme="majorBidi"/>
      <w:b/>
      <w:bCs/>
      <w:i/>
      <w:iCs/>
      <w:color w:val="4F81BD" w:themeColor="accent1"/>
    </w:rPr>
  </w:style>
  <w:style w:type="table" w:styleId="MediumList1-Accent5">
    <w:name w:val="Medium List 1 Accent 5"/>
    <w:basedOn w:val="TableNormal"/>
    <w:uiPriority w:val="65"/>
    <w:rsid w:val="008A5166"/>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3C6"/>
  </w:style>
  <w:style w:type="paragraph" w:styleId="Heading1">
    <w:name w:val="heading 1"/>
    <w:basedOn w:val="Normal"/>
    <w:next w:val="Normal"/>
    <w:link w:val="Heading1Char"/>
    <w:uiPriority w:val="9"/>
    <w:qFormat/>
    <w:rsid w:val="00DF1B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D5D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038F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038F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BC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D5D5A"/>
    <w:rPr>
      <w:rFonts w:asciiTheme="majorHAnsi" w:eastAsiaTheme="majorEastAsia" w:hAnsiTheme="majorHAnsi" w:cstheme="majorBidi"/>
      <w:b/>
      <w:bCs/>
      <w:color w:val="4F81BD" w:themeColor="accent1"/>
      <w:sz w:val="26"/>
      <w:szCs w:val="26"/>
    </w:rPr>
  </w:style>
  <w:style w:type="table" w:styleId="LightShading-Accent1">
    <w:name w:val="Light Shading Accent 1"/>
    <w:basedOn w:val="TableNormal"/>
    <w:uiPriority w:val="60"/>
    <w:rsid w:val="004D5D5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0D3131"/>
    <w:rPr>
      <w:color w:val="0000FF" w:themeColor="hyperlink"/>
      <w:u w:val="single"/>
    </w:rPr>
  </w:style>
  <w:style w:type="table" w:styleId="TableGrid">
    <w:name w:val="Table Grid"/>
    <w:basedOn w:val="TableNormal"/>
    <w:uiPriority w:val="59"/>
    <w:rsid w:val="00F37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D32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2FE"/>
    <w:rPr>
      <w:sz w:val="20"/>
      <w:szCs w:val="20"/>
    </w:rPr>
  </w:style>
  <w:style w:type="character" w:styleId="FootnoteReference">
    <w:name w:val="footnote reference"/>
    <w:basedOn w:val="DefaultParagraphFont"/>
    <w:uiPriority w:val="99"/>
    <w:semiHidden/>
    <w:unhideWhenUsed/>
    <w:rsid w:val="002D32FE"/>
    <w:rPr>
      <w:vertAlign w:val="superscript"/>
    </w:rPr>
  </w:style>
  <w:style w:type="paragraph" w:styleId="NormalWeb">
    <w:name w:val="Normal (Web)"/>
    <w:basedOn w:val="Normal"/>
    <w:uiPriority w:val="99"/>
    <w:unhideWhenUsed/>
    <w:rsid w:val="003211DB"/>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5006F2"/>
    <w:pPr>
      <w:ind w:left="720"/>
      <w:contextualSpacing/>
    </w:pPr>
  </w:style>
  <w:style w:type="character" w:styleId="CommentReference">
    <w:name w:val="annotation reference"/>
    <w:basedOn w:val="DefaultParagraphFont"/>
    <w:uiPriority w:val="99"/>
    <w:semiHidden/>
    <w:unhideWhenUsed/>
    <w:rsid w:val="00FD143A"/>
    <w:rPr>
      <w:sz w:val="16"/>
      <w:szCs w:val="16"/>
    </w:rPr>
  </w:style>
  <w:style w:type="paragraph" w:styleId="CommentText">
    <w:name w:val="annotation text"/>
    <w:basedOn w:val="Normal"/>
    <w:link w:val="CommentTextChar"/>
    <w:uiPriority w:val="99"/>
    <w:semiHidden/>
    <w:unhideWhenUsed/>
    <w:rsid w:val="00FD143A"/>
    <w:pPr>
      <w:spacing w:line="240" w:lineRule="auto"/>
    </w:pPr>
    <w:rPr>
      <w:sz w:val="20"/>
      <w:szCs w:val="20"/>
    </w:rPr>
  </w:style>
  <w:style w:type="character" w:customStyle="1" w:styleId="CommentTextChar">
    <w:name w:val="Comment Text Char"/>
    <w:basedOn w:val="DefaultParagraphFont"/>
    <w:link w:val="CommentText"/>
    <w:uiPriority w:val="99"/>
    <w:semiHidden/>
    <w:rsid w:val="00FD143A"/>
    <w:rPr>
      <w:sz w:val="20"/>
      <w:szCs w:val="20"/>
    </w:rPr>
  </w:style>
  <w:style w:type="paragraph" w:styleId="CommentSubject">
    <w:name w:val="annotation subject"/>
    <w:basedOn w:val="CommentText"/>
    <w:next w:val="CommentText"/>
    <w:link w:val="CommentSubjectChar"/>
    <w:uiPriority w:val="99"/>
    <w:semiHidden/>
    <w:unhideWhenUsed/>
    <w:rsid w:val="00FD143A"/>
    <w:rPr>
      <w:b/>
      <w:bCs/>
    </w:rPr>
  </w:style>
  <w:style w:type="character" w:customStyle="1" w:styleId="CommentSubjectChar">
    <w:name w:val="Comment Subject Char"/>
    <w:basedOn w:val="CommentTextChar"/>
    <w:link w:val="CommentSubject"/>
    <w:uiPriority w:val="99"/>
    <w:semiHidden/>
    <w:rsid w:val="00FD143A"/>
    <w:rPr>
      <w:b/>
      <w:bCs/>
      <w:sz w:val="20"/>
      <w:szCs w:val="20"/>
    </w:rPr>
  </w:style>
  <w:style w:type="paragraph" w:styleId="BalloonText">
    <w:name w:val="Balloon Text"/>
    <w:basedOn w:val="Normal"/>
    <w:link w:val="BalloonTextChar"/>
    <w:uiPriority w:val="99"/>
    <w:semiHidden/>
    <w:unhideWhenUsed/>
    <w:rsid w:val="00FD14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43A"/>
    <w:rPr>
      <w:rFonts w:ascii="Tahoma" w:hAnsi="Tahoma" w:cs="Tahoma"/>
      <w:sz w:val="16"/>
      <w:szCs w:val="16"/>
    </w:rPr>
  </w:style>
  <w:style w:type="paragraph" w:styleId="Header">
    <w:name w:val="header"/>
    <w:basedOn w:val="Normal"/>
    <w:link w:val="HeaderChar"/>
    <w:uiPriority w:val="99"/>
    <w:unhideWhenUsed/>
    <w:rsid w:val="006E6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29C"/>
  </w:style>
  <w:style w:type="paragraph" w:styleId="Footer">
    <w:name w:val="footer"/>
    <w:basedOn w:val="Normal"/>
    <w:link w:val="FooterChar"/>
    <w:uiPriority w:val="99"/>
    <w:unhideWhenUsed/>
    <w:rsid w:val="006E6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629C"/>
  </w:style>
  <w:style w:type="paragraph" w:styleId="Revision">
    <w:name w:val="Revision"/>
    <w:hidden/>
    <w:uiPriority w:val="99"/>
    <w:semiHidden/>
    <w:rsid w:val="0027215E"/>
    <w:pPr>
      <w:spacing w:after="0" w:line="240" w:lineRule="auto"/>
    </w:pPr>
  </w:style>
  <w:style w:type="table" w:styleId="LightGrid-Accent5">
    <w:name w:val="Light Grid Accent 5"/>
    <w:basedOn w:val="TableNormal"/>
    <w:uiPriority w:val="62"/>
    <w:rsid w:val="0025520C"/>
    <w:pPr>
      <w:spacing w:after="0" w:line="240" w:lineRule="auto"/>
    </w:pPr>
    <w:rPr>
      <w:rFonts w:eastAsiaTheme="minorHAns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uiPriority w:val="1"/>
    <w:qFormat/>
    <w:rsid w:val="0025520C"/>
    <w:pPr>
      <w:spacing w:after="0" w:line="240" w:lineRule="auto"/>
    </w:pPr>
  </w:style>
  <w:style w:type="paragraph" w:styleId="EndnoteText">
    <w:name w:val="endnote text"/>
    <w:basedOn w:val="Normal"/>
    <w:link w:val="EndnoteTextChar"/>
    <w:uiPriority w:val="99"/>
    <w:semiHidden/>
    <w:unhideWhenUsed/>
    <w:rsid w:val="004E70E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70E0"/>
    <w:rPr>
      <w:sz w:val="20"/>
      <w:szCs w:val="20"/>
    </w:rPr>
  </w:style>
  <w:style w:type="character" w:styleId="EndnoteReference">
    <w:name w:val="endnote reference"/>
    <w:basedOn w:val="DefaultParagraphFont"/>
    <w:uiPriority w:val="99"/>
    <w:semiHidden/>
    <w:unhideWhenUsed/>
    <w:rsid w:val="004E70E0"/>
    <w:rPr>
      <w:vertAlign w:val="superscript"/>
    </w:rPr>
  </w:style>
  <w:style w:type="table" w:styleId="LightShading">
    <w:name w:val="Light Shading"/>
    <w:basedOn w:val="TableNormal"/>
    <w:uiPriority w:val="60"/>
    <w:rsid w:val="003813E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5B25FD"/>
    <w:pPr>
      <w:spacing w:after="0" w:line="240" w:lineRule="auto"/>
    </w:pPr>
    <w:tblPr>
      <w:tblStyleRowBandSize w:val="1"/>
      <w:tblStyleColBandSize w:val="1"/>
      <w:tblBorders>
        <w:left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List1">
    <w:name w:val="Medium List 1"/>
    <w:basedOn w:val="TableNormal"/>
    <w:uiPriority w:val="65"/>
    <w:rsid w:val="00F2391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Heading3Char">
    <w:name w:val="Heading 3 Char"/>
    <w:basedOn w:val="DefaultParagraphFont"/>
    <w:link w:val="Heading3"/>
    <w:uiPriority w:val="9"/>
    <w:rsid w:val="000038F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038F1"/>
    <w:rPr>
      <w:rFonts w:asciiTheme="majorHAnsi" w:eastAsiaTheme="majorEastAsia" w:hAnsiTheme="majorHAnsi" w:cstheme="majorBidi"/>
      <w:b/>
      <w:bCs/>
      <w:i/>
      <w:iCs/>
      <w:color w:val="4F81BD" w:themeColor="accent1"/>
    </w:rPr>
  </w:style>
  <w:style w:type="table" w:styleId="MediumList1-Accent5">
    <w:name w:val="Medium List 1 Accent 5"/>
    <w:basedOn w:val="TableNormal"/>
    <w:uiPriority w:val="65"/>
    <w:rsid w:val="008A5166"/>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18273">
      <w:bodyDiv w:val="1"/>
      <w:marLeft w:val="0"/>
      <w:marRight w:val="0"/>
      <w:marTop w:val="0"/>
      <w:marBottom w:val="0"/>
      <w:divBdr>
        <w:top w:val="none" w:sz="0" w:space="0" w:color="auto"/>
        <w:left w:val="none" w:sz="0" w:space="0" w:color="auto"/>
        <w:bottom w:val="none" w:sz="0" w:space="0" w:color="auto"/>
        <w:right w:val="none" w:sz="0" w:space="0" w:color="auto"/>
      </w:divBdr>
    </w:div>
    <w:div w:id="97604492">
      <w:bodyDiv w:val="1"/>
      <w:marLeft w:val="0"/>
      <w:marRight w:val="0"/>
      <w:marTop w:val="0"/>
      <w:marBottom w:val="0"/>
      <w:divBdr>
        <w:top w:val="none" w:sz="0" w:space="0" w:color="auto"/>
        <w:left w:val="none" w:sz="0" w:space="0" w:color="auto"/>
        <w:bottom w:val="none" w:sz="0" w:space="0" w:color="auto"/>
        <w:right w:val="none" w:sz="0" w:space="0" w:color="auto"/>
      </w:divBdr>
      <w:divsChild>
        <w:div w:id="1648628994">
          <w:marLeft w:val="0"/>
          <w:marRight w:val="0"/>
          <w:marTop w:val="0"/>
          <w:marBottom w:val="0"/>
          <w:divBdr>
            <w:top w:val="none" w:sz="0" w:space="0" w:color="auto"/>
            <w:left w:val="none" w:sz="0" w:space="0" w:color="auto"/>
            <w:bottom w:val="none" w:sz="0" w:space="0" w:color="auto"/>
            <w:right w:val="none" w:sz="0" w:space="0" w:color="auto"/>
          </w:divBdr>
          <w:divsChild>
            <w:div w:id="2097508095">
              <w:marLeft w:val="0"/>
              <w:marRight w:val="0"/>
              <w:marTop w:val="0"/>
              <w:marBottom w:val="0"/>
              <w:divBdr>
                <w:top w:val="none" w:sz="0" w:space="0" w:color="auto"/>
                <w:left w:val="none" w:sz="0" w:space="0" w:color="auto"/>
                <w:bottom w:val="none" w:sz="0" w:space="0" w:color="auto"/>
                <w:right w:val="none" w:sz="0" w:space="0" w:color="auto"/>
              </w:divBdr>
              <w:divsChild>
                <w:div w:id="1588492535">
                  <w:marLeft w:val="0"/>
                  <w:marRight w:val="0"/>
                  <w:marTop w:val="0"/>
                  <w:marBottom w:val="0"/>
                  <w:divBdr>
                    <w:top w:val="none" w:sz="0" w:space="0" w:color="auto"/>
                    <w:left w:val="none" w:sz="0" w:space="0" w:color="auto"/>
                    <w:bottom w:val="none" w:sz="0" w:space="0" w:color="auto"/>
                    <w:right w:val="none" w:sz="0" w:space="0" w:color="auto"/>
                  </w:divBdr>
                  <w:divsChild>
                    <w:div w:id="693074794">
                      <w:marLeft w:val="0"/>
                      <w:marRight w:val="0"/>
                      <w:marTop w:val="0"/>
                      <w:marBottom w:val="0"/>
                      <w:divBdr>
                        <w:top w:val="none" w:sz="0" w:space="0" w:color="auto"/>
                        <w:left w:val="none" w:sz="0" w:space="0" w:color="auto"/>
                        <w:bottom w:val="none" w:sz="0" w:space="0" w:color="auto"/>
                        <w:right w:val="none" w:sz="0" w:space="0" w:color="auto"/>
                      </w:divBdr>
                      <w:divsChild>
                        <w:div w:id="1093015422">
                          <w:marLeft w:val="0"/>
                          <w:marRight w:val="0"/>
                          <w:marTop w:val="0"/>
                          <w:marBottom w:val="0"/>
                          <w:divBdr>
                            <w:top w:val="none" w:sz="0" w:space="0" w:color="auto"/>
                            <w:left w:val="none" w:sz="0" w:space="0" w:color="auto"/>
                            <w:bottom w:val="none" w:sz="0" w:space="0" w:color="auto"/>
                            <w:right w:val="none" w:sz="0" w:space="0" w:color="auto"/>
                          </w:divBdr>
                          <w:divsChild>
                            <w:div w:id="1106777589">
                              <w:marLeft w:val="0"/>
                              <w:marRight w:val="0"/>
                              <w:marTop w:val="0"/>
                              <w:marBottom w:val="0"/>
                              <w:divBdr>
                                <w:top w:val="none" w:sz="0" w:space="0" w:color="auto"/>
                                <w:left w:val="none" w:sz="0" w:space="0" w:color="auto"/>
                                <w:bottom w:val="none" w:sz="0" w:space="0" w:color="auto"/>
                                <w:right w:val="none" w:sz="0" w:space="0" w:color="auto"/>
                              </w:divBdr>
                              <w:divsChild>
                                <w:div w:id="1880316618">
                                  <w:marLeft w:val="0"/>
                                  <w:marRight w:val="0"/>
                                  <w:marTop w:val="0"/>
                                  <w:marBottom w:val="0"/>
                                  <w:divBdr>
                                    <w:top w:val="none" w:sz="0" w:space="0" w:color="auto"/>
                                    <w:left w:val="none" w:sz="0" w:space="0" w:color="auto"/>
                                    <w:bottom w:val="none" w:sz="0" w:space="0" w:color="auto"/>
                                    <w:right w:val="none" w:sz="0" w:space="0" w:color="auto"/>
                                  </w:divBdr>
                                  <w:divsChild>
                                    <w:div w:id="677269200">
                                      <w:marLeft w:val="0"/>
                                      <w:marRight w:val="0"/>
                                      <w:marTop w:val="0"/>
                                      <w:marBottom w:val="0"/>
                                      <w:divBdr>
                                        <w:top w:val="none" w:sz="0" w:space="0" w:color="auto"/>
                                        <w:left w:val="none" w:sz="0" w:space="0" w:color="auto"/>
                                        <w:bottom w:val="none" w:sz="0" w:space="0" w:color="auto"/>
                                        <w:right w:val="none" w:sz="0" w:space="0" w:color="auto"/>
                                      </w:divBdr>
                                      <w:divsChild>
                                        <w:div w:id="2085099227">
                                          <w:marLeft w:val="0"/>
                                          <w:marRight w:val="0"/>
                                          <w:marTop w:val="0"/>
                                          <w:marBottom w:val="0"/>
                                          <w:divBdr>
                                            <w:top w:val="none" w:sz="0" w:space="0" w:color="auto"/>
                                            <w:left w:val="none" w:sz="0" w:space="0" w:color="auto"/>
                                            <w:bottom w:val="none" w:sz="0" w:space="0" w:color="auto"/>
                                            <w:right w:val="none" w:sz="0" w:space="0" w:color="auto"/>
                                          </w:divBdr>
                                          <w:divsChild>
                                            <w:div w:id="1382945313">
                                              <w:marLeft w:val="0"/>
                                              <w:marRight w:val="0"/>
                                              <w:marTop w:val="0"/>
                                              <w:marBottom w:val="0"/>
                                              <w:divBdr>
                                                <w:top w:val="none" w:sz="0" w:space="0" w:color="auto"/>
                                                <w:left w:val="none" w:sz="0" w:space="0" w:color="auto"/>
                                                <w:bottom w:val="none" w:sz="0" w:space="0" w:color="auto"/>
                                                <w:right w:val="none" w:sz="0" w:space="0" w:color="auto"/>
                                              </w:divBdr>
                                              <w:divsChild>
                                                <w:div w:id="984747212">
                                                  <w:marLeft w:val="0"/>
                                                  <w:marRight w:val="0"/>
                                                  <w:marTop w:val="0"/>
                                                  <w:marBottom w:val="0"/>
                                                  <w:divBdr>
                                                    <w:top w:val="none" w:sz="0" w:space="0" w:color="auto"/>
                                                    <w:left w:val="none" w:sz="0" w:space="0" w:color="auto"/>
                                                    <w:bottom w:val="none" w:sz="0" w:space="0" w:color="auto"/>
                                                    <w:right w:val="none" w:sz="0" w:space="0" w:color="auto"/>
                                                  </w:divBdr>
                                                  <w:divsChild>
                                                    <w:div w:id="250622215">
                                                      <w:marLeft w:val="0"/>
                                                      <w:marRight w:val="0"/>
                                                      <w:marTop w:val="0"/>
                                                      <w:marBottom w:val="0"/>
                                                      <w:divBdr>
                                                        <w:top w:val="none" w:sz="0" w:space="0" w:color="auto"/>
                                                        <w:left w:val="none" w:sz="0" w:space="0" w:color="auto"/>
                                                        <w:bottom w:val="none" w:sz="0" w:space="0" w:color="auto"/>
                                                        <w:right w:val="none" w:sz="0" w:space="0" w:color="auto"/>
                                                      </w:divBdr>
                                                      <w:divsChild>
                                                        <w:div w:id="1087850453">
                                                          <w:marLeft w:val="0"/>
                                                          <w:marRight w:val="0"/>
                                                          <w:marTop w:val="0"/>
                                                          <w:marBottom w:val="0"/>
                                                          <w:divBdr>
                                                            <w:top w:val="none" w:sz="0" w:space="0" w:color="auto"/>
                                                            <w:left w:val="none" w:sz="0" w:space="0" w:color="auto"/>
                                                            <w:bottom w:val="none" w:sz="0" w:space="0" w:color="auto"/>
                                                            <w:right w:val="none" w:sz="0" w:space="0" w:color="auto"/>
                                                          </w:divBdr>
                                                          <w:divsChild>
                                                            <w:div w:id="396363265">
                                                              <w:marLeft w:val="0"/>
                                                              <w:marRight w:val="0"/>
                                                              <w:marTop w:val="0"/>
                                                              <w:marBottom w:val="0"/>
                                                              <w:divBdr>
                                                                <w:top w:val="none" w:sz="0" w:space="0" w:color="auto"/>
                                                                <w:left w:val="none" w:sz="0" w:space="0" w:color="auto"/>
                                                                <w:bottom w:val="none" w:sz="0" w:space="0" w:color="auto"/>
                                                                <w:right w:val="none" w:sz="0" w:space="0" w:color="auto"/>
                                                              </w:divBdr>
                                                              <w:divsChild>
                                                                <w:div w:id="768816820">
                                                                  <w:marLeft w:val="0"/>
                                                                  <w:marRight w:val="0"/>
                                                                  <w:marTop w:val="0"/>
                                                                  <w:marBottom w:val="0"/>
                                                                  <w:divBdr>
                                                                    <w:top w:val="none" w:sz="0" w:space="0" w:color="auto"/>
                                                                    <w:left w:val="none" w:sz="0" w:space="0" w:color="auto"/>
                                                                    <w:bottom w:val="none" w:sz="0" w:space="0" w:color="auto"/>
                                                                    <w:right w:val="none" w:sz="0" w:space="0" w:color="auto"/>
                                                                  </w:divBdr>
                                                                  <w:divsChild>
                                                                    <w:div w:id="1929540410">
                                                                      <w:marLeft w:val="0"/>
                                                                      <w:marRight w:val="0"/>
                                                                      <w:marTop w:val="0"/>
                                                                      <w:marBottom w:val="0"/>
                                                                      <w:divBdr>
                                                                        <w:top w:val="none" w:sz="0" w:space="0" w:color="auto"/>
                                                                        <w:left w:val="none" w:sz="0" w:space="0" w:color="auto"/>
                                                                        <w:bottom w:val="none" w:sz="0" w:space="0" w:color="auto"/>
                                                                        <w:right w:val="none" w:sz="0" w:space="0" w:color="auto"/>
                                                                      </w:divBdr>
                                                                      <w:divsChild>
                                                                        <w:div w:id="359401651">
                                                                          <w:marLeft w:val="0"/>
                                                                          <w:marRight w:val="0"/>
                                                                          <w:marTop w:val="0"/>
                                                                          <w:marBottom w:val="0"/>
                                                                          <w:divBdr>
                                                                            <w:top w:val="none" w:sz="0" w:space="0" w:color="auto"/>
                                                                            <w:left w:val="none" w:sz="0" w:space="0" w:color="auto"/>
                                                                            <w:bottom w:val="none" w:sz="0" w:space="0" w:color="auto"/>
                                                                            <w:right w:val="none" w:sz="0" w:space="0" w:color="auto"/>
                                                                          </w:divBdr>
                                                                          <w:divsChild>
                                                                            <w:div w:id="2044285202">
                                                                              <w:marLeft w:val="0"/>
                                                                              <w:marRight w:val="0"/>
                                                                              <w:marTop w:val="0"/>
                                                                              <w:marBottom w:val="0"/>
                                                                              <w:divBdr>
                                                                                <w:top w:val="none" w:sz="0" w:space="0" w:color="auto"/>
                                                                                <w:left w:val="none" w:sz="0" w:space="0" w:color="auto"/>
                                                                                <w:bottom w:val="none" w:sz="0" w:space="0" w:color="auto"/>
                                                                                <w:right w:val="none" w:sz="0" w:space="0" w:color="auto"/>
                                                                              </w:divBdr>
                                                                              <w:divsChild>
                                                                                <w:div w:id="404645829">
                                                                                  <w:marLeft w:val="0"/>
                                                                                  <w:marRight w:val="0"/>
                                                                                  <w:marTop w:val="0"/>
                                                                                  <w:marBottom w:val="0"/>
                                                                                  <w:divBdr>
                                                                                    <w:top w:val="none" w:sz="0" w:space="0" w:color="auto"/>
                                                                                    <w:left w:val="none" w:sz="0" w:space="0" w:color="auto"/>
                                                                                    <w:bottom w:val="none" w:sz="0" w:space="0" w:color="auto"/>
                                                                                    <w:right w:val="none" w:sz="0" w:space="0" w:color="auto"/>
                                                                                  </w:divBdr>
                                                                                  <w:divsChild>
                                                                                    <w:div w:id="1163349458">
                                                                                      <w:marLeft w:val="0"/>
                                                                                      <w:marRight w:val="0"/>
                                                                                      <w:marTop w:val="0"/>
                                                                                      <w:marBottom w:val="0"/>
                                                                                      <w:divBdr>
                                                                                        <w:top w:val="none" w:sz="0" w:space="0" w:color="auto"/>
                                                                                        <w:left w:val="none" w:sz="0" w:space="0" w:color="auto"/>
                                                                                        <w:bottom w:val="none" w:sz="0" w:space="0" w:color="auto"/>
                                                                                        <w:right w:val="none" w:sz="0" w:space="0" w:color="auto"/>
                                                                                      </w:divBdr>
                                                                                      <w:divsChild>
                                                                                        <w:div w:id="504370229">
                                                                                          <w:marLeft w:val="0"/>
                                                                                          <w:marRight w:val="0"/>
                                                                                          <w:marTop w:val="0"/>
                                                                                          <w:marBottom w:val="0"/>
                                                                                          <w:divBdr>
                                                                                            <w:top w:val="none" w:sz="0" w:space="0" w:color="auto"/>
                                                                                            <w:left w:val="none" w:sz="0" w:space="0" w:color="auto"/>
                                                                                            <w:bottom w:val="none" w:sz="0" w:space="0" w:color="auto"/>
                                                                                            <w:right w:val="none" w:sz="0" w:space="0" w:color="auto"/>
                                                                                          </w:divBdr>
                                                                                          <w:divsChild>
                                                                                            <w:div w:id="963384912">
                                                                                              <w:marLeft w:val="0"/>
                                                                                              <w:marRight w:val="0"/>
                                                                                              <w:marTop w:val="0"/>
                                                                                              <w:marBottom w:val="0"/>
                                                                                              <w:divBdr>
                                                                                                <w:top w:val="none" w:sz="0" w:space="0" w:color="auto"/>
                                                                                                <w:left w:val="none" w:sz="0" w:space="0" w:color="auto"/>
                                                                                                <w:bottom w:val="none" w:sz="0" w:space="0" w:color="auto"/>
                                                                                                <w:right w:val="none" w:sz="0" w:space="0" w:color="auto"/>
                                                                                              </w:divBdr>
                                                                                              <w:divsChild>
                                                                                                <w:div w:id="275791813">
                                                                                                  <w:marLeft w:val="0"/>
                                                                                                  <w:marRight w:val="0"/>
                                                                                                  <w:marTop w:val="0"/>
                                                                                                  <w:marBottom w:val="0"/>
                                                                                                  <w:divBdr>
                                                                                                    <w:top w:val="none" w:sz="0" w:space="0" w:color="auto"/>
                                                                                                    <w:left w:val="none" w:sz="0" w:space="0" w:color="auto"/>
                                                                                                    <w:bottom w:val="none" w:sz="0" w:space="0" w:color="auto"/>
                                                                                                    <w:right w:val="none" w:sz="0" w:space="0" w:color="auto"/>
                                                                                                  </w:divBdr>
                                                                                                  <w:divsChild>
                                                                                                    <w:div w:id="1356728818">
                                                                                                      <w:marLeft w:val="0"/>
                                                                                                      <w:marRight w:val="0"/>
                                                                                                      <w:marTop w:val="0"/>
                                                                                                      <w:marBottom w:val="0"/>
                                                                                                      <w:divBdr>
                                                                                                        <w:top w:val="none" w:sz="0" w:space="0" w:color="auto"/>
                                                                                                        <w:left w:val="none" w:sz="0" w:space="0" w:color="auto"/>
                                                                                                        <w:bottom w:val="none" w:sz="0" w:space="0" w:color="auto"/>
                                                                                                        <w:right w:val="none" w:sz="0" w:space="0" w:color="auto"/>
                                                                                                      </w:divBdr>
                                                                                                      <w:divsChild>
                                                                                                        <w:div w:id="2091195598">
                                                                                                          <w:marLeft w:val="0"/>
                                                                                                          <w:marRight w:val="0"/>
                                                                                                          <w:marTop w:val="0"/>
                                                                                                          <w:marBottom w:val="0"/>
                                                                                                          <w:divBdr>
                                                                                                            <w:top w:val="none" w:sz="0" w:space="0" w:color="auto"/>
                                                                                                            <w:left w:val="none" w:sz="0" w:space="0" w:color="auto"/>
                                                                                                            <w:bottom w:val="none" w:sz="0" w:space="0" w:color="auto"/>
                                                                                                            <w:right w:val="none" w:sz="0" w:space="0" w:color="auto"/>
                                                                                                          </w:divBdr>
                                                                                                          <w:divsChild>
                                                                                                            <w:div w:id="1372880288">
                                                                                                              <w:marLeft w:val="0"/>
                                                                                                              <w:marRight w:val="0"/>
                                                                                                              <w:marTop w:val="0"/>
                                                                                                              <w:marBottom w:val="0"/>
                                                                                                              <w:divBdr>
                                                                                                                <w:top w:val="none" w:sz="0" w:space="0" w:color="auto"/>
                                                                                                                <w:left w:val="none" w:sz="0" w:space="0" w:color="auto"/>
                                                                                                                <w:bottom w:val="none" w:sz="0" w:space="0" w:color="auto"/>
                                                                                                                <w:right w:val="none" w:sz="0" w:space="0" w:color="auto"/>
                                                                                                              </w:divBdr>
                                                                                                              <w:divsChild>
                                                                                                                <w:div w:id="795488887">
                                                                                                                  <w:marLeft w:val="0"/>
                                                                                                                  <w:marRight w:val="0"/>
                                                                                                                  <w:marTop w:val="0"/>
                                                                                                                  <w:marBottom w:val="0"/>
                                                                                                                  <w:divBdr>
                                                                                                                    <w:top w:val="none" w:sz="0" w:space="0" w:color="auto"/>
                                                                                                                    <w:left w:val="none" w:sz="0" w:space="0" w:color="auto"/>
                                                                                                                    <w:bottom w:val="none" w:sz="0" w:space="0" w:color="auto"/>
                                                                                                                    <w:right w:val="none" w:sz="0" w:space="0" w:color="auto"/>
                                                                                                                  </w:divBdr>
                                                                                                                  <w:divsChild>
                                                                                                                    <w:div w:id="441262470">
                                                                                                                      <w:marLeft w:val="0"/>
                                                                                                                      <w:marRight w:val="0"/>
                                                                                                                      <w:marTop w:val="0"/>
                                                                                                                      <w:marBottom w:val="0"/>
                                                                                                                      <w:divBdr>
                                                                                                                        <w:top w:val="none" w:sz="0" w:space="0" w:color="auto"/>
                                                                                                                        <w:left w:val="none" w:sz="0" w:space="0" w:color="auto"/>
                                                                                                                        <w:bottom w:val="none" w:sz="0" w:space="0" w:color="auto"/>
                                                                                                                        <w:right w:val="none" w:sz="0" w:space="0" w:color="auto"/>
                                                                                                                      </w:divBdr>
                                                                                                                      <w:divsChild>
                                                                                                                        <w:div w:id="728653489">
                                                                                                                          <w:marLeft w:val="0"/>
                                                                                                                          <w:marRight w:val="0"/>
                                                                                                                          <w:marTop w:val="0"/>
                                                                                                                          <w:marBottom w:val="0"/>
                                                                                                                          <w:divBdr>
                                                                                                                            <w:top w:val="none" w:sz="0" w:space="0" w:color="auto"/>
                                                                                                                            <w:left w:val="none" w:sz="0" w:space="0" w:color="auto"/>
                                                                                                                            <w:bottom w:val="none" w:sz="0" w:space="0" w:color="auto"/>
                                                                                                                            <w:right w:val="none" w:sz="0" w:space="0" w:color="auto"/>
                                                                                                                          </w:divBdr>
                                                                                                                          <w:divsChild>
                                                                                                                            <w:div w:id="1194687950">
                                                                                                                              <w:marLeft w:val="0"/>
                                                                                                                              <w:marRight w:val="0"/>
                                                                                                                              <w:marTop w:val="0"/>
                                                                                                                              <w:marBottom w:val="0"/>
                                                                                                                              <w:divBdr>
                                                                                                                                <w:top w:val="none" w:sz="0" w:space="0" w:color="auto"/>
                                                                                                                                <w:left w:val="none" w:sz="0" w:space="0" w:color="auto"/>
                                                                                                                                <w:bottom w:val="none" w:sz="0" w:space="0" w:color="auto"/>
                                                                                                                                <w:right w:val="none" w:sz="0" w:space="0" w:color="auto"/>
                                                                                                                              </w:divBdr>
                                                                                                                              <w:divsChild>
                                                                                                                                <w:div w:id="596717431">
                                                                                                                                  <w:marLeft w:val="0"/>
                                                                                                                                  <w:marRight w:val="0"/>
                                                                                                                                  <w:marTop w:val="0"/>
                                                                                                                                  <w:marBottom w:val="0"/>
                                                                                                                                  <w:divBdr>
                                                                                                                                    <w:top w:val="none" w:sz="0" w:space="0" w:color="auto"/>
                                                                                                                                    <w:left w:val="none" w:sz="0" w:space="0" w:color="auto"/>
                                                                                                                                    <w:bottom w:val="none" w:sz="0" w:space="0" w:color="auto"/>
                                                                                                                                    <w:right w:val="none" w:sz="0" w:space="0" w:color="auto"/>
                                                                                                                                  </w:divBdr>
                                                                                                                                  <w:divsChild>
                                                                                                                                    <w:div w:id="1568883783">
                                                                                                                                      <w:marLeft w:val="0"/>
                                                                                                                                      <w:marRight w:val="0"/>
                                                                                                                                      <w:marTop w:val="0"/>
                                                                                                                                      <w:marBottom w:val="0"/>
                                                                                                                                      <w:divBdr>
                                                                                                                                        <w:top w:val="none" w:sz="0" w:space="0" w:color="auto"/>
                                                                                                                                        <w:left w:val="none" w:sz="0" w:space="0" w:color="auto"/>
                                                                                                                                        <w:bottom w:val="none" w:sz="0" w:space="0" w:color="auto"/>
                                                                                                                                        <w:right w:val="none" w:sz="0" w:space="0" w:color="auto"/>
                                                                                                                                      </w:divBdr>
                                                                                                                                      <w:divsChild>
                                                                                                                                        <w:div w:id="1844858068">
                                                                                                                                          <w:marLeft w:val="0"/>
                                                                                                                                          <w:marRight w:val="0"/>
                                                                                                                                          <w:marTop w:val="0"/>
                                                                                                                                          <w:marBottom w:val="0"/>
                                                                                                                                          <w:divBdr>
                                                                                                                                            <w:top w:val="none" w:sz="0" w:space="0" w:color="auto"/>
                                                                                                                                            <w:left w:val="none" w:sz="0" w:space="0" w:color="auto"/>
                                                                                                                                            <w:bottom w:val="none" w:sz="0" w:space="0" w:color="auto"/>
                                                                                                                                            <w:right w:val="none" w:sz="0" w:space="0" w:color="auto"/>
                                                                                                                                          </w:divBdr>
                                                                                                                                          <w:divsChild>
                                                                                                                                            <w:div w:id="1353798289">
                                                                                                                                              <w:marLeft w:val="0"/>
                                                                                                                                              <w:marRight w:val="0"/>
                                                                                                                                              <w:marTop w:val="0"/>
                                                                                                                                              <w:marBottom w:val="0"/>
                                                                                                                                              <w:divBdr>
                                                                                                                                                <w:top w:val="none" w:sz="0" w:space="0" w:color="auto"/>
                                                                                                                                                <w:left w:val="none" w:sz="0" w:space="0" w:color="auto"/>
                                                                                                                                                <w:bottom w:val="none" w:sz="0" w:space="0" w:color="auto"/>
                                                                                                                                                <w:right w:val="none" w:sz="0" w:space="0" w:color="auto"/>
                                                                                                                                              </w:divBdr>
                                                                                                                                              <w:divsChild>
                                                                                                                                                <w:div w:id="783773415">
                                                                                                                                                  <w:marLeft w:val="0"/>
                                                                                                                                                  <w:marRight w:val="0"/>
                                                                                                                                                  <w:marTop w:val="0"/>
                                                                                                                                                  <w:marBottom w:val="0"/>
                                                                                                                                                  <w:divBdr>
                                                                                                                                                    <w:top w:val="none" w:sz="0" w:space="0" w:color="auto"/>
                                                                                                                                                    <w:left w:val="none" w:sz="0" w:space="0" w:color="auto"/>
                                                                                                                                                    <w:bottom w:val="none" w:sz="0" w:space="0" w:color="auto"/>
                                                                                                                                                    <w:right w:val="none" w:sz="0" w:space="0" w:color="auto"/>
                                                                                                                                                  </w:divBdr>
                                                                                                                                                  <w:divsChild>
                                                                                                                                                    <w:div w:id="568929232">
                                                                                                                                                      <w:marLeft w:val="0"/>
                                                                                                                                                      <w:marRight w:val="0"/>
                                                                                                                                                      <w:marTop w:val="0"/>
                                                                                                                                                      <w:marBottom w:val="0"/>
                                                                                                                                                      <w:divBdr>
                                                                                                                                                        <w:top w:val="none" w:sz="0" w:space="0" w:color="auto"/>
                                                                                                                                                        <w:left w:val="none" w:sz="0" w:space="0" w:color="auto"/>
                                                                                                                                                        <w:bottom w:val="none" w:sz="0" w:space="0" w:color="auto"/>
                                                                                                                                                        <w:right w:val="none" w:sz="0" w:space="0" w:color="auto"/>
                                                                                                                                                      </w:divBdr>
                                                                                                                                                      <w:divsChild>
                                                                                                                                                        <w:div w:id="530463301">
                                                                                                                                                          <w:marLeft w:val="0"/>
                                                                                                                                                          <w:marRight w:val="0"/>
                                                                                                                                                          <w:marTop w:val="0"/>
                                                                                                                                                          <w:marBottom w:val="0"/>
                                                                                                                                                          <w:divBdr>
                                                                                                                                                            <w:top w:val="none" w:sz="0" w:space="0" w:color="auto"/>
                                                                                                                                                            <w:left w:val="none" w:sz="0" w:space="0" w:color="auto"/>
                                                                                                                                                            <w:bottom w:val="none" w:sz="0" w:space="0" w:color="auto"/>
                                                                                                                                                            <w:right w:val="none" w:sz="0" w:space="0" w:color="auto"/>
                                                                                                                                                          </w:divBdr>
                                                                                                                                                          <w:divsChild>
                                                                                                                                                            <w:div w:id="222259389">
                                                                                                                                                              <w:marLeft w:val="0"/>
                                                                                                                                                              <w:marRight w:val="0"/>
                                                                                                                                                              <w:marTop w:val="0"/>
                                                                                                                                                              <w:marBottom w:val="0"/>
                                                                                                                                                              <w:divBdr>
                                                                                                                                                                <w:top w:val="none" w:sz="0" w:space="0" w:color="auto"/>
                                                                                                                                                                <w:left w:val="none" w:sz="0" w:space="0" w:color="auto"/>
                                                                                                                                                                <w:bottom w:val="none" w:sz="0" w:space="0" w:color="auto"/>
                                                                                                                                                                <w:right w:val="none" w:sz="0" w:space="0" w:color="auto"/>
                                                                                                                                                              </w:divBdr>
                                                                                                                                                              <w:divsChild>
                                                                                                                                                                <w:div w:id="410347370">
                                                                                                                                                                  <w:marLeft w:val="0"/>
                                                                                                                                                                  <w:marRight w:val="0"/>
                                                                                                                                                                  <w:marTop w:val="0"/>
                                                                                                                                                                  <w:marBottom w:val="0"/>
                                                                                                                                                                  <w:divBdr>
                                                                                                                                                                    <w:top w:val="none" w:sz="0" w:space="0" w:color="auto"/>
                                                                                                                                                                    <w:left w:val="none" w:sz="0" w:space="0" w:color="auto"/>
                                                                                                                                                                    <w:bottom w:val="none" w:sz="0" w:space="0" w:color="auto"/>
                                                                                                                                                                    <w:right w:val="none" w:sz="0" w:space="0" w:color="auto"/>
                                                                                                                                                                  </w:divBdr>
                                                                                                                                                                  <w:divsChild>
                                                                                                                                                                    <w:div w:id="2086340095">
                                                                                                                                                                      <w:marLeft w:val="0"/>
                                                                                                                                                                      <w:marRight w:val="0"/>
                                                                                                                                                                      <w:marTop w:val="0"/>
                                                                                                                                                                      <w:marBottom w:val="0"/>
                                                                                                                                                                      <w:divBdr>
                                                                                                                                                                        <w:top w:val="none" w:sz="0" w:space="0" w:color="auto"/>
                                                                                                                                                                        <w:left w:val="none" w:sz="0" w:space="0" w:color="auto"/>
                                                                                                                                                                        <w:bottom w:val="none" w:sz="0" w:space="0" w:color="auto"/>
                                                                                                                                                                        <w:right w:val="none" w:sz="0" w:space="0" w:color="auto"/>
                                                                                                                                                                      </w:divBdr>
                                                                                                                                                                      <w:divsChild>
                                                                                                                                                                        <w:div w:id="2045405310">
                                                                                                                                                                          <w:marLeft w:val="0"/>
                                                                                                                                                                          <w:marRight w:val="0"/>
                                                                                                                                                                          <w:marTop w:val="0"/>
                                                                                                                                                                          <w:marBottom w:val="0"/>
                                                                                                                                                                          <w:divBdr>
                                                                                                                                                                            <w:top w:val="none" w:sz="0" w:space="0" w:color="auto"/>
                                                                                                                                                                            <w:left w:val="none" w:sz="0" w:space="0" w:color="auto"/>
                                                                                                                                                                            <w:bottom w:val="none" w:sz="0" w:space="0" w:color="auto"/>
                                                                                                                                                                            <w:right w:val="none" w:sz="0" w:space="0" w:color="auto"/>
                                                                                                                                                                          </w:divBdr>
                                                                                                                                                                          <w:divsChild>
                                                                                                                                                                            <w:div w:id="1143697928">
                                                                                                                                                                              <w:marLeft w:val="0"/>
                                                                                                                                                                              <w:marRight w:val="0"/>
                                                                                                                                                                              <w:marTop w:val="0"/>
                                                                                                                                                                              <w:marBottom w:val="0"/>
                                                                                                                                                                              <w:divBdr>
                                                                                                                                                                                <w:top w:val="none" w:sz="0" w:space="0" w:color="auto"/>
                                                                                                                                                                                <w:left w:val="none" w:sz="0" w:space="0" w:color="auto"/>
                                                                                                                                                                                <w:bottom w:val="none" w:sz="0" w:space="0" w:color="auto"/>
                                                                                                                                                                                <w:right w:val="none" w:sz="0" w:space="0" w:color="auto"/>
                                                                                                                                                                              </w:divBdr>
                                                                                                                                                                              <w:divsChild>
                                                                                                                                                                                <w:div w:id="1021399098">
                                                                                                                                                                                  <w:marLeft w:val="0"/>
                                                                                                                                                                                  <w:marRight w:val="0"/>
                                                                                                                                                                                  <w:marTop w:val="0"/>
                                                                                                                                                                                  <w:marBottom w:val="0"/>
                                                                                                                                                                                  <w:divBdr>
                                                                                                                                                                                    <w:top w:val="none" w:sz="0" w:space="0" w:color="auto"/>
                                                                                                                                                                                    <w:left w:val="none" w:sz="0" w:space="0" w:color="auto"/>
                                                                                                                                                                                    <w:bottom w:val="none" w:sz="0" w:space="0" w:color="auto"/>
                                                                                                                                                                                    <w:right w:val="none" w:sz="0" w:space="0" w:color="auto"/>
                                                                                                                                                                                  </w:divBdr>
                                                                                                                                                                                  <w:divsChild>
                                                                                                                                                                                    <w:div w:id="2031568210">
                                                                                                                                                                                      <w:marLeft w:val="0"/>
                                                                                                                                                                                      <w:marRight w:val="0"/>
                                                                                                                                                                                      <w:marTop w:val="0"/>
                                                                                                                                                                                      <w:marBottom w:val="0"/>
                                                                                                                                                                                      <w:divBdr>
                                                                                                                                                                                        <w:top w:val="none" w:sz="0" w:space="0" w:color="auto"/>
                                                                                                                                                                                        <w:left w:val="none" w:sz="0" w:space="0" w:color="auto"/>
                                                                                                                                                                                        <w:bottom w:val="none" w:sz="0" w:space="0" w:color="auto"/>
                                                                                                                                                                                        <w:right w:val="none" w:sz="0" w:space="0" w:color="auto"/>
                                                                                                                                                                                      </w:divBdr>
                                                                                                                                                                                      <w:divsChild>
                                                                                                                                                                                        <w:div w:id="269315986">
                                                                                                                                                                                          <w:marLeft w:val="0"/>
                                                                                                                                                                                          <w:marRight w:val="0"/>
                                                                                                                                                                                          <w:marTop w:val="0"/>
                                                                                                                                                                                          <w:marBottom w:val="0"/>
                                                                                                                                                                                          <w:divBdr>
                                                                                                                                                                                            <w:top w:val="none" w:sz="0" w:space="0" w:color="auto"/>
                                                                                                                                                                                            <w:left w:val="none" w:sz="0" w:space="0" w:color="auto"/>
                                                                                                                                                                                            <w:bottom w:val="none" w:sz="0" w:space="0" w:color="auto"/>
                                                                                                                                                                                            <w:right w:val="none" w:sz="0" w:space="0" w:color="auto"/>
                                                                                                                                                                                          </w:divBdr>
                                                                                                                                                                                          <w:divsChild>
                                                                                                                                                                                            <w:div w:id="550069847">
                                                                                                                                                                                              <w:marLeft w:val="0"/>
                                                                                                                                                                                              <w:marRight w:val="0"/>
                                                                                                                                                                                              <w:marTop w:val="0"/>
                                                                                                                                                                                              <w:marBottom w:val="0"/>
                                                                                                                                                                                              <w:divBdr>
                                                                                                                                                                                                <w:top w:val="none" w:sz="0" w:space="0" w:color="auto"/>
                                                                                                                                                                                                <w:left w:val="none" w:sz="0" w:space="0" w:color="auto"/>
                                                                                                                                                                                                <w:bottom w:val="none" w:sz="0" w:space="0" w:color="auto"/>
                                                                                                                                                                                                <w:right w:val="none" w:sz="0" w:space="0" w:color="auto"/>
                                                                                                                                                                                              </w:divBdr>
                                                                                                                                                                                              <w:divsChild>
                                                                                                                                                                                                <w:div w:id="1442414505">
                                                                                                                                                                                                  <w:marLeft w:val="0"/>
                                                                                                                                                                                                  <w:marRight w:val="0"/>
                                                                                                                                                                                                  <w:marTop w:val="0"/>
                                                                                                                                                                                                  <w:marBottom w:val="0"/>
                                                                                                                                                                                                  <w:divBdr>
                                                                                                                                                                                                    <w:top w:val="none" w:sz="0" w:space="0" w:color="auto"/>
                                                                                                                                                                                                    <w:left w:val="none" w:sz="0" w:space="0" w:color="auto"/>
                                                                                                                                                                                                    <w:bottom w:val="none" w:sz="0" w:space="0" w:color="auto"/>
                                                                                                                                                                                                    <w:right w:val="none" w:sz="0" w:space="0" w:color="auto"/>
                                                                                                                                                                                                  </w:divBdr>
                                                                                                                                                                                                  <w:divsChild>
                                                                                                                                                                                                    <w:div w:id="246573734">
                                                                                                                                                                                                      <w:marLeft w:val="0"/>
                                                                                                                                                                                                      <w:marRight w:val="0"/>
                                                                                                                                                                                                      <w:marTop w:val="0"/>
                                                                                                                                                                                                      <w:marBottom w:val="0"/>
                                                                                                                                                                                                      <w:divBdr>
                                                                                                                                                                                                        <w:top w:val="none" w:sz="0" w:space="0" w:color="auto"/>
                                                                                                                                                                                                        <w:left w:val="none" w:sz="0" w:space="0" w:color="auto"/>
                                                                                                                                                                                                        <w:bottom w:val="none" w:sz="0" w:space="0" w:color="auto"/>
                                                                                                                                                                                                        <w:right w:val="none" w:sz="0" w:space="0" w:color="auto"/>
                                                                                                                                                                                                      </w:divBdr>
                                                                                                                                                                                                      <w:divsChild>
                                                                                                                                                                                                        <w:div w:id="1490247792">
                                                                                                                                                                                                          <w:marLeft w:val="0"/>
                                                                                                                                                                                                          <w:marRight w:val="0"/>
                                                                                                                                                                                                          <w:marTop w:val="0"/>
                                                                                                                                                                                                          <w:marBottom w:val="0"/>
                                                                                                                                                                                                          <w:divBdr>
                                                                                                                                                                                                            <w:top w:val="none" w:sz="0" w:space="0" w:color="auto"/>
                                                                                                                                                                                                            <w:left w:val="none" w:sz="0" w:space="0" w:color="auto"/>
                                                                                                                                                                                                            <w:bottom w:val="none" w:sz="0" w:space="0" w:color="auto"/>
                                                                                                                                                                                                            <w:right w:val="none" w:sz="0" w:space="0" w:color="auto"/>
                                                                                                                                                                                                          </w:divBdr>
                                                                                                                                                                                                          <w:divsChild>
                                                                                                                                                                                                            <w:div w:id="939987522">
                                                                                                                                                                                                              <w:marLeft w:val="0"/>
                                                                                                                                                                                                              <w:marRight w:val="0"/>
                                                                                                                                                                                                              <w:marTop w:val="0"/>
                                                                                                                                                                                                              <w:marBottom w:val="0"/>
                                                                                                                                                                                                              <w:divBdr>
                                                                                                                                                                                                                <w:top w:val="none" w:sz="0" w:space="0" w:color="auto"/>
                                                                                                                                                                                                                <w:left w:val="none" w:sz="0" w:space="0" w:color="auto"/>
                                                                                                                                                                                                                <w:bottom w:val="none" w:sz="0" w:space="0" w:color="auto"/>
                                                                                                                                                                                                                <w:right w:val="none" w:sz="0" w:space="0" w:color="auto"/>
                                                                                                                                                                                                              </w:divBdr>
                                                                                                                                                                                                              <w:divsChild>
                                                                                                                                                                                                                <w:div w:id="428623868">
                                                                                                                                                                                                                  <w:marLeft w:val="0"/>
                                                                                                                                                                                                                  <w:marRight w:val="0"/>
                                                                                                                                                                                                                  <w:marTop w:val="0"/>
                                                                                                                                                                                                                  <w:marBottom w:val="0"/>
                                                                                                                                                                                                                  <w:divBdr>
                                                                                                                                                                                                                    <w:top w:val="none" w:sz="0" w:space="0" w:color="auto"/>
                                                                                                                                                                                                                    <w:left w:val="none" w:sz="0" w:space="0" w:color="auto"/>
                                                                                                                                                                                                                    <w:bottom w:val="none" w:sz="0" w:space="0" w:color="auto"/>
                                                                                                                                                                                                                    <w:right w:val="none" w:sz="0" w:space="0" w:color="auto"/>
                                                                                                                                                                                                                  </w:divBdr>
                                                                                                                                                                                                                  <w:divsChild>
                                                                                                                                                                                                                    <w:div w:id="1833108310">
                                                                                                                                                                                                                      <w:marLeft w:val="0"/>
                                                                                                                                                                                                                      <w:marRight w:val="0"/>
                                                                                                                                                                                                                      <w:marTop w:val="0"/>
                                                                                                                                                                                                                      <w:marBottom w:val="0"/>
                                                                                                                                                                                                                      <w:divBdr>
                                                                                                                                                                                                                        <w:top w:val="none" w:sz="0" w:space="0" w:color="auto"/>
                                                                                                                                                                                                                        <w:left w:val="none" w:sz="0" w:space="0" w:color="auto"/>
                                                                                                                                                                                                                        <w:bottom w:val="none" w:sz="0" w:space="0" w:color="auto"/>
                                                                                                                                                                                                                        <w:right w:val="none" w:sz="0" w:space="0" w:color="auto"/>
                                                                                                                                                                                                                      </w:divBdr>
                                                                                                                                                                                                                      <w:divsChild>
                                                                                                                                                                                                                        <w:div w:id="251622444">
                                                                                                                                                                                                                          <w:marLeft w:val="0"/>
                                                                                                                                                                                                                          <w:marRight w:val="0"/>
                                                                                                                                                                                                                          <w:marTop w:val="0"/>
                                                                                                                                                                                                                          <w:marBottom w:val="0"/>
                                                                                                                                                                                                                          <w:divBdr>
                                                                                                                                                                                                                            <w:top w:val="none" w:sz="0" w:space="0" w:color="auto"/>
                                                                                                                                                                                                                            <w:left w:val="none" w:sz="0" w:space="0" w:color="auto"/>
                                                                                                                                                                                                                            <w:bottom w:val="none" w:sz="0" w:space="0" w:color="auto"/>
                                                                                                                                                                                                                            <w:right w:val="none" w:sz="0" w:space="0" w:color="auto"/>
                                                                                                                                                                                                                          </w:divBdr>
                                                                                                                                                                                                                          <w:divsChild>
                                                                                                                                                                                                                            <w:div w:id="1952010614">
                                                                                                                                                                                                                              <w:marLeft w:val="0"/>
                                                                                                                                                                                                                              <w:marRight w:val="0"/>
                                                                                                                                                                                                                              <w:marTop w:val="0"/>
                                                                                                                                                                                                                              <w:marBottom w:val="0"/>
                                                                                                                                                                                                                              <w:divBdr>
                                                                                                                                                                                                                                <w:top w:val="none" w:sz="0" w:space="0" w:color="auto"/>
                                                                                                                                                                                                                                <w:left w:val="none" w:sz="0" w:space="0" w:color="auto"/>
                                                                                                                                                                                                                                <w:bottom w:val="none" w:sz="0" w:space="0" w:color="auto"/>
                                                                                                                                                                                                                                <w:right w:val="none" w:sz="0" w:space="0" w:color="auto"/>
                                                                                                                                                                                                                              </w:divBdr>
                                                                                                                                                                                                                              <w:divsChild>
                                                                                                                                                                                                                                <w:div w:id="1395271927">
                                                                                                                                                                                                                                  <w:marLeft w:val="0"/>
                                                                                                                                                                                                                                  <w:marRight w:val="0"/>
                                                                                                                                                                                                                                  <w:marTop w:val="0"/>
                                                                                                                                                                                                                                  <w:marBottom w:val="0"/>
                                                                                                                                                                                                                                  <w:divBdr>
                                                                                                                                                                                                                                    <w:top w:val="none" w:sz="0" w:space="0" w:color="auto"/>
                                                                                                                                                                                                                                    <w:left w:val="none" w:sz="0" w:space="0" w:color="auto"/>
                                                                                                                                                                                                                                    <w:bottom w:val="none" w:sz="0" w:space="0" w:color="auto"/>
                                                                                                                                                                                                                                    <w:right w:val="none" w:sz="0" w:space="0" w:color="auto"/>
                                                                                                                                                                                                                                  </w:divBdr>
                                                                                                                                                                                                                                  <w:divsChild>
                                                                                                                                                                                                                                    <w:div w:id="876166800">
                                                                                                                                                                                                                                      <w:marLeft w:val="0"/>
                                                                                                                                                                                                                                      <w:marRight w:val="0"/>
                                                                                                                                                                                                                                      <w:marTop w:val="0"/>
                                                                                                                                                                                                                                      <w:marBottom w:val="0"/>
                                                                                                                                                                                                                                      <w:divBdr>
                                                                                                                                                                                                                                        <w:top w:val="none" w:sz="0" w:space="0" w:color="auto"/>
                                                                                                                                                                                                                                        <w:left w:val="none" w:sz="0" w:space="0" w:color="auto"/>
                                                                                                                                                                                                                                        <w:bottom w:val="none" w:sz="0" w:space="0" w:color="auto"/>
                                                                                                                                                                                                                                        <w:right w:val="none" w:sz="0" w:space="0" w:color="auto"/>
                                                                                                                                                                                                                                      </w:divBdr>
                                                                                                                                                                                                                                      <w:divsChild>
                                                                                                                                                                                                                                        <w:div w:id="2018455149">
                                                                                                                                                                                                                                          <w:marLeft w:val="0"/>
                                                                                                                                                                                                                                          <w:marRight w:val="0"/>
                                                                                                                                                                                                                                          <w:marTop w:val="0"/>
                                                                                                                                                                                                                                          <w:marBottom w:val="0"/>
                                                                                                                                                                                                                                          <w:divBdr>
                                                                                                                                                                                                                                            <w:top w:val="none" w:sz="0" w:space="0" w:color="auto"/>
                                                                                                                                                                                                                                            <w:left w:val="none" w:sz="0" w:space="0" w:color="auto"/>
                                                                                                                                                                                                                                            <w:bottom w:val="none" w:sz="0" w:space="0" w:color="auto"/>
                                                                                                                                                                                                                                            <w:right w:val="none" w:sz="0" w:space="0" w:color="auto"/>
                                                                                                                                                                                                                                          </w:divBdr>
                                                                                                                                                                                                                                          <w:divsChild>
                                                                                                                                                                                                                                            <w:div w:id="730232622">
                                                                                                                                                                                                                                              <w:marLeft w:val="0"/>
                                                                                                                                                                                                                                              <w:marRight w:val="0"/>
                                                                                                                                                                                                                                              <w:marTop w:val="0"/>
                                                                                                                                                                                                                                              <w:marBottom w:val="0"/>
                                                                                                                                                                                                                                              <w:divBdr>
                                                                                                                                                                                                                                                <w:top w:val="none" w:sz="0" w:space="0" w:color="auto"/>
                                                                                                                                                                                                                                                <w:left w:val="none" w:sz="0" w:space="0" w:color="auto"/>
                                                                                                                                                                                                                                                <w:bottom w:val="none" w:sz="0" w:space="0" w:color="auto"/>
                                                                                                                                                                                                                                                <w:right w:val="none" w:sz="0" w:space="0" w:color="auto"/>
                                                                                                                                                                                                                                              </w:divBdr>
                                                                                                                                                                                                                                              <w:divsChild>
                                                                                                                                                                                                                                                <w:div w:id="227543209">
                                                                                                                                                                                                                                                  <w:marLeft w:val="0"/>
                                                                                                                                                                                                                                                  <w:marRight w:val="0"/>
                                                                                                                                                                                                                                                  <w:marTop w:val="0"/>
                                                                                                                                                                                                                                                  <w:marBottom w:val="0"/>
                                                                                                                                                                                                                                                  <w:divBdr>
                                                                                                                                                                                                                                                    <w:top w:val="none" w:sz="0" w:space="0" w:color="auto"/>
                                                                                                                                                                                                                                                    <w:left w:val="none" w:sz="0" w:space="0" w:color="auto"/>
                                                                                                                                                                                                                                                    <w:bottom w:val="none" w:sz="0" w:space="0" w:color="auto"/>
                                                                                                                                                                                                                                                    <w:right w:val="none" w:sz="0" w:space="0" w:color="auto"/>
                                                                                                                                                                                                                                                  </w:divBdr>
                                                                                                                                                                                                                                                  <w:divsChild>
                                                                                                                                                                                                                                                    <w:div w:id="1444493923">
                                                                                                                                                                                                                                                      <w:marLeft w:val="0"/>
                                                                                                                                                                                                                                                      <w:marRight w:val="0"/>
                                                                                                                                                                                                                                                      <w:marTop w:val="0"/>
                                                                                                                                                                                                                                                      <w:marBottom w:val="0"/>
                                                                                                                                                                                                                                                      <w:divBdr>
                                                                                                                                                                                                                                                        <w:top w:val="none" w:sz="0" w:space="0" w:color="auto"/>
                                                                                                                                                                                                                                                        <w:left w:val="none" w:sz="0" w:space="0" w:color="auto"/>
                                                                                                                                                                                                                                                        <w:bottom w:val="none" w:sz="0" w:space="0" w:color="auto"/>
                                                                                                                                                                                                                                                        <w:right w:val="none" w:sz="0" w:space="0" w:color="auto"/>
                                                                                                                                                                                                                                                      </w:divBdr>
                                                                                                                                                                                                                                                      <w:divsChild>
                                                                                                                                                                                                                                                        <w:div w:id="1864513517">
                                                                                                                                                                                                                                                          <w:marLeft w:val="0"/>
                                                                                                                                                                                                                                                          <w:marRight w:val="0"/>
                                                                                                                                                                                                                                                          <w:marTop w:val="0"/>
                                                                                                                                                                                                                                                          <w:marBottom w:val="0"/>
                                                                                                                                                                                                                                                          <w:divBdr>
                                                                                                                                                                                                                                                            <w:top w:val="none" w:sz="0" w:space="0" w:color="auto"/>
                                                                                                                                                                                                                                                            <w:left w:val="none" w:sz="0" w:space="0" w:color="auto"/>
                                                                                                                                                                                                                                                            <w:bottom w:val="none" w:sz="0" w:space="0" w:color="auto"/>
                                                                                                                                                                                                                                                            <w:right w:val="none" w:sz="0" w:space="0" w:color="auto"/>
                                                                                                                                                                                                                                                          </w:divBdr>
                                                                                                                                                                                                                                                          <w:divsChild>
                                                                                                                                                                                                                                                            <w:div w:id="1819032343">
                                                                                                                                                                                                                                                              <w:marLeft w:val="0"/>
                                                                                                                                                                                                                                                              <w:marRight w:val="0"/>
                                                                                                                                                                                                                                                              <w:marTop w:val="0"/>
                                                                                                                                                                                                                                                              <w:marBottom w:val="0"/>
                                                                                                                                                                                                                                                              <w:divBdr>
                                                                                                                                                                                                                                                                <w:top w:val="none" w:sz="0" w:space="0" w:color="auto"/>
                                                                                                                                                                                                                                                                <w:left w:val="none" w:sz="0" w:space="0" w:color="auto"/>
                                                                                                                                                                                                                                                                <w:bottom w:val="none" w:sz="0" w:space="0" w:color="auto"/>
                                                                                                                                                                                                                                                                <w:right w:val="none" w:sz="0" w:space="0" w:color="auto"/>
                                                                                                                                                                                                                                                              </w:divBdr>
                                                                                                                                                                                                                                                              <w:divsChild>
                                                                                                                                                                                                                                                                <w:div w:id="1318726175">
                                                                                                                                                                                                                                                                  <w:marLeft w:val="0"/>
                                                                                                                                                                                                                                                                  <w:marRight w:val="0"/>
                                                                                                                                                                                                                                                                  <w:marTop w:val="0"/>
                                                                                                                                                                                                                                                                  <w:marBottom w:val="0"/>
                                                                                                                                                                                                                                                                  <w:divBdr>
                                                                                                                                                                                                                                                                    <w:top w:val="none" w:sz="0" w:space="0" w:color="auto"/>
                                                                                                                                                                                                                                                                    <w:left w:val="none" w:sz="0" w:space="0" w:color="auto"/>
                                                                                                                                                                                                                                                                    <w:bottom w:val="none" w:sz="0" w:space="0" w:color="auto"/>
                                                                                                                                                                                                                                                                    <w:right w:val="none" w:sz="0" w:space="0" w:color="auto"/>
                                                                                                                                                                                                                                                                  </w:divBdr>
                                                                                                                                                                                                                                                                  <w:divsChild>
                                                                                                                                                                                                                                                                    <w:div w:id="413863740">
                                                                                                                                                                                                                                                                      <w:marLeft w:val="0"/>
                                                                                                                                                                                                                                                                      <w:marRight w:val="0"/>
                                                                                                                                                                                                                                                                      <w:marTop w:val="0"/>
                                                                                                                                                                                                                                                                      <w:marBottom w:val="0"/>
                                                                                                                                                                                                                                                                      <w:divBdr>
                                                                                                                                                                                                                                                                        <w:top w:val="none" w:sz="0" w:space="0" w:color="auto"/>
                                                                                                                                                                                                                                                                        <w:left w:val="none" w:sz="0" w:space="0" w:color="auto"/>
                                                                                                                                                                                                                                                                        <w:bottom w:val="none" w:sz="0" w:space="0" w:color="auto"/>
                                                                                                                                                                                                                                                                        <w:right w:val="none" w:sz="0" w:space="0" w:color="auto"/>
                                                                                                                                                                                                                                                                      </w:divBdr>
                                                                                                                                                                                                                                                                      <w:divsChild>
                                                                                                                                                                                                                                                                        <w:div w:id="991639748">
                                                                                                                                                                                                                                                                          <w:marLeft w:val="0"/>
                                                                                                                                                                                                                                                                          <w:marRight w:val="0"/>
                                                                                                                                                                                                                                                                          <w:marTop w:val="0"/>
                                                                                                                                                                                                                                                                          <w:marBottom w:val="0"/>
                                                                                                                                                                                                                                                                          <w:divBdr>
                                                                                                                                                                                                                                                                            <w:top w:val="none" w:sz="0" w:space="0" w:color="auto"/>
                                                                                                                                                                                                                                                                            <w:left w:val="none" w:sz="0" w:space="0" w:color="auto"/>
                                                                                                                                                                                                                                                                            <w:bottom w:val="none" w:sz="0" w:space="0" w:color="auto"/>
                                                                                                                                                                                                                                                                            <w:right w:val="none" w:sz="0" w:space="0" w:color="auto"/>
                                                                                                                                                                                                                                                                          </w:divBdr>
                                                                                                                                                                                                                                                                          <w:divsChild>
                                                                                                                                                                                                                                                                            <w:div w:id="860364184">
                                                                                                                                                                                                                                                                              <w:marLeft w:val="0"/>
                                                                                                                                                                                                                                                                              <w:marRight w:val="0"/>
                                                                                                                                                                                                                                                                              <w:marTop w:val="0"/>
                                                                                                                                                                                                                                                                              <w:marBottom w:val="0"/>
                                                                                                                                                                                                                                                                              <w:divBdr>
                                                                                                                                                                                                                                                                                <w:top w:val="none" w:sz="0" w:space="0" w:color="auto"/>
                                                                                                                                                                                                                                                                                <w:left w:val="none" w:sz="0" w:space="0" w:color="auto"/>
                                                                                                                                                                                                                                                                                <w:bottom w:val="none" w:sz="0" w:space="0" w:color="auto"/>
                                                                                                                                                                                                                                                                                <w:right w:val="none" w:sz="0" w:space="0" w:color="auto"/>
                                                                                                                                                                                                                                                                              </w:divBdr>
                                                                                                                                                                                                                                                                              <w:divsChild>
                                                                                                                                                                                                                                                                                <w:div w:id="1667514207">
                                                                                                                                                                                                                                                                                  <w:marLeft w:val="0"/>
                                                                                                                                                                                                                                                                                  <w:marRight w:val="0"/>
                                                                                                                                                                                                                                                                                  <w:marTop w:val="0"/>
                                                                                                                                                                                                                                                                                  <w:marBottom w:val="0"/>
                                                                                                                                                                                                                                                                                  <w:divBdr>
                                                                                                                                                                                                                                                                                    <w:top w:val="none" w:sz="0" w:space="0" w:color="auto"/>
                                                                                                                                                                                                                                                                                    <w:left w:val="none" w:sz="0" w:space="0" w:color="auto"/>
                                                                                                                                                                                                                                                                                    <w:bottom w:val="none" w:sz="0" w:space="0" w:color="auto"/>
                                                                                                                                                                                                                                                                                    <w:right w:val="none" w:sz="0" w:space="0" w:color="auto"/>
                                                                                                                                                                                                                                                                                  </w:divBdr>
                                                                                                                                                                                                                                                                                  <w:divsChild>
                                                                                                                                                                                                                                                                                    <w:div w:id="1265382888">
                                                                                                                                                                                                                                                                                      <w:marLeft w:val="0"/>
                                                                                                                                                                                                                                                                                      <w:marRight w:val="0"/>
                                                                                                                                                                                                                                                                                      <w:marTop w:val="0"/>
                                                                                                                                                                                                                                                                                      <w:marBottom w:val="0"/>
                                                                                                                                                                                                                                                                                      <w:divBdr>
                                                                                                                                                                                                                                                                                        <w:top w:val="none" w:sz="0" w:space="0" w:color="auto"/>
                                                                                                                                                                                                                                                                                        <w:left w:val="none" w:sz="0" w:space="0" w:color="auto"/>
                                                                                                                                                                                                                                                                                        <w:bottom w:val="none" w:sz="0" w:space="0" w:color="auto"/>
                                                                                                                                                                                                                                                                                        <w:right w:val="none" w:sz="0" w:space="0" w:color="auto"/>
                                                                                                                                                                                                                                                                                      </w:divBdr>
                                                                                                                                                                                                                                                                                      <w:divsChild>
                                                                                                                                                                                                                                                                                        <w:div w:id="1592590551">
                                                                                                                                                                                                                                                                                          <w:marLeft w:val="0"/>
                                                                                                                                                                                                                                                                                          <w:marRight w:val="0"/>
                                                                                                                                                                                                                                                                                          <w:marTop w:val="0"/>
                                                                                                                                                                                                                                                                                          <w:marBottom w:val="0"/>
                                                                                                                                                                                                                                                                                          <w:divBdr>
                                                                                                                                                                                                                                                                                            <w:top w:val="none" w:sz="0" w:space="0" w:color="auto"/>
                                                                                                                                                                                                                                                                                            <w:left w:val="none" w:sz="0" w:space="0" w:color="auto"/>
                                                                                                                                                                                                                                                                                            <w:bottom w:val="none" w:sz="0" w:space="0" w:color="auto"/>
                                                                                                                                                                                                                                                                                            <w:right w:val="none" w:sz="0" w:space="0" w:color="auto"/>
                                                                                                                                                                                                                                                                                          </w:divBdr>
                                                                                                                                                                                                                                                                                          <w:divsChild>
                                                                                                                                                                                                                                                                                            <w:div w:id="855390576">
                                                                                                                                                                                                                                                                                              <w:marLeft w:val="0"/>
                                                                                                                                                                                                                                                                                              <w:marRight w:val="0"/>
                                                                                                                                                                                                                                                                                              <w:marTop w:val="0"/>
                                                                                                                                                                                                                                                                                              <w:marBottom w:val="0"/>
                                                                                                                                                                                                                                                                                              <w:divBdr>
                                                                                                                                                                                                                                                                                                <w:top w:val="none" w:sz="0" w:space="0" w:color="auto"/>
                                                                                                                                                                                                                                                                                                <w:left w:val="none" w:sz="0" w:space="0" w:color="auto"/>
                                                                                                                                                                                                                                                                                                <w:bottom w:val="none" w:sz="0" w:space="0" w:color="auto"/>
                                                                                                                                                                                                                                                                                                <w:right w:val="none" w:sz="0" w:space="0" w:color="auto"/>
                                                                                                                                                                                                                                                                                              </w:divBdr>
                                                                                                                                                                                                                                                                                              <w:divsChild>
                                                                                                                                                                                                                                                                                                <w:div w:id="1120105927">
                                                                                                                                                                                                                                                                                                  <w:marLeft w:val="0"/>
                                                                                                                                                                                                                                                                                                  <w:marRight w:val="0"/>
                                                                                                                                                                                                                                                                                                  <w:marTop w:val="0"/>
                                                                                                                                                                                                                                                                                                  <w:marBottom w:val="0"/>
                                                                                                                                                                                                                                                                                                  <w:divBdr>
                                                                                                                                                                                                                                                                                                    <w:top w:val="none" w:sz="0" w:space="0" w:color="auto"/>
                                                                                                                                                                                                                                                                                                    <w:left w:val="none" w:sz="0" w:space="0" w:color="auto"/>
                                                                                                                                                                                                                                                                                                    <w:bottom w:val="none" w:sz="0" w:space="0" w:color="auto"/>
                                                                                                                                                                                                                                                                                                    <w:right w:val="none" w:sz="0" w:space="0" w:color="auto"/>
                                                                                                                                                                                                                                                                                                  </w:divBdr>
                                                                                                                                                                                                                                                                                                  <w:divsChild>
                                                                                                                                                                                                                                                                                                    <w:div w:id="404180476">
                                                                                                                                                                                                                                                                                                      <w:marLeft w:val="0"/>
                                                                                                                                                                                                                                                                                                      <w:marRight w:val="0"/>
                                                                                                                                                                                                                                                                                                      <w:marTop w:val="0"/>
                                                                                                                                                                                                                                                                                                      <w:marBottom w:val="0"/>
                                                                                                                                                                                                                                                                                                      <w:divBdr>
                                                                                                                                                                                                                                                                                                        <w:top w:val="none" w:sz="0" w:space="0" w:color="auto"/>
                                                                                                                                                                                                                                                                                                        <w:left w:val="none" w:sz="0" w:space="0" w:color="auto"/>
                                                                                                                                                                                                                                                                                                        <w:bottom w:val="none" w:sz="0" w:space="0" w:color="auto"/>
                                                                                                                                                                                                                                                                                                        <w:right w:val="none" w:sz="0" w:space="0" w:color="auto"/>
                                                                                                                                                                                                                                                                                                      </w:divBdr>
                                                                                                                                                                                                                                                                                                      <w:divsChild>
                                                                                                                                                                                                                                                                                                        <w:div w:id="1512258726">
                                                                                                                                                                                                                                                                                                          <w:marLeft w:val="0"/>
                                                                                                                                                                                                                                                                                                          <w:marRight w:val="0"/>
                                                                                                                                                                                                                                                                                                          <w:marTop w:val="0"/>
                                                                                                                                                                                                                                                                                                          <w:marBottom w:val="0"/>
                                                                                                                                                                                                                                                                                                          <w:divBdr>
                                                                                                                                                                                                                                                                                                            <w:top w:val="none" w:sz="0" w:space="0" w:color="auto"/>
                                                                                                                                                                                                                                                                                                            <w:left w:val="none" w:sz="0" w:space="0" w:color="auto"/>
                                                                                                                                                                                                                                                                                                            <w:bottom w:val="none" w:sz="0" w:space="0" w:color="auto"/>
                                                                                                                                                                                                                                                                                                            <w:right w:val="none" w:sz="0" w:space="0" w:color="auto"/>
                                                                                                                                                                                                                                                                                                          </w:divBdr>
                                                                                                                                                                                                                                                                                                          <w:divsChild>
                                                                                                                                                                                                                                                                                                            <w:div w:id="335697810">
                                                                                                                                                                                                                                                                                                              <w:marLeft w:val="0"/>
                                                                                                                                                                                                                                                                                                              <w:marRight w:val="0"/>
                                                                                                                                                                                                                                                                                                              <w:marTop w:val="0"/>
                                                                                                                                                                                                                                                                                                              <w:marBottom w:val="0"/>
                                                                                                                                                                                                                                                                                                              <w:divBdr>
                                                                                                                                                                                                                                                                                                                <w:top w:val="none" w:sz="0" w:space="0" w:color="auto"/>
                                                                                                                                                                                                                                                                                                                <w:left w:val="none" w:sz="0" w:space="0" w:color="auto"/>
                                                                                                                                                                                                                                                                                                                <w:bottom w:val="none" w:sz="0" w:space="0" w:color="auto"/>
                                                                                                                                                                                                                                                                                                                <w:right w:val="none" w:sz="0" w:space="0" w:color="auto"/>
                                                                                                                                                                                                                                                                                                              </w:divBdr>
                                                                                                                                                                                                                                                                                                              <w:divsChild>
                                                                                                                                                                                                                                                                                                                <w:div w:id="369258563">
                                                                                                                                                                                                                                                                                                                  <w:marLeft w:val="0"/>
                                                                                                                                                                                                                                                                                                                  <w:marRight w:val="0"/>
                                                                                                                                                                                                                                                                                                                  <w:marTop w:val="0"/>
                                                                                                                                                                                                                                                                                                                  <w:marBottom w:val="0"/>
                                                                                                                                                                                                                                                                                                                  <w:divBdr>
                                                                                                                                                                                                                                                                                                                    <w:top w:val="none" w:sz="0" w:space="0" w:color="auto"/>
                                                                                                                                                                                                                                                                                                                    <w:left w:val="none" w:sz="0" w:space="0" w:color="auto"/>
                                                                                                                                                                                                                                                                                                                    <w:bottom w:val="none" w:sz="0" w:space="0" w:color="auto"/>
                                                                                                                                                                                                                                                                                                                    <w:right w:val="none" w:sz="0" w:space="0" w:color="auto"/>
                                                                                                                                                                                                                                                                                                                  </w:divBdr>
                                                                                                                                                                                                                                                                                                                  <w:divsChild>
                                                                                                                                                                                                                                                                                                                    <w:div w:id="1423062763">
                                                                                                                                                                                                                                                                                                                      <w:marLeft w:val="0"/>
                                                                                                                                                                                                                                                                                                                      <w:marRight w:val="0"/>
                                                                                                                                                                                                                                                                                                                      <w:marTop w:val="0"/>
                                                                                                                                                                                                                                                                                                                      <w:marBottom w:val="0"/>
                                                                                                                                                                                                                                                                                                                      <w:divBdr>
                                                                                                                                                                                                                                                                                                                        <w:top w:val="none" w:sz="0" w:space="0" w:color="auto"/>
                                                                                                                                                                                                                                                                                                                        <w:left w:val="none" w:sz="0" w:space="0" w:color="auto"/>
                                                                                                                                                                                                                                                                                                                        <w:bottom w:val="none" w:sz="0" w:space="0" w:color="auto"/>
                                                                                                                                                                                                                                                                                                                        <w:right w:val="none" w:sz="0" w:space="0" w:color="auto"/>
                                                                                                                                                                                                                                                                                                                      </w:divBdr>
                                                                                                                                                                                                                                                                                                                      <w:divsChild>
                                                                                                                                                                                                                                                                                                                        <w:div w:id="1876118561">
                                                                                                                                                                                                                                                                                                                          <w:marLeft w:val="0"/>
                                                                                                                                                                                                                                                                                                                          <w:marRight w:val="0"/>
                                                                                                                                                                                                                                                                                                                          <w:marTop w:val="0"/>
                                                                                                                                                                                                                                                                                                                          <w:marBottom w:val="0"/>
                                                                                                                                                                                                                                                                                                                          <w:divBdr>
                                                                                                                                                                                                                                                                                                                            <w:top w:val="none" w:sz="0" w:space="0" w:color="auto"/>
                                                                                                                                                                                                                                                                                                                            <w:left w:val="none" w:sz="0" w:space="0" w:color="auto"/>
                                                                                                                                                                                                                                                                                                                            <w:bottom w:val="none" w:sz="0" w:space="0" w:color="auto"/>
                                                                                                                                                                                                                                                                                                                            <w:right w:val="none" w:sz="0" w:space="0" w:color="auto"/>
                                                                                                                                                                                                                                                                                                                          </w:divBdr>
                                                                                                                                                                                                                                                                                                                          <w:divsChild>
                                                                                                                                                                                                                                                                                                                            <w:div w:id="752161779">
                                                                                                                                                                                                                                                                                                                              <w:marLeft w:val="0"/>
                                                                                                                                                                                                                                                                                                                              <w:marRight w:val="0"/>
                                                                                                                                                                                                                                                                                                                              <w:marTop w:val="0"/>
                                                                                                                                                                                                                                                                                                                              <w:marBottom w:val="0"/>
                                                                                                                                                                                                                                                                                                                              <w:divBdr>
                                                                                                                                                                                                                                                                                                                                <w:top w:val="none" w:sz="0" w:space="0" w:color="auto"/>
                                                                                                                                                                                                                                                                                                                                <w:left w:val="none" w:sz="0" w:space="0" w:color="auto"/>
                                                                                                                                                                                                                                                                                                                                <w:bottom w:val="none" w:sz="0" w:space="0" w:color="auto"/>
                                                                                                                                                                                                                                                                                                                                <w:right w:val="none" w:sz="0" w:space="0" w:color="auto"/>
                                                                                                                                                                                                                                                                                                                              </w:divBdr>
                                                                                                                                                                                                                                                                                                                              <w:divsChild>
                                                                                                                                                                                                                                                                                                                                <w:div w:id="1808011086">
                                                                                                                                                                                                                                                                                                                                  <w:marLeft w:val="0"/>
                                                                                                                                                                                                                                                                                                                                  <w:marRight w:val="0"/>
                                                                                                                                                                                                                                                                                                                                  <w:marTop w:val="0"/>
                                                                                                                                                                                                                                                                                                                                  <w:marBottom w:val="0"/>
                                                                                                                                                                                                                                                                                                                                  <w:divBdr>
                                                                                                                                                                                                                                                                                                                                    <w:top w:val="none" w:sz="0" w:space="0" w:color="auto"/>
                                                                                                                                                                                                                                                                                                                                    <w:left w:val="none" w:sz="0" w:space="0" w:color="auto"/>
                                                                                                                                                                                                                                                                                                                                    <w:bottom w:val="none" w:sz="0" w:space="0" w:color="auto"/>
                                                                                                                                                                                                                                                                                                                                    <w:right w:val="none" w:sz="0" w:space="0" w:color="auto"/>
                                                                                                                                                                                                                                                                                                                                  </w:divBdr>
                                                                                                                                                                                                                                                                                                                                  <w:divsChild>
                                                                                                                                                                                                                                                                                                                                    <w:div w:id="334771816">
                                                                                                                                                                                                                                                                                                                                      <w:marLeft w:val="0"/>
                                                                                                                                                                                                                                                                                                                                      <w:marRight w:val="0"/>
                                                                                                                                                                                                                                                                                                                                      <w:marTop w:val="0"/>
                                                                                                                                                                                                                                                                                                                                      <w:marBottom w:val="0"/>
                                                                                                                                                                                                                                                                                                                                      <w:divBdr>
                                                                                                                                                                                                                                                                                                                                        <w:top w:val="none" w:sz="0" w:space="0" w:color="auto"/>
                                                                                                                                                                                                                                                                                                                                        <w:left w:val="none" w:sz="0" w:space="0" w:color="auto"/>
                                                                                                                                                                                                                                                                                                                                        <w:bottom w:val="none" w:sz="0" w:space="0" w:color="auto"/>
                                                                                                                                                                                                                                                                                                                                        <w:right w:val="none" w:sz="0" w:space="0" w:color="auto"/>
                                                                                                                                                                                                                                                                                                                                      </w:divBdr>
                                                                                                                                                                                                                                                                                                                                      <w:divsChild>
                                                                                                                                                                                                                                                                                                                                        <w:div w:id="354042031">
                                                                                                                                                                                                                                                                                                                                          <w:marLeft w:val="0"/>
                                                                                                                                                                                                                                                                                                                                          <w:marRight w:val="0"/>
                                                                                                                                                                                                                                                                                                                                          <w:marTop w:val="0"/>
                                                                                                                                                                                                                                                                                                                                          <w:marBottom w:val="0"/>
                                                                                                                                                                                                                                                                                                                                          <w:divBdr>
                                                                                                                                                                                                                                                                                                                                            <w:top w:val="none" w:sz="0" w:space="0" w:color="auto"/>
                                                                                                                                                                                                                                                                                                                                            <w:left w:val="none" w:sz="0" w:space="0" w:color="auto"/>
                                                                                                                                                                                                                                                                                                                                            <w:bottom w:val="none" w:sz="0" w:space="0" w:color="auto"/>
                                                                                                                                                                                                                                                                                                                                            <w:right w:val="none" w:sz="0" w:space="0" w:color="auto"/>
                                                                                                                                                                                                                                                                                                                                          </w:divBdr>
                                                                                                                                                                                                                                                                                                                                          <w:divsChild>
                                                                                                                                                                                                                                                                                                                                            <w:div w:id="1327317908">
                                                                                                                                                                                                                                                                                                                                              <w:marLeft w:val="0"/>
                                                                                                                                                                                                                                                                                                                                              <w:marRight w:val="0"/>
                                                                                                                                                                                                                                                                                                                                              <w:marTop w:val="0"/>
                                                                                                                                                                                                                                                                                                                                              <w:marBottom w:val="0"/>
                                                                                                                                                                                                                                                                                                                                              <w:divBdr>
                                                                                                                                                                                                                                                                                                                                                <w:top w:val="none" w:sz="0" w:space="0" w:color="auto"/>
                                                                                                                                                                                                                                                                                                                                                <w:left w:val="none" w:sz="0" w:space="0" w:color="auto"/>
                                                                                                                                                                                                                                                                                                                                                <w:bottom w:val="none" w:sz="0" w:space="0" w:color="auto"/>
                                                                                                                                                                                                                                                                                                                                                <w:right w:val="none" w:sz="0" w:space="0" w:color="auto"/>
                                                                                                                                                                                                                                                                                                                                              </w:divBdr>
                                                                                                                                                                                                                                                                                                                                              <w:divsChild>
                                                                                                                                                                                                                                                                                                                                                <w:div w:id="184950644">
                                                                                                                                                                                                                                                                                                                                                  <w:marLeft w:val="0"/>
                                                                                                                                                                                                                                                                                                                                                  <w:marRight w:val="0"/>
                                                                                                                                                                                                                                                                                                                                                  <w:marTop w:val="0"/>
                                                                                                                                                                                                                                                                                                                                                  <w:marBottom w:val="0"/>
                                                                                                                                                                                                                                                                                                                                                  <w:divBdr>
                                                                                                                                                                                                                                                                                                                                                    <w:top w:val="none" w:sz="0" w:space="0" w:color="auto"/>
                                                                                                                                                                                                                                                                                                                                                    <w:left w:val="none" w:sz="0" w:space="0" w:color="auto"/>
                                                                                                                                                                                                                                                                                                                                                    <w:bottom w:val="none" w:sz="0" w:space="0" w:color="auto"/>
                                                                                                                                                                                                                                                                                                                                                    <w:right w:val="none" w:sz="0" w:space="0" w:color="auto"/>
                                                                                                                                                                                                                                                                                                                                                  </w:divBdr>
                                                                                                                                                                                                                                                                                                                                                  <w:divsChild>
                                                                                                                                                                                                                                                                                                                                                    <w:div w:id="1234196736">
                                                                                                                                                                                                                                                                                                                                                      <w:marLeft w:val="0"/>
                                                                                                                                                                                                                                                                                                                                                      <w:marRight w:val="0"/>
                                                                                                                                                                                                                                                                                                                                                      <w:marTop w:val="0"/>
                                                                                                                                                                                                                                                                                                                                                      <w:marBottom w:val="0"/>
                                                                                                                                                                                                                                                                                                                                                      <w:divBdr>
                                                                                                                                                                                                                                                                                                                                                        <w:top w:val="none" w:sz="0" w:space="0" w:color="auto"/>
                                                                                                                                                                                                                                                                                                                                                        <w:left w:val="none" w:sz="0" w:space="0" w:color="auto"/>
                                                                                                                                                                                                                                                                                                                                                        <w:bottom w:val="none" w:sz="0" w:space="0" w:color="auto"/>
                                                                                                                                                                                                                                                                                                                                                        <w:right w:val="none" w:sz="0" w:space="0" w:color="auto"/>
                                                                                                                                                                                                                                                                                                                                                      </w:divBdr>
                                                                                                                                                                                                                                                                                                                                                      <w:divsChild>
                                                                                                                                                                                                                                                                                                                                                        <w:div w:id="1135760526">
                                                                                                                                                                                                                                                                                                                                                          <w:marLeft w:val="0"/>
                                                                                                                                                                                                                                                                                                                                                          <w:marRight w:val="0"/>
                                                                                                                                                                                                                                                                                                                                                          <w:marTop w:val="0"/>
                                                                                                                                                                                                                                                                                                                                                          <w:marBottom w:val="0"/>
                                                                                                                                                                                                                                                                                                                                                          <w:divBdr>
                                                                                                                                                                                                                                                                                                                                                            <w:top w:val="none" w:sz="0" w:space="0" w:color="auto"/>
                                                                                                                                                                                                                                                                                                                                                            <w:left w:val="none" w:sz="0" w:space="0" w:color="auto"/>
                                                                                                                                                                                                                                                                                                                                                            <w:bottom w:val="none" w:sz="0" w:space="0" w:color="auto"/>
                                                                                                                                                                                                                                                                                                                                                            <w:right w:val="none" w:sz="0" w:space="0" w:color="auto"/>
                                                                                                                                                                                                                                                                                                                                                          </w:divBdr>
                                                                                                                                                                                                                                                                                                                                                          <w:divsChild>
                                                                                                                                                                                                                                                                                                                                                            <w:div w:id="448858800">
                                                                                                                                                                                                                                                                                                                                                              <w:marLeft w:val="0"/>
                                                                                                                                                                                                                                                                                                                                                              <w:marRight w:val="0"/>
                                                                                                                                                                                                                                                                                                                                                              <w:marTop w:val="0"/>
                                                                                                                                                                                                                                                                                                                                                              <w:marBottom w:val="0"/>
                                                                                                                                                                                                                                                                                                                                                              <w:divBdr>
                                                                                                                                                                                                                                                                                                                                                                <w:top w:val="none" w:sz="0" w:space="0" w:color="auto"/>
                                                                                                                                                                                                                                                                                                                                                                <w:left w:val="none" w:sz="0" w:space="0" w:color="auto"/>
                                                                                                                                                                                                                                                                                                                                                                <w:bottom w:val="none" w:sz="0" w:space="0" w:color="auto"/>
                                                                                                                                                                                                                                                                                                                                                                <w:right w:val="none" w:sz="0" w:space="0" w:color="auto"/>
                                                                                                                                                                                                                                                                                                                                                              </w:divBdr>
                                                                                                                                                                                                                                                                                                                                                              <w:divsChild>
                                                                                                                                                                                                                                                                                                                                                                <w:div w:id="105933256">
                                                                                                                                                                                                                                                                                                                                                                  <w:marLeft w:val="0"/>
                                                                                                                                                                                                                                                                                                                                                                  <w:marRight w:val="0"/>
                                                                                                                                                                                                                                                                                                                                                                  <w:marTop w:val="0"/>
                                                                                                                                                                                                                                                                                                                                                                  <w:marBottom w:val="0"/>
                                                                                                                                                                                                                                                                                                                                                                  <w:divBdr>
                                                                                                                                                                                                                                                                                                                                                                    <w:top w:val="none" w:sz="0" w:space="0" w:color="auto"/>
                                                                                                                                                                                                                                                                                                                                                                    <w:left w:val="none" w:sz="0" w:space="0" w:color="auto"/>
                                                                                                                                                                                                                                                                                                                                                                    <w:bottom w:val="none" w:sz="0" w:space="0" w:color="auto"/>
                                                                                                                                                                                                                                                                                                                                                                    <w:right w:val="none" w:sz="0" w:space="0" w:color="auto"/>
                                                                                                                                                                                                                                                                                                                                                                  </w:divBdr>
                                                                                                                                                                                                                                                                                                                                                                  <w:divsChild>
                                                                                                                                                                                                                                                                                                                                                                    <w:div w:id="1153637615">
                                                                                                                                                                                                                                                                                                                                                                      <w:marLeft w:val="0"/>
                                                                                                                                                                                                                                                                                                                                                                      <w:marRight w:val="0"/>
                                                                                                                                                                                                                                                                                                                                                                      <w:marTop w:val="0"/>
                                                                                                                                                                                                                                                                                                                                                                      <w:marBottom w:val="0"/>
                                                                                                                                                                                                                                                                                                                                                                      <w:divBdr>
                                                                                                                                                                                                                                                                                                                                                                        <w:top w:val="none" w:sz="0" w:space="0" w:color="auto"/>
                                                                                                                                                                                                                                                                                                                                                                        <w:left w:val="none" w:sz="0" w:space="0" w:color="auto"/>
                                                                                                                                                                                                                                                                                                                                                                        <w:bottom w:val="none" w:sz="0" w:space="0" w:color="auto"/>
                                                                                                                                                                                                                                                                                                                                                                        <w:right w:val="none" w:sz="0" w:space="0" w:color="auto"/>
                                                                                                                                                                                                                                                                                                                                                                      </w:divBdr>
                                                                                                                                                                                                                                                                                                                                                                      <w:divsChild>
                                                                                                                                                                                                                                                                                                                                                                        <w:div w:id="1016884908">
                                                                                                                                                                                                                                                                                                                                                                          <w:marLeft w:val="0"/>
                                                                                                                                                                                                                                                                                                                                                                          <w:marRight w:val="0"/>
                                                                                                                                                                                                                                                                                                                                                                          <w:marTop w:val="0"/>
                                                                                                                                                                                                                                                                                                                                                                          <w:marBottom w:val="0"/>
                                                                                                                                                                                                                                                                                                                                                                          <w:divBdr>
                                                                                                                                                                                                                                                                                                                                                                            <w:top w:val="none" w:sz="0" w:space="0" w:color="auto"/>
                                                                                                                                                                                                                                                                                                                                                                            <w:left w:val="none" w:sz="0" w:space="0" w:color="auto"/>
                                                                                                                                                                                                                                                                                                                                                                            <w:bottom w:val="none" w:sz="0" w:space="0" w:color="auto"/>
                                                                                                                                                                                                                                                                                                                                                                            <w:right w:val="none" w:sz="0" w:space="0" w:color="auto"/>
                                                                                                                                                                                                                                                                                                                                                                          </w:divBdr>
                                                                                                                                                                                                                                                                                                                                                                          <w:divsChild>
                                                                                                                                                                                                                                                                                                                                                                            <w:div w:id="1437603759">
                                                                                                                                                                                                                                                                                                                                                                              <w:marLeft w:val="0"/>
                                                                                                                                                                                                                                                                                                                                                                              <w:marRight w:val="0"/>
                                                                                                                                                                                                                                                                                                                                                                              <w:marTop w:val="0"/>
                                                                                                                                                                                                                                                                                                                                                                              <w:marBottom w:val="0"/>
                                                                                                                                                                                                                                                                                                                                                                              <w:divBdr>
                                                                                                                                                                                                                                                                                                                                                                                <w:top w:val="none" w:sz="0" w:space="0" w:color="auto"/>
                                                                                                                                                                                                                                                                                                                                                                                <w:left w:val="none" w:sz="0" w:space="0" w:color="auto"/>
                                                                                                                                                                                                                                                                                                                                                                                <w:bottom w:val="none" w:sz="0" w:space="0" w:color="auto"/>
                                                                                                                                                                                                                                                                                                                                                                                <w:right w:val="none" w:sz="0" w:space="0" w:color="auto"/>
                                                                                                                                                                                                                                                                                                                                                                              </w:divBdr>
                                                                                                                                                                                                                                                                                                                                                                              <w:divsChild>
                                                                                                                                                                                                                                                                                                                                                                                <w:div w:id="1834638450">
                                                                                                                                                                                                                                                                                                                                                                                  <w:marLeft w:val="0"/>
                                                                                                                                                                                                                                                                                                                                                                                  <w:marRight w:val="0"/>
                                                                                                                                                                                                                                                                                                                                                                                  <w:marTop w:val="0"/>
                                                                                                                                                                                                                                                                                                                                                                                  <w:marBottom w:val="0"/>
                                                                                                                                                                                                                                                                                                                                                                                  <w:divBdr>
                                                                                                                                                                                                                                                                                                                                                                                    <w:top w:val="none" w:sz="0" w:space="0" w:color="auto"/>
                                                                                                                                                                                                                                                                                                                                                                                    <w:left w:val="none" w:sz="0" w:space="0" w:color="auto"/>
                                                                                                                                                                                                                                                                                                                                                                                    <w:bottom w:val="none" w:sz="0" w:space="0" w:color="auto"/>
                                                                                                                                                                                                                                                                                                                                                                                    <w:right w:val="none" w:sz="0" w:space="0" w:color="auto"/>
                                                                                                                                                                                                                                                                                                                                                                                  </w:divBdr>
                                                                                                                                                                                                                                                                                                                                                                                  <w:divsChild>
                                                                                                                                                                                                                                                                                                                                                                                    <w:div w:id="611010859">
                                                                                                                                                                                                                                                                                                                                                                                      <w:marLeft w:val="0"/>
                                                                                                                                                                                                                                                                                                                                                                                      <w:marRight w:val="0"/>
                                                                                                                                                                                                                                                                                                                                                                                      <w:marTop w:val="0"/>
                                                                                                                                                                                                                                                                                                                                                                                      <w:marBottom w:val="0"/>
                                                                                                                                                                                                                                                                                                                                                                                      <w:divBdr>
                                                                                                                                                                                                                                                                                                                                                                                        <w:top w:val="none" w:sz="0" w:space="0" w:color="auto"/>
                                                                                                                                                                                                                                                                                                                                                                                        <w:left w:val="none" w:sz="0" w:space="0" w:color="auto"/>
                                                                                                                                                                                                                                                                                                                                                                                        <w:bottom w:val="none" w:sz="0" w:space="0" w:color="auto"/>
                                                                                                                                                                                                                                                                                                                                                                                        <w:right w:val="none" w:sz="0" w:space="0" w:color="auto"/>
                                                                                                                                                                                                                                                                                                                                                                                      </w:divBdr>
                                                                                                                                                                                                                                                                                                                                                                                      <w:divsChild>
                                                                                                                                                                                                                                                                                                                                                                                        <w:div w:id="1081676312">
                                                                                                                                                                                                                                                                                                                                                                                          <w:marLeft w:val="0"/>
                                                                                                                                                                                                                                                                                                                                                                                          <w:marRight w:val="0"/>
                                                                                                                                                                                                                                                                                                                                                                                          <w:marTop w:val="0"/>
                                                                                                                                                                                                                                                                                                                                                                                          <w:marBottom w:val="0"/>
                                                                                                                                                                                                                                                                                                                                                                                          <w:divBdr>
                                                                                                                                                                                                                                                                                                                                                                                            <w:top w:val="none" w:sz="0" w:space="0" w:color="auto"/>
                                                                                                                                                                                                                                                                                                                                                                                            <w:left w:val="none" w:sz="0" w:space="0" w:color="auto"/>
                                                                                                                                                                                                                                                                                                                                                                                            <w:bottom w:val="none" w:sz="0" w:space="0" w:color="auto"/>
                                                                                                                                                                                                                                                                                                                                                                                            <w:right w:val="none" w:sz="0" w:space="0" w:color="auto"/>
                                                                                                                                                                                                                                                                                                                                                                                          </w:divBdr>
                                                                                                                                                                                                                                                                                                                                                                                          <w:divsChild>
                                                                                                                                                                                                                                                                                                                                                                                            <w:div w:id="1457719142">
                                                                                                                                                                                                                                                                                                                                                                                              <w:marLeft w:val="0"/>
                                                                                                                                                                                                                                                                                                                                                                                              <w:marRight w:val="0"/>
                                                                                                                                                                                                                                                                                                                                                                                              <w:marTop w:val="0"/>
                                                                                                                                                                                                                                                                                                                                                                                              <w:marBottom w:val="0"/>
                                                                                                                                                                                                                                                                                                                                                                                              <w:divBdr>
                                                                                                                                                                                                                                                                                                                                                                                                <w:top w:val="none" w:sz="0" w:space="0" w:color="auto"/>
                                                                                                                                                                                                                                                                                                                                                                                                <w:left w:val="none" w:sz="0" w:space="0" w:color="auto"/>
                                                                                                                                                                                                                                                                                                                                                                                                <w:bottom w:val="none" w:sz="0" w:space="0" w:color="auto"/>
                                                                                                                                                                                                                                                                                                                                                                                                <w:right w:val="none" w:sz="0" w:space="0" w:color="auto"/>
                                                                                                                                                                                                                                                                                                                                                                                              </w:divBdr>
                                                                                                                                                                                                                                                                                                                                                                                              <w:divsChild>
                                                                                                                                                                                                                                                                                                                                                                                                <w:div w:id="1526216334">
                                                                                                                                                                                                                                                                                                                                                                                                  <w:marLeft w:val="0"/>
                                                                                                                                                                                                                                                                                                                                                                                                  <w:marRight w:val="0"/>
                                                                                                                                                                                                                                                                                                                                                                                                  <w:marTop w:val="0"/>
                                                                                                                                                                                                                                                                                                                                                                                                  <w:marBottom w:val="0"/>
                                                                                                                                                                                                                                                                                                                                                                                                  <w:divBdr>
                                                                                                                                                                                                                                                                                                                                                                                                    <w:top w:val="none" w:sz="0" w:space="0" w:color="auto"/>
                                                                                                                                                                                                                                                                                                                                                                                                    <w:left w:val="none" w:sz="0" w:space="0" w:color="auto"/>
                                                                                                                                                                                                                                                                                                                                                                                                    <w:bottom w:val="none" w:sz="0" w:space="0" w:color="auto"/>
                                                                                                                                                                                                                                                                                                                                                                                                    <w:right w:val="none" w:sz="0" w:space="0" w:color="auto"/>
                                                                                                                                                                                                                                                                                                                                                                                                  </w:divBdr>
                                                                                                                                                                                                                                                                                                                                                                                                  <w:divsChild>
                                                                                                                                                                                                                                                                                                                                                                                                    <w:div w:id="1851139061">
                                                                                                                                                                                                                                                                                                                                                                                                      <w:marLeft w:val="0"/>
                                                                                                                                                                                                                                                                                                                                                                                                      <w:marRight w:val="0"/>
                                                                                                                                                                                                                                                                                                                                                                                                      <w:marTop w:val="0"/>
                                                                                                                                                                                                                                                                                                                                                                                                      <w:marBottom w:val="0"/>
                                                                                                                                                                                                                                                                                                                                                                                                      <w:divBdr>
                                                                                                                                                                                                                                                                                                                                                                                                        <w:top w:val="none" w:sz="0" w:space="0" w:color="auto"/>
                                                                                                                                                                                                                                                                                                                                                                                                        <w:left w:val="none" w:sz="0" w:space="0" w:color="auto"/>
                                                                                                                                                                                                                                                                                                                                                                                                        <w:bottom w:val="none" w:sz="0" w:space="0" w:color="auto"/>
                                                                                                                                                                                                                                                                                                                                                                                                        <w:right w:val="none" w:sz="0" w:space="0" w:color="auto"/>
                                                                                                                                                                                                                                                                                                                                                                                                      </w:divBdr>
                                                                                                                                                                                                                                                                                                                                                                                                      <w:divsChild>
                                                                                                                                                                                                                                                                                                                                                                                                        <w:div w:id="1172835720">
                                                                                                                                                                                                                                                                                                                                                                                                          <w:marLeft w:val="0"/>
                                                                                                                                                                                                                                                                                                                                                                                                          <w:marRight w:val="0"/>
                                                                                                                                                                                                                                                                                                                                                                                                          <w:marTop w:val="0"/>
                                                                                                                                                                                                                                                                                                                                                                                                          <w:marBottom w:val="0"/>
                                                                                                                                                                                                                                                                                                                                                                                                          <w:divBdr>
                                                                                                                                                                                                                                                                                                                                                                                                            <w:top w:val="none" w:sz="0" w:space="0" w:color="auto"/>
                                                                                                                                                                                                                                                                                                                                                                                                            <w:left w:val="none" w:sz="0" w:space="0" w:color="auto"/>
                                                                                                                                                                                                                                                                                                                                                                                                            <w:bottom w:val="none" w:sz="0" w:space="0" w:color="auto"/>
                                                                                                                                                                                                                                                                                                                                                                                                            <w:right w:val="none" w:sz="0" w:space="0" w:color="auto"/>
                                                                                                                                                                                                                                                                                                                                                                                                          </w:divBdr>
                                                                                                                                                                                                                                                                                                                                                                                                          <w:divsChild>
                                                                                                                                                                                                                                                                                                                                                                                                            <w:div w:id="8803391">
                                                                                                                                                                                                                                                                                                                                                                                                              <w:marLeft w:val="0"/>
                                                                                                                                                                                                                                                                                                                                                                                                              <w:marRight w:val="0"/>
                                                                                                                                                                                                                                                                                                                                                                                                              <w:marTop w:val="0"/>
                                                                                                                                                                                                                                                                                                                                                                                                              <w:marBottom w:val="0"/>
                                                                                                                                                                                                                                                                                                                                                                                                              <w:divBdr>
                                                                                                                                                                                                                                                                                                                                                                                                                <w:top w:val="none" w:sz="0" w:space="0" w:color="auto"/>
                                                                                                                                                                                                                                                                                                                                                                                                                <w:left w:val="none" w:sz="0" w:space="0" w:color="auto"/>
                                                                                                                                                                                                                                                                                                                                                                                                                <w:bottom w:val="none" w:sz="0" w:space="0" w:color="auto"/>
                                                                                                                                                                                                                                                                                                                                                                                                                <w:right w:val="none" w:sz="0" w:space="0" w:color="auto"/>
                                                                                                                                                                                                                                                                                                                                                                                                              </w:divBdr>
                                                                                                                                                                                                                                                                                                                                                                                                              <w:divsChild>
                                                                                                                                                                                                                                                                                                                                                                                                                <w:div w:id="773553041">
                                                                                                                                                                                                                                                                                                                                                                                                                  <w:marLeft w:val="0"/>
                                                                                                                                                                                                                                                                                                                                                                                                                  <w:marRight w:val="0"/>
                                                                                                                                                                                                                                                                                                                                                                                                                  <w:marTop w:val="0"/>
                                                                                                                                                                                                                                                                                                                                                                                                                  <w:marBottom w:val="0"/>
                                                                                                                                                                                                                                                                                                                                                                                                                  <w:divBdr>
                                                                                                                                                                                                                                                                                                                                                                                                                    <w:top w:val="none" w:sz="0" w:space="0" w:color="auto"/>
                                                                                                                                                                                                                                                                                                                                                                                                                    <w:left w:val="none" w:sz="0" w:space="0" w:color="auto"/>
                                                                                                                                                                                                                                                                                                                                                                                                                    <w:bottom w:val="none" w:sz="0" w:space="0" w:color="auto"/>
                                                                                                                                                                                                                                                                                                                                                                                                                    <w:right w:val="none" w:sz="0" w:space="0" w:color="auto"/>
                                                                                                                                                                                                                                                                                                                                                                                                                  </w:divBdr>
                                                                                                                                                                                                                                                                                                                                                                                                                  <w:divsChild>
                                                                                                                                                                                                                                                                                                                                                                                                                    <w:div w:id="1782646603">
                                                                                                                                                                                                                                                                                                                                                                                                                      <w:marLeft w:val="0"/>
                                                                                                                                                                                                                                                                                                                                                                                                                      <w:marRight w:val="0"/>
                                                                                                                                                                                                                                                                                                                                                                                                                      <w:marTop w:val="0"/>
                                                                                                                                                                                                                                                                                                                                                                                                                      <w:marBottom w:val="0"/>
                                                                                                                                                                                                                                                                                                                                                                                                                      <w:divBdr>
                                                                                                                                                                                                                                                                                                                                                                                                                        <w:top w:val="none" w:sz="0" w:space="0" w:color="auto"/>
                                                                                                                                                                                                                                                                                                                                                                                                                        <w:left w:val="none" w:sz="0" w:space="0" w:color="auto"/>
                                                                                                                                                                                                                                                                                                                                                                                                                        <w:bottom w:val="none" w:sz="0" w:space="0" w:color="auto"/>
                                                                                                                                                                                                                                                                                                                                                                                                                        <w:right w:val="none" w:sz="0" w:space="0" w:color="auto"/>
                                                                                                                                                                                                                                                                                                                                                                                                                      </w:divBdr>
                                                                                                                                                                                                                                                                                                                                                                                                                      <w:divsChild>
                                                                                                                                                                                                                                                                                                                                                                                                                        <w:div w:id="1066802703">
                                                                                                                                                                                                                                                                                                                                                                                                                          <w:marLeft w:val="0"/>
                                                                                                                                                                                                                                                                                                                                                                                                                          <w:marRight w:val="0"/>
                                                                                                                                                                                                                                                                                                                                                                                                                          <w:marTop w:val="0"/>
                                                                                                                                                                                                                                                                                                                                                                                                                          <w:marBottom w:val="0"/>
                                                                                                                                                                                                                                                                                                                                                                                                                          <w:divBdr>
                                                                                                                                                                                                                                                                                                                                                                                                                            <w:top w:val="none" w:sz="0" w:space="0" w:color="auto"/>
                                                                                                                                                                                                                                                                                                                                                                                                                            <w:left w:val="none" w:sz="0" w:space="0" w:color="auto"/>
                                                                                                                                                                                                                                                                                                                                                                                                                            <w:bottom w:val="none" w:sz="0" w:space="0" w:color="auto"/>
                                                                                                                                                                                                                                                                                                                                                                                                                            <w:right w:val="none" w:sz="0" w:space="0" w:color="auto"/>
                                                                                                                                                                                                                                                                                                                                                                                                                          </w:divBdr>
                                                                                                                                                                                                                                                                                                                                                                                                                          <w:divsChild>
                                                                                                                                                                                                                                                                                                                                                                                                                            <w:div w:id="1113018690">
                                                                                                                                                                                                                                                                                                                                                                                                                              <w:marLeft w:val="0"/>
                                                                                                                                                                                                                                                                                                                                                                                                                              <w:marRight w:val="0"/>
                                                                                                                                                                                                                                                                                                                                                                                                                              <w:marTop w:val="0"/>
                                                                                                                                                                                                                                                                                                                                                                                                                              <w:marBottom w:val="0"/>
                                                                                                                                                                                                                                                                                                                                                                                                                              <w:divBdr>
                                                                                                                                                                                                                                                                                                                                                                                                                                <w:top w:val="none" w:sz="0" w:space="0" w:color="auto"/>
                                                                                                                                                                                                                                                                                                                                                                                                                                <w:left w:val="none" w:sz="0" w:space="0" w:color="auto"/>
                                                                                                                                                                                                                                                                                                                                                                                                                                <w:bottom w:val="none" w:sz="0" w:space="0" w:color="auto"/>
                                                                                                                                                                                                                                                                                                                                                                                                                                <w:right w:val="none" w:sz="0" w:space="0" w:color="auto"/>
                                                                                                                                                                                                                                                                                                                                                                                                                              </w:divBdr>
                                                                                                                                                                                                                                                                                                                                                                                                                              <w:divsChild>
                                                                                                                                                                                                                                                                                                                                                                                                                                <w:div w:id="956370649">
                                                                                                                                                                                                                                                                                                                                                                                                                                  <w:marLeft w:val="0"/>
                                                                                                                                                                                                                                                                                                                                                                                                                                  <w:marRight w:val="0"/>
                                                                                                                                                                                                                                                                                                                                                                                                                                  <w:marTop w:val="0"/>
                                                                                                                                                                                                                                                                                                                                                                                                                                  <w:marBottom w:val="0"/>
                                                                                                                                                                                                                                                                                                                                                                                                                                  <w:divBdr>
                                                                                                                                                                                                                                                                                                                                                                                                                                    <w:top w:val="none" w:sz="0" w:space="0" w:color="auto"/>
                                                                                                                                                                                                                                                                                                                                                                                                                                    <w:left w:val="none" w:sz="0" w:space="0" w:color="auto"/>
                                                                                                                                                                                                                                                                                                                                                                                                                                    <w:bottom w:val="none" w:sz="0" w:space="0" w:color="auto"/>
                                                                                                                                                                                                                                                                                                                                                                                                                                    <w:right w:val="none" w:sz="0" w:space="0" w:color="auto"/>
                                                                                                                                                                                                                                                                                                                                                                                                                                  </w:divBdr>
                                                                                                                                                                                                                                                                                                                                                                                                                                  <w:divsChild>
                                                                                                                                                                                                                                                                                                                                                                                                                                    <w:div w:id="1876429324">
                                                                                                                                                                                                                                                                                                                                                                                                                                      <w:marLeft w:val="0"/>
                                                                                                                                                                                                                                                                                                                                                                                                                                      <w:marRight w:val="0"/>
                                                                                                                                                                                                                                                                                                                                                                                                                                      <w:marTop w:val="0"/>
                                                                                                                                                                                                                                                                                                                                                                                                                                      <w:marBottom w:val="0"/>
                                                                                                                                                                                                                                                                                                                                                                                                                                      <w:divBdr>
                                                                                                                                                                                                                                                                                                                                                                                                                                        <w:top w:val="none" w:sz="0" w:space="0" w:color="auto"/>
                                                                                                                                                                                                                                                                                                                                                                                                                                        <w:left w:val="none" w:sz="0" w:space="0" w:color="auto"/>
                                                                                                                                                                                                                                                                                                                                                                                                                                        <w:bottom w:val="none" w:sz="0" w:space="0" w:color="auto"/>
                                                                                                                                                                                                                                                                                                                                                                                                                                        <w:right w:val="none" w:sz="0" w:space="0" w:color="auto"/>
                                                                                                                                                                                                                                                                                                                                                                                                                                      </w:divBdr>
                                                                                                                                                                                                                                                                                                                                                                                                                                      <w:divsChild>
                                                                                                                                                                                                                                                                                                                                                                                                                                        <w:div w:id="553468779">
                                                                                                                                                                                                                                                                                                                                                                                                                                          <w:marLeft w:val="0"/>
                                                                                                                                                                                                                                                                                                                                                                                                                                          <w:marRight w:val="0"/>
                                                                                                                                                                                                                                                                                                                                                                                                                                          <w:marTop w:val="0"/>
                                                                                                                                                                                                                                                                                                                                                                                                                                          <w:marBottom w:val="0"/>
                                                                                                                                                                                                                                                                                                                                                                                                                                          <w:divBdr>
                                                                                                                                                                                                                                                                                                                                                                                                                                            <w:top w:val="none" w:sz="0" w:space="0" w:color="auto"/>
                                                                                                                                                                                                                                                                                                                                                                                                                                            <w:left w:val="none" w:sz="0" w:space="0" w:color="auto"/>
                                                                                                                                                                                                                                                                                                                                                                                                                                            <w:bottom w:val="none" w:sz="0" w:space="0" w:color="auto"/>
                                                                                                                                                                                                                                                                                                                                                                                                                                            <w:right w:val="none" w:sz="0" w:space="0" w:color="auto"/>
                                                                                                                                                                                                                                                                                                                                                                                                                                          </w:divBdr>
                                                                                                                                                                                                                                                                                                                                                                                                                                          <w:divsChild>
                                                                                                                                                                                                                                                                                                                                                                                                                                            <w:div w:id="34240602">
                                                                                                                                                                                                                                                                                                                                                                                                                                              <w:marLeft w:val="0"/>
                                                                                                                                                                                                                                                                                                                                                                                                                                              <w:marRight w:val="0"/>
                                                                                                                                                                                                                                                                                                                                                                                                                                              <w:marTop w:val="0"/>
                                                                                                                                                                                                                                                                                                                                                                                                                                              <w:marBottom w:val="0"/>
                                                                                                                                                                                                                                                                                                                                                                                                                                              <w:divBdr>
                                                                                                                                                                                                                                                                                                                                                                                                                                                <w:top w:val="none" w:sz="0" w:space="0" w:color="auto"/>
                                                                                                                                                                                                                                                                                                                                                                                                                                                <w:left w:val="none" w:sz="0" w:space="0" w:color="auto"/>
                                                                                                                                                                                                                                                                                                                                                                                                                                                <w:bottom w:val="none" w:sz="0" w:space="0" w:color="auto"/>
                                                                                                                                                                                                                                                                                                                                                                                                                                                <w:right w:val="none" w:sz="0" w:space="0" w:color="auto"/>
                                                                                                                                                                                                                                                                                                                                                                                                                                              </w:divBdr>
                                                                                                                                                                                                                                                                                                                                                                                                                                              <w:divsChild>
                                                                                                                                                                                                                                                                                                                                                                                                                                                <w:div w:id="1169633218">
                                                                                                                                                                                                                                                                                                                                                                                                                                                  <w:marLeft w:val="0"/>
                                                                                                                                                                                                                                                                                                                                                                                                                                                  <w:marRight w:val="0"/>
                                                                                                                                                                                                                                                                                                                                                                                                                                                  <w:marTop w:val="0"/>
                                                                                                                                                                                                                                                                                                                                                                                                                                                  <w:marBottom w:val="0"/>
                                                                                                                                                                                                                                                                                                                                                                                                                                                  <w:divBdr>
                                                                                                                                                                                                                                                                                                                                                                                                                                                    <w:top w:val="none" w:sz="0" w:space="0" w:color="auto"/>
                                                                                                                                                                                                                                                                                                                                                                                                                                                    <w:left w:val="none" w:sz="0" w:space="0" w:color="auto"/>
                                                                                                                                                                                                                                                                                                                                                                                                                                                    <w:bottom w:val="none" w:sz="0" w:space="0" w:color="auto"/>
                                                                                                                                                                                                                                                                                                                                                                                                                                                    <w:right w:val="none" w:sz="0" w:space="0" w:color="auto"/>
                                                                                                                                                                                                                                                                                                                                                                                                                                                  </w:divBdr>
                                                                                                                                                                                                                                                                                                                                                                                                                                                  <w:divsChild>
                                                                                                                                                                                                                                                                                                                                                                                                                                                    <w:div w:id="1903522085">
                                                                                                                                                                                                                                                                                                                                                                                                                                                      <w:marLeft w:val="0"/>
                                                                                                                                                                                                                                                                                                                                                                                                                                                      <w:marRight w:val="0"/>
                                                                                                                                                                                                                                                                                                                                                                                                                                                      <w:marTop w:val="0"/>
                                                                                                                                                                                                                                                                                                                                                                                                                                                      <w:marBottom w:val="0"/>
                                                                                                                                                                                                                                                                                                                                                                                                                                                      <w:divBdr>
                                                                                                                                                                                                                                                                                                                                                                                                                                                        <w:top w:val="none" w:sz="0" w:space="0" w:color="auto"/>
                                                                                                                                                                                                                                                                                                                                                                                                                                                        <w:left w:val="none" w:sz="0" w:space="0" w:color="auto"/>
                                                                                                                                                                                                                                                                                                                                                                                                                                                        <w:bottom w:val="none" w:sz="0" w:space="0" w:color="auto"/>
                                                                                                                                                                                                                                                                                                                                                                                                                                                        <w:right w:val="none" w:sz="0" w:space="0" w:color="auto"/>
                                                                                                                                                                                                                                                                                                                                                                                                                                                      </w:divBdr>
                                                                                                                                                                                                                                                                                                                                                                                                                                                      <w:divsChild>
                                                                                                                                                                                                                                                                                                                                                                                                                                                        <w:div w:id="1616057198">
                                                                                                                                                                                                                                                                                                                                                                                                                                                          <w:marLeft w:val="0"/>
                                                                                                                                                                                                                                                                                                                                                                                                                                                          <w:marRight w:val="0"/>
                                                                                                                                                                                                                                                                                                                                                                                                                                                          <w:marTop w:val="0"/>
                                                                                                                                                                                                                                                                                                                                                                                                                                                          <w:marBottom w:val="0"/>
                                                                                                                                                                                                                                                                                                                                                                                                                                                          <w:divBdr>
                                                                                                                                                                                                                                                                                                                                                                                                                                                            <w:top w:val="none" w:sz="0" w:space="0" w:color="auto"/>
                                                                                                                                                                                                                                                                                                                                                                                                                                                            <w:left w:val="none" w:sz="0" w:space="0" w:color="auto"/>
                                                                                                                                                                                                                                                                                                                                                                                                                                                            <w:bottom w:val="none" w:sz="0" w:space="0" w:color="auto"/>
                                                                                                                                                                                                                                                                                                                                                                                                                                                            <w:right w:val="none" w:sz="0" w:space="0" w:color="auto"/>
                                                                                                                                                                                                                                                                                                                                                                                                                                                          </w:divBdr>
                                                                                                                                                                                                                                                                                                                                                                                                                                                          <w:divsChild>
                                                                                                                                                                                                                                                                                                                                                                                                                                                            <w:div w:id="1493834764">
                                                                                                                                                                                                                                                                                                                                                                                                                                                              <w:marLeft w:val="0"/>
                                                                                                                                                                                                                                                                                                                                                                                                                                                              <w:marRight w:val="0"/>
                                                                                                                                                                                                                                                                                                                                                                                                                                                              <w:marTop w:val="0"/>
                                                                                                                                                                                                                                                                                                                                                                                                                                                              <w:marBottom w:val="0"/>
                                                                                                                                                                                                                                                                                                                                                                                                                                                              <w:divBdr>
                                                                                                                                                                                                                                                                                                                                                                                                                                                                <w:top w:val="none" w:sz="0" w:space="0" w:color="auto"/>
                                                                                                                                                                                                                                                                                                                                                                                                                                                                <w:left w:val="none" w:sz="0" w:space="0" w:color="auto"/>
                                                                                                                                                                                                                                                                                                                                                                                                                                                                <w:bottom w:val="none" w:sz="0" w:space="0" w:color="auto"/>
                                                                                                                                                                                                                                                                                                                                                                                                                                                                <w:right w:val="none" w:sz="0" w:space="0" w:color="auto"/>
                                                                                                                                                                                                                                                                                                                                                                                                                                                              </w:divBdr>
                                                                                                                                                                                                                                                                                                                                                                                                                                                              <w:divsChild>
                                                                                                                                                                                                                                                                                                                                                                                                                                                                <w:div w:id="16270964">
                                                                                                                                                                                                                                                                                                                                                                                                                                                                  <w:marLeft w:val="0"/>
                                                                                                                                                                                                                                                                                                                                                                                                                                                                  <w:marRight w:val="0"/>
                                                                                                                                                                                                                                                                                                                                                                                                                                                                  <w:marTop w:val="0"/>
                                                                                                                                                                                                                                                                                                                                                                                                                                                                  <w:marBottom w:val="0"/>
                                                                                                                                                                                                                                                                                                                                                                                                                                                                  <w:divBdr>
                                                                                                                                                                                                                                                                                                                                                                                                                                                                    <w:top w:val="none" w:sz="0" w:space="0" w:color="auto"/>
                                                                                                                                                                                                                                                                                                                                                                                                                                                                    <w:left w:val="none" w:sz="0" w:space="0" w:color="auto"/>
                                                                                                                                                                                                                                                                                                                                                                                                                                                                    <w:bottom w:val="none" w:sz="0" w:space="0" w:color="auto"/>
                                                                                                                                                                                                                                                                                                                                                                                                                                                                    <w:right w:val="none" w:sz="0" w:space="0" w:color="auto"/>
                                                                                                                                                                                                                                                                                                                                                                                                                                                                  </w:divBdr>
                                                                                                                                                                                                                                                                                                                                                                                                                                                                  <w:divsChild>
                                                                                                                                                                                                                                                                                                                                                                                                                                                                    <w:div w:id="462577752">
                                                                                                                                                                                                                                                                                                                                                                                                                                                                      <w:marLeft w:val="0"/>
                                                                                                                                                                                                                                                                                                                                                                                                                                                                      <w:marRight w:val="0"/>
                                                                                                                                                                                                                                                                                                                                                                                                                                                                      <w:marTop w:val="0"/>
                                                                                                                                                                                                                                                                                                                                                                                                                                                                      <w:marBottom w:val="0"/>
                                                                                                                                                                                                                                                                                                                                                                                                                                                                      <w:divBdr>
                                                                                                                                                                                                                                                                                                                                                                                                                                                                        <w:top w:val="none" w:sz="0" w:space="0" w:color="auto"/>
                                                                                                                                                                                                                                                                                                                                                                                                                                                                        <w:left w:val="none" w:sz="0" w:space="0" w:color="auto"/>
                                                                                                                                                                                                                                                                                                                                                                                                                                                                        <w:bottom w:val="none" w:sz="0" w:space="0" w:color="auto"/>
                                                                                                                                                                                                                                                                                                                                                                                                                                                                        <w:right w:val="none" w:sz="0" w:space="0" w:color="auto"/>
                                                                                                                                                                                                                                                                                                                                                                                                                                                                      </w:divBdr>
                                                                                                                                                                                                                                                                                                                                                                                                                                                                      <w:divsChild>
                                                                                                                                                                                                                                                                                                                                                                                                                                                                        <w:div w:id="1344820699">
                                                                                                                                                                                                                                                                                                                                                                                                                                                                          <w:marLeft w:val="0"/>
                                                                                                                                                                                                                                                                                                                                                                                                                                                                          <w:marRight w:val="0"/>
                                                                                                                                                                                                                                                                                                                                                                                                                                                                          <w:marTop w:val="0"/>
                                                                                                                                                                                                                                                                                                                                                                                                                                                                          <w:marBottom w:val="0"/>
                                                                                                                                                                                                                                                                                                                                                                                                                                                                          <w:divBdr>
                                                                                                                                                                                                                                                                                                                                                                                                                                                                            <w:top w:val="none" w:sz="0" w:space="0" w:color="auto"/>
                                                                                                                                                                                                                                                                                                                                                                                                                                                                            <w:left w:val="none" w:sz="0" w:space="0" w:color="auto"/>
                                                                                                                                                                                                                                                                                                                                                                                                                                                                            <w:bottom w:val="none" w:sz="0" w:space="0" w:color="auto"/>
                                                                                                                                                                                                                                                                                                                                                                                                                                                                            <w:right w:val="none" w:sz="0" w:space="0" w:color="auto"/>
                                                                                                                                                                                                                                                                                                                                                                                                                                                                          </w:divBdr>
                                                                                                                                                                                                                                                                                                                                                                                                                                                                          <w:divsChild>
                                                                                                                                                                                                                                                                                                                                                                                                                                                                            <w:div w:id="910627392">
                                                                                                                                                                                                                                                                                                                                                                                                                                                                              <w:marLeft w:val="0"/>
                                                                                                                                                                                                                                                                                                                                                                                                                                                                              <w:marRight w:val="0"/>
                                                                                                                                                                                                                                                                                                                                                                                                                                                                              <w:marTop w:val="0"/>
                                                                                                                                                                                                                                                                                                                                                                                                                                                                              <w:marBottom w:val="0"/>
                                                                                                                                                                                                                                                                                                                                                                                                                                                                              <w:divBdr>
                                                                                                                                                                                                                                                                                                                                                                                                                                                                                <w:top w:val="none" w:sz="0" w:space="0" w:color="auto"/>
                                                                                                                                                                                                                                                                                                                                                                                                                                                                                <w:left w:val="none" w:sz="0" w:space="0" w:color="auto"/>
                                                                                                                                                                                                                                                                                                                                                                                                                                                                                <w:bottom w:val="none" w:sz="0" w:space="0" w:color="auto"/>
                                                                                                                                                                                                                                                                                                                                                                                                                                                                                <w:right w:val="none" w:sz="0" w:space="0" w:color="auto"/>
                                                                                                                                                                                                                                                                                                                                                                                                                                                                              </w:divBdr>
                                                                                                                                                                                                                                                                                                                                                                                                                                                                              <w:divsChild>
                                                                                                                                                                                                                                                                                                                                                                                                                                                                                <w:div w:id="349258230">
                                                                                                                                                                                                                                                                                                                                                                                                                                                                                  <w:marLeft w:val="0"/>
                                                                                                                                                                                                                                                                                                                                                                                                                                                                                  <w:marRight w:val="0"/>
                                                                                                                                                                                                                                                                                                                                                                                                                                                                                  <w:marTop w:val="0"/>
                                                                                                                                                                                                                                                                                                                                                                                                                                                                                  <w:marBottom w:val="0"/>
                                                                                                                                                                                                                                                                                                                                                                                                                                                                                  <w:divBdr>
                                                                                                                                                                                                                                                                                                                                                                                                                                                                                    <w:top w:val="none" w:sz="0" w:space="0" w:color="auto"/>
                                                                                                                                                                                                                                                                                                                                                                                                                                                                                    <w:left w:val="none" w:sz="0" w:space="0" w:color="auto"/>
                                                                                                                                                                                                                                                                                                                                                                                                                                                                                    <w:bottom w:val="none" w:sz="0" w:space="0" w:color="auto"/>
                                                                                                                                                                                                                                                                                                                                                                                                                                                                                    <w:right w:val="none" w:sz="0" w:space="0" w:color="auto"/>
                                                                                                                                                                                                                                                                                                                                                                                                                                                                                  </w:divBdr>
                                                                                                                                                                                                                                                                                                                                                                                                                                                                                  <w:divsChild>
                                                                                                                                                                                                                                                                                                                                                                                                                                                                                    <w:div w:id="102769368">
                                                                                                                                                                                                                                                                                                                                                                                                                                                                                      <w:marLeft w:val="0"/>
                                                                                                                                                                                                                                                                                                                                                                                                                                                                                      <w:marRight w:val="0"/>
                                                                                                                                                                                                                                                                                                                                                                                                                                                                                      <w:marTop w:val="0"/>
                                                                                                                                                                                                                                                                                                                                                                                                                                                                                      <w:marBottom w:val="0"/>
                                                                                                                                                                                                                                                                                                                                                                                                                                                                                      <w:divBdr>
                                                                                                                                                                                                                                                                                                                                                                                                                                                                                        <w:top w:val="none" w:sz="0" w:space="0" w:color="auto"/>
                                                                                                                                                                                                                                                                                                                                                                                                                                                                                        <w:left w:val="none" w:sz="0" w:space="0" w:color="auto"/>
                                                                                                                                                                                                                                                                                                                                                                                                                                                                                        <w:bottom w:val="none" w:sz="0" w:space="0" w:color="auto"/>
                                                                                                                                                                                                                                                                                                                                                                                                                                                                                        <w:right w:val="none" w:sz="0" w:space="0" w:color="auto"/>
                                                                                                                                                                                                                                                                                                                                                                                                                                                                                      </w:divBdr>
                                                                                                                                                                                                                                                                                                                                                                                                                                                                                      <w:divsChild>
                                                                                                                                                                                                                                                                                                                                                                                                                                                                                        <w:div w:id="106705451">
                                                                                                                                                                                                                                                                                                                                                                                                                                                                                          <w:marLeft w:val="0"/>
                                                                                                                                                                                                                                                                                                                                                                                                                                                                                          <w:marRight w:val="0"/>
                                                                                                                                                                                                                                                                                                                                                                                                                                                                                          <w:marTop w:val="0"/>
                                                                                                                                                                                                                                                                                                                                                                                                                                                                                          <w:marBottom w:val="0"/>
                                                                                                                                                                                                                                                                                                                                                                                                                                                                                          <w:divBdr>
                                                                                                                                                                                                                                                                                                                                                                                                                                                                                            <w:top w:val="none" w:sz="0" w:space="0" w:color="auto"/>
                                                                                                                                                                                                                                                                                                                                                                                                                                                                                            <w:left w:val="none" w:sz="0" w:space="0" w:color="auto"/>
                                                                                                                                                                                                                                                                                                                                                                                                                                                                                            <w:bottom w:val="none" w:sz="0" w:space="0" w:color="auto"/>
                                                                                                                                                                                                                                                                                                                                                                                                                                                                                            <w:right w:val="none" w:sz="0" w:space="0" w:color="auto"/>
                                                                                                                                                                                                                                                                                                                                                                                                                                                                                          </w:divBdr>
                                                                                                                                                                                                                                                                                                                                                                                                                                                                                          <w:divsChild>
                                                                                                                                                                                                                                                                                                                                                                                                                                                                                            <w:div w:id="827525776">
                                                                                                                                                                                                                                                                                                                                                                                                                                                                                              <w:marLeft w:val="0"/>
                                                                                                                                                                                                                                                                                                                                                                                                                                                                                              <w:marRight w:val="0"/>
                                                                                                                                                                                                                                                                                                                                                                                                                                                                                              <w:marTop w:val="0"/>
                                                                                                                                                                                                                                                                                                                                                                                                                                                                                              <w:marBottom w:val="0"/>
                                                                                                                                                                                                                                                                                                                                                                                                                                                                                              <w:divBdr>
                                                                                                                                                                                                                                                                                                                                                                                                                                                                                                <w:top w:val="none" w:sz="0" w:space="0" w:color="auto"/>
                                                                                                                                                                                                                                                                                                                                                                                                                                                                                                <w:left w:val="none" w:sz="0" w:space="0" w:color="auto"/>
                                                                                                                                                                                                                                                                                                                                                                                                                                                                                                <w:bottom w:val="none" w:sz="0" w:space="0" w:color="auto"/>
                                                                                                                                                                                                                                                                                                                                                                                                                                                                                                <w:right w:val="none" w:sz="0" w:space="0" w:color="auto"/>
                                                                                                                                                                                                                                                                                                                                                                                                                                                                                              </w:divBdr>
                                                                                                                                                                                                                                                                                                                                                                                                                                                                                              <w:divsChild>
                                                                                                                                                                                                                                                                                                                                                                                                                                                                                                <w:div w:id="195311568">
                                                                                                                                                                                                                                                                                                                                                                                                                                                                                                  <w:marLeft w:val="0"/>
                                                                                                                                                                                                                                                                                                                                                                                                                                                                                                  <w:marRight w:val="0"/>
                                                                                                                                                                                                                                                                                                                                                                                                                                                                                                  <w:marTop w:val="0"/>
                                                                                                                                                                                                                                                                                                                                                                                                                                                                                                  <w:marBottom w:val="0"/>
                                                                                                                                                                                                                                                                                                                                                                                                                                                                                                  <w:divBdr>
                                                                                                                                                                                                                                                                                                                                                                                                                                                                                                    <w:top w:val="none" w:sz="0" w:space="0" w:color="auto"/>
                                                                                                                                                                                                                                                                                                                                                                                                                                                                                                    <w:left w:val="none" w:sz="0" w:space="0" w:color="auto"/>
                                                                                                                                                                                                                                                                                                                                                                                                                                                                                                    <w:bottom w:val="none" w:sz="0" w:space="0" w:color="auto"/>
                                                                                                                                                                                                                                                                                                                                                                                                                                                                                                    <w:right w:val="none" w:sz="0" w:space="0" w:color="auto"/>
                                                                                                                                                                                                                                                                                                                                                                                                                                                                                                  </w:divBdr>
                                                                                                                                                                                                                                                                                                                                                                                                                                                                                                  <w:divsChild>
                                                                                                                                                                                                                                                                                                                                                                                                                                                                                                    <w:div w:id="1848473061">
                                                                                                                                                                                                                                                                                                                                                                                                                                                                                                      <w:marLeft w:val="0"/>
                                                                                                                                                                                                                                                                                                                                                                                                                                                                                                      <w:marRight w:val="0"/>
                                                                                                                                                                                                                                                                                                                                                                                                                                                                                                      <w:marTop w:val="0"/>
                                                                                                                                                                                                                                                                                                                                                                                                                                                                                                      <w:marBottom w:val="0"/>
                                                                                                                                                                                                                                                                                                                                                                                                                                                                                                      <w:divBdr>
                                                                                                                                                                                                                                                                                                                                                                                                                                                                                                        <w:top w:val="none" w:sz="0" w:space="0" w:color="auto"/>
                                                                                                                                                                                                                                                                                                                                                                                                                                                                                                        <w:left w:val="none" w:sz="0" w:space="0" w:color="auto"/>
                                                                                                                                                                                                                                                                                                                                                                                                                                                                                                        <w:bottom w:val="none" w:sz="0" w:space="0" w:color="auto"/>
                                                                                                                                                                                                                                                                                                                                                                                                                                                                                                        <w:right w:val="none" w:sz="0" w:space="0" w:color="auto"/>
                                                                                                                                                                                                                                                                                                                                                                                                                                                                                                      </w:divBdr>
                                                                                                                                                                                                                                                                                                                                                                                                                                                                                                      <w:divsChild>
                                                                                                                                                                                                                                                                                                                                                                                                                                                                                                        <w:div w:id="552426222">
                                                                                                                                                                                                                                                                                                                                                                                                                                                                                                          <w:marLeft w:val="0"/>
                                                                                                                                                                                                                                                                                                                                                                                                                                                                                                          <w:marRight w:val="0"/>
                                                                                                                                                                                                                                                                                                                                                                                                                                                                                                          <w:marTop w:val="0"/>
                                                                                                                                                                                                                                                                                                                                                                                                                                                                                                          <w:marBottom w:val="0"/>
                                                                                                                                                                                                                                                                                                                                                                                                                                                                                                          <w:divBdr>
                                                                                                                                                                                                                                                                                                                                                                                                                                                                                                            <w:top w:val="none" w:sz="0" w:space="0" w:color="auto"/>
                                                                                                                                                                                                                                                                                                                                                                                                                                                                                                            <w:left w:val="none" w:sz="0" w:space="0" w:color="auto"/>
                                                                                                                                                                                                                                                                                                                                                                                                                                                                                                            <w:bottom w:val="none" w:sz="0" w:space="0" w:color="auto"/>
                                                                                                                                                                                                                                                                                                                                                                                                                                                                                                            <w:right w:val="none" w:sz="0" w:space="0" w:color="auto"/>
                                                                                                                                                                                                                                                                                                                                                                                                                                                                                                          </w:divBdr>
                                                                                                                                                                                                                                                                                                                                                                                                                                                                                                          <w:divsChild>
                                                                                                                                                                                                                                                                                                                                                                                                                                                                                                            <w:div w:id="924996909">
                                                                                                                                                                                                                                                                                                                                                                                                                                                                                                              <w:marLeft w:val="0"/>
                                                                                                                                                                                                                                                                                                                                                                                                                                                                                                              <w:marRight w:val="0"/>
                                                                                                                                                                                                                                                                                                                                                                                                                                                                                                              <w:marTop w:val="0"/>
                                                                                                                                                                                                                                                                                                                                                                                                                                                                                                              <w:marBottom w:val="0"/>
                                                                                                                                                                                                                                                                                                                                                                                                                                                                                                              <w:divBdr>
                                                                                                                                                                                                                                                                                                                                                                                                                                                                                                                <w:top w:val="none" w:sz="0" w:space="0" w:color="auto"/>
                                                                                                                                                                                                                                                                                                                                                                                                                                                                                                                <w:left w:val="none" w:sz="0" w:space="0" w:color="auto"/>
                                                                                                                                                                                                                                                                                                                                                                                                                                                                                                                <w:bottom w:val="none" w:sz="0" w:space="0" w:color="auto"/>
                                                                                                                                                                                                                                                                                                                                                                                                                                                                                                                <w:right w:val="none" w:sz="0" w:space="0" w:color="auto"/>
                                                                                                                                                                                                                                                                                                                                                                                                                                                                                                              </w:divBdr>
                                                                                                                                                                                                                                                                                                                                                                                                                                                                                                              <w:divsChild>
                                                                                                                                                                                                                                                                                                                                                                                                                                                                                                                <w:div w:id="1966353089">
                                                                                                                                                                                                                                                                                                                                                                                                                                                                                                                  <w:marLeft w:val="0"/>
                                                                                                                                                                                                                                                                                                                                                                                                                                                                                                                  <w:marRight w:val="0"/>
                                                                                                                                                                                                                                                                                                                                                                                                                                                                                                                  <w:marTop w:val="0"/>
                                                                                                                                                                                                                                                                                                                                                                                                                                                                                                                  <w:marBottom w:val="0"/>
                                                                                                                                                                                                                                                                                                                                                                                                                                                                                                                  <w:divBdr>
                                                                                                                                                                                                                                                                                                                                                                                                                                                                                                                    <w:top w:val="none" w:sz="0" w:space="0" w:color="auto"/>
                                                                                                                                                                                                                                                                                                                                                                                                                                                                                                                    <w:left w:val="none" w:sz="0" w:space="0" w:color="auto"/>
                                                                                                                                                                                                                                                                                                                                                                                                                                                                                                                    <w:bottom w:val="none" w:sz="0" w:space="0" w:color="auto"/>
                                                                                                                                                                                                                                                                                                                                                                                                                                                                                                                    <w:right w:val="none" w:sz="0" w:space="0" w:color="auto"/>
                                                                                                                                                                                                                                                                                                                                                                                                                                                                                                                  </w:divBdr>
                                                                                                                                                                                                                                                                                                                                                                                                                                                                                                                  <w:divsChild>
                                                                                                                                                                                                                                                                                                                                                                                                                                                                                                                    <w:div w:id="1985963372">
                                                                                                                                                                                                                                                                                                                                                                                                                                                                                                                      <w:marLeft w:val="0"/>
                                                                                                                                                                                                                                                                                                                                                                                                                                                                                                                      <w:marRight w:val="0"/>
                                                                                                                                                                                                                                                                                                                                                                                                                                                                                                                      <w:marTop w:val="0"/>
                                                                                                                                                                                                                                                                                                                                                                                                                                                                                                                      <w:marBottom w:val="0"/>
                                                                                                                                                                                                                                                                                                                                                                                                                                                                                                                      <w:divBdr>
                                                                                                                                                                                                                                                                                                                                                                                                                                                                                                                        <w:top w:val="none" w:sz="0" w:space="0" w:color="auto"/>
                                                                                                                                                                                                                                                                                                                                                                                                                                                                                                                        <w:left w:val="none" w:sz="0" w:space="0" w:color="auto"/>
                                                                                                                                                                                                                                                                                                                                                                                                                                                                                                                        <w:bottom w:val="none" w:sz="0" w:space="0" w:color="auto"/>
                                                                                                                                                                                                                                                                                                                                                                                                                                                                                                                        <w:right w:val="none" w:sz="0" w:space="0" w:color="auto"/>
                                                                                                                                                                                                                                                                                                                                                                                                                                                                                                                      </w:divBdr>
                                                                                                                                                                                                                                                                                                                                                                                                                                                                                                                      <w:divsChild>
                                                                                                                                                                                                                                                                                                                                                                                                                                                                                                                        <w:div w:id="164132313">
                                                                                                                                                                                                                                                                                                                                                                                                                                                                                                                          <w:marLeft w:val="0"/>
                                                                                                                                                                                                                                                                                                                                                                                                                                                                                                                          <w:marRight w:val="0"/>
                                                                                                                                                                                                                                                                                                                                                                                                                                                                                                                          <w:marTop w:val="0"/>
                                                                                                                                                                                                                                                                                                                                                                                                                                                                                                                          <w:marBottom w:val="0"/>
                                                                                                                                                                                                                                                                                                                                                                                                                                                                                                                          <w:divBdr>
                                                                                                                                                                                                                                                                                                                                                                                                                                                                                                                            <w:top w:val="none" w:sz="0" w:space="0" w:color="auto"/>
                                                                                                                                                                                                                                                                                                                                                                                                                                                                                                                            <w:left w:val="none" w:sz="0" w:space="0" w:color="auto"/>
                                                                                                                                                                                                                                                                                                                                                                                                                                                                                                                            <w:bottom w:val="none" w:sz="0" w:space="0" w:color="auto"/>
                                                                                                                                                                                                                                                                                                                                                                                                                                                                                                                            <w:right w:val="none" w:sz="0" w:space="0" w:color="auto"/>
                                                                                                                                                                                                                                                                                                                                                                                                                                                                                                                          </w:divBdr>
                                                                                                                                                                                                                                                                                                                                                                                                                                                                                                                          <w:divsChild>
                                                                                                                                                                                                                                                                                                                                                                                                                                                                                                                            <w:div w:id="586161166">
                                                                                                                                                                                                                                                                                                                                                                                                                                                                                                                              <w:marLeft w:val="0"/>
                                                                                                                                                                                                                                                                                                                                                                                                                                                                                                                              <w:marRight w:val="0"/>
                                                                                                                                                                                                                                                                                                                                                                                                                                                                                                                              <w:marTop w:val="0"/>
                                                                                                                                                                                                                                                                                                                                                                                                                                                                                                                              <w:marBottom w:val="0"/>
                                                                                                                                                                                                                                                                                                                                                                                                                                                                                                                              <w:divBdr>
                                                                                                                                                                                                                                                                                                                                                                                                                                                                                                                                <w:top w:val="none" w:sz="0" w:space="0" w:color="auto"/>
                                                                                                                                                                                                                                                                                                                                                                                                                                                                                                                                <w:left w:val="none" w:sz="0" w:space="0" w:color="auto"/>
                                                                                                                                                                                                                                                                                                                                                                                                                                                                                                                                <w:bottom w:val="none" w:sz="0" w:space="0" w:color="auto"/>
                                                                                                                                                                                                                                                                                                                                                                                                                                                                                                                                <w:right w:val="none" w:sz="0" w:space="0" w:color="auto"/>
                                                                                                                                                                                                                                                                                                                                                                                                                                                                                                                              </w:divBdr>
                                                                                                                                                                                                                                                                                                                                                                                                                                                                                                                              <w:divsChild>
                                                                                                                                                                                                                                                                                                                                                                                                                                                                                                                                <w:div w:id="602687414">
                                                                                                                                                                                                                                                                                                                                                                                                                                                                                                                                  <w:marLeft w:val="0"/>
                                                                                                                                                                                                                                                                                                                                                                                                                                                                                                                                  <w:marRight w:val="0"/>
                                                                                                                                                                                                                                                                                                                                                                                                                                                                                                                                  <w:marTop w:val="0"/>
                                                                                                                                                                                                                                                                                                                                                                                                                                                                                                                                  <w:marBottom w:val="0"/>
                                                                                                                                                                                                                                                                                                                                                                                                                                                                                                                                  <w:divBdr>
                                                                                                                                                                                                                                                                                                                                                                                                                                                                                                                                    <w:top w:val="none" w:sz="0" w:space="0" w:color="auto"/>
                                                                                                                                                                                                                                                                                                                                                                                                                                                                                                                                    <w:left w:val="none" w:sz="0" w:space="0" w:color="auto"/>
                                                                                                                                                                                                                                                                                                                                                                                                                                                                                                                                    <w:bottom w:val="none" w:sz="0" w:space="0" w:color="auto"/>
                                                                                                                                                                                                                                                                                                                                                                                                                                                                                                                                    <w:right w:val="none" w:sz="0" w:space="0" w:color="auto"/>
                                                                                                                                                                                                                                                                                                                                                                                                                                                                                                                                  </w:divBdr>
                                                                                                                                                                                                                                                                                                                                                                                                                                                                                                                                  <w:divsChild>
                                                                                                                                                                                                                                                                                                                                                                                                                                                                                                                                    <w:div w:id="1267036420">
                                                                                                                                                                                                                                                                                                                                                                                                                                                                                                                                      <w:marLeft w:val="0"/>
                                                                                                                                                                                                                                                                                                                                                                                                                                                                                                                                      <w:marRight w:val="0"/>
                                                                                                                                                                                                                                                                                                                                                                                                                                                                                                                                      <w:marTop w:val="0"/>
                                                                                                                                                                                                                                                                                                                                                                                                                                                                                                                                      <w:marBottom w:val="0"/>
                                                                                                                                                                                                                                                                                                                                                                                                                                                                                                                                      <w:divBdr>
                                                                                                                                                                                                                                                                                                                                                                                                                                                                                                                                        <w:top w:val="none" w:sz="0" w:space="0" w:color="auto"/>
                                                                                                                                                                                                                                                                                                                                                                                                                                                                                                                                        <w:left w:val="none" w:sz="0" w:space="0" w:color="auto"/>
                                                                                                                                                                                                                                                                                                                                                                                                                                                                                                                                        <w:bottom w:val="none" w:sz="0" w:space="0" w:color="auto"/>
                                                                                                                                                                                                                                                                                                                                                                                                                                                                                                                                        <w:right w:val="none" w:sz="0" w:space="0" w:color="auto"/>
                                                                                                                                                                                                                                                                                                                                                                                                                                                                                                                                      </w:divBdr>
                                                                                                                                                                                                                                                                                                                                                                                                                                                                                                                                      <w:divsChild>
                                                                                                                                                                                                                                                                                                                                                                                                                                                                                                                                        <w:div w:id="1714695198">
                                                                                                                                                                                                                                                                                                                                                                                                                                                                                                                                          <w:marLeft w:val="0"/>
                                                                                                                                                                                                                                                                                                                                                                                                                                                                                                                                          <w:marRight w:val="0"/>
                                                                                                                                                                                                                                                                                                                                                                                                                                                                                                                                          <w:marTop w:val="0"/>
                                                                                                                                                                                                                                                                                                                                                                                                                                                                                                                                          <w:marBottom w:val="0"/>
                                                                                                                                                                                                                                                                                                                                                                                                                                                                                                                                          <w:divBdr>
                                                                                                                                                                                                                                                                                                                                                                                                                                                                                                                                            <w:top w:val="none" w:sz="0" w:space="0" w:color="auto"/>
                                                                                                                                                                                                                                                                                                                                                                                                                                                                                                                                            <w:left w:val="none" w:sz="0" w:space="0" w:color="auto"/>
                                                                                                                                                                                                                                                                                                                                                                                                                                                                                                                                            <w:bottom w:val="none" w:sz="0" w:space="0" w:color="auto"/>
                                                                                                                                                                                                                                                                                                                                                                                                                                                                                                                                            <w:right w:val="none" w:sz="0" w:space="0" w:color="auto"/>
                                                                                                                                                                                                                                                                                                                                                                                                                                                                                                                                          </w:divBdr>
                                                                                                                                                                                                                                                                                                                                                                                                                                                                                                                                          <w:divsChild>
                                                                                                                                                                                                                                                                                                                                                                                                                                                                                                                                            <w:div w:id="1307200576">
                                                                                                                                                                                                                                                                                                                                                                                                                                                                                                                                              <w:marLeft w:val="0"/>
                                                                                                                                                                                                                                                                                                                                                                                                                                                                                                                                              <w:marRight w:val="0"/>
                                                                                                                                                                                                                                                                                                                                                                                                                                                                                                                                              <w:marTop w:val="0"/>
                                                                                                                                                                                                                                                                                                                                                                                                                                                                                                                                              <w:marBottom w:val="0"/>
                                                                                                                                                                                                                                                                                                                                                                                                                                                                                                                                              <w:divBdr>
                                                                                                                                                                                                                                                                                                                                                                                                                                                                                                                                                <w:top w:val="none" w:sz="0" w:space="0" w:color="auto"/>
                                                                                                                                                                                                                                                                                                                                                                                                                                                                                                                                                <w:left w:val="none" w:sz="0" w:space="0" w:color="auto"/>
                                                                                                                                                                                                                                                                                                                                                                                                                                                                                                                                                <w:bottom w:val="none" w:sz="0" w:space="0" w:color="auto"/>
                                                                                                                                                                                                                                                                                                                                                                                                                                                                                                                                                <w:right w:val="none" w:sz="0" w:space="0" w:color="auto"/>
                                                                                                                                                                                                                                                                                                                                                                                                                                                                                                                                              </w:divBdr>
                                                                                                                                                                                                                                                                                                                                                                                                                                                                                                                                              <w:divsChild>
                                                                                                                                                                                                                                                                                                                                                                                                                                                                                                                                                <w:div w:id="27537593">
                                                                                                                                                                                                                                                                                                                                                                                                                                                                                                                                                  <w:marLeft w:val="0"/>
                                                                                                                                                                                                                                                                                                                                                                                                                                                                                                                                                  <w:marRight w:val="0"/>
                                                                                                                                                                                                                                                                                                                                                                                                                                                                                                                                                  <w:marTop w:val="0"/>
                                                                                                                                                                                                                                                                                                                                                                                                                                                                                                                                                  <w:marBottom w:val="0"/>
                                                                                                                                                                                                                                                                                                                                                                                                                                                                                                                                                  <w:divBdr>
                                                                                                                                                                                                                                                                                                                                                                                                                                                                                                                                                    <w:top w:val="none" w:sz="0" w:space="0" w:color="auto"/>
                                                                                                                                                                                                                                                                                                                                                                                                                                                                                                                                                    <w:left w:val="none" w:sz="0" w:space="0" w:color="auto"/>
                                                                                                                                                                                                                                                                                                                                                                                                                                                                                                                                                    <w:bottom w:val="none" w:sz="0" w:space="0" w:color="auto"/>
                                                                                                                                                                                                                                                                                                                                                                                                                                                                                                                                                    <w:right w:val="none" w:sz="0" w:space="0" w:color="auto"/>
                                                                                                                                                                                                                                                                                                                                                                                                                                                                                                                                                  </w:divBdr>
                                                                                                                                                                                                                                                                                                                                                                                                                                                                                                                                                  <w:divsChild>
                                                                                                                                                                                                                                                                                                                                                                                                                                                                                                                                                    <w:div w:id="435515296">
                                                                                                                                                                                                                                                                                                                                                                                                                                                                                                                                                      <w:marLeft w:val="0"/>
                                                                                                                                                                                                                                                                                                                                                                                                                                                                                                                                                      <w:marRight w:val="0"/>
                                                                                                                                                                                                                                                                                                                                                                                                                                                                                                                                                      <w:marTop w:val="0"/>
                                                                                                                                                                                                                                                                                                                                                                                                                                                                                                                                                      <w:marBottom w:val="0"/>
                                                                                                                                                                                                                                                                                                                                                                                                                                                                                                                                                      <w:divBdr>
                                                                                                                                                                                                                                                                                                                                                                                                                                                                                                                                                        <w:top w:val="none" w:sz="0" w:space="0" w:color="auto"/>
                                                                                                                                                                                                                                                                                                                                                                                                                                                                                                                                                        <w:left w:val="none" w:sz="0" w:space="0" w:color="auto"/>
                                                                                                                                                                                                                                                                                                                                                                                                                                                                                                                                                        <w:bottom w:val="none" w:sz="0" w:space="0" w:color="auto"/>
                                                                                                                                                                                                                                                                                                                                                                                                                                                                                                                                                        <w:right w:val="none" w:sz="0" w:space="0" w:color="auto"/>
                                                                                                                                                                                                                                                                                                                                                                                                                                                                                                                                                      </w:divBdr>
                                                                                                                                                                                                                                                                                                                                                                                                                                                                                                                                                      <w:divsChild>
                                                                                                                                                                                                                                                                                                                                                                                                                                                                                                                                                        <w:div w:id="886260343">
                                                                                                                                                                                                                                                                                                                                                                                                                                                                                                                                                          <w:marLeft w:val="0"/>
                                                                                                                                                                                                                                                                                                                                                                                                                                                                                                                                                          <w:marRight w:val="0"/>
                                                                                                                                                                                                                                                                                                                                                                                                                                                                                                                                                          <w:marTop w:val="0"/>
                                                                                                                                                                                                                                                                                                                                                                                                                                                                                                                                                          <w:marBottom w:val="0"/>
                                                                                                                                                                                                                                                                                                                                                                                                                                                                                                                                                          <w:divBdr>
                                                                                                                                                                                                                                                                                                                                                                                                                                                                                                                                                            <w:top w:val="none" w:sz="0" w:space="0" w:color="auto"/>
                                                                                                                                                                                                                                                                                                                                                                                                                                                                                                                                                            <w:left w:val="none" w:sz="0" w:space="0" w:color="auto"/>
                                                                                                                                                                                                                                                                                                                                                                                                                                                                                                                                                            <w:bottom w:val="none" w:sz="0" w:space="0" w:color="auto"/>
                                                                                                                                                                                                                                                                                                                                                                                                                                                                                                                                                            <w:right w:val="none" w:sz="0" w:space="0" w:color="auto"/>
                                                                                                                                                                                                                                                                                                                                                                                                                                                                                                                                                          </w:divBdr>
                                                                                                                                                                                                                                                                                                                                                                                                                                                                                                                                                          <w:divsChild>
                                                                                                                                                                                                                                                                                                                                                                                                                                                                                                                                                            <w:div w:id="330065880">
                                                                                                                                                                                                                                                                                                                                                                                                                                                                                                                                                              <w:marLeft w:val="0"/>
                                                                                                                                                                                                                                                                                                                                                                                                                                                                                                                                                              <w:marRight w:val="0"/>
                                                                                                                                                                                                                                                                                                                                                                                                                                                                                                                                                              <w:marTop w:val="0"/>
                                                                                                                                                                                                                                                                                                                                                                                                                                                                                                                                                              <w:marBottom w:val="0"/>
                                                                                                                                                                                                                                                                                                                                                                                                                                                                                                                                                              <w:divBdr>
                                                                                                                                                                                                                                                                                                                                                                                                                                                                                                                                                                <w:top w:val="none" w:sz="0" w:space="0" w:color="auto"/>
                                                                                                                                                                                                                                                                                                                                                                                                                                                                                                                                                                <w:left w:val="none" w:sz="0" w:space="0" w:color="auto"/>
                                                                                                                                                                                                                                                                                                                                                                                                                                                                                                                                                                <w:bottom w:val="none" w:sz="0" w:space="0" w:color="auto"/>
                                                                                                                                                                                                                                                                                                                                                                                                                                                                                                                                                                <w:right w:val="none" w:sz="0" w:space="0" w:color="auto"/>
                                                                                                                                                                                                                                                                                                                                                                                                                                                                                                                                                              </w:divBdr>
                                                                                                                                                                                                                                                                                                                                                                                                                                                                                                                                                              <w:divsChild>
                                                                                                                                                                                                                                                                                                                                                                                                                                                                                                                                                                <w:div w:id="300160665">
                                                                                                                                                                                                                                                                                                                                                                                                                                                                                                                                                                  <w:marLeft w:val="0"/>
                                                                                                                                                                                                                                                                                                                                                                                                                                                                                                                                                                  <w:marRight w:val="0"/>
                                                                                                                                                                                                                                                                                                                                                                                                                                                                                                                                                                  <w:marTop w:val="0"/>
                                                                                                                                                                                                                                                                                                                                                                                                                                                                                                                                                                  <w:marBottom w:val="0"/>
                                                                                                                                                                                                                                                                                                                                                                                                                                                                                                                                                                  <w:divBdr>
                                                                                                                                                                                                                                                                                                                                                                                                                                                                                                                                                                    <w:top w:val="none" w:sz="0" w:space="0" w:color="auto"/>
                                                                                                                                                                                                                                                                                                                                                                                                                                                                                                                                                                    <w:left w:val="none" w:sz="0" w:space="0" w:color="auto"/>
                                                                                                                                                                                                                                                                                                                                                                                                                                                                                                                                                                    <w:bottom w:val="none" w:sz="0" w:space="0" w:color="auto"/>
                                                                                                                                                                                                                                                                                                                                                                                                                                                                                                                                                                    <w:right w:val="none" w:sz="0" w:space="0" w:color="auto"/>
                                                                                                                                                                                                                                                                                                                                                                                                                                                                                                                                                                  </w:divBdr>
                                                                                                                                                                                                                                                                                                                                                                                                                                                                                                                                                                  <w:divsChild>
                                                                                                                                                                                                                                                                                                                                                                                                                                                                                                                                                                    <w:div w:id="97063030">
                                                                                                                                                                                                                                                                                                                                                                                                                                                                                                                                                                      <w:marLeft w:val="0"/>
                                                                                                                                                                                                                                                                                                                                                                                                                                                                                                                                                                      <w:marRight w:val="0"/>
                                                                                                                                                                                                                                                                                                                                                                                                                                                                                                                                                                      <w:marTop w:val="0"/>
                                                                                                                                                                                                                                                                                                                                                                                                                                                                                                                                                                      <w:marBottom w:val="0"/>
                                                                                                                                                                                                                                                                                                                                                                                                                                                                                                                                                                      <w:divBdr>
                                                                                                                                                                                                                                                                                                                                                                                                                                                                                                                                                                        <w:top w:val="none" w:sz="0" w:space="0" w:color="auto"/>
                                                                                                                                                                                                                                                                                                                                                                                                                                                                                                                                                                        <w:left w:val="none" w:sz="0" w:space="0" w:color="auto"/>
                                                                                                                                                                                                                                                                                                                                                                                                                                                                                                                                                                        <w:bottom w:val="none" w:sz="0" w:space="0" w:color="auto"/>
                                                                                                                                                                                                                                                                                                                                                                                                                                                                                                                                                                        <w:right w:val="none" w:sz="0" w:space="0" w:color="auto"/>
                                                                                                                                                                                                                                                                                                                                                                                                                                                                                                                                                                      </w:divBdr>
                                                                                                                                                                                                                                                                                                                                                                                                                                                                                                                                                                      <w:divsChild>
                                                                                                                                                                                                                                                                                                                                                                                                                                                                                                                                                                        <w:div w:id="695814982">
                                                                                                                                                                                                                                                                                                                                                                                                                                                                                                                                                                          <w:marLeft w:val="0"/>
                                                                                                                                                                                                                                                                                                                                                                                                                                                                                                                                                                          <w:marRight w:val="0"/>
                                                                                                                                                                                                                                                                                                                                                                                                                                                                                                                                                                          <w:marTop w:val="0"/>
                                                                                                                                                                                                                                                                                                                                                                                                                                                                                                                                                                          <w:marBottom w:val="0"/>
                                                                                                                                                                                                                                                                                                                                                                                                                                                                                                                                                                          <w:divBdr>
                                                                                                                                                                                                                                                                                                                                                                                                                                                                                                                                                                            <w:top w:val="none" w:sz="0" w:space="0" w:color="auto"/>
                                                                                                                                                                                                                                                                                                                                                                                                                                                                                                                                                                            <w:left w:val="none" w:sz="0" w:space="0" w:color="auto"/>
                                                                                                                                                                                                                                                                                                                                                                                                                                                                                                                                                                            <w:bottom w:val="none" w:sz="0" w:space="0" w:color="auto"/>
                                                                                                                                                                                                                                                                                                                                                                                                                                                                                                                                                                            <w:right w:val="none" w:sz="0" w:space="0" w:color="auto"/>
                                                                                                                                                                                                                                                                                                                                                                                                                                                                                                                                                                          </w:divBdr>
                                                                                                                                                                                                                                                                                                                                                                                                                                                                                                                                                                          <w:divsChild>
                                                                                                                                                                                                                                                                                                                                                                                                                                                                                                                                                                            <w:div w:id="2141336635">
                                                                                                                                                                                                                                                                                                                                                                                                                                                                                                                                                                              <w:marLeft w:val="0"/>
                                                                                                                                                                                                                                                                                                                                                                                                                                                                                                                                                                              <w:marRight w:val="0"/>
                                                                                                                                                                                                                                                                                                                                                                                                                                                                                                                                                                              <w:marTop w:val="0"/>
                                                                                                                                                                                                                                                                                                                                                                                                                                                                                                                                                                              <w:marBottom w:val="0"/>
                                                                                                                                                                                                                                                                                                                                                                                                                                                                                                                                                                              <w:divBdr>
                                                                                                                                                                                                                                                                                                                                                                                                                                                                                                                                                                                <w:top w:val="none" w:sz="0" w:space="0" w:color="auto"/>
                                                                                                                                                                                                                                                                                                                                                                                                                                                                                                                                                                                <w:left w:val="none" w:sz="0" w:space="0" w:color="auto"/>
                                                                                                                                                                                                                                                                                                                                                                                                                                                                                                                                                                                <w:bottom w:val="none" w:sz="0" w:space="0" w:color="auto"/>
                                                                                                                                                                                                                                                                                                                                                                                                                                                                                                                                                                                <w:right w:val="none" w:sz="0" w:space="0" w:color="auto"/>
                                                                                                                                                                                                                                                                                                                                                                                                                                                                                                                                                                              </w:divBdr>
                                                                                                                                                                                                                                                                                                                                                                                                                                                                                                                                                                              <w:divsChild>
                                                                                                                                                                                                                                                                                                                                                                                                                                                                                                                                                                                <w:div w:id="985427264">
                                                                                                                                                                                                                                                                                                                                                                                                                                                                                                                                                                                  <w:marLeft w:val="0"/>
                                                                                                                                                                                                                                                                                                                                                                                                                                                                                                                                                                                  <w:marRight w:val="0"/>
                                                                                                                                                                                                                                                                                                                                                                                                                                                                                                                                                                                  <w:marTop w:val="0"/>
                                                                                                                                                                                                                                                                                                                                                                                                                                                                                                                                                                                  <w:marBottom w:val="0"/>
                                                                                                                                                                                                                                                                                                                                                                                                                                                                                                                                                                                  <w:divBdr>
                                                                                                                                                                                                                                                                                                                                                                                                                                                                                                                                                                                    <w:top w:val="none" w:sz="0" w:space="0" w:color="auto"/>
                                                                                                                                                                                                                                                                                                                                                                                                                                                                                                                                                                                    <w:left w:val="none" w:sz="0" w:space="0" w:color="auto"/>
                                                                                                                                                                                                                                                                                                                                                                                                                                                                                                                                                                                    <w:bottom w:val="none" w:sz="0" w:space="0" w:color="auto"/>
                                                                                                                                                                                                                                                                                                                                                                                                                                                                                                                                                                                    <w:right w:val="none" w:sz="0" w:space="0" w:color="auto"/>
                                                                                                                                                                                                                                                                                                                                                                                                                                                                                                                                                                                  </w:divBdr>
                                                                                                                                                                                                                                                                                                                                                                                                                                                                                                                                                                                  <w:divsChild>
                                                                                                                                                                                                                                                                                                                                                                                                                                                                                                                                                                                    <w:div w:id="631786470">
                                                                                                                                                                                                                                                                                                                                                                                                                                                                                                                                                                                      <w:marLeft w:val="0"/>
                                                                                                                                                                                                                                                                                                                                                                                                                                                                                                                                                                                      <w:marRight w:val="0"/>
                                                                                                                                                                                                                                                                                                                                                                                                                                                                                                                                                                                      <w:marTop w:val="0"/>
                                                                                                                                                                                                                                                                                                                                                                                                                                                                                                                                                                                      <w:marBottom w:val="0"/>
                                                                                                                                                                                                                                                                                                                                                                                                                                                                                                                                                                                      <w:divBdr>
                                                                                                                                                                                                                                                                                                                                                                                                                                                                                                                                                                                        <w:top w:val="none" w:sz="0" w:space="0" w:color="auto"/>
                                                                                                                                                                                                                                                                                                                                                                                                                                                                                                                                                                                        <w:left w:val="none" w:sz="0" w:space="0" w:color="auto"/>
                                                                                                                                                                                                                                                                                                                                                                                                                                                                                                                                                                                        <w:bottom w:val="none" w:sz="0" w:space="0" w:color="auto"/>
                                                                                                                                                                                                                                                                                                                                                                                                                                                                                                                                                                                        <w:right w:val="none" w:sz="0" w:space="0" w:color="auto"/>
                                                                                                                                                                                                                                                                                                                                                                                                                                                                                                                                                                                      </w:divBdr>
                                                                                                                                                                                                                                                                                                                                                                                                                                                                                                                                                                                      <w:divsChild>
                                                                                                                                                                                                                                                                                                                                                                                                                                                                                                                                                                                        <w:div w:id="1592811191">
                                                                                                                                                                                                                                                                                                                                                                                                                                                                                                                                                                                          <w:marLeft w:val="0"/>
                                                                                                                                                                                                                                                                                                                                                                                                                                                                                                                                                                                          <w:marRight w:val="0"/>
                                                                                                                                                                                                                                                                                                                                                                                                                                                                                                                                                                                          <w:marTop w:val="0"/>
                                                                                                                                                                                                                                                                                                                                                                                                                                                                                                                                                                                          <w:marBottom w:val="0"/>
                                                                                                                                                                                                                                                                                                                                                                                                                                                                                                                                                                                          <w:divBdr>
                                                                                                                                                                                                                                                                                                                                                                                                                                                                                                                                                                                            <w:top w:val="none" w:sz="0" w:space="0" w:color="auto"/>
                                                                                                                                                                                                                                                                                                                                                                                                                                                                                                                                                                                            <w:left w:val="none" w:sz="0" w:space="0" w:color="auto"/>
                                                                                                                                                                                                                                                                                                                                                                                                                                                                                                                                                                                            <w:bottom w:val="none" w:sz="0" w:space="0" w:color="auto"/>
                                                                                                                                                                                                                                                                                                                                                                                                                                                                                                                                                                                            <w:right w:val="none" w:sz="0" w:space="0" w:color="auto"/>
                                                                                                                                                                                                                                                                                                                                                                                                                                                                                                                                                                                          </w:divBdr>
                                                                                                                                                                                                                                                                                                                                                                                                                                                                                                                                                                                          <w:divsChild>
                                                                                                                                                                                                                                                                                                                                                                                                                                                                                                                                                                                            <w:div w:id="1717896110">
                                                                                                                                                                                                                                                                                                                                                                                                                                                                                                                                                                                              <w:marLeft w:val="0"/>
                                                                                                                                                                                                                                                                                                                                                                                                                                                                                                                                                                                              <w:marRight w:val="0"/>
                                                                                                                                                                                                                                                                                                                                                                                                                                                                                                                                                                                              <w:marTop w:val="0"/>
                                                                                                                                                                                                                                                                                                                                                                                                                                                                                                                                                                                              <w:marBottom w:val="0"/>
                                                                                                                                                                                                                                                                                                                                                                                                                                                                                                                                                                                              <w:divBdr>
                                                                                                                                                                                                                                                                                                                                                                                                                                                                                                                                                                                                <w:top w:val="none" w:sz="0" w:space="0" w:color="auto"/>
                                                                                                                                                                                                                                                                                                                                                                                                                                                                                                                                                                                                <w:left w:val="none" w:sz="0" w:space="0" w:color="auto"/>
                                                                                                                                                                                                                                                                                                                                                                                                                                                                                                                                                                                                <w:bottom w:val="none" w:sz="0" w:space="0" w:color="auto"/>
                                                                                                                                                                                                                                                                                                                                                                                                                                                                                                                                                                                                <w:right w:val="none" w:sz="0" w:space="0" w:color="auto"/>
                                                                                                                                                                                                                                                                                                                                                                                                                                                                                                                                                                                              </w:divBdr>
                                                                                                                                                                                                                                                                                                                                                                                                                                                                                                                                                                                              <w:divsChild>
                                                                                                                                                                                                                                                                                                                                                                                                                                                                                                                                                                                                <w:div w:id="514422260">
                                                                                                                                                                                                                                                                                                                                                                                                                                                                                                                                                                                                  <w:marLeft w:val="0"/>
                                                                                                                                                                                                                                                                                                                                                                                                                                                                                                                                                                                                  <w:marRight w:val="0"/>
                                                                                                                                                                                                                                                                                                                                                                                                                                                                                                                                                                                                  <w:marTop w:val="0"/>
                                                                                                                                                                                                                                                                                                                                                                                                                                                                                                                                                                                                  <w:marBottom w:val="0"/>
                                                                                                                                                                                                                                                                                                                                                                                                                                                                                                                                                                                                  <w:divBdr>
                                                                                                                                                                                                                                                                                                                                                                                                                                                                                                                                                                                                    <w:top w:val="none" w:sz="0" w:space="0" w:color="auto"/>
                                                                                                                                                                                                                                                                                                                                                                                                                                                                                                                                                                                                    <w:left w:val="none" w:sz="0" w:space="0" w:color="auto"/>
                                                                                                                                                                                                                                                                                                                                                                                                                                                                                                                                                                                                    <w:bottom w:val="none" w:sz="0" w:space="0" w:color="auto"/>
                                                                                                                                                                                                                                                                                                                                                                                                                                                                                                                                                                                                    <w:right w:val="none" w:sz="0" w:space="0" w:color="auto"/>
                                                                                                                                                                                                                                                                                                                                                                                                                                                                                                                                                                                                  </w:divBdr>
                                                                                                                                                                                                                                                                                                                                                                                                                                                                                                                                                                                                  <w:divsChild>
                                                                                                                                                                                                                                                                                                                                                                                                                                                                                                                                                                                                    <w:div w:id="1251887172">
                                                                                                                                                                                                                                                                                                                                                                                                                                                                                                                                                                                                      <w:marLeft w:val="0"/>
                                                                                                                                                                                                                                                                                                                                                                                                                                                                                                                                                                                                      <w:marRight w:val="0"/>
                                                                                                                                                                                                                                                                                                                                                                                                                                                                                                                                                                                                      <w:marTop w:val="0"/>
                                                                                                                                                                                                                                                                                                                                                                                                                                                                                                                                                                                                      <w:marBottom w:val="0"/>
                                                                                                                                                                                                                                                                                                                                                                                                                                                                                                                                                                                                      <w:divBdr>
                                                                                                                                                                                                                                                                                                                                                                                                                                                                                                                                                                                                        <w:top w:val="none" w:sz="0" w:space="0" w:color="auto"/>
                                                                                                                                                                                                                                                                                                                                                                                                                                                                                                                                                                                                        <w:left w:val="none" w:sz="0" w:space="0" w:color="auto"/>
                                                                                                                                                                                                                                                                                                                                                                                                                                                                                                                                                                                                        <w:bottom w:val="none" w:sz="0" w:space="0" w:color="auto"/>
                                                                                                                                                                                                                                                                                                                                                                                                                                                                                                                                                                                                        <w:right w:val="none" w:sz="0" w:space="0" w:color="auto"/>
                                                                                                                                                                                                                                                                                                                                                                                                                                                                                                                                                                                                      </w:divBdr>
                                                                                                                                                                                                                                                                                                                                                                                                                                                                                                                                                                                                      <w:divsChild>
                                                                                                                                                                                                                                                                                                                                                                                                                                                                                                                                                                                                        <w:div w:id="524251726">
                                                                                                                                                                                                                                                                                                                                                                                                                                                                                                                                                                                                          <w:marLeft w:val="0"/>
                                                                                                                                                                                                                                                                                                                                                                                                                                                                                                                                                                                                          <w:marRight w:val="0"/>
                                                                                                                                                                                                                                                                                                                                                                                                                                                                                                                                                                                                          <w:marTop w:val="0"/>
                                                                                                                                                                                                                                                                                                                                                                                                                                                                                                                                                                                                          <w:marBottom w:val="0"/>
                                                                                                                                                                                                                                                                                                                                                                                                                                                                                                                                                                                                          <w:divBdr>
                                                                                                                                                                                                                                                                                                                                                                                                                                                                                                                                                                                                            <w:top w:val="none" w:sz="0" w:space="0" w:color="auto"/>
                                                                                                                                                                                                                                                                                                                                                                                                                                                                                                                                                                                                            <w:left w:val="none" w:sz="0" w:space="0" w:color="auto"/>
                                                                                                                                                                                                                                                                                                                                                                                                                                                                                                                                                                                                            <w:bottom w:val="none" w:sz="0" w:space="0" w:color="auto"/>
                                                                                                                                                                                                                                                                                                                                                                                                                                                                                                                                                                                                            <w:right w:val="none" w:sz="0" w:space="0" w:color="auto"/>
                                                                                                                                                                                                                                                                                                                                                                                                                                                                                                                                                                                                          </w:divBdr>
                                                                                                                                                                                                                                                                                                                                                                                                                                                                                                                                                                                                          <w:divsChild>
                                                                                                                                                                                                                                                                                                                                                                                                                                                                                                                                                                                                            <w:div w:id="847447832">
                                                                                                                                                                                                                                                                                                                                                                                                                                                                                                                                                                                                              <w:marLeft w:val="0"/>
                                                                                                                                                                                                                                                                                                                                                                                                                                                                                                                                                                                                              <w:marRight w:val="0"/>
                                                                                                                                                                                                                                                                                                                                                                                                                                                                                                                                                                                                              <w:marTop w:val="0"/>
                                                                                                                                                                                                                                                                                                                                                                                                                                                                                                                                                                                                              <w:marBottom w:val="0"/>
                                                                                                                                                                                                                                                                                                                                                                                                                                                                                                                                                                                                              <w:divBdr>
                                                                                                                                                                                                                                                                                                                                                                                                                                                                                                                                                                                                                <w:top w:val="none" w:sz="0" w:space="0" w:color="auto"/>
                                                                                                                                                                                                                                                                                                                                                                                                                                                                                                                                                                                                                <w:left w:val="none" w:sz="0" w:space="0" w:color="auto"/>
                                                                                                                                                                                                                                                                                                                                                                                                                                                                                                                                                                                                                <w:bottom w:val="none" w:sz="0" w:space="0" w:color="auto"/>
                                                                                                                                                                                                                                                                                                                                                                                                                                                                                                                                                                                                                <w:right w:val="none" w:sz="0" w:space="0" w:color="auto"/>
                                                                                                                                                                                                                                                                                                                                                                                                                                                                                                                                                                                                              </w:divBdr>
                                                                                                                                                                                                                                                                                                                                                                                                                                                                                                                                                                                                              <w:divsChild>
                                                                                                                                                                                                                                                                                                                                                                                                                                                                                                                                                                                                                <w:div w:id="55058913">
                                                                                                                                                                                                                                                                                                                                                                                                                                                                                                                                                                                                                  <w:marLeft w:val="0"/>
                                                                                                                                                                                                                                                                                                                                                                                                                                                                                                                                                                                                                  <w:marRight w:val="0"/>
                                                                                                                                                                                                                                                                                                                                                                                                                                                                                                                                                                                                                  <w:marTop w:val="0"/>
                                                                                                                                                                                                                                                                                                                                                                                                                                                                                                                                                                                                                  <w:marBottom w:val="0"/>
                                                                                                                                                                                                                                                                                                                                                                                                                                                                                                                                                                                                                  <w:divBdr>
                                                                                                                                                                                                                                                                                                                                                                                                                                                                                                                                                                                                                    <w:top w:val="none" w:sz="0" w:space="0" w:color="auto"/>
                                                                                                                                                                                                                                                                                                                                                                                                                                                                                                                                                                                                                    <w:left w:val="none" w:sz="0" w:space="0" w:color="auto"/>
                                                                                                                                                                                                                                                                                                                                                                                                                                                                                                                                                                                                                    <w:bottom w:val="none" w:sz="0" w:space="0" w:color="auto"/>
                                                                                                                                                                                                                                                                                                                                                                                                                                                                                                                                                                                                                    <w:right w:val="none" w:sz="0" w:space="0" w:color="auto"/>
                                                                                                                                                                                                                                                                                                                                                                                                                                                                                                                                                                                                                  </w:divBdr>
                                                                                                                                                                                                                                                                                                                                                                                                                                                                                                                                                                                                                  <w:divsChild>
                                                                                                                                                                                                                                                                                                                                                                                                                                                                                                                                                                                                                    <w:div w:id="1455714175">
                                                                                                                                                                                                                                                                                                                                                                                                                                                                                                                                                                                                                      <w:marLeft w:val="0"/>
                                                                                                                                                                                                                                                                                                                                                                                                                                                                                                                                                                                                                      <w:marRight w:val="0"/>
                                                                                                                                                                                                                                                                                                                                                                                                                                                                                                                                                                                                                      <w:marTop w:val="0"/>
                                                                                                                                                                                                                                                                                                                                                                                                                                                                                                                                                                                                                      <w:marBottom w:val="0"/>
                                                                                                                                                                                                                                                                                                                                                                                                                                                                                                                                                                                                                      <w:divBdr>
                                                                                                                                                                                                                                                                                                                                                                                                                                                                                                                                                                                                                        <w:top w:val="none" w:sz="0" w:space="0" w:color="auto"/>
                                                                                                                                                                                                                                                                                                                                                                                                                                                                                                                                                                                                                        <w:left w:val="none" w:sz="0" w:space="0" w:color="auto"/>
                                                                                                                                                                                                                                                                                                                                                                                                                                                                                                                                                                                                                        <w:bottom w:val="none" w:sz="0" w:space="0" w:color="auto"/>
                                                                                                                                                                                                                                                                                                                                                                                                                                                                                                                                                                                                                        <w:right w:val="none" w:sz="0" w:space="0" w:color="auto"/>
                                                                                                                                                                                                                                                                                                                                                                                                                                                                                                                                                                                                                      </w:divBdr>
                                                                                                                                                                                                                                                                                                                                                                                                                                                                                                                                                                                                                      <w:divsChild>
                                                                                                                                                                                                                                                                                                                                                                                                                                                                                                                                                                                                                        <w:div w:id="940801682">
                                                                                                                                                                                                                                                                                                                                                                                                                                                                                                                                                                                                                          <w:marLeft w:val="0"/>
                                                                                                                                                                                                                                                                                                                                                                                                                                                                                                                                                                                                                          <w:marRight w:val="0"/>
                                                                                                                                                                                                                                                                                                                                                                                                                                                                                                                                                                                                                          <w:marTop w:val="0"/>
                                                                                                                                                                                                                                                                                                                                                                                                                                                                                                                                                                                                                          <w:marBottom w:val="0"/>
                                                                                                                                                                                                                                                                                                                                                                                                                                                                                                                                                                                                                          <w:divBdr>
                                                                                                                                                                                                                                                                                                                                                                                                                                                                                                                                                                                                                            <w:top w:val="none" w:sz="0" w:space="0" w:color="auto"/>
                                                                                                                                                                                                                                                                                                                                                                                                                                                                                                                                                                                                                            <w:left w:val="none" w:sz="0" w:space="0" w:color="auto"/>
                                                                                                                                                                                                                                                                                                                                                                                                                                                                                                                                                                                                                            <w:bottom w:val="none" w:sz="0" w:space="0" w:color="auto"/>
                                                                                                                                                                                                                                                                                                                                                                                                                                                                                                                                                                                                                            <w:right w:val="none" w:sz="0" w:space="0" w:color="auto"/>
                                                                                                                                                                                                                                                                                                                                                                                                                                                                                                                                                                                                                          </w:divBdr>
                                                                                                                                                                                                                                                                                                                                                                                                                                                                                                                                                                                                                          <w:divsChild>
                                                                                                                                                                                                                                                                                                                                                                                                                                                                                                                                                                                                                            <w:div w:id="487675824">
                                                                                                                                                                                                                                                                                                                                                                                                                                                                                                                                                                                                                              <w:marLeft w:val="0"/>
                                                                                                                                                                                                                                                                                                                                                                                                                                                                                                                                                                                                                              <w:marRight w:val="0"/>
                                                                                                                                                                                                                                                                                                                                                                                                                                                                                                                                                                                                                              <w:marTop w:val="0"/>
                                                                                                                                                                                                                                                                                                                                                                                                                                                                                                                                                                                                                              <w:marBottom w:val="0"/>
                                                                                                                                                                                                                                                                                                                                                                                                                                                                                                                                                                                                                              <w:divBdr>
                                                                                                                                                                                                                                                                                                                                                                                                                                                                                                                                                                                                                                <w:top w:val="none" w:sz="0" w:space="0" w:color="auto"/>
                                                                                                                                                                                                                                                                                                                                                                                                                                                                                                                                                                                                                                <w:left w:val="none" w:sz="0" w:space="0" w:color="auto"/>
                                                                                                                                                                                                                                                                                                                                                                                                                                                                                                                                                                                                                                <w:bottom w:val="none" w:sz="0" w:space="0" w:color="auto"/>
                                                                                                                                                                                                                                                                                                                                                                                                                                                                                                                                                                                                                                <w:right w:val="none" w:sz="0" w:space="0" w:color="auto"/>
                                                                                                                                                                                                                                                                                                                                                                                                                                                                                                                                                                                                                              </w:divBdr>
                                                                                                                                                                                                                                                                                                                                                                                                                                                                                                                                                                                                                              <w:divsChild>
                                                                                                                                                                                                                                                                                                                                                                                                                                                                                                                                                                                                                                <w:div w:id="1515224348">
                                                                                                                                                                                                                                                                                                                                                                                                                                                                                                                                                                                                                                  <w:marLeft w:val="0"/>
                                                                                                                                                                                                                                                                                                                                                                                                                                                                                                                                                                                                                                  <w:marRight w:val="0"/>
                                                                                                                                                                                                                                                                                                                                                                                                                                                                                                                                                                                                                                  <w:marTop w:val="0"/>
                                                                                                                                                                                                                                                                                                                                                                                                                                                                                                                                                                                                                                  <w:marBottom w:val="0"/>
                                                                                                                                                                                                                                                                                                                                                                                                                                                                                                                                                                                                                                  <w:divBdr>
                                                                                                                                                                                                                                                                                                                                                                                                                                                                                                                                                                                                                                    <w:top w:val="none" w:sz="0" w:space="0" w:color="auto"/>
                                                                                                                                                                                                                                                                                                                                                                                                                                                                                                                                                                                                                                    <w:left w:val="none" w:sz="0" w:space="0" w:color="auto"/>
                                                                                                                                                                                                                                                                                                                                                                                                                                                                                                                                                                                                                                    <w:bottom w:val="none" w:sz="0" w:space="0" w:color="auto"/>
                                                                                                                                                                                                                                                                                                                                                                                                                                                                                                                                                                                                                                    <w:right w:val="none" w:sz="0" w:space="0" w:color="auto"/>
                                                                                                                                                                                                                                                                                                                                                                                                                                                                                                                                                                                                                                  </w:divBdr>
                                                                                                                                                                                                                                                                                                                                                                                                                                                                                                                                                                                                                                  <w:divsChild>
                                                                                                                                                                                                                                                                                                                                                                                                                                                                                                                                                                                                                                    <w:div w:id="63914107">
                                                                                                                                                                                                                                                                                                                                                                                                                                                                                                                                                                                                                                      <w:marLeft w:val="0"/>
                                                                                                                                                                                                                                                                                                                                                                                                                                                                                                                                                                                                                                      <w:marRight w:val="0"/>
                                                                                                                                                                                                                                                                                                                                                                                                                                                                                                                                                                                                                                      <w:marTop w:val="0"/>
                                                                                                                                                                                                                                                                                                                                                                                                                                                                                                                                                                                                                                      <w:marBottom w:val="0"/>
                                                                                                                                                                                                                                                                                                                                                                                                                                                                                                                                                                                                                                      <w:divBdr>
                                                                                                                                                                                                                                                                                                                                                                                                                                                                                                                                                                                                                                        <w:top w:val="none" w:sz="0" w:space="0" w:color="auto"/>
                                                                                                                                                                                                                                                                                                                                                                                                                                                                                                                                                                                                                                        <w:left w:val="none" w:sz="0" w:space="0" w:color="auto"/>
                                                                                                                                                                                                                                                                                                                                                                                                                                                                                                                                                                                                                                        <w:bottom w:val="none" w:sz="0" w:space="0" w:color="auto"/>
                                                                                                                                                                                                                                                                                                                                                                                                                                                                                                                                                                                                                                        <w:right w:val="none" w:sz="0" w:space="0" w:color="auto"/>
                                                                                                                                                                                                                                                                                                                                                                                                                                                                                                                                                                                                                                      </w:divBdr>
                                                                                                                                                                                                                                                                                                                                                                                                                                                                                                                                                                                                                                      <w:divsChild>
                                                                                                                                                                                                                                                                                                                                                                                                                                                                                                                                                                                                                                        <w:div w:id="871843299">
                                                                                                                                                                                                                                                                                                                                                                                                                                                                                                                                                                                                                                          <w:marLeft w:val="0"/>
                                                                                                                                                                                                                                                                                                                                                                                                                                                                                                                                                                                                                                          <w:marRight w:val="0"/>
                                                                                                                                                                                                                                                                                                                                                                                                                                                                                                                                                                                                                                          <w:marTop w:val="0"/>
                                                                                                                                                                                                                                                                                                                                                                                                                                                                                                                                                                                                                                          <w:marBottom w:val="0"/>
                                                                                                                                                                                                                                                                                                                                                                                                                                                                                                                                                                                                                                          <w:divBdr>
                                                                                                                                                                                                                                                                                                                                                                                                                                                                                                                                                                                                                                            <w:top w:val="none" w:sz="0" w:space="0" w:color="auto"/>
                                                                                                                                                                                                                                                                                                                                                                                                                                                                                                                                                                                                                                            <w:left w:val="none" w:sz="0" w:space="0" w:color="auto"/>
                                                                                                                                                                                                                                                                                                                                                                                                                                                                                                                                                                                                                                            <w:bottom w:val="none" w:sz="0" w:space="0" w:color="auto"/>
                                                                                                                                                                                                                                                                                                                                                                                                                                                                                                                                                                                                                                            <w:right w:val="none" w:sz="0" w:space="0" w:color="auto"/>
                                                                                                                                                                                                                                                                                                                                                                                                                                                                                                                                                                                                                                          </w:divBdr>
                                                                                                                                                                                                                                                                                                                                                                                                                                                                                                                                                                                                                                          <w:divsChild>
                                                                                                                                                                                                                                                                                                                                                                                                                                                                                                                                                                                                                                            <w:div w:id="812722584">
                                                                                                                                                                                                                                                                                                                                                                                                                                                                                                                                                                                                                                              <w:marLeft w:val="0"/>
                                                                                                                                                                                                                                                                                                                                                                                                                                                                                                                                                                                                                                              <w:marRight w:val="0"/>
                                                                                                                                                                                                                                                                                                                                                                                                                                                                                                                                                                                                                                              <w:marTop w:val="0"/>
                                                                                                                                                                                                                                                                                                                                                                                                                                                                                                                                                                                                                                              <w:marBottom w:val="0"/>
                                                                                                                                                                                                                                                                                                                                                                                                                                                                                                                                                                                                                                              <w:divBdr>
                                                                                                                                                                                                                                                                                                                                                                                                                                                                                                                                                                                                                                                <w:top w:val="none" w:sz="0" w:space="0" w:color="auto"/>
                                                                                                                                                                                                                                                                                                                                                                                                                                                                                                                                                                                                                                                <w:left w:val="none" w:sz="0" w:space="0" w:color="auto"/>
                                                                                                                                                                                                                                                                                                                                                                                                                                                                                                                                                                                                                                                <w:bottom w:val="none" w:sz="0" w:space="0" w:color="auto"/>
                                                                                                                                                                                                                                                                                                                                                                                                                                                                                                                                                                                                                                                <w:right w:val="none" w:sz="0" w:space="0" w:color="auto"/>
                                                                                                                                                                                                                                                                                                                                                                                                                                                                                                                                                                                                                                              </w:divBdr>
                                                                                                                                                                                                                                                                                                                                                                                                                                                                                                                                                                                                                                              <w:divsChild>
                                                                                                                                                                                                                                                                                                                                                                                                                                                                                                                                                                                                                                                <w:div w:id="1493060044">
                                                                                                                                                                                                                                                                                                                                                                                                                                                                                                                                                                                                                                                  <w:marLeft w:val="0"/>
                                                                                                                                                                                                                                                                                                                                                                                                                                                                                                                                                                                                                                                  <w:marRight w:val="0"/>
                                                                                                                                                                                                                                                                                                                                                                                                                                                                                                                                                                                                                                                  <w:marTop w:val="0"/>
                                                                                                                                                                                                                                                                                                                                                                                                                                                                                                                                                                                                                                                  <w:marBottom w:val="0"/>
                                                                                                                                                                                                                                                                                                                                                                                                                                                                                                                                                                                                                                                  <w:divBdr>
                                                                                                                                                                                                                                                                                                                                                                                                                                                                                                                                                                                                                                                    <w:top w:val="none" w:sz="0" w:space="0" w:color="auto"/>
                                                                                                                                                                                                                                                                                                                                                                                                                                                                                                                                                                                                                                                    <w:left w:val="none" w:sz="0" w:space="0" w:color="auto"/>
                                                                                                                                                                                                                                                                                                                                                                                                                                                                                                                                                                                                                                                    <w:bottom w:val="none" w:sz="0" w:space="0" w:color="auto"/>
                                                                                                                                                                                                                                                                                                                                                                                                                                                                                                                                                                                                                                                    <w:right w:val="none" w:sz="0" w:space="0" w:color="auto"/>
                                                                                                                                                                                                                                                                                                                                                                                                                                                                                                                                                                                                                                                  </w:divBdr>
                                                                                                                                                                                                                                                                                                                                                                                                                                                                                                                                                                                                                                                  <w:divsChild>
                                                                                                                                                                                                                                                                                                                                                                                                                                                                                                                                                                                                                                                    <w:div w:id="2059084380">
                                                                                                                                                                                                                                                                                                                                                                                                                                                                                                                                                                                                                                                      <w:marLeft w:val="0"/>
                                                                                                                                                                                                                                                                                                                                                                                                                                                                                                                                                                                                                                                      <w:marRight w:val="0"/>
                                                                                                                                                                                                                                                                                                                                                                                                                                                                                                                                                                                                                                                      <w:marTop w:val="0"/>
                                                                                                                                                                                                                                                                                                                                                                                                                                                                                                                                                                                                                                                      <w:marBottom w:val="0"/>
                                                                                                                                                                                                                                                                                                                                                                                                                                                                                                                                                                                                                                                      <w:divBdr>
                                                                                                                                                                                                                                                                                                                                                                                                                                                                                                                                                                                                                                                        <w:top w:val="none" w:sz="0" w:space="0" w:color="auto"/>
                                                                                                                                                                                                                                                                                                                                                                                                                                                                                                                                                                                                                                                        <w:left w:val="none" w:sz="0" w:space="0" w:color="auto"/>
                                                                                                                                                                                                                                                                                                                                                                                                                                                                                                                                                                                                                                                        <w:bottom w:val="none" w:sz="0" w:space="0" w:color="auto"/>
                                                                                                                                                                                                                                                                                                                                                                                                                                                                                                                                                                                                                                                        <w:right w:val="none" w:sz="0" w:space="0" w:color="auto"/>
                                                                                                                                                                                                                                                                                                                                                                                                                                                                                                                                                                                                                                                      </w:divBdr>
                                                                                                                                                                                                                                                                                                                                                                                                                                                                                                                                                                                                                                                      <w:divsChild>
                                                                                                                                                                                                                                                                                                                                                                                                                                                                                                                                                                                                                                                        <w:div w:id="1252084623">
                                                                                                                                                                                                                                                                                                                                                                                                                                                                                                                                                                                                                                                          <w:marLeft w:val="0"/>
                                                                                                                                                                                                                                                                                                                                                                                                                                                                                                                                                                                                                                                          <w:marRight w:val="0"/>
                                                                                                                                                                                                                                                                                                                                                                                                                                                                                                                                                                                                                                                          <w:marTop w:val="0"/>
                                                                                                                                                                                                                                                                                                                                                                                                                                                                                                                                                                                                                                                          <w:marBottom w:val="0"/>
                                                                                                                                                                                                                                                                                                                                                                                                                                                                                                                                                                                                                                                          <w:divBdr>
                                                                                                                                                                                                                                                                                                                                                                                                                                                                                                                                                                                                                                                            <w:top w:val="none" w:sz="0" w:space="0" w:color="auto"/>
                                                                                                                                                                                                                                                                                                                                                                                                                                                                                                                                                                                                                                                            <w:left w:val="none" w:sz="0" w:space="0" w:color="auto"/>
                                                                                                                                                                                                                                                                                                                                                                                                                                                                                                                                                                                                                                                            <w:bottom w:val="none" w:sz="0" w:space="0" w:color="auto"/>
                                                                                                                                                                                                                                                                                                                                                                                                                                                                                                                                                                                                                                                            <w:right w:val="none" w:sz="0" w:space="0" w:color="auto"/>
                                                                                                                                                                                                                                                                                                                                                                                                                                                                                                                                                                                                                                                          </w:divBdr>
                                                                                                                                                                                                                                                                                                                                                                                                                                                                                                                                                                                                                                                          <w:divsChild>
                                                                                                                                                                                                                                                                                                                                                                                                                                                                                                                                                                                                                                                            <w:div w:id="1728799913">
                                                                                                                                                                                                                                                                                                                                                                                                                                                                                                                                                                                                                                                              <w:marLeft w:val="0"/>
                                                                                                                                                                                                                                                                                                                                                                                                                                                                                                                                                                                                                                                              <w:marRight w:val="0"/>
                                                                                                                                                                                                                                                                                                                                                                                                                                                                                                                                                                                                                                                              <w:marTop w:val="0"/>
                                                                                                                                                                                                                                                                                                                                                                                                                                                                                                                                                                                                                                                              <w:marBottom w:val="0"/>
                                                                                                                                                                                                                                                                                                                                                                                                                                                                                                                                                                                                                                                              <w:divBdr>
                                                                                                                                                                                                                                                                                                                                                                                                                                                                                                                                                                                                                                                                <w:top w:val="none" w:sz="0" w:space="0" w:color="auto"/>
                                                                                                                                                                                                                                                                                                                                                                                                                                                                                                                                                                                                                                                                <w:left w:val="none" w:sz="0" w:space="0" w:color="auto"/>
                                                                                                                                                                                                                                                                                                                                                                                                                                                                                                                                                                                                                                                                <w:bottom w:val="none" w:sz="0" w:space="0" w:color="auto"/>
                                                                                                                                                                                                                                                                                                                                                                                                                                                                                                                                                                                                                                                                <w:right w:val="none" w:sz="0" w:space="0" w:color="auto"/>
                                                                                                                                                                                                                                                                                                                                                                                                                                                                                                                                                                                                                                                              </w:divBdr>
                                                                                                                                                                                                                                                                                                                                                                                                                                                                                                                                                                                                                                                              <w:divsChild>
                                                                                                                                                                                                                                                                                                                                                                                                                                                                                                                                                                                                                                                                <w:div w:id="1340961243">
                                                                                                                                                                                                                                                                                                                                                                                                                                                                                                                                                                                                                                                                  <w:marLeft w:val="0"/>
                                                                                                                                                                                                                                                                                                                                                                                                                                                                                                                                                                                                                                                                  <w:marRight w:val="0"/>
                                                                                                                                                                                                                                                                                                                                                                                                                                                                                                                                                                                                                                                                  <w:marTop w:val="0"/>
                                                                                                                                                                                                                                                                                                                                                                                                                                                                                                                                                                                                                                                                  <w:marBottom w:val="0"/>
                                                                                                                                                                                                                                                                                                                                                                                                                                                                                                                                                                                                                                                                  <w:divBdr>
                                                                                                                                                                                                                                                                                                                                                                                                                                                                                                                                                                                                                                                                    <w:top w:val="none" w:sz="0" w:space="0" w:color="auto"/>
                                                                                                                                                                                                                                                                                                                                                                                                                                                                                                                                                                                                                                                                    <w:left w:val="none" w:sz="0" w:space="0" w:color="auto"/>
                                                                                                                                                                                                                                                                                                                                                                                                                                                                                                                                                                                                                                                                    <w:bottom w:val="none" w:sz="0" w:space="0" w:color="auto"/>
                                                                                                                                                                                                                                                                                                                                                                                                                                                                                                                                                                                                                                                                    <w:right w:val="none" w:sz="0" w:space="0" w:color="auto"/>
                                                                                                                                                                                                                                                                                                                                                                                                                                                                                                                                                                                                                                                                  </w:divBdr>
                                                                                                                                                                                                                                                                                                                                                                                                                                                                                                                                                                                                                                                                  <w:divsChild>
                                                                                                                                                                                                                                                                                                                                                                                                                                                                                                                                                                                                                                                                    <w:div w:id="873925737">
                                                                                                                                                                                                                                                                                                                                                                                                                                                                                                                                                                                                                                                                      <w:marLeft w:val="0"/>
                                                                                                                                                                                                                                                                                                                                                                                                                                                                                                                                                                                                                                                                      <w:marRight w:val="0"/>
                                                                                                                                                                                                                                                                                                                                                                                                                                                                                                                                                                                                                                                                      <w:marTop w:val="0"/>
                                                                                                                                                                                                                                                                                                                                                                                                                                                                                                                                                                                                                                                                      <w:marBottom w:val="0"/>
                                                                                                                                                                                                                                                                                                                                                                                                                                                                                                                                                                                                                                                                      <w:divBdr>
                                                                                                                                                                                                                                                                                                                                                                                                                                                                                                                                                                                                                                                                        <w:top w:val="none" w:sz="0" w:space="0" w:color="auto"/>
                                                                                                                                                                                                                                                                                                                                                                                                                                                                                                                                                                                                                                                                        <w:left w:val="none" w:sz="0" w:space="0" w:color="auto"/>
                                                                                                                                                                                                                                                                                                                                                                                                                                                                                                                                                                                                                                                                        <w:bottom w:val="none" w:sz="0" w:space="0" w:color="auto"/>
                                                                                                                                                                                                                                                                                                                                                                                                                                                                                                                                                                                                                                                                        <w:right w:val="none" w:sz="0" w:space="0" w:color="auto"/>
                                                                                                                                                                                                                                                                                                                                                                                                                                                                                                                                                                                                                                                                      </w:divBdr>
                                                                                                                                                                                                                                                                                                                                                                                                                                                                                                                                                                                                                                                                      <w:divsChild>
                                                                                                                                                                                                                                                                                                                                                                                                                                                                                                                                                                                                                                                                        <w:div w:id="182209971">
                                                                                                                                                                                                                                                                                                                                                                                                                                                                                                                                                                                                                                                                          <w:marLeft w:val="0"/>
                                                                                                                                                                                                                                                                                                                                                                                                                                                                                                                                                                                                                                                                          <w:marRight w:val="0"/>
                                                                                                                                                                                                                                                                                                                                                                                                                                                                                                                                                                                                                                                                          <w:marTop w:val="0"/>
                                                                                                                                                                                                                                                                                                                                                                                                                                                                                                                                                                                                                                                                          <w:marBottom w:val="0"/>
                                                                                                                                                                                                                                                                                                                                                                                                                                                                                                                                                                                                                                                                          <w:divBdr>
                                                                                                                                                                                                                                                                                                                                                                                                                                                                                                                                                                                                                                                                            <w:top w:val="none" w:sz="0" w:space="0" w:color="auto"/>
                                                                                                                                                                                                                                                                                                                                                                                                                                                                                                                                                                                                                                                                            <w:left w:val="none" w:sz="0" w:space="0" w:color="auto"/>
                                                                                                                                                                                                                                                                                                                                                                                                                                                                                                                                                                                                                                                                            <w:bottom w:val="none" w:sz="0" w:space="0" w:color="auto"/>
                                                                                                                                                                                                                                                                                                                                                                                                                                                                                                                                                                                                                                                                            <w:right w:val="none" w:sz="0" w:space="0" w:color="auto"/>
                                                                                                                                                                                                                                                                                                                                                                                                                                                                                                                                                                                                                                                                          </w:divBdr>
                                                                                                                                                                                                                                                                                                                                                                                                                                                                                                                                                                                                                                                                          <w:divsChild>
                                                                                                                                                                                                                                                                                                                                                                                                                                                                                                                                                                                                                                                                            <w:div w:id="1973556286">
                                                                                                                                                                                                                                                                                                                                                                                                                                                                                                                                                                                                                                                                              <w:marLeft w:val="0"/>
                                                                                                                                                                                                                                                                                                                                                                                                                                                                                                                                                                                                                                                                              <w:marRight w:val="0"/>
                                                                                                                                                                                                                                                                                                                                                                                                                                                                                                                                                                                                                                                                              <w:marTop w:val="0"/>
                                                                                                                                                                                                                                                                                                                                                                                                                                                                                                                                                                                                                                                                              <w:marBottom w:val="0"/>
                                                                                                                                                                                                                                                                                                                                                                                                                                                                                                                                                                                                                                                                              <w:divBdr>
                                                                                                                                                                                                                                                                                                                                                                                                                                                                                                                                                                                                                                                                                <w:top w:val="none" w:sz="0" w:space="0" w:color="auto"/>
                                                                                                                                                                                                                                                                                                                                                                                                                                                                                                                                                                                                                                                                                <w:left w:val="none" w:sz="0" w:space="0" w:color="auto"/>
                                                                                                                                                                                                                                                                                                                                                                                                                                                                                                                                                                                                                                                                                <w:bottom w:val="none" w:sz="0" w:space="0" w:color="auto"/>
                                                                                                                                                                                                                                                                                                                                                                                                                                                                                                                                                                                                                                                                                <w:right w:val="none" w:sz="0" w:space="0" w:color="auto"/>
                                                                                                                                                                                                                                                                                                                                                                                                                                                                                                                                                                                                                                                                              </w:divBdr>
                                                                                                                                                                                                                                                                                                                                                                                                                                                                                                                                                                                                                                                                              <w:divsChild>
                                                                                                                                                                                                                                                                                                                                                                                                                                                                                                                                                                                                                                                                                <w:div w:id="1923683686">
                                                                                                                                                                                                                                                                                                                                                                                                                                                                                                                                                                                                                                                                                  <w:marLeft w:val="0"/>
                                                                                                                                                                                                                                                                                                                                                                                                                                                                                                                                                                                                                                                                                  <w:marRight w:val="0"/>
                                                                                                                                                                                                                                                                                                                                                                                                                                                                                                                                                                                                                                                                                  <w:marTop w:val="0"/>
                                                                                                                                                                                                                                                                                                                                                                                                                                                                                                                                                                                                                                                                                  <w:marBottom w:val="0"/>
                                                                                                                                                                                                                                                                                                                                                                                                                                                                                                                                                                                                                                                                                  <w:divBdr>
                                                                                                                                                                                                                                                                                                                                                                                                                                                                                                                                                                                                                                                                                    <w:top w:val="none" w:sz="0" w:space="0" w:color="auto"/>
                                                                                                                                                                                                                                                                                                                                                                                                                                                                                                                                                                                                                                                                                    <w:left w:val="none" w:sz="0" w:space="0" w:color="auto"/>
                                                                                                                                                                                                                                                                                                                                                                                                                                                                                                                                                                                                                                                                                    <w:bottom w:val="none" w:sz="0" w:space="0" w:color="auto"/>
                                                                                                                                                                                                                                                                                                                                                                                                                                                                                                                                                                                                                                                                                    <w:right w:val="none" w:sz="0" w:space="0" w:color="auto"/>
                                                                                                                                                                                                                                                                                                                                                                                                                                                                                                                                                                                                                                                                                  </w:divBdr>
                                                                                                                                                                                                                                                                                                                                                                                                                                                                                                                                                                                                                                                                                  <w:divsChild>
                                                                                                                                                                                                                                                                                                                                                                                                                                                                                                                                                                                                                                                                                    <w:div w:id="1637369232">
                                                                                                                                                                                                                                                                                                                                                                                                                                                                                                                                                                                                                                                                                      <w:marLeft w:val="0"/>
                                                                                                                                                                                                                                                                                                                                                                                                                                                                                                                                                                                                                                                                                      <w:marRight w:val="0"/>
                                                                                                                                                                                                                                                                                                                                                                                                                                                                                                                                                                                                                                                                                      <w:marTop w:val="0"/>
                                                                                                                                                                                                                                                                                                                                                                                                                                                                                                                                                                                                                                                                                      <w:marBottom w:val="0"/>
                                                                                                                                                                                                                                                                                                                                                                                                                                                                                                                                                                                                                                                                                      <w:divBdr>
                                                                                                                                                                                                                                                                                                                                                                                                                                                                                                                                                                                                                                                                                        <w:top w:val="none" w:sz="0" w:space="0" w:color="auto"/>
                                                                                                                                                                                                                                                                                                                                                                                                                                                                                                                                                                                                                                                                                        <w:left w:val="none" w:sz="0" w:space="0" w:color="auto"/>
                                                                                                                                                                                                                                                                                                                                                                                                                                                                                                                                                                                                                                                                                        <w:bottom w:val="none" w:sz="0" w:space="0" w:color="auto"/>
                                                                                                                                                                                                                                                                                                                                                                                                                                                                                                                                                                                                                                                                                        <w:right w:val="none" w:sz="0" w:space="0" w:color="auto"/>
                                                                                                                                                                                                                                                                                                                                                                                                                                                                                                                                                                                                                                                                                      </w:divBdr>
                                                                                                                                                                                                                                                                                                                                                                                                                                                                                                                                                                                                                                                                                      <w:divsChild>
                                                                                                                                                                                                                                                                                                                                                                                                                                                                                                                                                                                                                                                                                        <w:div w:id="1212769202">
                                                                                                                                                                                                                                                                                                                                                                                                                                                                                                                                                                                                                                                                                          <w:marLeft w:val="0"/>
                                                                                                                                                                                                                                                                                                                                                                                                                                                                                                                                                                                                                                                                                          <w:marRight w:val="0"/>
                                                                                                                                                                                                                                                                                                                                                                                                                                                                                                                                                                                                                                                                                          <w:marTop w:val="0"/>
                                                                                                                                                                                                                                                                                                                                                                                                                                                                                                                                                                                                                                                                                          <w:marBottom w:val="0"/>
                                                                                                                                                                                                                                                                                                                                                                                                                                                                                                                                                                                                                                                                                          <w:divBdr>
                                                                                                                                                                                                                                                                                                                                                                                                                                                                                                                                                                                                                                                                                            <w:top w:val="none" w:sz="0" w:space="0" w:color="auto"/>
                                                                                                                                                                                                                                                                                                                                                                                                                                                                                                                                                                                                                                                                                            <w:left w:val="none" w:sz="0" w:space="0" w:color="auto"/>
                                                                                                                                                                                                                                                                                                                                                                                                                                                                                                                                                                                                                                                                                            <w:bottom w:val="none" w:sz="0" w:space="0" w:color="auto"/>
                                                                                                                                                                                                                                                                                                                                                                                                                                                                                                                                                                                                                                                                                            <w:right w:val="none" w:sz="0" w:space="0" w:color="auto"/>
                                                                                                                                                                                                                                                                                                                                                                                                                                                                                                                                                                                                                                                                                          </w:divBdr>
                                                                                                                                                                                                                                                                                                                                                                                                                                                                                                                                                                                                                                                                                          <w:divsChild>
                                                                                                                                                                                                                                                                                                                                                                                                                                                                                                                                                                                                                                                                                            <w:div w:id="1005323027">
                                                                                                                                                                                                                                                                                                                                                                                                                                                                                                                                                                                                                                                                                              <w:marLeft w:val="0"/>
                                                                                                                                                                                                                                                                                                                                                                                                                                                                                                                                                                                                                                                                                              <w:marRight w:val="0"/>
                                                                                                                                                                                                                                                                                                                                                                                                                                                                                                                                                                                                                                                                                              <w:marTop w:val="0"/>
                                                                                                                                                                                                                                                                                                                                                                                                                                                                                                                                                                                                                                                                                              <w:marBottom w:val="0"/>
                                                                                                                                                                                                                                                                                                                                                                                                                                                                                                                                                                                                                                                                                              <w:divBdr>
                                                                                                                                                                                                                                                                                                                                                                                                                                                                                                                                                                                                                                                                                                <w:top w:val="none" w:sz="0" w:space="0" w:color="auto"/>
                                                                                                                                                                                                                                                                                                                                                                                                                                                                                                                                                                                                                                                                                                <w:left w:val="none" w:sz="0" w:space="0" w:color="auto"/>
                                                                                                                                                                                                                                                                                                                                                                                                                                                                                                                                                                                                                                                                                                <w:bottom w:val="none" w:sz="0" w:space="0" w:color="auto"/>
                                                                                                                                                                                                                                                                                                                                                                                                                                                                                                                                                                                                                                                                                                <w:right w:val="none" w:sz="0" w:space="0" w:color="auto"/>
                                                                                                                                                                                                                                                                                                                                                                                                                                                                                                                                                                                                                                                                                              </w:divBdr>
                                                                                                                                                                                                                                                                                                                                                                                                                                                                                                                                                                                                                                                                                              <w:divsChild>
                                                                                                                                                                                                                                                                                                                                                                                                                                                                                                                                                                                                                                                                                                <w:div w:id="228346119">
                                                                                                                                                                                                                                                                                                                                                                                                                                                                                                                                                                                                                                                                                                  <w:marLeft w:val="0"/>
                                                                                                                                                                                                                                                                                                                                                                                                                                                                                                                                                                                                                                                                                                  <w:marRight w:val="0"/>
                                                                                                                                                                                                                                                                                                                                                                                                                                                                                                                                                                                                                                                                                                  <w:marTop w:val="0"/>
                                                                                                                                                                                                                                                                                                                                                                                                                                                                                                                                                                                                                                                                                                  <w:marBottom w:val="0"/>
                                                                                                                                                                                                                                                                                                                                                                                                                                                                                                                                                                                                                                                                                                  <w:divBdr>
                                                                                                                                                                                                                                                                                                                                                                                                                                                                                                                                                                                                                                                                                                    <w:top w:val="none" w:sz="0" w:space="0" w:color="auto"/>
                                                                                                                                                                                                                                                                                                                                                                                                                                                                                                                                                                                                                                                                                                    <w:left w:val="none" w:sz="0" w:space="0" w:color="auto"/>
                                                                                                                                                                                                                                                                                                                                                                                                                                                                                                                                                                                                                                                                                                    <w:bottom w:val="none" w:sz="0" w:space="0" w:color="auto"/>
                                                                                                                                                                                                                                                                                                                                                                                                                                                                                                                                                                                                                                                                                                    <w:right w:val="none" w:sz="0" w:space="0" w:color="auto"/>
                                                                                                                                                                                                                                                                                                                                                                                                                                                                                                                                                                                                                                                                                                  </w:divBdr>
                                                                                                                                                                                                                                                                                                                                                                                                                                                                                                                                                                                                                                                                                                  <w:divsChild>
                                                                                                                                                                                                                                                                                                                                                                                                                                                                                                                                                                                                                                                                                                    <w:div w:id="1373070226">
                                                                                                                                                                                                                                                                                                                                                                                                                                                                                                                                                                                                                                                                                                      <w:marLeft w:val="0"/>
                                                                                                                                                                                                                                                                                                                                                                                                                                                                                                                                                                                                                                                                                                      <w:marRight w:val="0"/>
                                                                                                                                                                                                                                                                                                                                                                                                                                                                                                                                                                                                                                                                                                      <w:marTop w:val="0"/>
                                                                                                                                                                                                                                                                                                                                                                                                                                                                                                                                                                                                                                                                                                      <w:marBottom w:val="0"/>
                                                                                                                                                                                                                                                                                                                                                                                                                                                                                                                                                                                                                                                                                                      <w:divBdr>
                                                                                                                                                                                                                                                                                                                                                                                                                                                                                                                                                                                                                                                                                                        <w:top w:val="none" w:sz="0" w:space="0" w:color="auto"/>
                                                                                                                                                                                                                                                                                                                                                                                                                                                                                                                                                                                                                                                                                                        <w:left w:val="none" w:sz="0" w:space="0" w:color="auto"/>
                                                                                                                                                                                                                                                                                                                                                                                                                                                                                                                                                                                                                                                                                                        <w:bottom w:val="none" w:sz="0" w:space="0" w:color="auto"/>
                                                                                                                                                                                                                                                                                                                                                                                                                                                                                                                                                                                                                                                                                                        <w:right w:val="none" w:sz="0" w:space="0" w:color="auto"/>
                                                                                                                                                                                                                                                                                                                                                                                                                                                                                                                                                                                                                                                                                                      </w:divBdr>
                                                                                                                                                                                                                                                                                                                                                                                                                                                                                                                                                                                                                                                                                                      <w:divsChild>
                                                                                                                                                                                                                                                                                                                                                                                                                                                                                                                                                                                                                                                                                                        <w:div w:id="1852839993">
                                                                                                                                                                                                                                                                                                                                                                                                                                                                                                                                                                                                                                                                                                          <w:marLeft w:val="0"/>
                                                                                                                                                                                                                                                                                                                                                                                                                                                                                                                                                                                                                                                                                                          <w:marRight w:val="0"/>
                                                                                                                                                                                                                                                                                                                                                                                                                                                                                                                                                                                                                                                                                                          <w:marTop w:val="0"/>
                                                                                                                                                                                                                                                                                                                                                                                                                                                                                                                                                                                                                                                                                                          <w:marBottom w:val="0"/>
                                                                                                                                                                                                                                                                                                                                                                                                                                                                                                                                                                                                                                                                                                          <w:divBdr>
                                                                                                                                                                                                                                                                                                                                                                                                                                                                                                                                                                                                                                                                                                            <w:top w:val="none" w:sz="0" w:space="0" w:color="auto"/>
                                                                                                                                                                                                                                                                                                                                                                                                                                                                                                                                                                                                                                                                                                            <w:left w:val="none" w:sz="0" w:space="0" w:color="auto"/>
                                                                                                                                                                                                                                                                                                                                                                                                                                                                                                                                                                                                                                                                                                            <w:bottom w:val="none" w:sz="0" w:space="0" w:color="auto"/>
                                                                                                                                                                                                                                                                                                                                                                                                                                                                                                                                                                                                                                                                                                            <w:right w:val="none" w:sz="0" w:space="0" w:color="auto"/>
                                                                                                                                                                                                                                                                                                                                                                                                                                                                                                                                                                                                                                                                                                          </w:divBdr>
                                                                                                                                                                                                                                                                                                                                                                                                                                                                                                                                                                                                                                                                                                          <w:divsChild>
                                                                                                                                                                                                                                                                                                                                                                                                                                                                                                                                                                                                                                                                                                            <w:div w:id="1204517448">
                                                                                                                                                                                                                                                                                                                                                                                                                                                                                                                                                                                                                                                                                                              <w:marLeft w:val="0"/>
                                                                                                                                                                                                                                                                                                                                                                                                                                                                                                                                                                                                                                                                                                              <w:marRight w:val="0"/>
                                                                                                                                                                                                                                                                                                                                                                                                                                                                                                                                                                                                                                                                                                              <w:marTop w:val="0"/>
                                                                                                                                                                                                                                                                                                                                                                                                                                                                                                                                                                                                                                                                                                              <w:marBottom w:val="0"/>
                                                                                                                                                                                                                                                                                                                                                                                                                                                                                                                                                                                                                                                                                                              <w:divBdr>
                                                                                                                                                                                                                                                                                                                                                                                                                                                                                                                                                                                                                                                                                                                <w:top w:val="none" w:sz="0" w:space="0" w:color="auto"/>
                                                                                                                                                                                                                                                                                                                                                                                                                                                                                                                                                                                                                                                                                                                <w:left w:val="none" w:sz="0" w:space="0" w:color="auto"/>
                                                                                                                                                                                                                                                                                                                                                                                                                                                                                                                                                                                                                                                                                                                <w:bottom w:val="none" w:sz="0" w:space="0" w:color="auto"/>
                                                                                                                                                                                                                                                                                                                                                                                                                                                                                                                                                                                                                                                                                                                <w:right w:val="none" w:sz="0" w:space="0" w:color="auto"/>
                                                                                                                                                                                                                                                                                                                                                                                                                                                                                                                                                                                                                                                                                                              </w:divBdr>
                                                                                                                                                                                                                                                                                                                                                                                                                                                                                                                                                                                                                                                                                                              <w:divsChild>
                                                                                                                                                                                                                                                                                                                                                                                                                                                                                                                                                                                                                                                                                                                <w:div w:id="1485004543">
                                                                                                                                                                                                                                                                                                                                                                                                                                                                                                                                                                                                                                                                                                                  <w:marLeft w:val="0"/>
                                                                                                                                                                                                                                                                                                                                                                                                                                                                                                                                                                                                                                                                                                                  <w:marRight w:val="0"/>
                                                                                                                                                                                                                                                                                                                                                                                                                                                                                                                                                                                                                                                                                                                  <w:marTop w:val="0"/>
                                                                                                                                                                                                                                                                                                                                                                                                                                                                                                                                                                                                                                                                                                                  <w:marBottom w:val="0"/>
                                                                                                                                                                                                                                                                                                                                                                                                                                                                                                                                                                                                                                                                                                                  <w:divBdr>
                                                                                                                                                                                                                                                                                                                                                                                                                                                                                                                                                                                                                                                                                                                    <w:top w:val="none" w:sz="0" w:space="0" w:color="auto"/>
                                                                                                                                                                                                                                                                                                                                                                                                                                                                                                                                                                                                                                                                                                                    <w:left w:val="none" w:sz="0" w:space="0" w:color="auto"/>
                                                                                                                                                                                                                                                                                                                                                                                                                                                                                                                                                                                                                                                                                                                    <w:bottom w:val="none" w:sz="0" w:space="0" w:color="auto"/>
                                                                                                                                                                                                                                                                                                                                                                                                                                                                                                                                                                                                                                                                                                                    <w:right w:val="none" w:sz="0" w:space="0" w:color="auto"/>
                                                                                                                                                                                                                                                                                                                                                                                                                                                                                                                                                                                                                                                                                                                  </w:divBdr>
                                                                                                                                                                                                                                                                                                                                                                                                                                                                                                                                                                                                                                                                                                                  <w:divsChild>
                                                                                                                                                                                                                                                                                                                                                                                                                                                                                                                                                                                                                                                                                                                    <w:div w:id="1327637080">
                                                                                                                                                                                                                                                                                                                                                                                                                                                                                                                                                                                                                                                                                                                      <w:marLeft w:val="0"/>
                                                                                                                                                                                                                                                                                                                                                                                                                                                                                                                                                                                                                                                                                                                      <w:marRight w:val="0"/>
                                                                                                                                                                                                                                                                                                                                                                                                                                                                                                                                                                                                                                                                                                                      <w:marTop w:val="0"/>
                                                                                                                                                                                                                                                                                                                                                                                                                                                                                                                                                                                                                                                                                                                      <w:marBottom w:val="0"/>
                                                                                                                                                                                                                                                                                                                                                                                                                                                                                                                                                                                                                                                                                                                      <w:divBdr>
                                                                                                                                                                                                                                                                                                                                                                                                                                                                                                                                                                                                                                                                                                                        <w:top w:val="none" w:sz="0" w:space="0" w:color="auto"/>
                                                                                                                                                                                                                                                                                                                                                                                                                                                                                                                                                                                                                                                                                                                        <w:left w:val="none" w:sz="0" w:space="0" w:color="auto"/>
                                                                                                                                                                                                                                                                                                                                                                                                                                                                                                                                                                                                                                                                                                                        <w:bottom w:val="none" w:sz="0" w:space="0" w:color="auto"/>
                                                                                                                                                                                                                                                                                                                                                                                                                                                                                                                                                                                                                                                                                                                        <w:right w:val="none" w:sz="0" w:space="0" w:color="auto"/>
                                                                                                                                                                                                                                                                                                                                                                                                                                                                                                                                                                                                                                                                                                                      </w:divBdr>
                                                                                                                                                                                                                                                                                                                                                                                                                                                                                                                                                                                                                                                                                                                      <w:divsChild>
                                                                                                                                                                                                                                                                                                                                                                                                                                                                                                                                                                                                                                                                                                                        <w:div w:id="1571959979">
                                                                                                                                                                                                                                                                                                                                                                                                                                                                                                                                                                                                                                                                                                                          <w:marLeft w:val="0"/>
                                                                                                                                                                                                                                                                                                                                                                                                                                                                                                                                                                                                                                                                                                                          <w:marRight w:val="0"/>
                                                                                                                                                                                                                                                                                                                                                                                                                                                                                                                                                                                                                                                                                                                          <w:marTop w:val="0"/>
                                                                                                                                                                                                                                                                                                                                                                                                                                                                                                                                                                                                                                                                                                                          <w:marBottom w:val="0"/>
                                                                                                                                                                                                                                                                                                                                                                                                                                                                                                                                                                                                                                                                                                                          <w:divBdr>
                                                                                                                                                                                                                                                                                                                                                                                                                                                                                                                                                                                                                                                                                                                            <w:top w:val="none" w:sz="0" w:space="0" w:color="auto"/>
                                                                                                                                                                                                                                                                                                                                                                                                                                                                                                                                                                                                                                                                                                                            <w:left w:val="none" w:sz="0" w:space="0" w:color="auto"/>
                                                                                                                                                                                                                                                                                                                                                                                                                                                                                                                                                                                                                                                                                                                            <w:bottom w:val="none" w:sz="0" w:space="0" w:color="auto"/>
                                                                                                                                                                                                                                                                                                                                                                                                                                                                                                                                                                                                                                                                                                                            <w:right w:val="none" w:sz="0" w:space="0" w:color="auto"/>
                                                                                                                                                                                                                                                                                                                                                                                                                                                                                                                                                                                                                                                                                                                          </w:divBdr>
                                                                                                                                                                                                                                                                                                                                                                                                                                                                                                                                                                                                                                                                                                                          <w:divsChild>
                                                                                                                                                                                                                                                                                                                                                                                                                                                                                                                                                                                                                                                                                                                            <w:div w:id="1148934682">
                                                                                                                                                                                                                                                                                                                                                                                                                                                                                                                                                                                                                                                                                                                              <w:marLeft w:val="0"/>
                                                                                                                                                                                                                                                                                                                                                                                                                                                                                                                                                                                                                                                                                                                              <w:marRight w:val="0"/>
                                                                                                                                                                                                                                                                                                                                                                                                                                                                                                                                                                                                                                                                                                                              <w:marTop w:val="0"/>
                                                                                                                                                                                                                                                                                                                                                                                                                                                                                                                                                                                                                                                                                                                              <w:marBottom w:val="0"/>
                                                                                                                                                                                                                                                                                                                                                                                                                                                                                                                                                                                                                                                                                                                              <w:divBdr>
                                                                                                                                                                                                                                                                                                                                                                                                                                                                                                                                                                                                                                                                                                                                <w:top w:val="none" w:sz="0" w:space="0" w:color="auto"/>
                                                                                                                                                                                                                                                                                                                                                                                                                                                                                                                                                                                                                                                                                                                                <w:left w:val="none" w:sz="0" w:space="0" w:color="auto"/>
                                                                                                                                                                                                                                                                                                                                                                                                                                                                                                                                                                                                                                                                                                                                <w:bottom w:val="none" w:sz="0" w:space="0" w:color="auto"/>
                                                                                                                                                                                                                                                                                                                                                                                                                                                                                                                                                                                                                                                                                                                                <w:right w:val="none" w:sz="0" w:space="0" w:color="auto"/>
                                                                                                                                                                                                                                                                                                                                                                                                                                                                                                                                                                                                                                                                                                                              </w:divBdr>
                                                                                                                                                                                                                                                                                                                                                                                                                                                                                                                                                                                                                                                                                                                              <w:divsChild>
                                                                                                                                                                                                                                                                                                                                                                                                                                                                                                                                                                                                                                                                                                                                <w:div w:id="1674064139">
                                                                                                                                                                                                                                                                                                                                                                                                                                                                                                                                                                                                                                                                                                                                  <w:marLeft w:val="0"/>
                                                                                                                                                                                                                                                                                                                                                                                                                                                                                                                                                                                                                                                                                                                                  <w:marRight w:val="0"/>
                                                                                                                                                                                                                                                                                                                                                                                                                                                                                                                                                                                                                                                                                                                                  <w:marTop w:val="0"/>
                                                                                                                                                                                                                                                                                                                                                                                                                                                                                                                                                                                                                                                                                                                                  <w:marBottom w:val="0"/>
                                                                                                                                                                                                                                                                                                                                                                                                                                                                                                                                                                                                                                                                                                                                  <w:divBdr>
                                                                                                                                                                                                                                                                                                                                                                                                                                                                                                                                                                                                                                                                                                                                    <w:top w:val="none" w:sz="0" w:space="0" w:color="auto"/>
                                                                                                                                                                                                                                                                                                                                                                                                                                                                                                                                                                                                                                                                                                                                    <w:left w:val="none" w:sz="0" w:space="0" w:color="auto"/>
                                                                                                                                                                                                                                                                                                                                                                                                                                                                                                                                                                                                                                                                                                                                    <w:bottom w:val="none" w:sz="0" w:space="0" w:color="auto"/>
                                                                                                                                                                                                                                                                                                                                                                                                                                                                                                                                                                                                                                                                                                                                    <w:right w:val="none" w:sz="0" w:space="0" w:color="auto"/>
                                                                                                                                                                                                                                                                                                                                                                                                                                                                                                                                                                                                                                                                                                                                  </w:divBdr>
                                                                                                                                                                                                                                                                                                                                                                                                                                                                                                                                                                                                                                                                                                                                  <w:divsChild>
                                                                                                                                                                                                                                                                                                                                                                                                                                                                                                                                                                                                                                                                                                                                    <w:div w:id="1842118271">
                                                                                                                                                                                                                                                                                                                                                                                                                                                                                                                                                                                                                                                                                                                                      <w:marLeft w:val="0"/>
                                                                                                                                                                                                                                                                                                                                                                                                                                                                                                                                                                                                                                                                                                                                      <w:marRight w:val="0"/>
                                                                                                                                                                                                                                                                                                                                                                                                                                                                                                                                                                                                                                                                                                                                      <w:marTop w:val="0"/>
                                                                                                                                                                                                                                                                                                                                                                                                                                                                                                                                                                                                                                                                                                                                      <w:marBottom w:val="0"/>
                                                                                                                                                                                                                                                                                                                                                                                                                                                                                                                                                                                                                                                                                                                                      <w:divBdr>
                                                                                                                                                                                                                                                                                                                                                                                                                                                                                                                                                                                                                                                                                                                                        <w:top w:val="none" w:sz="0" w:space="0" w:color="auto"/>
                                                                                                                                                                                                                                                                                                                                                                                                                                                                                                                                                                                                                                                                                                                                        <w:left w:val="none" w:sz="0" w:space="0" w:color="auto"/>
                                                                                                                                                                                                                                                                                                                                                                                                                                                                                                                                                                                                                                                                                                                                        <w:bottom w:val="none" w:sz="0" w:space="0" w:color="auto"/>
                                                                                                                                                                                                                                                                                                                                                                                                                                                                                                                                                                                                                                                                                                                                        <w:right w:val="none" w:sz="0" w:space="0" w:color="auto"/>
                                                                                                                                                                                                                                                                                                                                                                                                                                                                                                                                                                                                                                                                                                                                      </w:divBdr>
                                                                                                                                                                                                                                                                                                                                                                                                                                                                                                                                                                                                                                                                                                                                      <w:divsChild>
                                                                                                                                                                                                                                                                                                                                                                                                                                                                                                                                                                                                                                                                                                                                        <w:div w:id="1593200045">
                                                                                                                                                                                                                                                                                                                                                                                                                                                                                                                                                                                                                                                                                                                                          <w:marLeft w:val="0"/>
                                                                                                                                                                                                                                                                                                                                                                                                                                                                                                                                                                                                                                                                                                                                          <w:marRight w:val="0"/>
                                                                                                                                                                                                                                                                                                                                                                                                                                                                                                                                                                                                                                                                                                                                          <w:marTop w:val="0"/>
                                                                                                                                                                                                                                                                                                                                                                                                                                                                                                                                                                                                                                                                                                                                          <w:marBottom w:val="0"/>
                                                                                                                                                                                                                                                                                                                                                                                                                                                                                                                                                                                                                                                                                                                                          <w:divBdr>
                                                                                                                                                                                                                                                                                                                                                                                                                                                                                                                                                                                                                                                                                                                                            <w:top w:val="none" w:sz="0" w:space="0" w:color="auto"/>
                                                                                                                                                                                                                                                                                                                                                                                                                                                                                                                                                                                                                                                                                                                                            <w:left w:val="none" w:sz="0" w:space="0" w:color="auto"/>
                                                                                                                                                                                                                                                                                                                                                                                                                                                                                                                                                                                                                                                                                                                                            <w:bottom w:val="none" w:sz="0" w:space="0" w:color="auto"/>
                                                                                                                                                                                                                                                                                                                                                                                                                                                                                                                                                                                                                                                                                                                                            <w:right w:val="none" w:sz="0" w:space="0" w:color="auto"/>
                                                                                                                                                                                                                                                                                                                                                                                                                                                                                                                                                                                                                                                                                                                                          </w:divBdr>
                                                                                                                                                                                                                                                                                                                                                                                                                                                                                                                                                                                                                                                                                                                                          <w:divsChild>
                                                                                                                                                                                                                                                                                                                                                                                                                                                                                                                                                                                                                                                                                                                                            <w:div w:id="1621767809">
                                                                                                                                                                                                                                                                                                                                                                                                                                                                                                                                                                                                                                                                                                                                              <w:marLeft w:val="0"/>
                                                                                                                                                                                                                                                                                                                                                                                                                                                                                                                                                                                                                                                                                                                                              <w:marRight w:val="0"/>
                                                                                                                                                                                                                                                                                                                                                                                                                                                                                                                                                                                                                                                                                                                                              <w:marTop w:val="0"/>
                                                                                                                                                                                                                                                                                                                                                                                                                                                                                                                                                                                                                                                                                                                                              <w:marBottom w:val="0"/>
                                                                                                                                                                                                                                                                                                                                                                                                                                                                                                                                                                                                                                                                                                                                              <w:divBdr>
                                                                                                                                                                                                                                                                                                                                                                                                                                                                                                                                                                                                                                                                                                                                                <w:top w:val="none" w:sz="0" w:space="0" w:color="auto"/>
                                                                                                                                                                                                                                                                                                                                                                                                                                                                                                                                                                                                                                                                                                                                                <w:left w:val="none" w:sz="0" w:space="0" w:color="auto"/>
                                                                                                                                                                                                                                                                                                                                                                                                                                                                                                                                                                                                                                                                                                                                                <w:bottom w:val="none" w:sz="0" w:space="0" w:color="auto"/>
                                                                                                                                                                                                                                                                                                                                                                                                                                                                                                                                                                                                                                                                                                                                                <w:right w:val="none" w:sz="0" w:space="0" w:color="auto"/>
                                                                                                                                                                                                                                                                                                                                                                                                                                                                                                                                                                                                                                                                                                                                              </w:divBdr>
                                                                                                                                                                                                                                                                                                                                                                                                                                                                                                                                                                                                                                                                                                                                              <w:divsChild>
                                                                                                                                                                                                                                                                                                                                                                                                                                                                                                                                                                                                                                                                                                                                                <w:div w:id="1125198910">
                                                                                                                                                                                                                                                                                                                                                                                                                                                                                                                                                                                                                                                                                                                                                  <w:marLeft w:val="0"/>
                                                                                                                                                                                                                                                                                                                                                                                                                                                                                                                                                                                                                                                                                                                                                  <w:marRight w:val="0"/>
                                                                                                                                                                                                                                                                                                                                                                                                                                                                                                                                                                                                                                                                                                                                                  <w:marTop w:val="0"/>
                                                                                                                                                                                                                                                                                                                                                                                                                                                                                                                                                                                                                                                                                                                                                  <w:marBottom w:val="0"/>
                                                                                                                                                                                                                                                                                                                                                                                                                                                                                                                                                                                                                                                                                                                                                  <w:divBdr>
                                                                                                                                                                                                                                                                                                                                                                                                                                                                                                                                                                                                                                                                                                                                                    <w:top w:val="none" w:sz="0" w:space="0" w:color="auto"/>
                                                                                                                                                                                                                                                                                                                                                                                                                                                                                                                                                                                                                                                                                                                                                    <w:left w:val="none" w:sz="0" w:space="0" w:color="auto"/>
                                                                                                                                                                                                                                                                                                                                                                                                                                                                                                                                                                                                                                                                                                                                                    <w:bottom w:val="none" w:sz="0" w:space="0" w:color="auto"/>
                                                                                                                                                                                                                                                                                                                                                                                                                                                                                                                                                                                                                                                                                                                                                    <w:right w:val="none" w:sz="0" w:space="0" w:color="auto"/>
                                                                                                                                                                                                                                                                                                                                                                                                                                                                                                                                                                                                                                                                                                                                                  </w:divBdr>
                                                                                                                                                                                                                                                                                                                                                                                                                                                                                                                                                                                                                                                                                                                                                  <w:divsChild>
                                                                                                                                                                                                                                                                                                                                                                                                                                                                                                                                                                                                                                                                                                                                                    <w:div w:id="680670817">
                                                                                                                                                                                                                                                                                                                                                                                                                                                                                                                                                                                                                                                                                                                                                      <w:marLeft w:val="0"/>
                                                                                                                                                                                                                                                                                                                                                                                                                                                                                                                                                                                                                                                                                                                                                      <w:marRight w:val="0"/>
                                                                                                                                                                                                                                                                                                                                                                                                                                                                                                                                                                                                                                                                                                                                                      <w:marTop w:val="0"/>
                                                                                                                                                                                                                                                                                                                                                                                                                                                                                                                                                                                                                                                                                                                                                      <w:marBottom w:val="0"/>
                                                                                                                                                                                                                                                                                                                                                                                                                                                                                                                                                                                                                                                                                                                                                      <w:divBdr>
                                                                                                                                                                                                                                                                                                                                                                                                                                                                                                                                                                                                                                                                                                                                                        <w:top w:val="none" w:sz="0" w:space="0" w:color="auto"/>
                                                                                                                                                                                                                                                                                                                                                                                                                                                                                                                                                                                                                                                                                                                                                        <w:left w:val="none" w:sz="0" w:space="0" w:color="auto"/>
                                                                                                                                                                                                                                                                                                                                                                                                                                                                                                                                                                                                                                                                                                                                                        <w:bottom w:val="none" w:sz="0" w:space="0" w:color="auto"/>
                                                                                                                                                                                                                                                                                                                                                                                                                                                                                                                                                                                                                                                                                                                                                        <w:right w:val="none" w:sz="0" w:space="0" w:color="auto"/>
                                                                                                                                                                                                                                                                                                                                                                                                                                                                                                                                                                                                                                                                                                                                                      </w:divBdr>
                                                                                                                                                                                                                                                                                                                                                                                                                                                                                                                                                                                                                                                                                                                                                      <w:divsChild>
                                                                                                                                                                                                                                                                                                                                                                                                                                                                                                                                                                                                                                                                                                                                                        <w:div w:id="15160363">
                                                                                                                                                                                                                                                                                                                                                                                                                                                                                                                                                                                                                                                                                                                                                          <w:marLeft w:val="0"/>
                                                                                                                                                                                                                                                                                                                                                                                                                                                                                                                                                                                                                                                                                                                                                          <w:marRight w:val="0"/>
                                                                                                                                                                                                                                                                                                                                                                                                                                                                                                                                                                                                                                                                                                                                                          <w:marTop w:val="0"/>
                                                                                                                                                                                                                                                                                                                                                                                                                                                                                                                                                                                                                                                                                                                                                          <w:marBottom w:val="0"/>
                                                                                                                                                                                                                                                                                                                                                                                                                                                                                                                                                                                                                                                                                                                                                          <w:divBdr>
                                                                                                                                                                                                                                                                                                                                                                                                                                                                                                                                                                                                                                                                                                                                                            <w:top w:val="none" w:sz="0" w:space="0" w:color="auto"/>
                                                                                                                                                                                                                                                                                                                                                                                                                                                                                                                                                                                                                                                                                                                                                            <w:left w:val="none" w:sz="0" w:space="0" w:color="auto"/>
                                                                                                                                                                                                                                                                                                                                                                                                                                                                                                                                                                                                                                                                                                                                                            <w:bottom w:val="none" w:sz="0" w:space="0" w:color="auto"/>
                                                                                                                                                                                                                                                                                                                                                                                                                                                                                                                                                                                                                                                                                                                                                            <w:right w:val="none" w:sz="0" w:space="0" w:color="auto"/>
                                                                                                                                                                                                                                                                                                                                                                                                                                                                                                                                                                                                                                                                                                                                                          </w:divBdr>
                                                                                                                                                                                                                                                                                                                                                                                                                                                                                                                                                                                                                                                                                                                                                          <w:divsChild>
                                                                                                                                                                                                                                                                                                                                                                                                                                                                                                                                                                                                                                                                                                                                                            <w:div w:id="1469395467">
                                                                                                                                                                                                                                                                                                                                                                                                                                                                                                                                                                                                                                                                                                                                                              <w:marLeft w:val="0"/>
                                                                                                                                                                                                                                                                                                                                                                                                                                                                                                                                                                                                                                                                                                                                                              <w:marRight w:val="0"/>
                                                                                                                                                                                                                                                                                                                                                                                                                                                                                                                                                                                                                                                                                                                                                              <w:marTop w:val="0"/>
                                                                                                                                                                                                                                                                                                                                                                                                                                                                                                                                                                                                                                                                                                                                                              <w:marBottom w:val="0"/>
                                                                                                                                                                                                                                                                                                                                                                                                                                                                                                                                                                                                                                                                                                                                                              <w:divBdr>
                                                                                                                                                                                                                                                                                                                                                                                                                                                                                                                                                                                                                                                                                                                                                                <w:top w:val="none" w:sz="0" w:space="0" w:color="auto"/>
                                                                                                                                                                                                                                                                                                                                                                                                                                                                                                                                                                                                                                                                                                                                                                <w:left w:val="none" w:sz="0" w:space="0" w:color="auto"/>
                                                                                                                                                                                                                                                                                                                                                                                                                                                                                                                                                                                                                                                                                                                                                                <w:bottom w:val="none" w:sz="0" w:space="0" w:color="auto"/>
                                                                                                                                                                                                                                                                                                                                                                                                                                                                                                                                                                                                                                                                                                                                                                <w:right w:val="none" w:sz="0" w:space="0" w:color="auto"/>
                                                                                                                                                                                                                                                                                                                                                                                                                                                                                                                                                                                                                                                                                                                                                              </w:divBdr>
                                                                                                                                                                                                                                                                                                                                                                                                                                                                                                                                                                                                                                                                                                                                                              <w:divsChild>
                                                                                                                                                                                                                                                                                                                                                                                                                                                                                                                                                                                                                                                                                                                                                                <w:div w:id="964194332">
                                                                                                                                                                                                                                                                                                                                                                                                                                                                                                                                                                                                                                                                                                                                                                  <w:marLeft w:val="0"/>
                                                                                                                                                                                                                                                                                                                                                                                                                                                                                                                                                                                                                                                                                                                                                                  <w:marRight w:val="0"/>
                                                                                                                                                                                                                                                                                                                                                                                                                                                                                                                                                                                                                                                                                                                                                                  <w:marTop w:val="0"/>
                                                                                                                                                                                                                                                                                                                                                                                                                                                                                                                                                                                                                                                                                                                                                                  <w:marBottom w:val="0"/>
                                                                                                                                                                                                                                                                                                                                                                                                                                                                                                                                                                                                                                                                                                                                                                  <w:divBdr>
                                                                                                                                                                                                                                                                                                                                                                                                                                                                                                                                                                                                                                                                                                                                                                    <w:top w:val="none" w:sz="0" w:space="0" w:color="auto"/>
                                                                                                                                                                                                                                                                                                                                                                                                                                                                                                                                                                                                                                                                                                                                                                    <w:left w:val="none" w:sz="0" w:space="0" w:color="auto"/>
                                                                                                                                                                                                                                                                                                                                                                                                                                                                                                                                                                                                                                                                                                                                                                    <w:bottom w:val="none" w:sz="0" w:space="0" w:color="auto"/>
                                                                                                                                                                                                                                                                                                                                                                                                                                                                                                                                                                                                                                                                                                                                                                    <w:right w:val="none" w:sz="0" w:space="0" w:color="auto"/>
                                                                                                                                                                                                                                                                                                                                                                                                                                                                                                                                                                                                                                                                                                                                                                  </w:divBdr>
                                                                                                                                                                                                                                                                                                                                                                                                                                                                                                                                                                                                                                                                                                                                                                  <w:divsChild>
                                                                                                                                                                                                                                                                                                                                                                                                                                                                                                                                                                                                                                                                                                                                                                    <w:div w:id="1466771199">
                                                                                                                                                                                                                                                                                                                                                                                                                                                                                                                                                                                                                                                                                                                                                                      <w:marLeft w:val="0"/>
                                                                                                                                                                                                                                                                                                                                                                                                                                                                                                                                                                                                                                                                                                                                                                      <w:marRight w:val="0"/>
                                                                                                                                                                                                                                                                                                                                                                                                                                                                                                                                                                                                                                                                                                                                                                      <w:marTop w:val="0"/>
                                                                                                                                                                                                                                                                                                                                                                                                                                                                                                                                                                                                                                                                                                                                                                      <w:marBottom w:val="0"/>
                                                                                                                                                                                                                                                                                                                                                                                                                                                                                                                                                                                                                                                                                                                                                                      <w:divBdr>
                                                                                                                                                                                                                                                                                                                                                                                                                                                                                                                                                                                                                                                                                                                                                                        <w:top w:val="none" w:sz="0" w:space="0" w:color="auto"/>
                                                                                                                                                                                                                                                                                                                                                                                                                                                                                                                                                                                                                                                                                                                                                                        <w:left w:val="none" w:sz="0" w:space="0" w:color="auto"/>
                                                                                                                                                                                                                                                                                                                                                                                                                                                                                                                                                                                                                                                                                                                                                                        <w:bottom w:val="none" w:sz="0" w:space="0" w:color="auto"/>
                                                                                                                                                                                                                                                                                                                                                                                                                                                                                                                                                                                                                                                                                                                                                                        <w:right w:val="none" w:sz="0" w:space="0" w:color="auto"/>
                                                                                                                                                                                                                                                                                                                                                                                                                                                                                                                                                                                                                                                                                                                                                                      </w:divBdr>
                                                                                                                                                                                                                                                                                                                                                                                                                                                                                                                                                                                                                                                                                                                                                                      <w:divsChild>
                                                                                                                                                                                                                                                                                                                                                                                                                                                                                                                                                                                                                                                                                                                                                                        <w:div w:id="735977288">
                                                                                                                                                                                                                                                                                                                                                                                                                                                                                                                                                                                                                                                                                                                                                                          <w:marLeft w:val="0"/>
                                                                                                                                                                                                                                                                                                                                                                                                                                                                                                                                                                                                                                                                                                                                                                          <w:marRight w:val="0"/>
                                                                                                                                                                                                                                                                                                                                                                                                                                                                                                                                                                                                                                                                                                                                                                          <w:marTop w:val="0"/>
                                                                                                                                                                                                                                                                                                                                                                                                                                                                                                                                                                                                                                                                                                                                                                          <w:marBottom w:val="0"/>
                                                                                                                                                                                                                                                                                                                                                                                                                                                                                                                                                                                                                                                                                                                                                                          <w:divBdr>
                                                                                                                                                                                                                                                                                                                                                                                                                                                                                                                                                                                                                                                                                                                                                                            <w:top w:val="none" w:sz="0" w:space="0" w:color="auto"/>
                                                                                                                                                                                                                                                                                                                                                                                                                                                                                                                                                                                                                                                                                                                                                                            <w:left w:val="none" w:sz="0" w:space="0" w:color="auto"/>
                                                                                                                                                                                                                                                                                                                                                                                                                                                                                                                                                                                                                                                                                                                                                                            <w:bottom w:val="none" w:sz="0" w:space="0" w:color="auto"/>
                                                                                                                                                                                                                                                                                                                                                                                                                                                                                                                                                                                                                                                                                                                                                                            <w:right w:val="none" w:sz="0" w:space="0" w:color="auto"/>
                                                                                                                                                                                                                                                                                                                                                                                                                                                                                                                                                                                                                                                                                                                                                                          </w:divBdr>
                                                                                                                                                                                                                                                                                                                                                                                                                                                                                                                                                                                                                                                                                                                                                                          <w:divsChild>
                                                                                                                                                                                                                                                                                                                                                                                                                                                                                                                                                                                                                                                                                                                                                                            <w:div w:id="947587929">
                                                                                                                                                                                                                                                                                                                                                                                                                                                                                                                                                                                                                                                                                                                                                                              <w:marLeft w:val="0"/>
                                                                                                                                                                                                                                                                                                                                                                                                                                                                                                                                                                                                                                                                                                                                                                              <w:marRight w:val="0"/>
                                                                                                                                                                                                                                                                                                                                                                                                                                                                                                                                                                                                                                                                                                                                                                              <w:marTop w:val="0"/>
                                                                                                                                                                                                                                                                                                                                                                                                                                                                                                                                                                                                                                                                                                                                                                              <w:marBottom w:val="0"/>
                                                                                                                                                                                                                                                                                                                                                                                                                                                                                                                                                                                                                                                                                                                                                                              <w:divBdr>
                                                                                                                                                                                                                                                                                                                                                                                                                                                                                                                                                                                                                                                                                                                                                                                <w:top w:val="none" w:sz="0" w:space="0" w:color="auto"/>
                                                                                                                                                                                                                                                                                                                                                                                                                                                                                                                                                                                                                                                                                                                                                                                <w:left w:val="none" w:sz="0" w:space="0" w:color="auto"/>
                                                                                                                                                                                                                                                                                                                                                                                                                                                                                                                                                                                                                                                                                                                                                                                <w:bottom w:val="none" w:sz="0" w:space="0" w:color="auto"/>
                                                                                                                                                                                                                                                                                                                                                                                                                                                                                                                                                                                                                                                                                                                                                                                <w:right w:val="none" w:sz="0" w:space="0" w:color="auto"/>
                                                                                                                                                                                                                                                                                                                                                                                                                                                                                                                                                                                                                                                                                                                                                                              </w:divBdr>
                                                                                                                                                                                                                                                                                                                                                                                                                                                                                                                                                                                                                                                                                                                                                                              <w:divsChild>
                                                                                                                                                                                                                                                                                                                                                                                                                                                                                                                                                                                                                                                                                                                                                                                <w:div w:id="882328733">
                                                                                                                                                                                                                                                                                                                                                                                                                                                                                                                                                                                                                                                                                                                                                                                  <w:marLeft w:val="0"/>
                                                                                                                                                                                                                                                                                                                                                                                                                                                                                                                                                                                                                                                                                                                                                                                  <w:marRight w:val="0"/>
                                                                                                                                                                                                                                                                                                                                                                                                                                                                                                                                                                                                                                                                                                                                                                                  <w:marTop w:val="0"/>
                                                                                                                                                                                                                                                                                                                                                                                                                                                                                                                                                                                                                                                                                                                                                                                  <w:marBottom w:val="0"/>
                                                                                                                                                                                                                                                                                                                                                                                                                                                                                                                                                                                                                                                                                                                                                                                  <w:divBdr>
                                                                                                                                                                                                                                                                                                                                                                                                                                                                                                                                                                                                                                                                                                                                                                                    <w:top w:val="none" w:sz="0" w:space="0" w:color="auto"/>
                                                                                                                                                                                                                                                                                                                                                                                                                                                                                                                                                                                                                                                                                                                                                                                    <w:left w:val="none" w:sz="0" w:space="0" w:color="auto"/>
                                                                                                                                                                                                                                                                                                                                                                                                                                                                                                                                                                                                                                                                                                                                                                                    <w:bottom w:val="none" w:sz="0" w:space="0" w:color="auto"/>
                                                                                                                                                                                                                                                                                                                                                                                                                                                                                                                                                                                                                                                                                                                                                                                    <w:right w:val="none" w:sz="0" w:space="0" w:color="auto"/>
                                                                                                                                                                                                                                                                                                                                                                                                                                                                                                                                                                                                                                                                                                                                                                                  </w:divBdr>
                                                                                                                                                                                                                                                                                                                                                                                                                                                                                                                                                                                                                                                                                                                                                                                  <w:divsChild>
                                                                                                                                                                                                                                                                                                                                                                                                                                                                                                                                                                                                                                                                                                                                                                                    <w:div w:id="1514419497">
                                                                                                                                                                                                                                                                                                                                                                                                                                                                                                                                                                                                                                                                                                                                                                                      <w:marLeft w:val="0"/>
                                                                                                                                                                                                                                                                                                                                                                                                                                                                                                                                                                                                                                                                                                                                                                                      <w:marRight w:val="0"/>
                                                                                                                                                                                                                                                                                                                                                                                                                                                                                                                                                                                                                                                                                                                                                                                      <w:marTop w:val="0"/>
                                                                                                                                                                                                                                                                                                                                                                                                                                                                                                                                                                                                                                                                                                                                                                                      <w:marBottom w:val="0"/>
                                                                                                                                                                                                                                                                                                                                                                                                                                                                                                                                                                                                                                                                                                                                                                                      <w:divBdr>
                                                                                                                                                                                                                                                                                                                                                                                                                                                                                                                                                                                                                                                                                                                                                                                        <w:top w:val="none" w:sz="0" w:space="0" w:color="auto"/>
                                                                                                                                                                                                                                                                                                                                                                                                                                                                                                                                                                                                                                                                                                                                                                                        <w:left w:val="none" w:sz="0" w:space="0" w:color="auto"/>
                                                                                                                                                                                                                                                                                                                                                                                                                                                                                                                                                                                                                                                                                                                                                                                        <w:bottom w:val="none" w:sz="0" w:space="0" w:color="auto"/>
                                                                                                                                                                                                                                                                                                                                                                                                                                                                                                                                                                                                                                                                                                                                                                                        <w:right w:val="none" w:sz="0" w:space="0" w:color="auto"/>
                                                                                                                                                                                                                                                                                                                                                                                                                                                                                                                                                                                                                                                                                                                                                                                      </w:divBdr>
                                                                                                                                                                                                                                                                                                                                                                                                                                                                                                                                                                                                                                                                                                                                                                                      <w:divsChild>
                                                                                                                                                                                                                                                                                                                                                                                                                                                                                                                                                                                                                                                                                                                                                                                        <w:div w:id="130637049">
                                                                                                                                                                                                                                                                                                                                                                                                                                                                                                                                                                                                                                                                                                                                                                                          <w:marLeft w:val="0"/>
                                                                                                                                                                                                                                                                                                                                                                                                                                                                                                                                                                                                                                                                                                                                                                                          <w:marRight w:val="0"/>
                                                                                                                                                                                                                                                                                                                                                                                                                                                                                                                                                                                                                                                                                                                                                                                          <w:marTop w:val="0"/>
                                                                                                                                                                                                                                                                                                                                                                                                                                                                                                                                                                                                                                                                                                                                                                                          <w:marBottom w:val="0"/>
                                                                                                                                                                                                                                                                                                                                                                                                                                                                                                                                                                                                                                                                                                                                                                                          <w:divBdr>
                                                                                                                                                                                                                                                                                                                                                                                                                                                                                                                                                                                                                                                                                                                                                                                            <w:top w:val="none" w:sz="0" w:space="0" w:color="auto"/>
                                                                                                                                                                                                                                                                                                                                                                                                                                                                                                                                                                                                                                                                                                                                                                                            <w:left w:val="none" w:sz="0" w:space="0" w:color="auto"/>
                                                                                                                                                                                                                                                                                                                                                                                                                                                                                                                                                                                                                                                                                                                                                                                            <w:bottom w:val="none" w:sz="0" w:space="0" w:color="auto"/>
                                                                                                                                                                                                                                                                                                                                                                                                                                                                                                                                                                                                                                                                                                                                                                                            <w:right w:val="none" w:sz="0" w:space="0" w:color="auto"/>
                                                                                                                                                                                                                                                                                                                                                                                                                                                                                                                                                                                                                                                                                                                                                                                          </w:divBdr>
                                                                                                                                                                                                                                                                                                                                                                                                                                                                                                                                                                                                                                                                                                                                                                                          <w:divsChild>
                                                                                                                                                                                                                                                                                                                                                                                                                                                                                                                                                                                                                                                                                                                                                                                            <w:div w:id="1305937085">
                                                                                                                                                                                                                                                                                                                                                                                                                                                                                                                                                                                                                                                                                                                                                                                              <w:marLeft w:val="0"/>
                                                                                                                                                                                                                                                                                                                                                                                                                                                                                                                                                                                                                                                                                                                                                                                              <w:marRight w:val="0"/>
                                                                                                                                                                                                                                                                                                                                                                                                                                                                                                                                                                                                                                                                                                                                                                                              <w:marTop w:val="0"/>
                                                                                                                                                                                                                                                                                                                                                                                                                                                                                                                                                                                                                                                                                                                                                                                              <w:marBottom w:val="0"/>
                                                                                                                                                                                                                                                                                                                                                                                                                                                                                                                                                                                                                                                                                                                                                                                              <w:divBdr>
                                                                                                                                                                                                                                                                                                                                                                                                                                                                                                                                                                                                                                                                                                                                                                                                <w:top w:val="none" w:sz="0" w:space="0" w:color="auto"/>
                                                                                                                                                                                                                                                                                                                                                                                                                                                                                                                                                                                                                                                                                                                                                                                                <w:left w:val="none" w:sz="0" w:space="0" w:color="auto"/>
                                                                                                                                                                                                                                                                                                                                                                                                                                                                                                                                                                                                                                                                                                                                                                                                <w:bottom w:val="none" w:sz="0" w:space="0" w:color="auto"/>
                                                                                                                                                                                                                                                                                                                                                                                                                                                                                                                                                                                                                                                                                                                                                                                                <w:right w:val="none" w:sz="0" w:space="0" w:color="auto"/>
                                                                                                                                                                                                                                                                                                                                                                                                                                                                                                                                                                                                                                                                                                                                                                                              </w:divBdr>
                                                                                                                                                                                                                                                                                                                                                                                                                                                                                                                                                                                                                                                                                                                                                                                              <w:divsChild>
                                                                                                                                                                                                                                                                                                                                                                                                                                                                                                                                                                                                                                                                                                                                                                                                <w:div w:id="1828394871">
                                                                                                                                                                                                                                                                                                                                                                                                                                                                                                                                                                                                                                                                                                                                                                                                  <w:marLeft w:val="0"/>
                                                                                                                                                                                                                                                                                                                                                                                                                                                                                                                                                                                                                                                                                                                                                                                                  <w:marRight w:val="0"/>
                                                                                                                                                                                                                                                                                                                                                                                                                                                                                                                                                                                                                                                                                                                                                                                                  <w:marTop w:val="0"/>
                                                                                                                                                                                                                                                                                                                                                                                                                                                                                                                                                                                                                                                                                                                                                                                                  <w:marBottom w:val="0"/>
                                                                                                                                                                                                                                                                                                                                                                                                                                                                                                                                                                                                                                                                                                                                                                                                  <w:divBdr>
                                                                                                                                                                                                                                                                                                                                                                                                                                                                                                                                                                                                                                                                                                                                                                                                    <w:top w:val="none" w:sz="0" w:space="0" w:color="auto"/>
                                                                                                                                                                                                                                                                                                                                                                                                                                                                                                                                                                                                                                                                                                                                                                                                    <w:left w:val="none" w:sz="0" w:space="0" w:color="auto"/>
                                                                                                                                                                                                                                                                                                                                                                                                                                                                                                                                                                                                                                                                                                                                                                                                    <w:bottom w:val="none" w:sz="0" w:space="0" w:color="auto"/>
                                                                                                                                                                                                                                                                                                                                                                                                                                                                                                                                                                                                                                                                                                                                                                                                    <w:right w:val="none" w:sz="0" w:space="0" w:color="auto"/>
                                                                                                                                                                                                                                                                                                                                                                                                                                                                                                                                                                                                                                                                                                                                                                                                  </w:divBdr>
                                                                                                                                                                                                                                                                                                                                                                                                                                                                                                                                                                                                                                                                                                                                                                                                  <w:divsChild>
                                                                                                                                                                                                                                                                                                                                                                                                                                                                                                                                                                                                                                                                                                                                                                                                    <w:div w:id="2024815216">
                                                                                                                                                                                                                                                                                                                                                                                                                                                                                                                                                                                                                                                                                                                                                                                                      <w:marLeft w:val="0"/>
                                                                                                                                                                                                                                                                                                                                                                                                                                                                                                                                                                                                                                                                                                                                                                                                      <w:marRight w:val="0"/>
                                                                                                                                                                                                                                                                                                                                                                                                                                                                                                                                                                                                                                                                                                                                                                                                      <w:marTop w:val="0"/>
                                                                                                                                                                                                                                                                                                                                                                                                                                                                                                                                                                                                                                                                                                                                                                                                      <w:marBottom w:val="0"/>
                                                                                                                                                                                                                                                                                                                                                                                                                                                                                                                                                                                                                                                                                                                                                                                                      <w:divBdr>
                                                                                                                                                                                                                                                                                                                                                                                                                                                                                                                                                                                                                                                                                                                                                                                                        <w:top w:val="none" w:sz="0" w:space="0" w:color="auto"/>
                                                                                                                                                                                                                                                                                                                                                                                                                                                                                                                                                                                                                                                                                                                                                                                                        <w:left w:val="none" w:sz="0" w:space="0" w:color="auto"/>
                                                                                                                                                                                                                                                                                                                                                                                                                                                                                                                                                                                                                                                                                                                                                                                                        <w:bottom w:val="none" w:sz="0" w:space="0" w:color="auto"/>
                                                                                                                                                                                                                                                                                                                                                                                                                                                                                                                                                                                                                                                                                                                                                                                                        <w:right w:val="none" w:sz="0" w:space="0" w:color="auto"/>
                                                                                                                                                                                                                                                                                                                                                                                                                                                                                                                                                                                                                                                                                                                                                                                                      </w:divBdr>
                                                                                                                                                                                                                                                                                                                                                                                                                                                                                                                                                                                                                                                                                                                                                                                                      <w:divsChild>
                                                                                                                                                                                                                                                                                                                                                                                                                                                                                                                                                                                                                                                                                                                                                                                                        <w:div w:id="1200362632">
                                                                                                                                                                                                                                                                                                                                                                                                                                                                                                                                                                                                                                                                                                                                                                                                          <w:marLeft w:val="0"/>
                                                                                                                                                                                                                                                                                                                                                                                                                                                                                                                                                                                                                                                                                                                                                                                                          <w:marRight w:val="0"/>
                                                                                                                                                                                                                                                                                                                                                                                                                                                                                                                                                                                                                                                                                                                                                                                                          <w:marTop w:val="0"/>
                                                                                                                                                                                                                                                                                                                                                                                                                                                                                                                                                                                                                                                                                                                                                                                                          <w:marBottom w:val="0"/>
                                                                                                                                                                                                                                                                                                                                                                                                                                                                                                                                                                                                                                                                                                                                                                                                          <w:divBdr>
                                                                                                                                                                                                                                                                                                                                                                                                                                                                                                                                                                                                                                                                                                                                                                                                            <w:top w:val="none" w:sz="0" w:space="0" w:color="auto"/>
                                                                                                                                                                                                                                                                                                                                                                                                                                                                                                                                                                                                                                                                                                                                                                                                            <w:left w:val="none" w:sz="0" w:space="0" w:color="auto"/>
                                                                                                                                                                                                                                                                                                                                                                                                                                                                                                                                                                                                                                                                                                                                                                                                            <w:bottom w:val="none" w:sz="0" w:space="0" w:color="auto"/>
                                                                                                                                                                                                                                                                                                                                                                                                                                                                                                                                                                                                                                                                                                                                                                                                            <w:right w:val="none" w:sz="0" w:space="0" w:color="auto"/>
                                                                                                                                                                                                                                                                                                                                                                                                                                                                                                                                                                                                                                                                                                                                                                                                          </w:divBdr>
                                                                                                                                                                                                                                                                                                                                                                                                                                                                                                                                                                                                                                                                                                                                                                                                          <w:divsChild>
                                                                                                                                                                                                                                                                                                                                                                                                                                                                                                                                                                                                                                                                                                                                                                                                            <w:div w:id="1627858255">
                                                                                                                                                                                                                                                                                                                                                                                                                                                                                                                                                                                                                                                                                                                                                                                                              <w:marLeft w:val="0"/>
                                                                                                                                                                                                                                                                                                                                                                                                                                                                                                                                                                                                                                                                                                                                                                                                              <w:marRight w:val="0"/>
                                                                                                                                                                                                                                                                                                                                                                                                                                                                                                                                                                                                                                                                                                                                                                                                              <w:marTop w:val="0"/>
                                                                                                                                                                                                                                                                                                                                                                                                                                                                                                                                                                                                                                                                                                                                                                                                              <w:marBottom w:val="0"/>
                                                                                                                                                                                                                                                                                                                                                                                                                                                                                                                                                                                                                                                                                                                                                                                                              <w:divBdr>
                                                                                                                                                                                                                                                                                                                                                                                                                                                                                                                                                                                                                                                                                                                                                                                                                <w:top w:val="none" w:sz="0" w:space="0" w:color="auto"/>
                                                                                                                                                                                                                                                                                                                                                                                                                                                                                                                                                                                                                                                                                                                                                                                                                <w:left w:val="none" w:sz="0" w:space="0" w:color="auto"/>
                                                                                                                                                                                                                                                                                                                                                                                                                                                                                                                                                                                                                                                                                                                                                                                                                <w:bottom w:val="none" w:sz="0" w:space="0" w:color="auto"/>
                                                                                                                                                                                                                                                                                                                                                                                                                                                                                                                                                                                                                                                                                                                                                                                                                <w:right w:val="none" w:sz="0" w:space="0" w:color="auto"/>
                                                                                                                                                                                                                                                                                                                                                                                                                                                                                                                                                                                                                                                                                                                                                                                                              </w:divBdr>
                                                                                                                                                                                                                                                                                                                                                                                                                                                                                                                                                                                                                                                                                                                                                                                                              <w:divsChild>
                                                                                                                                                                                                                                                                                                                                                                                                                                                                                                                                                                                                                                                                                                                                                                                                                <w:div w:id="525598732">
                                                                                                                                                                                                                                                                                                                                                                                                                                                                                                                                                                                                                                                                                                                                                                                                                  <w:marLeft w:val="0"/>
                                                                                                                                                                                                                                                                                                                                                                                                                                                                                                                                                                                                                                                                                                                                                                                                                  <w:marRight w:val="0"/>
                                                                                                                                                                                                                                                                                                                                                                                                                                                                                                                                                                                                                                                                                                                                                                                                                  <w:marTop w:val="0"/>
                                                                                                                                                                                                                                                                                                                                                                                                                                                                                                                                                                                                                                                                                                                                                                                                                  <w:marBottom w:val="0"/>
                                                                                                                                                                                                                                                                                                                                                                                                                                                                                                                                                                                                                                                                                                                                                                                                                  <w:divBdr>
                                                                                                                                                                                                                                                                                                                                                                                                                                                                                                                                                                                                                                                                                                                                                                                                                    <w:top w:val="none" w:sz="0" w:space="0" w:color="auto"/>
                                                                                                                                                                                                                                                                                                                                                                                                                                                                                                                                                                                                                                                                                                                                                                                                                    <w:left w:val="none" w:sz="0" w:space="0" w:color="auto"/>
                                                                                                                                                                                                                                                                                                                                                                                                                                                                                                                                                                                                                                                                                                                                                                                                                    <w:bottom w:val="none" w:sz="0" w:space="0" w:color="auto"/>
                                                                                                                                                                                                                                                                                                                                                                                                                                                                                                                                                                                                                                                                                                                                                                                                                    <w:right w:val="none" w:sz="0" w:space="0" w:color="auto"/>
                                                                                                                                                                                                                                                                                                                                                                                                                                                                                                                                                                                                                                                                                                                                                                                                                  </w:divBdr>
                                                                                                                                                                                                                                                                                                                                                                                                                                                                                                                                                                                                                                                                                                                                                                                                                  <w:divsChild>
                                                                                                                                                                                                                                                                                                                                                                                                                                                                                                                                                                                                                                                                                                                                                                                                                    <w:div w:id="1862669459">
                                                                                                                                                                                                                                                                                                                                                                                                                                                                                                                                                                                                                                                                                                                                                                                                                      <w:marLeft w:val="0"/>
                                                                                                                                                                                                                                                                                                                                                                                                                                                                                                                                                                                                                                                                                                                                                                                                                      <w:marRight w:val="0"/>
                                                                                                                                                                                                                                                                                                                                                                                                                                                                                                                                                                                                                                                                                                                                                                                                                      <w:marTop w:val="0"/>
                                                                                                                                                                                                                                                                                                                                                                                                                                                                                                                                                                                                                                                                                                                                                                                                                      <w:marBottom w:val="0"/>
                                                                                                                                                                                                                                                                                                                                                                                                                                                                                                                                                                                                                                                                                                                                                                                                                      <w:divBdr>
                                                                                                                                                                                                                                                                                                                                                                                                                                                                                                                                                                                                                                                                                                                                                                                                                        <w:top w:val="none" w:sz="0" w:space="0" w:color="auto"/>
                                                                                                                                                                                                                                                                                                                                                                                                                                                                                                                                                                                                                                                                                                                                                                                                                        <w:left w:val="none" w:sz="0" w:space="0" w:color="auto"/>
                                                                                                                                                                                                                                                                                                                                                                                                                                                                                                                                                                                                                                                                                                                                                                                                                        <w:bottom w:val="none" w:sz="0" w:space="0" w:color="auto"/>
                                                                                                                                                                                                                                                                                                                                                                                                                                                                                                                                                                                                                                                                                                                                                                                                                        <w:right w:val="none" w:sz="0" w:space="0" w:color="auto"/>
                                                                                                                                                                                                                                                                                                                                                                                                                                                                                                                                                                                                                                                                                                                                                                                                                      </w:divBdr>
                                                                                                                                                                                                                                                                                                                                                                                                                                                                                                                                                                                                                                                                                                                                                                                                                      <w:divsChild>
                                                                                                                                                                                                                                                                                                                                                                                                                                                                                                                                                                                                                                                                                                                                                                                                                        <w:div w:id="1408458674">
                                                                                                                                                                                                                                                                                                                                                                                                                                                                                                                                                                                                                                                                                                                                                                                                                          <w:marLeft w:val="0"/>
                                                                                                                                                                                                                                                                                                                                                                                                                                                                                                                                                                                                                                                                                                                                                                                                                          <w:marRight w:val="0"/>
                                                                                                                                                                                                                                                                                                                                                                                                                                                                                                                                                                                                                                                                                                                                                                                                                          <w:marTop w:val="0"/>
                                                                                                                                                                                                                                                                                                                                                                                                                                                                                                                                                                                                                                                                                                                                                                                                                          <w:marBottom w:val="0"/>
                                                                                                                                                                                                                                                                                                                                                                                                                                                                                                                                                                                                                                                                                                                                                                                                                          <w:divBdr>
                                                                                                                                                                                                                                                                                                                                                                                                                                                                                                                                                                                                                                                                                                                                                                                                                            <w:top w:val="none" w:sz="0" w:space="0" w:color="auto"/>
                                                                                                                                                                                                                                                                                                                                                                                                                                                                                                                                                                                                                                                                                                                                                                                                                            <w:left w:val="none" w:sz="0" w:space="0" w:color="auto"/>
                                                                                                                                                                                                                                                                                                                                                                                                                                                                                                                                                                                                                                                                                                                                                                                                                            <w:bottom w:val="none" w:sz="0" w:space="0" w:color="auto"/>
                                                                                                                                                                                                                                                                                                                                                                                                                                                                                                                                                                                                                                                                                                                                                                                                                            <w:right w:val="none" w:sz="0" w:space="0" w:color="auto"/>
                                                                                                                                                                                                                                                                                                                                                                                                                                                                                                                                                                                                                                                                                                                                                                                                                          </w:divBdr>
                                                                                                                                                                                                                                                                                                                                                                                                                                                                                                                                                                                                                                                                                                                                                                                                                          <w:divsChild>
                                                                                                                                                                                                                                                                                                                                                                                                                                                                                                                                                                                                                                                                                                                                                                                                                            <w:div w:id="2034379916">
                                                                                                                                                                                                                                                                                                                                                                                                                                                                                                                                                                                                                                                                                                                                                                                                                              <w:marLeft w:val="0"/>
                                                                                                                                                                                                                                                                                                                                                                                                                                                                                                                                                                                                                                                                                                                                                                                                                              <w:marRight w:val="0"/>
                                                                                                                                                                                                                                                                                                                                                                                                                                                                                                                                                                                                                                                                                                                                                                                                                              <w:marTop w:val="0"/>
                                                                                                                                                                                                                                                                                                                                                                                                                                                                                                                                                                                                                                                                                                                                                                                                                              <w:marBottom w:val="0"/>
                                                                                                                                                                                                                                                                                                                                                                                                                                                                                                                                                                                                                                                                                                                                                                                                                              <w:divBdr>
                                                                                                                                                                                                                                                                                                                                                                                                                                                                                                                                                                                                                                                                                                                                                                                                                                <w:top w:val="none" w:sz="0" w:space="0" w:color="auto"/>
                                                                                                                                                                                                                                                                                                                                                                                                                                                                                                                                                                                                                                                                                                                                                                                                                                <w:left w:val="none" w:sz="0" w:space="0" w:color="auto"/>
                                                                                                                                                                                                                                                                                                                                                                                                                                                                                                                                                                                                                                                                                                                                                                                                                                <w:bottom w:val="none" w:sz="0" w:space="0" w:color="auto"/>
                                                                                                                                                                                                                                                                                                                                                                                                                                                                                                                                                                                                                                                                                                                                                                                                                                <w:right w:val="none" w:sz="0" w:space="0" w:color="auto"/>
                                                                                                                                                                                                                                                                                                                                                                                                                                                                                                                                                                                                                                                                                                                                                                                                                              </w:divBdr>
                                                                                                                                                                                                                                                                                                                                                                                                                                                                                                                                                                                                                                                                                                                                                                                                                              <w:divsChild>
                                                                                                                                                                                                                                                                                                                                                                                                                                                                                                                                                                                                                                                                                                                                                                                                                                <w:div w:id="359093971">
                                                                                                                                                                                                                                                                                                                                                                                                                                                                                                                                                                                                                                                                                                                                                                                                                                  <w:marLeft w:val="0"/>
                                                                                                                                                                                                                                                                                                                                                                                                                                                                                                                                                                                                                                                                                                                                                                                                                                  <w:marRight w:val="0"/>
                                                                                                                                                                                                                                                                                                                                                                                                                                                                                                                                                                                                                                                                                                                                                                                                                                  <w:marTop w:val="0"/>
                                                                                                                                                                                                                                                                                                                                                                                                                                                                                                                                                                                                                                                                                                                                                                                                                                  <w:marBottom w:val="0"/>
                                                                                                                                                                                                                                                                                                                                                                                                                                                                                                                                                                                                                                                                                                                                                                                                                                  <w:divBdr>
                                                                                                                                                                                                                                                                                                                                                                                                                                                                                                                                                                                                                                                                                                                                                                                                                                    <w:top w:val="none" w:sz="0" w:space="0" w:color="auto"/>
                                                                                                                                                                                                                                                                                                                                                                                                                                                                                                                                                                                                                                                                                                                                                                                                                                    <w:left w:val="none" w:sz="0" w:space="0" w:color="auto"/>
                                                                                                                                                                                                                                                                                                                                                                                                                                                                                                                                                                                                                                                                                                                                                                                                                                    <w:bottom w:val="none" w:sz="0" w:space="0" w:color="auto"/>
                                                                                                                                                                                                                                                                                                                                                                                                                                                                                                                                                                                                                                                                                                                                                                                                                                    <w:right w:val="none" w:sz="0" w:space="0" w:color="auto"/>
                                                                                                                                                                                                                                                                                                                                                                                                                                                                                                                                                                                                                                                                                                                                                                                                                                  </w:divBdr>
                                                                                                                                                                                                                                                                                                                                                                                                                                                                                                                                                                                                                                                                                                                                                                                                                                  <w:divsChild>
                                                                                                                                                                                                                                                                                                                                                                                                                                                                                                                                                                                                                                                                                                                                                                                                                                    <w:div w:id="819612164">
                                                                                                                                                                                                                                                                                                                                                                                                                                                                                                                                                                                                                                                                                                                                                                                                                                      <w:marLeft w:val="0"/>
                                                                                                                                                                                                                                                                                                                                                                                                                                                                                                                                                                                                                                                                                                                                                                                                                                      <w:marRight w:val="0"/>
                                                                                                                                                                                                                                                                                                                                                                                                                                                                                                                                                                                                                                                                                                                                                                                                                                      <w:marTop w:val="0"/>
                                                                                                                                                                                                                                                                                                                                                                                                                                                                                                                                                                                                                                                                                                                                                                                                                                      <w:marBottom w:val="0"/>
                                                                                                                                                                                                                                                                                                                                                                                                                                                                                                                                                                                                                                                                                                                                                                                                                                      <w:divBdr>
                                                                                                                                                                                                                                                                                                                                                                                                                                                                                                                                                                                                                                                                                                                                                                                                                                        <w:top w:val="none" w:sz="0" w:space="0" w:color="auto"/>
                                                                                                                                                                                                                                                                                                                                                                                                                                                                                                                                                                                                                                                                                                                                                                                                                                        <w:left w:val="none" w:sz="0" w:space="0" w:color="auto"/>
                                                                                                                                                                                                                                                                                                                                                                                                                                                                                                                                                                                                                                                                                                                                                                                                                                        <w:bottom w:val="none" w:sz="0" w:space="0" w:color="auto"/>
                                                                                                                                                                                                                                                                                                                                                                                                                                                                                                                                                                                                                                                                                                                                                                                                                                        <w:right w:val="none" w:sz="0" w:space="0" w:color="auto"/>
                                                                                                                                                                                                                                                                                                                                                                                                                                                                                                                                                                                                                                                                                                                                                                                                                                      </w:divBdr>
                                                                                                                                                                                                                                                                                                                                                                                                                                                                                                                                                                                                                                                                                                                                                                                                                                      <w:divsChild>
                                                                                                                                                                                                                                                                                                                                                                                                                                                                                                                                                                                                                                                                                                                                                                                                                                        <w:div w:id="713307687">
                                                                                                                                                                                                                                                                                                                                                                                                                                                                                                                                                                                                                                                                                                                                                                                                                                          <w:marLeft w:val="0"/>
                                                                                                                                                                                                                                                                                                                                                                                                                                                                                                                                                                                                                                                                                                                                                                                                                                          <w:marRight w:val="0"/>
                                                                                                                                                                                                                                                                                                                                                                                                                                                                                                                                                                                                                                                                                                                                                                                                                                          <w:marTop w:val="0"/>
                                                                                                                                                                                                                                                                                                                                                                                                                                                                                                                                                                                                                                                                                                                                                                                                                                          <w:marBottom w:val="0"/>
                                                                                                                                                                                                                                                                                                                                                                                                                                                                                                                                                                                                                                                                                                                                                                                                                                          <w:divBdr>
                                                                                                                                                                                                                                                                                                                                                                                                                                                                                                                                                                                                                                                                                                                                                                                                                                            <w:top w:val="none" w:sz="0" w:space="0" w:color="auto"/>
                                                                                                                                                                                                                                                                                                                                                                                                                                                                                                                                                                                                                                                                                                                                                                                                                                            <w:left w:val="none" w:sz="0" w:space="0" w:color="auto"/>
                                                                                                                                                                                                                                                                                                                                                                                                                                                                                                                                                                                                                                                                                                                                                                                                                                            <w:bottom w:val="none" w:sz="0" w:space="0" w:color="auto"/>
                                                                                                                                                                                                                                                                                                                                                                                                                                                                                                                                                                                                                                                                                                                                                                                                                                            <w:right w:val="none" w:sz="0" w:space="0" w:color="auto"/>
                                                                                                                                                                                                                                                                                                                                                                                                                                                                                                                                                                                                                                                                                                                                                                                                                                          </w:divBdr>
                                                                                                                                                                                                                                                                                                                                                                                                                                                                                                                                                                                                                                                                                                                                                                                                                                          <w:divsChild>
                                                                                                                                                                                                                                                                                                                                                                                                                                                                                                                                                                                                                                                                                                                                                                                                                                            <w:div w:id="991107099">
                                                                                                                                                                                                                                                                                                                                                                                                                                                                                                                                                                                                                                                                                                                                                                                                                                              <w:marLeft w:val="0"/>
                                                                                                                                                                                                                                                                                                                                                                                                                                                                                                                                                                                                                                                                                                                                                                                                                                              <w:marRight w:val="0"/>
                                                                                                                                                                                                                                                                                                                                                                                                                                                                                                                                                                                                                                                                                                                                                                                                                                              <w:marTop w:val="0"/>
                                                                                                                                                                                                                                                                                                                                                                                                                                                                                                                                                                                                                                                                                                                                                                                                                                              <w:marBottom w:val="0"/>
                                                                                                                                                                                                                                                                                                                                                                                                                                                                                                                                                                                                                                                                                                                                                                                                                                              <w:divBdr>
                                                                                                                                                                                                                                                                                                                                                                                                                                                                                                                                                                                                                                                                                                                                                                                                                                                <w:top w:val="none" w:sz="0" w:space="0" w:color="auto"/>
                                                                                                                                                                                                                                                                                                                                                                                                                                                                                                                                                                                                                                                                                                                                                                                                                                                <w:left w:val="none" w:sz="0" w:space="0" w:color="auto"/>
                                                                                                                                                                                                                                                                                                                                                                                                                                                                                                                                                                                                                                                                                                                                                                                                                                                <w:bottom w:val="none" w:sz="0" w:space="0" w:color="auto"/>
                                                                                                                                                                                                                                                                                                                                                                                                                                                                                                                                                                                                                                                                                                                                                                                                                                                <w:right w:val="none" w:sz="0" w:space="0" w:color="auto"/>
                                                                                                                                                                                                                                                                                                                                                                                                                                                                                                                                                                                                                                                                                                                                                                                                                                              </w:divBdr>
                                                                                                                                                                                                                                                                                                                                                                                                                                                                                                                                                                                                                                                                                                                                                                                                                                              <w:divsChild>
                                                                                                                                                                                                                                                                                                                                                                                                                                                                                                                                                                                                                                                                                                                                                                                                                                                <w:div w:id="659692636">
                                                                                                                                                                                                                                                                                                                                                                                                                                                                                                                                                                                                                                                                                                                                                                                                                                                  <w:marLeft w:val="0"/>
                                                                                                                                                                                                                                                                                                                                                                                                                                                                                                                                                                                                                                                                                                                                                                                                                                                  <w:marRight w:val="0"/>
                                                                                                                                                                                                                                                                                                                                                                                                                                                                                                                                                                                                                                                                                                                                                                                                                                                  <w:marTop w:val="0"/>
                                                                                                                                                                                                                                                                                                                                                                                                                                                                                                                                                                                                                                                                                                                                                                                                                                                  <w:marBottom w:val="0"/>
                                                                                                                                                                                                                                                                                                                                                                                                                                                                                                                                                                                                                                                                                                                                                                                                                                                  <w:divBdr>
                                                                                                                                                                                                                                                                                                                                                                                                                                                                                                                                                                                                                                                                                                                                                                                                                                                    <w:top w:val="none" w:sz="0" w:space="0" w:color="auto"/>
                                                                                                                                                                                                                                                                                                                                                                                                                                                                                                                                                                                                                                                                                                                                                                                                                                                    <w:left w:val="none" w:sz="0" w:space="0" w:color="auto"/>
                                                                                                                                                                                                                                                                                                                                                                                                                                                                                                                                                                                                                                                                                                                                                                                                                                                    <w:bottom w:val="none" w:sz="0" w:space="0" w:color="auto"/>
                                                                                                                                                                                                                                                                                                                                                                                                                                                                                                                                                                                                                                                                                                                                                                                                                                                    <w:right w:val="none" w:sz="0" w:space="0" w:color="auto"/>
                                                                                                                                                                                                                                                                                                                                                                                                                                                                                                                                                                                                                                                                                                                                                                                                                                                  </w:divBdr>
                                                                                                                                                                                                                                                                                                                                                                                                                                                                                                                                                                                                                                                                                                                                                                                                                                                  <w:divsChild>
                                                                                                                                                                                                                                                                                                                                                                                                                                                                                                                                                                                                                                                                                                                                                                                                                                                    <w:div w:id="381366128">
                                                                                                                                                                                                                                                                                                                                                                                                                                                                                                                                                                                                                                                                                                                                                                                                                                                      <w:marLeft w:val="0"/>
                                                                                                                                                                                                                                                                                                                                                                                                                                                                                                                                                                                                                                                                                                                                                                                                                                                      <w:marRight w:val="0"/>
                                                                                                                                                                                                                                                                                                                                                                                                                                                                                                                                                                                                                                                                                                                                                                                                                                                      <w:marTop w:val="0"/>
                                                                                                                                                                                                                                                                                                                                                                                                                                                                                                                                                                                                                                                                                                                                                                                                                                                      <w:marBottom w:val="0"/>
                                                                                                                                                                                                                                                                                                                                                                                                                                                                                                                                                                                                                                                                                                                                                                                                                                                      <w:divBdr>
                                                                                                                                                                                                                                                                                                                                                                                                                                                                                                                                                                                                                                                                                                                                                                                                                                                        <w:top w:val="none" w:sz="0" w:space="0" w:color="auto"/>
                                                                                                                                                                                                                                                                                                                                                                                                                                                                                                                                                                                                                                                                                                                                                                                                                                                        <w:left w:val="none" w:sz="0" w:space="0" w:color="auto"/>
                                                                                                                                                                                                                                                                                                                                                                                                                                                                                                                                                                                                                                                                                                                                                                                                                                                        <w:bottom w:val="none" w:sz="0" w:space="0" w:color="auto"/>
                                                                                                                                                                                                                                                                                                                                                                                                                                                                                                                                                                                                                                                                                                                                                                                                                                                        <w:right w:val="none" w:sz="0" w:space="0" w:color="auto"/>
                                                                                                                                                                                                                                                                                                                                                                                                                                                                                                                                                                                                                                                                                                                                                                                                                                                      </w:divBdr>
                                                                                                                                                                                                                                                                                                                                                                                                                                                                                                                                                                                                                                                                                                                                                                                                                                                      <w:divsChild>
                                                                                                                                                                                                                                                                                                                                                                                                                                                                                                                                                                                                                                                                                                                                                                                                                                                        <w:div w:id="343485677">
                                                                                                                                                                                                                                                                                                                                                                                                                                                                                                                                                                                                                                                                                                                                                                                                                                                          <w:marLeft w:val="0"/>
                                                                                                                                                                                                                                                                                                                                                                                                                                                                                                                                                                                                                                                                                                                                                                                                                                                          <w:marRight w:val="0"/>
                                                                                                                                                                                                                                                                                                                                                                                                                                                                                                                                                                                                                                                                                                                                                                                                                                                          <w:marTop w:val="0"/>
                                                                                                                                                                                                                                                                                                                                                                                                                                                                                                                                                                                                                                                                                                                                                                                                                                                          <w:marBottom w:val="0"/>
                                                                                                                                                                                                                                                                                                                                                                                                                                                                                                                                                                                                                                                                                                                                                                                                                                                          <w:divBdr>
                                                                                                                                                                                                                                                                                                                                                                                                                                                                                                                                                                                                                                                                                                                                                                                                                                                            <w:top w:val="none" w:sz="0" w:space="0" w:color="auto"/>
                                                                                                                                                                                                                                                                                                                                                                                                                                                                                                                                                                                                                                                                                                                                                                                                                                                            <w:left w:val="none" w:sz="0" w:space="0" w:color="auto"/>
                                                                                                                                                                                                                                                                                                                                                                                                                                                                                                                                                                                                                                                                                                                                                                                                                                                            <w:bottom w:val="none" w:sz="0" w:space="0" w:color="auto"/>
                                                                                                                                                                                                                                                                                                                                                                                                                                                                                                                                                                                                                                                                                                                                                                                                                                                            <w:right w:val="none" w:sz="0" w:space="0" w:color="auto"/>
                                                                                                                                                                                                                                                                                                                                                                                                                                                                                                                                                                                                                                                                                                                                                                                                                                                          </w:divBdr>
                                                                                                                                                                                                                                                                                                                                                                                                                                                                                                                                                                                                                                                                                                                                                                                                                                                          <w:divsChild>
                                                                                                                                                                                                                                                                                                                                                                                                                                                                                                                                                                                                                                                                                                                                                                                                                                                            <w:div w:id="1330206593">
                                                                                                                                                                                                                                                                                                                                                                                                                                                                                                                                                                                                                                                                                                                                                                                                                                                              <w:marLeft w:val="0"/>
                                                                                                                                                                                                                                                                                                                                                                                                                                                                                                                                                                                                                                                                                                                                                                                                                                                              <w:marRight w:val="0"/>
                                                                                                                                                                                                                                                                                                                                                                                                                                                                                                                                                                                                                                                                                                                                                                                                                                                              <w:marTop w:val="0"/>
                                                                                                                                                                                                                                                                                                                                                                                                                                                                                                                                                                                                                                                                                                                                                                                                                                                              <w:marBottom w:val="0"/>
                                                                                                                                                                                                                                                                                                                                                                                                                                                                                                                                                                                                                                                                                                                                                                                                                                                              <w:divBdr>
                                                                                                                                                                                                                                                                                                                                                                                                                                                                                                                                                                                                                                                                                                                                                                                                                                                                <w:top w:val="none" w:sz="0" w:space="0" w:color="auto"/>
                                                                                                                                                                                                                                                                                                                                                                                                                                                                                                                                                                                                                                                                                                                                                                                                                                                                <w:left w:val="none" w:sz="0" w:space="0" w:color="auto"/>
                                                                                                                                                                                                                                                                                                                                                                                                                                                                                                                                                                                                                                                                                                                                                                                                                                                                <w:bottom w:val="none" w:sz="0" w:space="0" w:color="auto"/>
                                                                                                                                                                                                                                                                                                                                                                                                                                                                                                                                                                                                                                                                                                                                                                                                                                                                <w:right w:val="none" w:sz="0" w:space="0" w:color="auto"/>
                                                                                                                                                                                                                                                                                                                                                                                                                                                                                                                                                                                                                                                                                                                                                                                                                                                              </w:divBdr>
                                                                                                                                                                                                                                                                                                                                                                                                                                                                                                                                                                                                                                                                                                                                                                                                                                                              <w:divsChild>
                                                                                                                                                                                                                                                                                                                                                                                                                                                                                                                                                                                                                                                                                                                                                                                                                                                                <w:div w:id="78063984">
                                                                                                                                                                                                                                                                                                                                                                                                                                                                                                                                                                                                                                                                                                                                                                                                                                                                  <w:marLeft w:val="0"/>
                                                                                                                                                                                                                                                                                                                                                                                                                                                                                                                                                                                                                                                                                                                                                                                                                                                                  <w:marRight w:val="0"/>
                                                                                                                                                                                                                                                                                                                                                                                                                                                                                                                                                                                                                                                                                                                                                                                                                                                                  <w:marTop w:val="0"/>
                                                                                                                                                                                                                                                                                                                                                                                                                                                                                                                                                                                                                                                                                                                                                                                                                                                                  <w:marBottom w:val="0"/>
                                                                                                                                                                                                                                                                                                                                                                                                                                                                                                                                                                                                                                                                                                                                                                                                                                                                  <w:divBdr>
                                                                                                                                                                                                                                                                                                                                                                                                                                                                                                                                                                                                                                                                                                                                                                                                                                                                    <w:top w:val="none" w:sz="0" w:space="0" w:color="auto"/>
                                                                                                                                                                                                                                                                                                                                                                                                                                                                                                                                                                                                                                                                                                                                                                                                                                                                    <w:left w:val="none" w:sz="0" w:space="0" w:color="auto"/>
                                                                                                                                                                                                                                                                                                                                                                                                                                                                                                                                                                                                                                                                                                                                                                                                                                                                    <w:bottom w:val="none" w:sz="0" w:space="0" w:color="auto"/>
                                                                                                                                                                                                                                                                                                                                                                                                                                                                                                                                                                                                                                                                                                                                                                                                                                                                    <w:right w:val="none" w:sz="0" w:space="0" w:color="auto"/>
                                                                                                                                                                                                                                                                                                                                                                                                                                                                                                                                                                                                                                                                                                                                                                                                                                                                  </w:divBdr>
                                                                                                                                                                                                                                                                                                                                                                                                                                                                                                                                                                                                                                                                                                                                                                                                                                                                  <w:divsChild>
                                                                                                                                                                                                                                                                                                                                                                                                                                                                                                                                                                                                                                                                                                                                                                                                                                                                    <w:div w:id="1331526270">
                                                                                                                                                                                                                                                                                                                                                                                                                                                                                                                                                                                                                                                                                                                                                                                                                                                                      <w:marLeft w:val="0"/>
                                                                                                                                                                                                                                                                                                                                                                                                                                                                                                                                                                                                                                                                                                                                                                                                                                                                      <w:marRight w:val="0"/>
                                                                                                                                                                                                                                                                                                                                                                                                                                                                                                                                                                                                                                                                                                                                                                                                                                                                      <w:marTop w:val="0"/>
                                                                                                                                                                                                                                                                                                                                                                                                                                                                                                                                                                                                                                                                                                                                                                                                                                                                      <w:marBottom w:val="0"/>
                                                                                                                                                                                                                                                                                                                                                                                                                                                                                                                                                                                                                                                                                                                                                                                                                                                                      <w:divBdr>
                                                                                                                                                                                                                                                                                                                                                                                                                                                                                                                                                                                                                                                                                                                                                                                                                                                                        <w:top w:val="none" w:sz="0" w:space="0" w:color="auto"/>
                                                                                                                                                                                                                                                                                                                                                                                                                                                                                                                                                                                                                                                                                                                                                                                                                                                                        <w:left w:val="none" w:sz="0" w:space="0" w:color="auto"/>
                                                                                                                                                                                                                                                                                                                                                                                                                                                                                                                                                                                                                                                                                                                                                                                                                                                                        <w:bottom w:val="none" w:sz="0" w:space="0" w:color="auto"/>
                                                                                                                                                                                                                                                                                                                                                                                                                                                                                                                                                                                                                                                                                                                                                                                                                                                                        <w:right w:val="none" w:sz="0" w:space="0" w:color="auto"/>
                                                                                                                                                                                                                                                                                                                                                                                                                                                                                                                                                                                                                                                                                                                                                                                                                                                                      </w:divBdr>
                                                                                                                                                                                                                                                                                                                                                                                                                                                                                                                                                                                                                                                                                                                                                                                                                                                                      <w:divsChild>
                                                                                                                                                                                                                                                                                                                                                                                                                                                                                                                                                                                                                                                                                                                                                                                                                                                                        <w:div w:id="1117063938">
                                                                                                                                                                                                                                                                                                                                                                                                                                                                                                                                                                                                                                                                                                                                                                                                                                                                          <w:marLeft w:val="0"/>
                                                                                                                                                                                                                                                                                                                                                                                                                                                                                                                                                                                                                                                                                                                                                                                                                                                                          <w:marRight w:val="0"/>
                                                                                                                                                                                                                                                                                                                                                                                                                                                                                                                                                                                                                                                                                                                                                                                                                                                                          <w:marTop w:val="0"/>
                                                                                                                                                                                                                                                                                                                                                                                                                                                                                                                                                                                                                                                                                                                                                                                                                                                                          <w:marBottom w:val="0"/>
                                                                                                                                                                                                                                                                                                                                                                                                                                                                                                                                                                                                                                                                                                                                                                                                                                                                          <w:divBdr>
                                                                                                                                                                                                                                                                                                                                                                                                                                                                                                                                                                                                                                                                                                                                                                                                                                                                            <w:top w:val="none" w:sz="0" w:space="0" w:color="auto"/>
                                                                                                                                                                                                                                                                                                                                                                                                                                                                                                                                                                                                                                                                                                                                                                                                                                                                            <w:left w:val="none" w:sz="0" w:space="0" w:color="auto"/>
                                                                                                                                                                                                                                                                                                                                                                                                                                                                                                                                                                                                                                                                                                                                                                                                                                                                            <w:bottom w:val="none" w:sz="0" w:space="0" w:color="auto"/>
                                                                                                                                                                                                                                                                                                                                                                                                                                                                                                                                                                                                                                                                                                                                                                                                                                                                            <w:right w:val="none" w:sz="0" w:space="0" w:color="auto"/>
                                                                                                                                                                                                                                                                                                                                                                                                                                                                                                                                                                                                                                                                                                                                                                                                                                                                          </w:divBdr>
                                                                                                                                                                                                                                                                                                                                                                                                                                                                                                                                                                                                                                                                                                                                                                                                                                                                          <w:divsChild>
                                                                                                                                                                                                                                                                                                                                                                                                                                                                                                                                                                                                                                                                                                                                                                                                                                                                            <w:div w:id="1565994938">
                                                                                                                                                                                                                                                                                                                                                                                                                                                                                                                                                                                                                                                                                                                                                                                                                                                                              <w:marLeft w:val="0"/>
                                                                                                                                                                                                                                                                                                                                                                                                                                                                                                                                                                                                                                                                                                                                                                                                                                                                              <w:marRight w:val="0"/>
                                                                                                                                                                                                                                                                                                                                                                                                                                                                                                                                                                                                                                                                                                                                                                                                                                                                              <w:marTop w:val="0"/>
                                                                                                                                                                                                                                                                                                                                                                                                                                                                                                                                                                                                                                                                                                                                                                                                                                                                              <w:marBottom w:val="0"/>
                                                                                                                                                                                                                                                                                                                                                                                                                                                                                                                                                                                                                                                                                                                                                                                                                                                                              <w:divBdr>
                                                                                                                                                                                                                                                                                                                                                                                                                                                                                                                                                                                                                                                                                                                                                                                                                                                                                <w:top w:val="none" w:sz="0" w:space="0" w:color="auto"/>
                                                                                                                                                                                                                                                                                                                                                                                                                                                                                                                                                                                                                                                                                                                                                                                                                                                                                <w:left w:val="none" w:sz="0" w:space="0" w:color="auto"/>
                                                                                                                                                                                                                                                                                                                                                                                                                                                                                                                                                                                                                                                                                                                                                                                                                                                                                <w:bottom w:val="none" w:sz="0" w:space="0" w:color="auto"/>
                                                                                                                                                                                                                                                                                                                                                                                                                                                                                                                                                                                                                                                                                                                                                                                                                                                                                <w:right w:val="none" w:sz="0" w:space="0" w:color="auto"/>
                                                                                                                                                                                                                                                                                                                                                                                                                                                                                                                                                                                                                                                                                                                                                                                                                                                                              </w:divBdr>
                                                                                                                                                                                                                                                                                                                                                                                                                                                                                                                                                                                                                                                                                                                                                                                                                                                                              <w:divsChild>
                                                                                                                                                                                                                                                                                                                                                                                                                                                                                                                                                                                                                                                                                                                                                                                                                                                                                <w:div w:id="857735753">
                                                                                                                                                                                                                                                                                                                                                                                                                                                                                                                                                                                                                                                                                                                                                                                                                                                                                  <w:marLeft w:val="0"/>
                                                                                                                                                                                                                                                                                                                                                                                                                                                                                                                                                                                                                                                                                                                                                                                                                                                                                  <w:marRight w:val="0"/>
                                                                                                                                                                                                                                                                                                                                                                                                                                                                                                                                                                                                                                                                                                                                                                                                                                                                                  <w:marTop w:val="0"/>
                                                                                                                                                                                                                                                                                                                                                                                                                                                                                                                                                                                                                                                                                                                                                                                                                                                                                  <w:marBottom w:val="0"/>
                                                                                                                                                                                                                                                                                                                                                                                                                                                                                                                                                                                                                                                                                                                                                                                                                                                                                  <w:divBdr>
                                                                                                                                                                                                                                                                                                                                                                                                                                                                                                                                                                                                                                                                                                                                                                                                                                                                                    <w:top w:val="none" w:sz="0" w:space="0" w:color="auto"/>
                                                                                                                                                                                                                                                                                                                                                                                                                                                                                                                                                                                                                                                                                                                                                                                                                                                                                    <w:left w:val="none" w:sz="0" w:space="0" w:color="auto"/>
                                                                                                                                                                                                                                                                                                                                                                                                                                                                                                                                                                                                                                                                                                                                                                                                                                                                                    <w:bottom w:val="none" w:sz="0" w:space="0" w:color="auto"/>
                                                                                                                                                                                                                                                                                                                                                                                                                                                                                                                                                                                                                                                                                                                                                                                                                                                                                    <w:right w:val="none" w:sz="0" w:space="0" w:color="auto"/>
                                                                                                                                                                                                                                                                                                                                                                                                                                                                                                                                                                                                                                                                                                                                                                                                                                                                                  </w:divBdr>
                                                                                                                                                                                                                                                                                                                                                                                                                                                                                                                                                                                                                                                                                                                                                                                                                                                                                  <w:divsChild>
                                                                                                                                                                                                                                                                                                                                                                                                                                                                                                                                                                                                                                                                                                                                                                                                                                                                                    <w:div w:id="1255243412">
                                                                                                                                                                                                                                                                                                                                                                                                                                                                                                                                                                                                                                                                                                                                                                                                                                                                                      <w:marLeft w:val="0"/>
                                                                                                                                                                                                                                                                                                                                                                                                                                                                                                                                                                                                                                                                                                                                                                                                                                                                                      <w:marRight w:val="0"/>
                                                                                                                                                                                                                                                                                                                                                                                                                                                                                                                                                                                                                                                                                                                                                                                                                                                                                      <w:marTop w:val="0"/>
                                                                                                                                                                                                                                                                                                                                                                                                                                                                                                                                                                                                                                                                                                                                                                                                                                                                                      <w:marBottom w:val="0"/>
                                                                                                                                                                                                                                                                                                                                                                                                                                                                                                                                                                                                                                                                                                                                                                                                                                                                                      <w:divBdr>
                                                                                                                                                                                                                                                                                                                                                                                                                                                                                                                                                                                                                                                                                                                                                                                                                                                                                        <w:top w:val="none" w:sz="0" w:space="0" w:color="auto"/>
                                                                                                                                                                                                                                                                                                                                                                                                                                                                                                                                                                                                                                                                                                                                                                                                                                                                                        <w:left w:val="none" w:sz="0" w:space="0" w:color="auto"/>
                                                                                                                                                                                                                                                                                                                                                                                                                                                                                                                                                                                                                                                                                                                                                                                                                                                                                        <w:bottom w:val="none" w:sz="0" w:space="0" w:color="auto"/>
                                                                                                                                                                                                                                                                                                                                                                                                                                                                                                                                                                                                                                                                                                                                                                                                                                                                                        <w:right w:val="none" w:sz="0" w:space="0" w:color="auto"/>
                                                                                                                                                                                                                                                                                                                                                                                                                                                                                                                                                                                                                                                                                                                                                                                                                                                                                      </w:divBdr>
                                                                                                                                                                                                                                                                                                                                                                                                                                                                                                                                                                                                                                                                                                                                                                                                                                                                                      <w:divsChild>
                                                                                                                                                                                                                                                                                                                                                                                                                                                                                                                                                                                                                                                                                                                                                                                                                                                                                        <w:div w:id="1662274590">
                                                                                                                                                                                                                                                                                                                                                                                                                                                                                                                                                                                                                                                                                                                                                                                                                                                                                          <w:marLeft w:val="0"/>
                                                                                                                                                                                                                                                                                                                                                                                                                                                                                                                                                                                                                                                                                                                                                                                                                                                                                          <w:marRight w:val="0"/>
                                                                                                                                                                                                                                                                                                                                                                                                                                                                                                                                                                                                                                                                                                                                                                                                                                                                                          <w:marTop w:val="0"/>
                                                                                                                                                                                                                                                                                                                                                                                                                                                                                                                                                                                                                                                                                                                                                                                                                                                                                          <w:marBottom w:val="0"/>
                                                                                                                                                                                                                                                                                                                                                                                                                                                                                                                                                                                                                                                                                                                                                                                                                                                                                          <w:divBdr>
                                                                                                                                                                                                                                                                                                                                                                                                                                                                                                                                                                                                                                                                                                                                                                                                                                                                                            <w:top w:val="none" w:sz="0" w:space="0" w:color="auto"/>
                                                                                                                                                                                                                                                                                                                                                                                                                                                                                                                                                                                                                                                                                                                                                                                                                                                                                            <w:left w:val="none" w:sz="0" w:space="0" w:color="auto"/>
                                                                                                                                                                                                                                                                                                                                                                                                                                                                                                                                                                                                                                                                                                                                                                                                                                                                                            <w:bottom w:val="none" w:sz="0" w:space="0" w:color="auto"/>
                                                                                                                                                                                                                                                                                                                                                                                                                                                                                                                                                                                                                                                                                                                                                                                                                                                                                            <w:right w:val="none" w:sz="0" w:space="0" w:color="auto"/>
                                                                                                                                                                                                                                                                                                                                                                                                                                                                                                                                                                                                                                                                                                                                                                                                                                                                                          </w:divBdr>
                                                                                                                                                                                                                                                                                                                                                                                                                                                                                                                                                                                                                                                                                                                                                                                                                                                                                          <w:divsChild>
                                                                                                                                                                                                                                                                                                                                                                                                                                                                                                                                                                                                                                                                                                                                                                                                                                                                                            <w:div w:id="1074087911">
                                                                                                                                                                                                                                                                                                                                                                                                                                                                                                                                                                                                                                                                                                                                                                                                                                                                                              <w:marLeft w:val="0"/>
                                                                                                                                                                                                                                                                                                                                                                                                                                                                                                                                                                                                                                                                                                                                                                                                                                                                                              <w:marRight w:val="0"/>
                                                                                                                                                                                                                                                                                                                                                                                                                                                                                                                                                                                                                                                                                                                                                                                                                                                                                              <w:marTop w:val="0"/>
                                                                                                                                                                                                                                                                                                                                                                                                                                                                                                                                                                                                                                                                                                                                                                                                                                                                                              <w:marBottom w:val="0"/>
                                                                                                                                                                                                                                                                                                                                                                                                                                                                                                                                                                                                                                                                                                                                                                                                                                                                                              <w:divBdr>
                                                                                                                                                                                                                                                                                                                                                                                                                                                                                                                                                                                                                                                                                                                                                                                                                                                                                                <w:top w:val="none" w:sz="0" w:space="0" w:color="auto"/>
                                                                                                                                                                                                                                                                                                                                                                                                                                                                                                                                                                                                                                                                                                                                                                                                                                                                                                <w:left w:val="none" w:sz="0" w:space="0" w:color="auto"/>
                                                                                                                                                                                                                                                                                                                                                                                                                                                                                                                                                                                                                                                                                                                                                                                                                                                                                                <w:bottom w:val="none" w:sz="0" w:space="0" w:color="auto"/>
                                                                                                                                                                                                                                                                                                                                                                                                                                                                                                                                                                                                                                                                                                                                                                                                                                                                                                <w:right w:val="none" w:sz="0" w:space="0" w:color="auto"/>
                                                                                                                                                                                                                                                                                                                                                                                                                                                                                                                                                                                                                                                                                                                                                                                                                                                                                              </w:divBdr>
                                                                                                                                                                                                                                                                                                                                                                                                                                                                                                                                                                                                                                                                                                                                                                                                                                                                                              <w:divsChild>
                                                                                                                                                                                                                                                                                                                                                                                                                                                                                                                                                                                                                                                                                                                                                                                                                                                                                                <w:div w:id="996491186">
                                                                                                                                                                                                                                                                                                                                                                                                                                                                                                                                                                                                                                                                                                                                                                                                                                                                                                  <w:marLeft w:val="0"/>
                                                                                                                                                                                                                                                                                                                                                                                                                                                                                                                                                                                                                                                                                                                                                                                                                                                                                                  <w:marRight w:val="0"/>
                                                                                                                                                                                                                                                                                                                                                                                                                                                                                                                                                                                                                                                                                                                                                                                                                                                                                                  <w:marTop w:val="0"/>
                                                                                                                                                                                                                                                                                                                                                                                                                                                                                                                                                                                                                                                                                                                                                                                                                                                                                                  <w:marBottom w:val="0"/>
                                                                                                                                                                                                                                                                                                                                                                                                                                                                                                                                                                                                                                                                                                                                                                                                                                                                                                  <w:divBdr>
                                                                                                                                                                                                                                                                                                                                                                                                                                                                                                                                                                                                                                                                                                                                                                                                                                                                                                    <w:top w:val="none" w:sz="0" w:space="0" w:color="auto"/>
                                                                                                                                                                                                                                                                                                                                                                                                                                                                                                                                                                                                                                                                                                                                                                                                                                                                                                    <w:left w:val="none" w:sz="0" w:space="0" w:color="auto"/>
                                                                                                                                                                                                                                                                                                                                                                                                                                                                                                                                                                                                                                                                                                                                                                                                                                                                                                    <w:bottom w:val="none" w:sz="0" w:space="0" w:color="auto"/>
                                                                                                                                                                                                                                                                                                                                                                                                                                                                                                                                                                                                                                                                                                                                                                                                                                                                                                    <w:right w:val="none" w:sz="0" w:space="0" w:color="auto"/>
                                                                                                                                                                                                                                                                                                                                                                                                                                                                                                                                                                                                                                                                                                                                                                                                                                                                                                  </w:divBdr>
                                                                                                                                                                                                                                                                                                                                                                                                                                                                                                                                                                                                                                                                                                                                                                                                                                                                                                  <w:divsChild>
                                                                                                                                                                                                                                                                                                                                                                                                                                                                                                                                                                                                                                                                                                                                                                                                                                                                                                    <w:div w:id="691954023">
                                                                                                                                                                                                                                                                                                                                                                                                                                                                                                                                                                                                                                                                                                                                                                                                                                                                                                      <w:marLeft w:val="0"/>
                                                                                                                                                                                                                                                                                                                                                                                                                                                                                                                                                                                                                                                                                                                                                                                                                                                                                                      <w:marRight w:val="0"/>
                                                                                                                                                                                                                                                                                                                                                                                                                                                                                                                                                                                                                                                                                                                                                                                                                                                                                                      <w:marTop w:val="0"/>
                                                                                                                                                                                                                                                                                                                                                                                                                                                                                                                                                                                                                                                                                                                                                                                                                                                                                                      <w:marBottom w:val="0"/>
                                                                                                                                                                                                                                                                                                                                                                                                                                                                                                                                                                                                                                                                                                                                                                                                                                                                                                      <w:divBdr>
                                                                                                                                                                                                                                                                                                                                                                                                                                                                                                                                                                                                                                                                                                                                                                                                                                                                                                        <w:top w:val="none" w:sz="0" w:space="0" w:color="auto"/>
                                                                                                                                                                                                                                                                                                                                                                                                                                                                                                                                                                                                                                                                                                                                                                                                                                                                                                        <w:left w:val="none" w:sz="0" w:space="0" w:color="auto"/>
                                                                                                                                                                                                                                                                                                                                                                                                                                                                                                                                                                                                                                                                                                                                                                                                                                                                                                        <w:bottom w:val="none" w:sz="0" w:space="0" w:color="auto"/>
                                                                                                                                                                                                                                                                                                                                                                                                                                                                                                                                                                                                                                                                                                                                                                                                                                                                                                        <w:right w:val="none" w:sz="0" w:space="0" w:color="auto"/>
                                                                                                                                                                                                                                                                                                                                                                                                                                                                                                                                                                                                                                                                                                                                                                                                                                                                                                      </w:divBdr>
                                                                                                                                                                                                                                                                                                                                                                                                                                                                                                                                                                                                                                                                                                                                                                                                                                                                                                      <w:divsChild>
                                                                                                                                                                                                                                                                                                                                                                                                                                                                                                                                                                                                                                                                                                                                                                                                                                                                                                        <w:div w:id="501312854">
                                                                                                                                                                                                                                                                                                                                                                                                                                                                                                                                                                                                                                                                                                                                                                                                                                                                                                          <w:marLeft w:val="0"/>
                                                                                                                                                                                                                                                                                                                                                                                                                                                                                                                                                                                                                                                                                                                                                                                                                                                                                                          <w:marRight w:val="0"/>
                                                                                                                                                                                                                                                                                                                                                                                                                                                                                                                                                                                                                                                                                                                                                                                                                                                                                                          <w:marTop w:val="0"/>
                                                                                                                                                                                                                                                                                                                                                                                                                                                                                                                                                                                                                                                                                                                                                                                                                                                                                                          <w:marBottom w:val="0"/>
                                                                                                                                                                                                                                                                                                                                                                                                                                                                                                                                                                                                                                                                                                                                                                                                                                                                                                          <w:divBdr>
                                                                                                                                                                                                                                                                                                                                                                                                                                                                                                                                                                                                                                                                                                                                                                                                                                                                                                            <w:top w:val="none" w:sz="0" w:space="0" w:color="auto"/>
                                                                                                                                                                                                                                                                                                                                                                                                                                                                                                                                                                                                                                                                                                                                                                                                                                                                                                            <w:left w:val="none" w:sz="0" w:space="0" w:color="auto"/>
                                                                                                                                                                                                                                                                                                                                                                                                                                                                                                                                                                                                                                                                                                                                                                                                                                                                                                            <w:bottom w:val="none" w:sz="0" w:space="0" w:color="auto"/>
                                                                                                                                                                                                                                                                                                                                                                                                                                                                                                                                                                                                                                                                                                                                                                                                                                                                                                            <w:right w:val="none" w:sz="0" w:space="0" w:color="auto"/>
                                                                                                                                                                                                                                                                                                                                                                                                                                                                                                                                                                                                                                                                                                                                                                                                                                                                                                          </w:divBdr>
                                                                                                                                                                                                                                                                                                                                                                                                                                                                                                                                                                                                                                                                                                                                                                                                                                                                                                          <w:divsChild>
                                                                                                                                                                                                                                                                                                                                                                                                                                                                                                                                                                                                                                                                                                                                                                                                                                                                                                            <w:div w:id="1105155555">
                                                                                                                                                                                                                                                                                                                                                                                                                                                                                                                                                                                                                                                                                                                                                                                                                                                                                                              <w:marLeft w:val="0"/>
                                                                                                                                                                                                                                                                                                                                                                                                                                                                                                                                                                                                                                                                                                                                                                                                                                                                                                              <w:marRight w:val="0"/>
                                                                                                                                                                                                                                                                                                                                                                                                                                                                                                                                                                                                                                                                                                                                                                                                                                                                                                              <w:marTop w:val="0"/>
                                                                                                                                                                                                                                                                                                                                                                                                                                                                                                                                                                                                                                                                                                                                                                                                                                                                                                              <w:marBottom w:val="0"/>
                                                                                                                                                                                                                                                                                                                                                                                                                                                                                                                                                                                                                                                                                                                                                                                                                                                                                                              <w:divBdr>
                                                                                                                                                                                                                                                                                                                                                                                                                                                                                                                                                                                                                                                                                                                                                                                                                                                                                                                <w:top w:val="none" w:sz="0" w:space="0" w:color="auto"/>
                                                                                                                                                                                                                                                                                                                                                                                                                                                                                                                                                                                                                                                                                                                                                                                                                                                                                                                <w:left w:val="none" w:sz="0" w:space="0" w:color="auto"/>
                                                                                                                                                                                                                                                                                                                                                                                                                                                                                                                                                                                                                                                                                                                                                                                                                                                                                                                <w:bottom w:val="none" w:sz="0" w:space="0" w:color="auto"/>
                                                                                                                                                                                                                                                                                                                                                                                                                                                                                                                                                                                                                                                                                                                                                                                                                                                                                                                <w:right w:val="none" w:sz="0" w:space="0" w:color="auto"/>
                                                                                                                                                                                                                                                                                                                                                                                                                                                                                                                                                                                                                                                                                                                                                                                                                                                                                                              </w:divBdr>
                                                                                                                                                                                                                                                                                                                                                                                                                                                                                                                                                                                                                                                                                                                                                                                                                                                                                                              <w:divsChild>
                                                                                                                                                                                                                                                                                                                                                                                                                                                                                                                                                                                                                                                                                                                                                                                                                                                                                                                <w:div w:id="1476068353">
                                                                                                                                                                                                                                                                                                                                                                                                                                                                                                                                                                                                                                                                                                                                                                                                                                                                                                                  <w:marLeft w:val="0"/>
                                                                                                                                                                                                                                                                                                                                                                                                                                                                                                                                                                                                                                                                                                                                                                                                                                                                                                                  <w:marRight w:val="0"/>
                                                                                                                                                                                                                                                                                                                                                                                                                                                                                                                                                                                                                                                                                                                                                                                                                                                                                                                  <w:marTop w:val="0"/>
                                                                                                                                                                                                                                                                                                                                                                                                                                                                                                                                                                                                                                                                                                                                                                                                                                                                                                                  <w:marBottom w:val="0"/>
                                                                                                                                                                                                                                                                                                                                                                                                                                                                                                                                                                                                                                                                                                                                                                                                                                                                                                                  <w:divBdr>
                                                                                                                                                                                                                                                                                                                                                                                                                                                                                                                                                                                                                                                                                                                                                                                                                                                                                                                    <w:top w:val="none" w:sz="0" w:space="0" w:color="auto"/>
                                                                                                                                                                                                                                                                                                                                                                                                                                                                                                                                                                                                                                                                                                                                                                                                                                                                                                                    <w:left w:val="none" w:sz="0" w:space="0" w:color="auto"/>
                                                                                                                                                                                                                                                                                                                                                                                                                                                                                                                                                                                                                                                                                                                                                                                                                                                                                                                    <w:bottom w:val="none" w:sz="0" w:space="0" w:color="auto"/>
                                                                                                                                                                                                                                                                                                                                                                                                                                                                                                                                                                                                                                                                                                                                                                                                                                                                                                                    <w:right w:val="none" w:sz="0" w:space="0" w:color="auto"/>
                                                                                                                                                                                                                                                                                                                                                                                                                                                                                                                                                                                                                                                                                                                                                                                                                                                                                                                  </w:divBdr>
                                                                                                                                                                                                                                                                                                                                                                                                                                                                                                                                                                                                                                                                                                                                                                                                                                                                                                                  <w:divsChild>
                                                                                                                                                                                                                                                                                                                                                                                                                                                                                                                                                                                                                                                                                                                                                                                                                                                                                                                    <w:div w:id="1708720337">
                                                                                                                                                                                                                                                                                                                                                                                                                                                                                                                                                                                                                                                                                                                                                                                                                                                                                                                      <w:marLeft w:val="0"/>
                                                                                                                                                                                                                                                                                                                                                                                                                                                                                                                                                                                                                                                                                                                                                                                                                                                                                                                      <w:marRight w:val="0"/>
                                                                                                                                                                                                                                                                                                                                                                                                                                                                                                                                                                                                                                                                                                                                                                                                                                                                                                                      <w:marTop w:val="0"/>
                                                                                                                                                                                                                                                                                                                                                                                                                                                                                                                                                                                                                                                                                                                                                                                                                                                                                                                      <w:marBottom w:val="0"/>
                                                                                                                                                                                                                                                                                                                                                                                                                                                                                                                                                                                                                                                                                                                                                                                                                                                                                                                      <w:divBdr>
                                                                                                                                                                                                                                                                                                                                                                                                                                                                                                                                                                                                                                                                                                                                                                                                                                                                                                                        <w:top w:val="none" w:sz="0" w:space="0" w:color="auto"/>
                                                                                                                                                                                                                                                                                                                                                                                                                                                                                                                                                                                                                                                                                                                                                                                                                                                                                                                        <w:left w:val="none" w:sz="0" w:space="0" w:color="auto"/>
                                                                                                                                                                                                                                                                                                                                                                                                                                                                                                                                                                                                                                                                                                                                                                                                                                                                                                                        <w:bottom w:val="none" w:sz="0" w:space="0" w:color="auto"/>
                                                                                                                                                                                                                                                                                                                                                                                                                                                                                                                                                                                                                                                                                                                                                                                                                                                                                                                        <w:right w:val="none" w:sz="0" w:space="0" w:color="auto"/>
                                                                                                                                                                                                                                                                                                                                                                                                                                                                                                                                                                                                                                                                                                                                                                                                                                                                                                                      </w:divBdr>
                                                                                                                                                                                                                                                                                                                                                                                                                                                                                                                                                                                                                                                                                                                                                                                                                                                                                                                      <w:divsChild>
                                                                                                                                                                                                                                                                                                                                                                                                                                                                                                                                                                                                                                                                                                                                                                                                                                                                                                                        <w:div w:id="794911304">
                                                                                                                                                                                                                                                                                                                                                                                                                                                                                                                                                                                                                                                                                                                                                                                                                                                                                                                          <w:marLeft w:val="0"/>
                                                                                                                                                                                                                                                                                                                                                                                                                                                                                                                                                                                                                                                                                                                                                                                                                                                                                                                          <w:marRight w:val="0"/>
                                                                                                                                                                                                                                                                                                                                                                                                                                                                                                                                                                                                                                                                                                                                                                                                                                                                                                                          <w:marTop w:val="0"/>
                                                                                                                                                                                                                                                                                                                                                                                                                                                                                                                                                                                                                                                                                                                                                                                                                                                                                                                          <w:marBottom w:val="0"/>
                                                                                                                                                                                                                                                                                                                                                                                                                                                                                                                                                                                                                                                                                                                                                                                                                                                                                                                          <w:divBdr>
                                                                                                                                                                                                                                                                                                                                                                                                                                                                                                                                                                                                                                                                                                                                                                                                                                                                                                                            <w:top w:val="none" w:sz="0" w:space="0" w:color="auto"/>
                                                                                                                                                                                                                                                                                                                                                                                                                                                                                                                                                                                                                                                                                                                                                                                                                                                                                                                            <w:left w:val="none" w:sz="0" w:space="0" w:color="auto"/>
                                                                                                                                                                                                                                                                                                                                                                                                                                                                                                                                                                                                                                                                                                                                                                                                                                                                                                                            <w:bottom w:val="none" w:sz="0" w:space="0" w:color="auto"/>
                                                                                                                                                                                                                                                                                                                                                                                                                                                                                                                                                                                                                                                                                                                                                                                                                                                                                                                            <w:right w:val="none" w:sz="0" w:space="0" w:color="auto"/>
                                                                                                                                                                                                                                                                                                                                                                                                                                                                                                                                                                                                                                                                                                                                                                                                                                                                                                                          </w:divBdr>
                                                                                                                                                                                                                                                                                                                                                                                                                                                                                                                                                                                                                                                                                                                                                                                                                                                                                                                          <w:divsChild>
                                                                                                                                                                                                                                                                                                                                                                                                                                                                                                                                                                                                                                                                                                                                                                                                                                                                                                                            <w:div w:id="1532458081">
                                                                                                                                                                                                                                                                                                                                                                                                                                                                                                                                                                                                                                                                                                                                                                                                                                                                                                                              <w:marLeft w:val="0"/>
                                                                                                                                                                                                                                                                                                                                                                                                                                                                                                                                                                                                                                                                                                                                                                                                                                                                                                                              <w:marRight w:val="0"/>
                                                                                                                                                                                                                                                                                                                                                                                                                                                                                                                                                                                                                                                                                                                                                                                                                                                                                                                              <w:marTop w:val="0"/>
                                                                                                                                                                                                                                                                                                                                                                                                                                                                                                                                                                                                                                                                                                                                                                                                                                                                                                                              <w:marBottom w:val="0"/>
                                                                                                                                                                                                                                                                                                                                                                                                                                                                                                                                                                                                                                                                                                                                                                                                                                                                                                                              <w:divBdr>
                                                                                                                                                                                                                                                                                                                                                                                                                                                                                                                                                                                                                                                                                                                                                                                                                                                                                                                                <w:top w:val="none" w:sz="0" w:space="0" w:color="auto"/>
                                                                                                                                                                                                                                                                                                                                                                                                                                                                                                                                                                                                                                                                                                                                                                                                                                                                                                                                <w:left w:val="none" w:sz="0" w:space="0" w:color="auto"/>
                                                                                                                                                                                                                                                                                                                                                                                                                                                                                                                                                                                                                                                                                                                                                                                                                                                                                                                                <w:bottom w:val="none" w:sz="0" w:space="0" w:color="auto"/>
                                                                                                                                                                                                                                                                                                                                                                                                                                                                                                                                                                                                                                                                                                                                                                                                                                                                                                                                <w:right w:val="none" w:sz="0" w:space="0" w:color="auto"/>
                                                                                                                                                                                                                                                                                                                                                                                                                                                                                                                                                                                                                                                                                                                                                                                                                                                                                                                              </w:divBdr>
                                                                                                                                                                                                                                                                                                                                                                                                                                                                                                                                                                                                                                                                                                                                                                                                                                                                                                                              <w:divsChild>
                                                                                                                                                                                                                                                                                                                                                                                                                                                                                                                                                                                                                                                                                                                                                                                                                                                                                                                                <w:div w:id="45183480">
                                                                                                                                                                                                                                                                                                                                                                                                                                                                                                                                                                                                                                                                                                                                                                                                                                                                                                                                  <w:marLeft w:val="0"/>
                                                                                                                                                                                                                                                                                                                                                                                                                                                                                                                                                                                                                                                                                                                                                                                                                                                                                                                                  <w:marRight w:val="0"/>
                                                                                                                                                                                                                                                                                                                                                                                                                                                                                                                                                                                                                                                                                                                                                                                                                                                                                                                                  <w:marTop w:val="0"/>
                                                                                                                                                                                                                                                                                                                                                                                                                                                                                                                                                                                                                                                                                                                                                                                                                                                                                                                                  <w:marBottom w:val="0"/>
                                                                                                                                                                                                                                                                                                                                                                                                                                                                                                                                                                                                                                                                                                                                                                                                                                                                                                                                  <w:divBdr>
                                                                                                                                                                                                                                                                                                                                                                                                                                                                                                                                                                                                                                                                                                                                                                                                                                                                                                                                    <w:top w:val="none" w:sz="0" w:space="0" w:color="auto"/>
                                                                                                                                                                                                                                                                                                                                                                                                                                                                                                                                                                                                                                                                                                                                                                                                                                                                                                                                    <w:left w:val="none" w:sz="0" w:space="0" w:color="auto"/>
                                                                                                                                                                                                                                                                                                                                                                                                                                                                                                                                                                                                                                                                                                                                                                                                                                                                                                                                    <w:bottom w:val="none" w:sz="0" w:space="0" w:color="auto"/>
                                                                                                                                                                                                                                                                                                                                                                                                                                                                                                                                                                                                                                                                                                                                                                                                                                                                                                                                    <w:right w:val="none" w:sz="0" w:space="0" w:color="auto"/>
                                                                                                                                                                                                                                                                                                                                                                                                                                                                                                                                                                                                                                                                                                                                                                                                                                                                                                                                  </w:divBdr>
                                                                                                                                                                                                                                                                                                                                                                                                                                                                                                                                                                                                                                                                                                                                                                                                                                                                                                                                  <w:divsChild>
                                                                                                                                                                                                                                                                                                                                                                                                                                                                                                                                                                                                                                                                                                                                                                                                                                                                                                                                    <w:div w:id="214975392">
                                                                                                                                                                                                                                                                                                                                                                                                                                                                                                                                                                                                                                                                                                                                                                                                                                                                                                                                      <w:marLeft w:val="0"/>
                                                                                                                                                                                                                                                                                                                                                                                                                                                                                                                                                                                                                                                                                                                                                                                                                                                                                                                                      <w:marRight w:val="0"/>
                                                                                                                                                                                                                                                                                                                                                                                                                                                                                                                                                                                                                                                                                                                                                                                                                                                                                                                                      <w:marTop w:val="0"/>
                                                                                                                                                                                                                                                                                                                                                                                                                                                                                                                                                                                                                                                                                                                                                                                                                                                                                                                                      <w:marBottom w:val="0"/>
                                                                                                                                                                                                                                                                                                                                                                                                                                                                                                                                                                                                                                                                                                                                                                                                                                                                                                                                      <w:divBdr>
                                                                                                                                                                                                                                                                                                                                                                                                                                                                                                                                                                                                                                                                                                                                                                                                                                                                                                                                        <w:top w:val="none" w:sz="0" w:space="0" w:color="auto"/>
                                                                                                                                                                                                                                                                                                                                                                                                                                                                                                                                                                                                                                                                                                                                                                                                                                                                                                                                        <w:left w:val="none" w:sz="0" w:space="0" w:color="auto"/>
                                                                                                                                                                                                                                                                                                                                                                                                                                                                                                                                                                                                                                                                                                                                                                                                                                                                                                                                        <w:bottom w:val="none" w:sz="0" w:space="0" w:color="auto"/>
                                                                                                                                                                                                                                                                                                                                                                                                                                                                                                                                                                                                                                                                                                                                                                                                                                                                                                                                        <w:right w:val="none" w:sz="0" w:space="0" w:color="auto"/>
                                                                                                                                                                                                                                                                                                                                                                                                                                                                                                                                                                                                                                                                                                                                                                                                                                                                                                                                      </w:divBdr>
                                                                                                                                                                                                                                                                                                                                                                                                                                                                                                                                                                                                                                                                                                                                                                                                                                                                                                                                      <w:divsChild>
                                                                                                                                                                                                                                                                                                                                                                                                                                                                                                                                                                                                                                                                                                                                                                                                                                                                                                                                        <w:div w:id="885264854">
                                                                                                                                                                                                                                                                                                                                                                                                                                                                                                                                                                                                                                                                                                                                                                                                                                                                                                                                          <w:marLeft w:val="0"/>
                                                                                                                                                                                                                                                                                                                                                                                                                                                                                                                                                                                                                                                                                                                                                                                                                                                                                                                                          <w:marRight w:val="0"/>
                                                                                                                                                                                                                                                                                                                                                                                                                                                                                                                                                                                                                                                                                                                                                                                                                                                                                                                                          <w:marTop w:val="0"/>
                                                                                                                                                                                                                                                                                                                                                                                                                                                                                                                                                                                                                                                                                                                                                                                                                                                                                                                                          <w:marBottom w:val="0"/>
                                                                                                                                                                                                                                                                                                                                                                                                                                                                                                                                                                                                                                                                                                                                                                                                                                                                                                                                          <w:divBdr>
                                                                                                                                                                                                                                                                                                                                                                                                                                                                                                                                                                                                                                                                                                                                                                                                                                                                                                                                            <w:top w:val="none" w:sz="0" w:space="0" w:color="auto"/>
                                                                                                                                                                                                                                                                                                                                                                                                                                                                                                                                                                                                                                                                                                                                                                                                                                                                                                                                            <w:left w:val="none" w:sz="0" w:space="0" w:color="auto"/>
                                                                                                                                                                                                                                                                                                                                                                                                                                                                                                                                                                                                                                                                                                                                                                                                                                                                                                                                            <w:bottom w:val="none" w:sz="0" w:space="0" w:color="auto"/>
                                                                                                                                                                                                                                                                                                                                                                                                                                                                                                                                                                                                                                                                                                                                                                                                                                                                                                                                            <w:right w:val="none" w:sz="0" w:space="0" w:color="auto"/>
                                                                                                                                                                                                                                                                                                                                                                                                                                                                                                                                                                                                                                                                                                                                                                                                                                                                                                                                          </w:divBdr>
                                                                                                                                                                                                                                                                                                                                                                                                                                                                                                                                                                                                                                                                                                                                                                                                                                                                                                                                          <w:divsChild>
                                                                                                                                                                                                                                                                                                                                                                                                                                                                                                                                                                                                                                                                                                                                                                                                                                                                                                                                            <w:div w:id="1383749635">
                                                                                                                                                                                                                                                                                                                                                                                                                                                                                                                                                                                                                                                                                                                                                                                                                                                                                                                                              <w:marLeft w:val="0"/>
                                                                                                                                                                                                                                                                                                                                                                                                                                                                                                                                                                                                                                                                                                                                                                                                                                                                                                                                              <w:marRight w:val="0"/>
                                                                                                                                                                                                                                                                                                                                                                                                                                                                                                                                                                                                                                                                                                                                                                                                                                                                                                                                              <w:marTop w:val="0"/>
                                                                                                                                                                                                                                                                                                                                                                                                                                                                                                                                                                                                                                                                                                                                                                                                                                                                                                                                              <w:marBottom w:val="0"/>
                                                                                                                                                                                                                                                                                                                                                                                                                                                                                                                                                                                                                                                                                                                                                                                                                                                                                                                                              <w:divBdr>
                                                                                                                                                                                                                                                                                                                                                                                                                                                                                                                                                                                                                                                                                                                                                                                                                                                                                                                                                <w:top w:val="none" w:sz="0" w:space="0" w:color="auto"/>
                                                                                                                                                                                                                                                                                                                                                                                                                                                                                                                                                                                                                                                                                                                                                                                                                                                                                                                                                <w:left w:val="none" w:sz="0" w:space="0" w:color="auto"/>
                                                                                                                                                                                                                                                                                                                                                                                                                                                                                                                                                                                                                                                                                                                                                                                                                                                                                                                                                <w:bottom w:val="none" w:sz="0" w:space="0" w:color="auto"/>
                                                                                                                                                                                                                                                                                                                                                                                                                                                                                                                                                                                                                                                                                                                                                                                                                                                                                                                                                <w:right w:val="none" w:sz="0" w:space="0" w:color="auto"/>
                                                                                                                                                                                                                                                                                                                                                                                                                                                                                                                                                                                                                                                                                                                                                                                                                                                                                                                                              </w:divBdr>
                                                                                                                                                                                                                                                                                                                                                                                                                                                                                                                                                                                                                                                                                                                                                                                                                                                                                                                                              <w:divsChild>
                                                                                                                                                                                                                                                                                                                                                                                                                                                                                                                                                                                                                                                                                                                                                                                                                                                                                                                                                <w:div w:id="1735934056">
                                                                                                                                                                                                                                                                                                                                                                                                                                                                                                                                                                                                                                                                                                                                                                                                                                                                                                                                                  <w:marLeft w:val="0"/>
                                                                                                                                                                                                                                                                                                                                                                                                                                                                                                                                                                                                                                                                                                                                                                                                                                                                                                                                                  <w:marRight w:val="0"/>
                                                                                                                                                                                                                                                                                                                                                                                                                                                                                                                                                                                                                                                                                                                                                                                                                                                                                                                                                  <w:marTop w:val="0"/>
                                                                                                                                                                                                                                                                                                                                                                                                                                                                                                                                                                                                                                                                                                                                                                                                                                                                                                                                                  <w:marBottom w:val="0"/>
                                                                                                                                                                                                                                                                                                                                                                                                                                                                                                                                                                                                                                                                                                                                                                                                                                                                                                                                                  <w:divBdr>
                                                                                                                                                                                                                                                                                                                                                                                                                                                                                                                                                                                                                                                                                                                                                                                                                                                                                                                                                    <w:top w:val="none" w:sz="0" w:space="0" w:color="auto"/>
                                                                                                                                                                                                                                                                                                                                                                                                                                                                                                                                                                                                                                                                                                                                                                                                                                                                                                                                                    <w:left w:val="none" w:sz="0" w:space="0" w:color="auto"/>
                                                                                                                                                                                                                                                                                                                                                                                                                                                                                                                                                                                                                                                                                                                                                                                                                                                                                                                                                    <w:bottom w:val="none" w:sz="0" w:space="0" w:color="auto"/>
                                                                                                                                                                                                                                                                                                                                                                                                                                                                                                                                                                                                                                                                                                                                                                                                                                                                                                                                                    <w:right w:val="none" w:sz="0" w:space="0" w:color="auto"/>
                                                                                                                                                                                                                                                                                                                                                                                                                                                                                                                                                                                                                                                                                                                                                                                                                                                                                                                                                  </w:divBdr>
                                                                                                                                                                                                                                                                                                                                                                                                                                                                                                                                                                                                                                                                                                                                                                                                                                                                                                                                                  <w:divsChild>
                                                                                                                                                                                                                                                                                                                                                                                                                                                                                                                                                                                                                                                                                                                                                                                                                                                                                                                                                    <w:div w:id="443352732">
                                                                                                                                                                                                                                                                                                                                                                                                                                                                                                                                                                                                                                                                                                                                                                                                                                                                                                                                                      <w:marLeft w:val="0"/>
                                                                                                                                                                                                                                                                                                                                                                                                                                                                                                                                                                                                                                                                                                                                                                                                                                                                                                                                                      <w:marRight w:val="0"/>
                                                                                                                                                                                                                                                                                                                                                                                                                                                                                                                                                                                                                                                                                                                                                                                                                                                                                                                                                      <w:marTop w:val="0"/>
                                                                                                                                                                                                                                                                                                                                                                                                                                                                                                                                                                                                                                                                                                                                                                                                                                                                                                                                                      <w:marBottom w:val="0"/>
                                                                                                                                                                                                                                                                                                                                                                                                                                                                                                                                                                                                                                                                                                                                                                                                                                                                                                                                                      <w:divBdr>
                                                                                                                                                                                                                                                                                                                                                                                                                                                                                                                                                                                                                                                                                                                                                                                                                                                                                                                                                        <w:top w:val="none" w:sz="0" w:space="0" w:color="auto"/>
                                                                                                                                                                                                                                                                                                                                                                                                                                                                                                                                                                                                                                                                                                                                                                                                                                                                                                                                                        <w:left w:val="none" w:sz="0" w:space="0" w:color="auto"/>
                                                                                                                                                                                                                                                                                                                                                                                                                                                                                                                                                                                                                                                                                                                                                                                                                                                                                                                                                        <w:bottom w:val="none" w:sz="0" w:space="0" w:color="auto"/>
                                                                                                                                                                                                                                                                                                                                                                                                                                                                                                                                                                                                                                                                                                                                                                                                                                                                                                                                                        <w:right w:val="none" w:sz="0" w:space="0" w:color="auto"/>
                                                                                                                                                                                                                                                                                                                                                                                                                                                                                                                                                                                                                                                                                                                                                                                                                                                                                                                                                      </w:divBdr>
                                                                                                                                                                                                                                                                                                                                                                                                                                                                                                                                                                                                                                                                                                                                                                                                                                                                                                                                                      <w:divsChild>
                                                                                                                                                                                                                                                                                                                                                                                                                                                                                                                                                                                                                                                                                                                                                                                                                                                                                                                                                        <w:div w:id="1258900102">
                                                                                                                                                                                                                                                                                                                                                                                                                                                                                                                                                                                                                                                                                                                                                                                                                                                                                                                                                          <w:marLeft w:val="0"/>
                                                                                                                                                                                                                                                                                                                                                                                                                                                                                                                                                                                                                                                                                                                                                                                                                                                                                                                                                          <w:marRight w:val="0"/>
                                                                                                                                                                                                                                                                                                                                                                                                                                                                                                                                                                                                                                                                                                                                                                                                                                                                                                                                                          <w:marTop w:val="0"/>
                                                                                                                                                                                                                                                                                                                                                                                                                                                                                                                                                                                                                                                                                                                                                                                                                                                                                                                                                          <w:marBottom w:val="0"/>
                                                                                                                                                                                                                                                                                                                                                                                                                                                                                                                                                                                                                                                                                                                                                                                                                                                                                                                                                          <w:divBdr>
                                                                                                                                                                                                                                                                                                                                                                                                                                                                                                                                                                                                                                                                                                                                                                                                                                                                                                                                                            <w:top w:val="none" w:sz="0" w:space="0" w:color="auto"/>
                                                                                                                                                                                                                                                                                                                                                                                                                                                                                                                                                                                                                                                                                                                                                                                                                                                                                                                                                            <w:left w:val="none" w:sz="0" w:space="0" w:color="auto"/>
                                                                                                                                                                                                                                                                                                                                                                                                                                                                                                                                                                                                                                                                                                                                                                                                                                                                                                                                                            <w:bottom w:val="none" w:sz="0" w:space="0" w:color="auto"/>
                                                                                                                                                                                                                                                                                                                                                                                                                                                                                                                                                                                                                                                                                                                                                                                                                                                                                                                                                            <w:right w:val="none" w:sz="0" w:space="0" w:color="auto"/>
                                                                                                                                                                                                                                                                                                                                                                                                                                                                                                                                                                                                                                                                                                                                                                                                                                                                                                                                                          </w:divBdr>
                                                                                                                                                                                                                                                                                                                                                                                                                                                                                                                                                                                                                                                                                                                                                                                                                                                                                                                                                          <w:divsChild>
                                                                                                                                                                                                                                                                                                                                                                                                                                                                                                                                                                                                                                                                                                                                                                                                                                                                                                                                                            <w:div w:id="167329209">
                                                                                                                                                                                                                                                                                                                                                                                                                                                                                                                                                                                                                                                                                                                                                                                                                                                                                                                                                              <w:marLeft w:val="0"/>
                                                                                                                                                                                                                                                                                                                                                                                                                                                                                                                                                                                                                                                                                                                                                                                                                                                                                                                                                              <w:marRight w:val="0"/>
                                                                                                                                                                                                                                                                                                                                                                                                                                                                                                                                                                                                                                                                                                                                                                                                                                                                                                                                                              <w:marTop w:val="0"/>
                                                                                                                                                                                                                                                                                                                                                                                                                                                                                                                                                                                                                                                                                                                                                                                                                                                                                                                                                              <w:marBottom w:val="0"/>
                                                                                                                                                                                                                                                                                                                                                                                                                                                                                                                                                                                                                                                                                                                                                                                                                                                                                                                                                              <w:divBdr>
                                                                                                                                                                                                                                                                                                                                                                                                                                                                                                                                                                                                                                                                                                                                                                                                                                                                                                                                                                <w:top w:val="none" w:sz="0" w:space="0" w:color="auto"/>
                                                                                                                                                                                                                                                                                                                                                                                                                                                                                                                                                                                                                                                                                                                                                                                                                                                                                                                                                                <w:left w:val="none" w:sz="0" w:space="0" w:color="auto"/>
                                                                                                                                                                                                                                                                                                                                                                                                                                                                                                                                                                                                                                                                                                                                                                                                                                                                                                                                                                <w:bottom w:val="none" w:sz="0" w:space="0" w:color="auto"/>
                                                                                                                                                                                                                                                                                                                                                                                                                                                                                                                                                                                                                                                                                                                                                                                                                                                                                                                                                                <w:right w:val="none" w:sz="0" w:space="0" w:color="auto"/>
                                                                                                                                                                                                                                                                                                                                                                                                                                                                                                                                                                                                                                                                                                                                                                                                                                                                                                                                                              </w:divBdr>
                                                                                                                                                                                                                                                                                                                                                                                                                                                                                                                                                                                                                                                                                                                                                                                                                                                                                                                                                              <w:divsChild>
                                                                                                                                                                                                                                                                                                                                                                                                                                                                                                                                                                                                                                                                                                                                                                                                                                                                                                                                                                <w:div w:id="1288196867">
                                                                                                                                                                                                                                                                                                                                                                                                                                                                                                                                                                                                                                                                                                                                                                                                                                                                                                                                                                  <w:marLeft w:val="0"/>
                                                                                                                                                                                                                                                                                                                                                                                                                                                                                                                                                                                                                                                                                                                                                                                                                                                                                                                                                                  <w:marRight w:val="0"/>
                                                                                                                                                                                                                                                                                                                                                                                                                                                                                                                                                                                                                                                                                                                                                                                                                                                                                                                                                                  <w:marTop w:val="0"/>
                                                                                                                                                                                                                                                                                                                                                                                                                                                                                                                                                                                                                                                                                                                                                                                                                                                                                                                                                                  <w:marBottom w:val="0"/>
                                                                                                                                                                                                                                                                                                                                                                                                                                                                                                                                                                                                                                                                                                                                                                                                                                                                                                                                                                  <w:divBdr>
                                                                                                                                                                                                                                                                                                                                                                                                                                                                                                                                                                                                                                                                                                                                                                                                                                                                                                                                                                    <w:top w:val="none" w:sz="0" w:space="0" w:color="auto"/>
                                                                                                                                                                                                                                                                                                                                                                                                                                                                                                                                                                                                                                                                                                                                                                                                                                                                                                                                                                    <w:left w:val="none" w:sz="0" w:space="0" w:color="auto"/>
                                                                                                                                                                                                                                                                                                                                                                                                                                                                                                                                                                                                                                                                                                                                                                                                                                                                                                                                                                    <w:bottom w:val="none" w:sz="0" w:space="0" w:color="auto"/>
                                                                                                                                                                                                                                                                                                                                                                                                                                                                                                                                                                                                                                                                                                                                                                                                                                                                                                                                                                    <w:right w:val="none" w:sz="0" w:space="0" w:color="auto"/>
                                                                                                                                                                                                                                                                                                                                                                                                                                                                                                                                                                                                                                                                                                                                                                                                                                                                                                                                                                  </w:divBdr>
                                                                                                                                                                                                                                                                                                                                                                                                                                                                                                                                                                                                                                                                                                                                                                                                                                                                                                                                                                  <w:divsChild>
                                                                                                                                                                                                                                                                                                                                                                                                                                                                                                                                                                                                                                                                                                                                                                                                                                                                                                                                                                    <w:div w:id="1189761135">
                                                                                                                                                                                                                                                                                                                                                                                                                                                                                                                                                                                                                                                                                                                                                                                                                                                                                                                                                                      <w:marLeft w:val="0"/>
                                                                                                                                                                                                                                                                                                                                                                                                                                                                                                                                                                                                                                                                                                                                                                                                                                                                                                                                                                      <w:marRight w:val="0"/>
                                                                                                                                                                                                                                                                                                                                                                                                                                                                                                                                                                                                                                                                                                                                                                                                                                                                                                                                                                      <w:marTop w:val="0"/>
                                                                                                                                                                                                                                                                                                                                                                                                                                                                                                                                                                                                                                                                                                                                                                                                                                                                                                                                                                      <w:marBottom w:val="0"/>
                                                                                                                                                                                                                                                                                                                                                                                                                                                                                                                                                                                                                                                                                                                                                                                                                                                                                                                                                                      <w:divBdr>
                                                                                                                                                                                                                                                                                                                                                                                                                                                                                                                                                                                                                                                                                                                                                                                                                                                                                                                                                                        <w:top w:val="none" w:sz="0" w:space="0" w:color="auto"/>
                                                                                                                                                                                                                                                                                                                                                                                                                                                                                                                                                                                                                                                                                                                                                                                                                                                                                                                                                                        <w:left w:val="none" w:sz="0" w:space="0" w:color="auto"/>
                                                                                                                                                                                                                                                                                                                                                                                                                                                                                                                                                                                                                                                                                                                                                                                                                                                                                                                                                                        <w:bottom w:val="none" w:sz="0" w:space="0" w:color="auto"/>
                                                                                                                                                                                                                                                                                                                                                                                                                                                                                                                                                                                                                                                                                                                                                                                                                                                                                                                                                                        <w:right w:val="none" w:sz="0" w:space="0" w:color="auto"/>
                                                                                                                                                                                                                                                                                                                                                                                                                                                                                                                                                                                                                                                                                                                                                                                                                                                                                                                                                                      </w:divBdr>
                                                                                                                                                                                                                                                                                                                                                                                                                                                                                                                                                                                                                                                                                                                                                                                                                                                                                                                                                                      <w:divsChild>
                                                                                                                                                                                                                                                                                                                                                                                                                                                                                                                                                                                                                                                                                                                                                                                                                                                                                                                                                                        <w:div w:id="1276249391">
                                                                                                                                                                                                                                                                                                                                                                                                                                                                                                                                                                                                                                                                                                                                                                                                                                                                                                                                                                          <w:marLeft w:val="0"/>
                                                                                                                                                                                                                                                                                                                                                                                                                                                                                                                                                                                                                                                                                                                                                                                                                                                                                                                                                                          <w:marRight w:val="0"/>
                                                                                                                                                                                                                                                                                                                                                                                                                                                                                                                                                                                                                                                                                                                                                                                                                                                                                                                                                                          <w:marTop w:val="0"/>
                                                                                                                                                                                                                                                                                                                                                                                                                                                                                                                                                                                                                                                                                                                                                                                                                                                                                                                                                                          <w:marBottom w:val="0"/>
                                                                                                                                                                                                                                                                                                                                                                                                                                                                                                                                                                                                                                                                                                                                                                                                                                                                                                                                                                          <w:divBdr>
                                                                                                                                                                                                                                                                                                                                                                                                                                                                                                                                                                                                                                                                                                                                                                                                                                                                                                                                                                            <w:top w:val="none" w:sz="0" w:space="0" w:color="auto"/>
                                                                                                                                                                                                                                                                                                                                                                                                                                                                                                                                                                                                                                                                                                                                                                                                                                                                                                                                                                            <w:left w:val="none" w:sz="0" w:space="0" w:color="auto"/>
                                                                                                                                                                                                                                                                                                                                                                                                                                                                                                                                                                                                                                                                                                                                                                                                                                                                                                                                                                            <w:bottom w:val="none" w:sz="0" w:space="0" w:color="auto"/>
                                                                                                                                                                                                                                                                                                                                                                                                                                                                                                                                                                                                                                                                                                                                                                                                                                                                                                                                                                            <w:right w:val="none" w:sz="0" w:space="0" w:color="auto"/>
                                                                                                                                                                                                                                                                                                                                                                                                                                                                                                                                                                                                                                                                                                                                                                                                                                                                                                                                                                          </w:divBdr>
                                                                                                                                                                                                                                                                                                                                                                                                                                                                                                                                                                                                                                                                                                                                                                                                                                                                                                                                                                          <w:divsChild>
                                                                                                                                                                                                                                                                                                                                                                                                                                                                                                                                                                                                                                                                                                                                                                                                                                                                                                                                                                            <w:div w:id="426927967">
                                                                                                                                                                                                                                                                                                                                                                                                                                                                                                                                                                                                                                                                                                                                                                                                                                                                                                                                                                              <w:marLeft w:val="0"/>
                                                                                                                                                                                                                                                                                                                                                                                                                                                                                                                                                                                                                                                                                                                                                                                                                                                                                                                                                                              <w:marRight w:val="0"/>
                                                                                                                                                                                                                                                                                                                                                                                                                                                                                                                                                                                                                                                                                                                                                                                                                                                                                                                                                                              <w:marTop w:val="0"/>
                                                                                                                                                                                                                                                                                                                                                                                                                                                                                                                                                                                                                                                                                                                                                                                                                                                                                                                                                                              <w:marBottom w:val="0"/>
                                                                                                                                                                                                                                                                                                                                                                                                                                                                                                                                                                                                                                                                                                                                                                                                                                                                                                                                                                              <w:divBdr>
                                                                                                                                                                                                                                                                                                                                                                                                                                                                                                                                                                                                                                                                                                                                                                                                                                                                                                                                                                                <w:top w:val="none" w:sz="0" w:space="0" w:color="auto"/>
                                                                                                                                                                                                                                                                                                                                                                                                                                                                                                                                                                                                                                                                                                                                                                                                                                                                                                                                                                                <w:left w:val="none" w:sz="0" w:space="0" w:color="auto"/>
                                                                                                                                                                                                                                                                                                                                                                                                                                                                                                                                                                                                                                                                                                                                                                                                                                                                                                                                                                                <w:bottom w:val="none" w:sz="0" w:space="0" w:color="auto"/>
                                                                                                                                                                                                                                                                                                                                                                                                                                                                                                                                                                                                                                                                                                                                                                                                                                                                                                                                                                                <w:right w:val="none" w:sz="0" w:space="0" w:color="auto"/>
                                                                                                                                                                                                                                                                                                                                                                                                                                                                                                                                                                                                                                                                                                                                                                                                                                                                                                                                                                              </w:divBdr>
                                                                                                                                                                                                                                                                                                                                                                                                                                                                                                                                                                                                                                                                                                                                                                                                                                                                                                                                                                              <w:divsChild>
                                                                                                                                                                                                                                                                                                                                                                                                                                                                                                                                                                                                                                                                                                                                                                                                                                                                                                                                                                                <w:div w:id="1954556362">
                                                                                                                                                                                                                                                                                                                                                                                                                                                                                                                                                                                                                                                                                                                                                                                                                                                                                                                                                                                  <w:marLeft w:val="0"/>
                                                                                                                                                                                                                                                                                                                                                                                                                                                                                                                                                                                                                                                                                                                                                                                                                                                                                                                                                                                  <w:marRight w:val="0"/>
                                                                                                                                                                                                                                                                                                                                                                                                                                                                                                                                                                                                                                                                                                                                                                                                                                                                                                                                                                                  <w:marTop w:val="0"/>
                                                                                                                                                                                                                                                                                                                                                                                                                                                                                                                                                                                                                                                                                                                                                                                                                                                                                                                                                                                  <w:marBottom w:val="0"/>
                                                                                                                                                                                                                                                                                                                                                                                                                                                                                                                                                                                                                                                                                                                                                                                                                                                                                                                                                                                  <w:divBdr>
                                                                                                                                                                                                                                                                                                                                                                                                                                                                                                                                                                                                                                                                                                                                                                                                                                                                                                                                                                                    <w:top w:val="none" w:sz="0" w:space="0" w:color="auto"/>
                                                                                                                                                                                                                                                                                                                                                                                                                                                                                                                                                                                                                                                                                                                                                                                                                                                                                                                                                                                    <w:left w:val="none" w:sz="0" w:space="0" w:color="auto"/>
                                                                                                                                                                                                                                                                                                                                                                                                                                                                                                                                                                                                                                                                                                                                                                                                                                                                                                                                                                                    <w:bottom w:val="none" w:sz="0" w:space="0" w:color="auto"/>
                                                                                                                                                                                                                                                                                                                                                                                                                                                                                                                                                                                                                                                                                                                                                                                                                                                                                                                                                                                    <w:right w:val="none" w:sz="0" w:space="0" w:color="auto"/>
                                                                                                                                                                                                                                                                                                                                                                                                                                                                                                                                                                                                                                                                                                                                                                                                                                                                                                                                                                                  </w:divBdr>
                                                                                                                                                                                                                                                                                                                                                                                                                                                                                                                                                                                                                                                                                                                                                                                                                                                                                                                                                                                  <w:divsChild>
                                                                                                                                                                                                                                                                                                                                                                                                                                                                                                                                                                                                                                                                                                                                                                                                                                                                                                                                                                                    <w:div w:id="1804929257">
                                                                                                                                                                                                                                                                                                                                                                                                                                                                                                                                                                                                                                                                                                                                                                                                                                                                                                                                                                                      <w:marLeft w:val="0"/>
                                                                                                                                                                                                                                                                                                                                                                                                                                                                                                                                                                                                                                                                                                                                                                                                                                                                                                                                                                                      <w:marRight w:val="0"/>
                                                                                                                                                                                                                                                                                                                                                                                                                                                                                                                                                                                                                                                                                                                                                                                                                                                                                                                                                                                      <w:marTop w:val="0"/>
                                                                                                                                                                                                                                                                                                                                                                                                                                                                                                                                                                                                                                                                                                                                                                                                                                                                                                                                                                                      <w:marBottom w:val="0"/>
                                                                                                                                                                                                                                                                                                                                                                                                                                                                                                                                                                                                                                                                                                                                                                                                                                                                                                                                                                                      <w:divBdr>
                                                                                                                                                                                                                                                                                                                                                                                                                                                                                                                                                                                                                                                                                                                                                                                                                                                                                                                                                                                        <w:top w:val="none" w:sz="0" w:space="0" w:color="auto"/>
                                                                                                                                                                                                                                                                                                                                                                                                                                                                                                                                                                                                                                                                                                                                                                                                                                                                                                                                                                                        <w:left w:val="none" w:sz="0" w:space="0" w:color="auto"/>
                                                                                                                                                                                                                                                                                                                                                                                                                                                                                                                                                                                                                                                                                                                                                                                                                                                                                                                                                                                        <w:bottom w:val="none" w:sz="0" w:space="0" w:color="auto"/>
                                                                                                                                                                                                                                                                                                                                                                                                                                                                                                                                                                                                                                                                                                                                                                                                                                                                                                                                                                                        <w:right w:val="none" w:sz="0" w:space="0" w:color="auto"/>
                                                                                                                                                                                                                                                                                                                                                                                                                                                                                                                                                                                                                                                                                                                                                                                                                                                                                                                                                                                      </w:divBdr>
                                                                                                                                                                                                                                                                                                                                                                                                                                                                                                                                                                                                                                                                                                                                                                                                                                                                                                                                                                                      <w:divsChild>
                                                                                                                                                                                                                                                                                                                                                                                                                                                                                                                                                                                                                                                                                                                                                                                                                                                                                                                                                                                        <w:div w:id="1922252764">
                                                                                                                                                                                                                                                                                                                                                                                                                                                                                                                                                                                                                                                                                                                                                                                                                                                                                                                                                                                          <w:marLeft w:val="0"/>
                                                                                                                                                                                                                                                                                                                                                                                                                                                                                                                                                                                                                                                                                                                                                                                                                                                                                                                                                                                          <w:marRight w:val="0"/>
                                                                                                                                                                                                                                                                                                                                                                                                                                                                                                                                                                                                                                                                                                                                                                                                                                                                                                                                                                                          <w:marTop w:val="0"/>
                                                                                                                                                                                                                                                                                                                                                                                                                                                                                                                                                                                                                                                                                                                                                                                                                                                                                                                                                                                          <w:marBottom w:val="0"/>
                                                                                                                                                                                                                                                                                                                                                                                                                                                                                                                                                                                                                                                                                                                                                                                                                                                                                                                                                                                          <w:divBdr>
                                                                                                                                                                                                                                                                                                                                                                                                                                                                                                                                                                                                                                                                                                                                                                                                                                                                                                                                                                                            <w:top w:val="none" w:sz="0" w:space="0" w:color="auto"/>
                                                                                                                                                                                                                                                                                                                                                                                                                                                                                                                                                                                                                                                                                                                                                                                                                                                                                                                                                                                            <w:left w:val="none" w:sz="0" w:space="0" w:color="auto"/>
                                                                                                                                                                                                                                                                                                                                                                                                                                                                                                                                                                                                                                                                                                                                                                                                                                                                                                                                                                                            <w:bottom w:val="none" w:sz="0" w:space="0" w:color="auto"/>
                                                                                                                                                                                                                                                                                                                                                                                                                                                                                                                                                                                                                                                                                                                                                                                                                                                                                                                                                                                            <w:right w:val="none" w:sz="0" w:space="0" w:color="auto"/>
                                                                                                                                                                                                                                                                                                                                                                                                                                                                                                                                                                                                                                                                                                                                                                                                                                                                                                                                                                                          </w:divBdr>
                                                                                                                                                                                                                                                                                                                                                                                                                                                                                                                                                                                                                                                                                                                                                                                                                                                                                                                                                                                          <w:divsChild>
                                                                                                                                                                                                                                                                                                                                                                                                                                                                                                                                                                                                                                                                                                                                                                                                                                                                                                                                                                                            <w:div w:id="1939289509">
                                                                                                                                                                                                                                                                                                                                                                                                                                                                                                                                                                                                                                                                                                                                                                                                                                                                                                                                                                                              <w:marLeft w:val="0"/>
                                                                                                                                                                                                                                                                                                                                                                                                                                                                                                                                                                                                                                                                                                                                                                                                                                                                                                                                                                                              <w:marRight w:val="0"/>
                                                                                                                                                                                                                                                                                                                                                                                                                                                                                                                                                                                                                                                                                                                                                                                                                                                                                                                                                                                              <w:marTop w:val="0"/>
                                                                                                                                                                                                                                                                                                                                                                                                                                                                                                                                                                                                                                                                                                                                                                                                                                                                                                                                                                                              <w:marBottom w:val="0"/>
                                                                                                                                                                                                                                                                                                                                                                                                                                                                                                                                                                                                                                                                                                                                                                                                                                                                                                                                                                                              <w:divBdr>
                                                                                                                                                                                                                                                                                                                                                                                                                                                                                                                                                                                                                                                                                                                                                                                                                                                                                                                                                                                                <w:top w:val="none" w:sz="0" w:space="0" w:color="auto"/>
                                                                                                                                                                                                                                                                                                                                                                                                                                                                                                                                                                                                                                                                                                                                                                                                                                                                                                                                                                                                <w:left w:val="none" w:sz="0" w:space="0" w:color="auto"/>
                                                                                                                                                                                                                                                                                                                                                                                                                                                                                                                                                                                                                                                                                                                                                                                                                                                                                                                                                                                                <w:bottom w:val="none" w:sz="0" w:space="0" w:color="auto"/>
                                                                                                                                                                                                                                                                                                                                                                                                                                                                                                                                                                                                                                                                                                                                                                                                                                                                                                                                                                                                <w:right w:val="none" w:sz="0" w:space="0" w:color="auto"/>
                                                                                                                                                                                                                                                                                                                                                                                                                                                                                                                                                                                                                                                                                                                                                                                                                                                                                                                                                                                              </w:divBdr>
                                                                                                                                                                                                                                                                                                                                                                                                                                                                                                                                                                                                                                                                                                                                                                                                                                                                                                                                                                                              <w:divsChild>
                                                                                                                                                                                                                                                                                                                                                                                                                                                                                                                                                                                                                                                                                                                                                                                                                                                                                                                                                                                                <w:div w:id="1229463040">
                                                                                                                                                                                                                                                                                                                                                                                                                                                                                                                                                                                                                                                                                                                                                                                                                                                                                                                                                                                                  <w:marLeft w:val="0"/>
                                                                                                                                                                                                                                                                                                                                                                                                                                                                                                                                                                                                                                                                                                                                                                                                                                                                                                                                                                                                  <w:marRight w:val="0"/>
                                                                                                                                                                                                                                                                                                                                                                                                                                                                                                                                                                                                                                                                                                                                                                                                                                                                                                                                                                                                  <w:marTop w:val="0"/>
                                                                                                                                                                                                                                                                                                                                                                                                                                                                                                                                                                                                                                                                                                                                                                                                                                                                                                                                                                                                  <w:marBottom w:val="0"/>
                                                                                                                                                                                                                                                                                                                                                                                                                                                                                                                                                                                                                                                                                                                                                                                                                                                                                                                                                                                                  <w:divBdr>
                                                                                                                                                                                                                                                                                                                                                                                                                                                                                                                                                                                                                                                                                                                                                                                                                                                                                                                                                                                                    <w:top w:val="none" w:sz="0" w:space="0" w:color="auto"/>
                                                                                                                                                                                                                                                                                                                                                                                                                                                                                                                                                                                                                                                                                                                                                                                                                                                                                                                                                                                                    <w:left w:val="none" w:sz="0" w:space="0" w:color="auto"/>
                                                                                                                                                                                                                                                                                                                                                                                                                                                                                                                                                                                                                                                                                                                                                                                                                                                                                                                                                                                                    <w:bottom w:val="none" w:sz="0" w:space="0" w:color="auto"/>
                                                                                                                                                                                                                                                                                                                                                                                                                                                                                                                                                                                                                                                                                                                                                                                                                                                                                                                                                                                                    <w:right w:val="none" w:sz="0" w:space="0" w:color="auto"/>
                                                                                                                                                                                                                                                                                                                                                                                                                                                                                                                                                                                                                                                                                                                                                                                                                                                                                                                                                                                                  </w:divBdr>
                                                                                                                                                                                                                                                                                                                                                                                                                                                                                                                                                                                                                                                                                                                                                                                                                                                                                                                                                                                                  <w:divsChild>
                                                                                                                                                                                                                                                                                                                                                                                                                                                                                                                                                                                                                                                                                                                                                                                                                                                                                                                                                                                                    <w:div w:id="1440368076">
                                                                                                                                                                                                                                                                                                                                                                                                                                                                                                                                                                                                                                                                                                                                                                                                                                                                                                                                                                                                      <w:marLeft w:val="0"/>
                                                                                                                                                                                                                                                                                                                                                                                                                                                                                                                                                                                                                                                                                                                                                                                                                                                                                                                                                                                                      <w:marRight w:val="0"/>
                                                                                                                                                                                                                                                                                                                                                                                                                                                                                                                                                                                                                                                                                                                                                                                                                                                                                                                                                                                                      <w:marTop w:val="0"/>
                                                                                                                                                                                                                                                                                                                                                                                                                                                                                                                                                                                                                                                                                                                                                                                                                                                                                                                                                                                                      <w:marBottom w:val="0"/>
                                                                                                                                                                                                                                                                                                                                                                                                                                                                                                                                                                                                                                                                                                                                                                                                                                                                                                                                                                                                      <w:divBdr>
                                                                                                                                                                                                                                                                                                                                                                                                                                                                                                                                                                                                                                                                                                                                                                                                                                                                                                                                                                                                        <w:top w:val="none" w:sz="0" w:space="0" w:color="auto"/>
                                                                                                                                                                                                                                                                                                                                                                                                                                                                                                                                                                                                                                                                                                                                                                                                                                                                                                                                                                                                        <w:left w:val="none" w:sz="0" w:space="0" w:color="auto"/>
                                                                                                                                                                                                                                                                                                                                                                                                                                                                                                                                                                                                                                                                                                                                                                                                                                                                                                                                                                                                        <w:bottom w:val="none" w:sz="0" w:space="0" w:color="auto"/>
                                                                                                                                                                                                                                                                                                                                                                                                                                                                                                                                                                                                                                                                                                                                                                                                                                                                                                                                                                                                        <w:right w:val="none" w:sz="0" w:space="0" w:color="auto"/>
                                                                                                                                                                                                                                                                                                                                                                                                                                                                                                                                                                                                                                                                                                                                                                                                                                                                                                                                                                                                      </w:divBdr>
                                                                                                                                                                                                                                                                                                                                                                                                                                                                                                                                                                                                                                                                                                                                                                                                                                                                                                                                                                                                      <w:divsChild>
                                                                                                                                                                                                                                                                                                                                                                                                                                                                                                                                                                                                                                                                                                                                                                                                                                                                                                                                                                                                        <w:div w:id="147331423">
                                                                                                                                                                                                                                                                                                                                                                                                                                                                                                                                                                                                                                                                                                                                                                                                                                                                                                                                                                                                          <w:marLeft w:val="0"/>
                                                                                                                                                                                                                                                                                                                                                                                                                                                                                                                                                                                                                                                                                                                                                                                                                                                                                                                                                                                                          <w:marRight w:val="0"/>
                                                                                                                                                                                                                                                                                                                                                                                                                                                                                                                                                                                                                                                                                                                                                                                                                                                                                                                                                                                                          <w:marTop w:val="0"/>
                                                                                                                                                                                                                                                                                                                                                                                                                                                                                                                                                                                                                                                                                                                                                                                                                                                                                                                                                                                                          <w:marBottom w:val="0"/>
                                                                                                                                                                                                                                                                                                                                                                                                                                                                                                                                                                                                                                                                                                                                                                                                                                                                                                                                                                                                          <w:divBdr>
                                                                                                                                                                                                                                                                                                                                                                                                                                                                                                                                                                                                                                                                                                                                                                                                                                                                                                                                                                                                            <w:top w:val="none" w:sz="0" w:space="0" w:color="auto"/>
                                                                                                                                                                                                                                                                                                                                                                                                                                                                                                                                                                                                                                                                                                                                                                                                                                                                                                                                                                                                            <w:left w:val="none" w:sz="0" w:space="0" w:color="auto"/>
                                                                                                                                                                                                                                                                                                                                                                                                                                                                                                                                                                                                                                                                                                                                                                                                                                                                                                                                                                                                            <w:bottom w:val="none" w:sz="0" w:space="0" w:color="auto"/>
                                                                                                                                                                                                                                                                                                                                                                                                                                                                                                                                                                                                                                                                                                                                                                                                                                                                                                                                                                                                            <w:right w:val="none" w:sz="0" w:space="0" w:color="auto"/>
                                                                                                                                                                                                                                                                                                                                                                                                                                                                                                                                                                                                                                                                                                                                                                                                                                                                                                                                                                                                          </w:divBdr>
                                                                                                                                                                                                                                                                                                                                                                                                                                                                                                                                                                                                                                                                                                                                                                                                                                                                                                                                                                                                          <w:divsChild>
                                                                                                                                                                                                                                                                                                                                                                                                                                                                                                                                                                                                                                                                                                                                                                                                                                                                                                                                                                                                            <w:div w:id="1486434237">
                                                                                                                                                                                                                                                                                                                                                                                                                                                                                                                                                                                                                                                                                                                                                                                                                                                                                                                                                                                                              <w:marLeft w:val="0"/>
                                                                                                                                                                                                                                                                                                                                                                                                                                                                                                                                                                                                                                                                                                                                                                                                                                                                                                                                                                                                              <w:marRight w:val="0"/>
                                                                                                                                                                                                                                                                                                                                                                                                                                                                                                                                                                                                                                                                                                                                                                                                                                                                                                                                                                                                              <w:marTop w:val="0"/>
                                                                                                                                                                                                                                                                                                                                                                                                                                                                                                                                                                                                                                                                                                                                                                                                                                                                                                                                                                                                              <w:marBottom w:val="0"/>
                                                                                                                                                                                                                                                                                                                                                                                                                                                                                                                                                                                                                                                                                                                                                                                                                                                                                                                                                                                                              <w:divBdr>
                                                                                                                                                                                                                                                                                                                                                                                                                                                                                                                                                                                                                                                                                                                                                                                                                                                                                                                                                                                                                <w:top w:val="none" w:sz="0" w:space="0" w:color="auto"/>
                                                                                                                                                                                                                                                                                                                                                                                                                                                                                                                                                                                                                                                                                                                                                                                                                                                                                                                                                                                                                <w:left w:val="none" w:sz="0" w:space="0" w:color="auto"/>
                                                                                                                                                                                                                                                                                                                                                                                                                                                                                                                                                                                                                                                                                                                                                                                                                                                                                                                                                                                                                <w:bottom w:val="none" w:sz="0" w:space="0" w:color="auto"/>
                                                                                                                                                                                                                                                                                                                                                                                                                                                                                                                                                                                                                                                                                                                                                                                                                                                                                                                                                                                                                <w:right w:val="none" w:sz="0" w:space="0" w:color="auto"/>
                                                                                                                                                                                                                                                                                                                                                                                                                                                                                                                                                                                                                                                                                                                                                                                                                                                                                                                                                                                                              </w:divBdr>
                                                                                                                                                                                                                                                                                                                                                                                                                                                                                                                                                                                                                                                                                                                                                                                                                                                                                                                                                                                                              <w:divsChild>
                                                                                                                                                                                                                                                                                                                                                                                                                                                                                                                                                                                                                                                                                                                                                                                                                                                                                                                                                                                                                <w:div w:id="926037548">
                                                                                                                                                                                                                                                                                                                                                                                                                                                                                                                                                                                                                                                                                                                                                                                                                                                                                                                                                                                                                  <w:marLeft w:val="0"/>
                                                                                                                                                                                                                                                                                                                                                                                                                                                                                                                                                                                                                                                                                                                                                                                                                                                                                                                                                                                                                  <w:marRight w:val="0"/>
                                                                                                                                                                                                                                                                                                                                                                                                                                                                                                                                                                                                                                                                                                                                                                                                                                                                                                                                                                                                                  <w:marTop w:val="0"/>
                                                                                                                                                                                                                                                                                                                                                                                                                                                                                                                                                                                                                                                                                                                                                                                                                                                                                                                                                                                                                  <w:marBottom w:val="0"/>
                                                                                                                                                                                                                                                                                                                                                                                                                                                                                                                                                                                                                                                                                                                                                                                                                                                                                                                                                                                                                  <w:divBdr>
                                                                                                                                                                                                                                                                                                                                                                                                                                                                                                                                                                                                                                                                                                                                                                                                                                                                                                                                                                                                                    <w:top w:val="none" w:sz="0" w:space="0" w:color="auto"/>
                                                                                                                                                                                                                                                                                                                                                                                                                                                                                                                                                                                                                                                                                                                                                                                                                                                                                                                                                                                                                    <w:left w:val="none" w:sz="0" w:space="0" w:color="auto"/>
                                                                                                                                                                                                                                                                                                                                                                                                                                                                                                                                                                                                                                                                                                                                                                                                                                                                                                                                                                                                                    <w:bottom w:val="none" w:sz="0" w:space="0" w:color="auto"/>
                                                                                                                                                                                                                                                                                                                                                                                                                                                                                                                                                                                                                                                                                                                                                                                                                                                                                                                                                                                                                    <w:right w:val="none" w:sz="0" w:space="0" w:color="auto"/>
                                                                                                                                                                                                                                                                                                                                                                                                                                                                                                                                                                                                                                                                                                                                                                                                                                                                                                                                                                                                                  </w:divBdr>
                                                                                                                                                                                                                                                                                                                                                                                                                                                                                                                                                                                                                                                                                                                                                                                                                                                                                                                                                                                                                  <w:divsChild>
                                                                                                                                                                                                                                                                                                                                                                                                                                                                                                                                                                                                                                                                                                                                                                                                                                                                                                                                                                                                                    <w:div w:id="1774326212">
                                                                                                                                                                                                                                                                                                                                                                                                                                                                                                                                                                                                                                                                                                                                                                                                                                                                                                                                                                                                                      <w:marLeft w:val="0"/>
                                                                                                                                                                                                                                                                                                                                                                                                                                                                                                                                                                                                                                                                                                                                                                                                                                                                                                                                                                                                                      <w:marRight w:val="0"/>
                                                                                                                                                                                                                                                                                                                                                                                                                                                                                                                                                                                                                                                                                                                                                                                                                                                                                                                                                                                                                      <w:marTop w:val="0"/>
                                                                                                                                                                                                                                                                                                                                                                                                                                                                                                                                                                                                                                                                                                                                                                                                                                                                                                                                                                                                                      <w:marBottom w:val="0"/>
                                                                                                                                                                                                                                                                                                                                                                                                                                                                                                                                                                                                                                                                                                                                                                                                                                                                                                                                                                                                                      <w:divBdr>
                                                                                                                                                                                                                                                                                                                                                                                                                                                                                                                                                                                                                                                                                                                                                                                                                                                                                                                                                                                                                        <w:top w:val="none" w:sz="0" w:space="0" w:color="auto"/>
                                                                                                                                                                                                                                                                                                                                                                                                                                                                                                                                                                                                                                                                                                                                                                                                                                                                                                                                                                                                                        <w:left w:val="none" w:sz="0" w:space="0" w:color="auto"/>
                                                                                                                                                                                                                                                                                                                                                                                                                                                                                                                                                                                                                                                                                                                                                                                                                                                                                                                                                                                                                        <w:bottom w:val="none" w:sz="0" w:space="0" w:color="auto"/>
                                                                                                                                                                                                                                                                                                                                                                                                                                                                                                                                                                                                                                                                                                                                                                                                                                                                                                                                                                                                                        <w:right w:val="none" w:sz="0" w:space="0" w:color="auto"/>
                                                                                                                                                                                                                                                                                                                                                                                                                                                                                                                                                                                                                                                                                                                                                                                                                                                                                                                                                                                                                      </w:divBdr>
                                                                                                                                                                                                                                                                                                                                                                                                                                                                                                                                                                                                                                                                                                                                                                                                                                                                                                                                                                                                                      <w:divsChild>
                                                                                                                                                                                                                                                                                                                                                                                                                                                                                                                                                                                                                                                                                                                                                                                                                                                                                                                                                                                                                        <w:div w:id="1226525520">
                                                                                                                                                                                                                                                                                                                                                                                                                                                                                                                                                                                                                                                                                                                                                                                                                                                                                                                                                                                                                          <w:marLeft w:val="0"/>
                                                                                                                                                                                                                                                                                                                                                                                                                                                                                                                                                                                                                                                                                                                                                                                                                                                                                                                                                                                                                          <w:marRight w:val="0"/>
                                                                                                                                                                                                                                                                                                                                                                                                                                                                                                                                                                                                                                                                                                                                                                                                                                                                                                                                                                                                                          <w:marTop w:val="0"/>
                                                                                                                                                                                                                                                                                                                                                                                                                                                                                                                                                                                                                                                                                                                                                                                                                                                                                                                                                                                                                          <w:marBottom w:val="0"/>
                                                                                                                                                                                                                                                                                                                                                                                                                                                                                                                                                                                                                                                                                                                                                                                                                                                                                                                                                                                                                          <w:divBdr>
                                                                                                                                                                                                                                                                                                                                                                                                                                                                                                                                                                                                                                                                                                                                                                                                                                                                                                                                                                                                                            <w:top w:val="none" w:sz="0" w:space="0" w:color="auto"/>
                                                                                                                                                                                                                                                                                                                                                                                                                                                                                                                                                                                                                                                                                                                                                                                                                                                                                                                                                                                                                            <w:left w:val="none" w:sz="0" w:space="0" w:color="auto"/>
                                                                                                                                                                                                                                                                                                                                                                                                                                                                                                                                                                                                                                                                                                                                                                                                                                                                                                                                                                                                                            <w:bottom w:val="none" w:sz="0" w:space="0" w:color="auto"/>
                                                                                                                                                                                                                                                                                                                                                                                                                                                                                                                                                                                                                                                                                                                                                                                                                                                                                                                                                                                                                            <w:right w:val="none" w:sz="0" w:space="0" w:color="auto"/>
                                                                                                                                                                                                                                                                                                                                                                                                                                                                                                                                                                                                                                                                                                                                                                                                                                                                                                                                                                                                                          </w:divBdr>
                                                                                                                                                                                                                                                                                                                                                                                                                                                                                                                                                                                                                                                                                                                                                                                                                                                                                                                                                                                                                          <w:divsChild>
                                                                                                                                                                                                                                                                                                                                                                                                                                                                                                                                                                                                                                                                                                                                                                                                                                                                                                                                                                                                                            <w:div w:id="2078550647">
                                                                                                                                                                                                                                                                                                                                                                                                                                                                                                                                                                                                                                                                                                                                                                                                                                                                                                                                                                                                                              <w:marLeft w:val="0"/>
                                                                                                                                                                                                                                                                                                                                                                                                                                                                                                                                                                                                                                                                                                                                                                                                                                                                                                                                                                                                                              <w:marRight w:val="0"/>
                                                                                                                                                                                                                                                                                                                                                                                                                                                                                                                                                                                                                                                                                                                                                                                                                                                                                                                                                                                                                              <w:marTop w:val="0"/>
                                                                                                                                                                                                                                                                                                                                                                                                                                                                                                                                                                                                                                                                                                                                                                                                                                                                                                                                                                                                                              <w:marBottom w:val="0"/>
                                                                                                                                                                                                                                                                                                                                                                                                                                                                                                                                                                                                                                                                                                                                                                                                                                                                                                                                                                                                                              <w:divBdr>
                                                                                                                                                                                                                                                                                                                                                                                                                                                                                                                                                                                                                                                                                                                                                                                                                                                                                                                                                                                                                                <w:top w:val="none" w:sz="0" w:space="0" w:color="auto"/>
                                                                                                                                                                                                                                                                                                                                                                                                                                                                                                                                                                                                                                                                                                                                                                                                                                                                                                                                                                                                                                <w:left w:val="none" w:sz="0" w:space="0" w:color="auto"/>
                                                                                                                                                                                                                                                                                                                                                                                                                                                                                                                                                                                                                                                                                                                                                                                                                                                                                                                                                                                                                                <w:bottom w:val="none" w:sz="0" w:space="0" w:color="auto"/>
                                                                                                                                                                                                                                                                                                                                                                                                                                                                                                                                                                                                                                                                                                                                                                                                                                                                                                                                                                                                                                <w:right w:val="none" w:sz="0" w:space="0" w:color="auto"/>
                                                                                                                                                                                                                                                                                                                                                                                                                                                                                                                                                                                                                                                                                                                                                                                                                                                                                                                                                                                                                              </w:divBdr>
                                                                                                                                                                                                                                                                                                                                                                                                                                                                                                                                                                                                                                                                                                                                                                                                                                                                                                                                                                                                                              <w:divsChild>
                                                                                                                                                                                                                                                                                                                                                                                                                                                                                                                                                                                                                                                                                                                                                                                                                                                                                                                                                                                                                                <w:div w:id="2080206843">
                                                                                                                                                                                                                                                                                                                                                                                                                                                                                                                                                                                                                                                                                                                                                                                                                                                                                                                                                                                                                                  <w:marLeft w:val="0"/>
                                                                                                                                                                                                                                                                                                                                                                                                                                                                                                                                                                                                                                                                                                                                                                                                                                                                                                                                                                                                                                  <w:marRight w:val="0"/>
                                                                                                                                                                                                                                                                                                                                                                                                                                                                                                                                                                                                                                                                                                                                                                                                                                                                                                                                                                                                                                  <w:marTop w:val="0"/>
                                                                                                                                                                                                                                                                                                                                                                                                                                                                                                                                                                                                                                                                                                                                                                                                                                                                                                                                                                                                                                  <w:marBottom w:val="0"/>
                                                                                                                                                                                                                                                                                                                                                                                                                                                                                                                                                                                                                                                                                                                                                                                                                                                                                                                                                                                                                                  <w:divBdr>
                                                                                                                                                                                                                                                                                                                                                                                                                                                                                                                                                                                                                                                                                                                                                                                                                                                                                                                                                                                                                                    <w:top w:val="none" w:sz="0" w:space="0" w:color="auto"/>
                                                                                                                                                                                                                                                                                                                                                                                                                                                                                                                                                                                                                                                                                                                                                                                                                                                                                                                                                                                                                                    <w:left w:val="none" w:sz="0" w:space="0" w:color="auto"/>
                                                                                                                                                                                                                                                                                                                                                                                                                                                                                                                                                                                                                                                                                                                                                                                                                                                                                                                                                                                                                                    <w:bottom w:val="none" w:sz="0" w:space="0" w:color="auto"/>
                                                                                                                                                                                                                                                                                                                                                                                                                                                                                                                                                                                                                                                                                                                                                                                                                                                                                                                                                                                                                                    <w:right w:val="none" w:sz="0" w:space="0" w:color="auto"/>
                                                                                                                                                                                                                                                                                                                                                                                                                                                                                                                                                                                                                                                                                                                                                                                                                                                                                                                                                                                                                                  </w:divBdr>
                                                                                                                                                                                                                                                                                                                                                                                                                                                                                                                                                                                                                                                                                                                                                                                                                                                                                                                                                                                                                                  <w:divsChild>
                                                                                                                                                                                                                                                                                                                                                                                                                                                                                                                                                                                                                                                                                                                                                                                                                                                                                                                                                                                                                                    <w:div w:id="577448998">
                                                                                                                                                                                                                                                                                                                                                                                                                                                                                                                                                                                                                                                                                                                                                                                                                                                                                                                                                                                                                                      <w:marLeft w:val="0"/>
                                                                                                                                                                                                                                                                                                                                                                                                                                                                                                                                                                                                                                                                                                                                                                                                                                                                                                                                                                                                                                      <w:marRight w:val="0"/>
                                                                                                                                                                                                                                                                                                                                                                                                                                                                                                                                                                                                                                                                                                                                                                                                                                                                                                                                                                                                                                      <w:marTop w:val="0"/>
                                                                                                                                                                                                                                                                                                                                                                                                                                                                                                                                                                                                                                                                                                                                                                                                                                                                                                                                                                                                                                      <w:marBottom w:val="0"/>
                                                                                                                                                                                                                                                                                                                                                                                                                                                                                                                                                                                                                                                                                                                                                                                                                                                                                                                                                                                                                                      <w:divBdr>
                                                                                                                                                                                                                                                                                                                                                                                                                                                                                                                                                                                                                                                                                                                                                                                                                                                                                                                                                                                                                                        <w:top w:val="none" w:sz="0" w:space="0" w:color="auto"/>
                                                                                                                                                                                                                                                                                                                                                                                                                                                                                                                                                                                                                                                                                                                                                                                                                                                                                                                                                                                                                                        <w:left w:val="none" w:sz="0" w:space="0" w:color="auto"/>
                                                                                                                                                                                                                                                                                                                                                                                                                                                                                                                                                                                                                                                                                                                                                                                                                                                                                                                                                                                                                                        <w:bottom w:val="none" w:sz="0" w:space="0" w:color="auto"/>
                                                                                                                                                                                                                                                                                                                                                                                                                                                                                                                                                                                                                                                                                                                                                                                                                                                                                                                                                                                                                                        <w:right w:val="none" w:sz="0" w:space="0" w:color="auto"/>
                                                                                                                                                                                                                                                                                                                                                                                                                                                                                                                                                                                                                                                                                                                                                                                                                                                                                                                                                                                                                                      </w:divBdr>
                                                                                                                                                                                                                                                                                                                                                                                                                                                                                                                                                                                                                                                                                                                                                                                                                                                                                                                                                                                                                                      <w:divsChild>
                                                                                                                                                                                                                                                                                                                                                                                                                                                                                                                                                                                                                                                                                                                                                                                                                                                                                                                                                                                                                                        <w:div w:id="2005083947">
                                                                                                                                                                                                                                                                                                                                                                                                                                                                                                                                                                                                                                                                                                                                                                                                                                                                                                                                                                                                                                          <w:marLeft w:val="0"/>
                                                                                                                                                                                                                                                                                                                                                                                                                                                                                                                                                                                                                                                                                                                                                                                                                                                                                                                                                                                                                                          <w:marRight w:val="0"/>
                                                                                                                                                                                                                                                                                                                                                                                                                                                                                                                                                                                                                                                                                                                                                                                                                                                                                                                                                                                                                                          <w:marTop w:val="0"/>
                                                                                                                                                                                                                                                                                                                                                                                                                                                                                                                                                                                                                                                                                                                                                                                                                                                                                                                                                                                                                                          <w:marBottom w:val="0"/>
                                                                                                                                                                                                                                                                                                                                                                                                                                                                                                                                                                                                                                                                                                                                                                                                                                                                                                                                                                                                                                          <w:divBdr>
                                                                                                                                                                                                                                                                                                                                                                                                                                                                                                                                                                                                                                                                                                                                                                                                                                                                                                                                                                                                                                            <w:top w:val="none" w:sz="0" w:space="0" w:color="auto"/>
                                                                                                                                                                                                                                                                                                                                                                                                                                                                                                                                                                                                                                                                                                                                                                                                                                                                                                                                                                                                                                            <w:left w:val="none" w:sz="0" w:space="0" w:color="auto"/>
                                                                                                                                                                                                                                                                                                                                                                                                                                                                                                                                                                                                                                                                                                                                                                                                                                                                                                                                                                                                                                            <w:bottom w:val="none" w:sz="0" w:space="0" w:color="auto"/>
                                                                                                                                                                                                                                                                                                                                                                                                                                                                                                                                                                                                                                                                                                                                                                                                                                                                                                                                                                                                                                            <w:right w:val="none" w:sz="0" w:space="0" w:color="auto"/>
                                                                                                                                                                                                                                                                                                                                                                                                                                                                                                                                                                                                                                                                                                                                                                                                                                                                                                                                                                                                                                          </w:divBdr>
                                                                                                                                                                                                                                                                                                                                                                                                                                                                                                                                                                                                                                                                                                                                                                                                                                                                                                                                                                                                                                          <w:divsChild>
                                                                                                                                                                                                                                                                                                                                                                                                                                                                                                                                                                                                                                                                                                                                                                                                                                                                                                                                                                                                                                            <w:div w:id="865295436">
                                                                                                                                                                                                                                                                                                                                                                                                                                                                                                                                                                                                                                                                                                                                                                                                                                                                                                                                                                                                                                              <w:marLeft w:val="0"/>
                                                                                                                                                                                                                                                                                                                                                                                                                                                                                                                                                                                                                                                                                                                                                                                                                                                                                                                                                                                                                                              <w:marRight w:val="0"/>
                                                                                                                                                                                                                                                                                                                                                                                                                                                                                                                                                                                                                                                                                                                                                                                                                                                                                                                                                                                                                                              <w:marTop w:val="0"/>
                                                                                                                                                                                                                                                                                                                                                                                                                                                                                                                                                                                                                                                                                                                                                                                                                                                                                                                                                                                                                                              <w:marBottom w:val="0"/>
                                                                                                                                                                                                                                                                                                                                                                                                                                                                                                                                                                                                                                                                                                                                                                                                                                                                                                                                                                                                                                              <w:divBdr>
                                                                                                                                                                                                                                                                                                                                                                                                                                                                                                                                                                                                                                                                                                                                                                                                                                                                                                                                                                                                                                                <w:top w:val="none" w:sz="0" w:space="0" w:color="auto"/>
                                                                                                                                                                                                                                                                                                                                                                                                                                                                                                                                                                                                                                                                                                                                                                                                                                                                                                                                                                                                                                                <w:left w:val="none" w:sz="0" w:space="0" w:color="auto"/>
                                                                                                                                                                                                                                                                                                                                                                                                                                                                                                                                                                                                                                                                                                                                                                                                                                                                                                                                                                                                                                                <w:bottom w:val="none" w:sz="0" w:space="0" w:color="auto"/>
                                                                                                                                                                                                                                                                                                                                                                                                                                                                                                                                                                                                                                                                                                                                                                                                                                                                                                                                                                                                                                                <w:right w:val="none" w:sz="0" w:space="0" w:color="auto"/>
                                                                                                                                                                                                                                                                                                                                                                                                                                                                                                                                                                                                                                                                                                                                                                                                                                                                                                                                                                                                                                              </w:divBdr>
                                                                                                                                                                                                                                                                                                                                                                                                                                                                                                                                                                                                                                                                                                                                                                                                                                                                                                                                                                                                                                              <w:divsChild>
                                                                                                                                                                                                                                                                                                                                                                                                                                                                                                                                                                                                                                                                                                                                                                                                                                                                                                                                                                                                                                                <w:div w:id="141698914">
                                                                                                                                                                                                                                                                                                                                                                                                                                                                                                                                                                                                                                                                                                                                                                                                                                                                                                                                                                                                                                                  <w:marLeft w:val="0"/>
                                                                                                                                                                                                                                                                                                                                                                                                                                                                                                                                                                                                                                                                                                                                                                                                                                                                                                                                                                                                                                                  <w:marRight w:val="0"/>
                                                                                                                                                                                                                                                                                                                                                                                                                                                                                                                                                                                                                                                                                                                                                                                                                                                                                                                                                                                                                                                  <w:marTop w:val="0"/>
                                                                                                                                                                                                                                                                                                                                                                                                                                                                                                                                                                                                                                                                                                                                                                                                                                                                                                                                                                                                                                                  <w:marBottom w:val="0"/>
                                                                                                                                                                                                                                                                                                                                                                                                                                                                                                                                                                                                                                                                                                                                                                                                                                                                                                                                                                                                                                                  <w:divBdr>
                                                                                                                                                                                                                                                                                                                                                                                                                                                                                                                                                                                                                                                                                                                                                                                                                                                                                                                                                                                                                                                    <w:top w:val="none" w:sz="0" w:space="0" w:color="auto"/>
                                                                                                                                                                                                                                                                                                                                                                                                                                                                                                                                                                                                                                                                                                                                                                                                                                                                                                                                                                                                                                                    <w:left w:val="none" w:sz="0" w:space="0" w:color="auto"/>
                                                                                                                                                                                                                                                                                                                                                                                                                                                                                                                                                                                                                                                                                                                                                                                                                                                                                                                                                                                                                                                    <w:bottom w:val="none" w:sz="0" w:space="0" w:color="auto"/>
                                                                                                                                                                                                                                                                                                                                                                                                                                                                                                                                                                                                                                                                                                                                                                                                                                                                                                                                                                                                                                                    <w:right w:val="none" w:sz="0" w:space="0" w:color="auto"/>
                                                                                                                                                                                                                                                                                                                                                                                                                                                                                                                                                                                                                                                                                                                                                                                                                                                                                                                                                                                                                                                  </w:divBdr>
                                                                                                                                                                                                                                                                                                                                                                                                                                                                                                                                                                                                                                                                                                                                                                                                                                                                                                                                                                                                                                                  <w:divsChild>
                                                                                                                                                                                                                                                                                                                                                                                                                                                                                                                                                                                                                                                                                                                                                                                                                                                                                                                                                                                                                                                    <w:div w:id="115683855">
                                                                                                                                                                                                                                                                                                                                                                                                                                                                                                                                                                                                                                                                                                                                                                                                                                                                                                                                                                                                                                                      <w:marLeft w:val="0"/>
                                                                                                                                                                                                                                                                                                                                                                                                                                                                                                                                                                                                                                                                                                                                                                                                                                                                                                                                                                                                                                                      <w:marRight w:val="0"/>
                                                                                                                                                                                                                                                                                                                                                                                                                                                                                                                                                                                                                                                                                                                                                                                                                                                                                                                                                                                                                                                      <w:marTop w:val="0"/>
                                                                                                                                                                                                                                                                                                                                                                                                                                                                                                                                                                                                                                                                                                                                                                                                                                                                                                                                                                                                                                                      <w:marBottom w:val="0"/>
                                                                                                                                                                                                                                                                                                                                                                                                                                                                                                                                                                                                                                                                                                                                                                                                                                                                                                                                                                                                                                                      <w:divBdr>
                                                                                                                                                                                                                                                                                                                                                                                                                                                                                                                                                                                                                                                                                                                                                                                                                                                                                                                                                                                                                                                        <w:top w:val="none" w:sz="0" w:space="0" w:color="auto"/>
                                                                                                                                                                                                                                                                                                                                                                                                                                                                                                                                                                                                                                                                                                                                                                                                                                                                                                                                                                                                                                                        <w:left w:val="none" w:sz="0" w:space="0" w:color="auto"/>
                                                                                                                                                                                                                                                                                                                                                                                                                                                                                                                                                                                                                                                                                                                                                                                                                                                                                                                                                                                                                                                        <w:bottom w:val="none" w:sz="0" w:space="0" w:color="auto"/>
                                                                                                                                                                                                                                                                                                                                                                                                                                                                                                                                                                                                                                                                                                                                                                                                                                                                                                                                                                                                                                                        <w:right w:val="none" w:sz="0" w:space="0" w:color="auto"/>
                                                                                                                                                                                                                                                                                                                                                                                                                                                                                                                                                                                                                                                                                                                                                                                                                                                                                                                                                                                                                                                      </w:divBdr>
                                                                                                                                                                                                                                                                                                                                                                                                                                                                                                                                                                                                                                                                                                                                                                                                                                                                                                                                                                                                                                                      <w:divsChild>
                                                                                                                                                                                                                                                                                                                                                                                                                                                                                                                                                                                                                                                                                                                                                                                                                                                                                                                                                                                                                                                        <w:div w:id="878706695">
                                                                                                                                                                                                                                                                                                                                                                                                                                                                                                                                                                                                                                                                                                                                                                                                                                                                                                                                                                                                                                                          <w:marLeft w:val="0"/>
                                                                                                                                                                                                                                                                                                                                                                                                                                                                                                                                                                                                                                                                                                                                                                                                                                                                                                                                                                                                                                                          <w:marRight w:val="0"/>
                                                                                                                                                                                                                                                                                                                                                                                                                                                                                                                                                                                                                                                                                                                                                                                                                                                                                                                                                                                                                                                          <w:marTop w:val="0"/>
                                                                                                                                                                                                                                                                                                                                                                                                                                                                                                                                                                                                                                                                                                                                                                                                                                                                                                                                                                                                                                                          <w:marBottom w:val="0"/>
                                                                                                                                                                                                                                                                                                                                                                                                                                                                                                                                                                                                                                                                                                                                                                                                                                                                                                                                                                                                                                                          <w:divBdr>
                                                                                                                                                                                                                                                                                                                                                                                                                                                                                                                                                                                                                                                                                                                                                                                                                                                                                                                                                                                                                                                            <w:top w:val="none" w:sz="0" w:space="0" w:color="auto"/>
                                                                                                                                                                                                                                                                                                                                                                                                                                                                                                                                                                                                                                                                                                                                                                                                                                                                                                                                                                                                                                                            <w:left w:val="none" w:sz="0" w:space="0" w:color="auto"/>
                                                                                                                                                                                                                                                                                                                                                                                                                                                                                                                                                                                                                                                                                                                                                                                                                                                                                                                                                                                                                                                            <w:bottom w:val="none" w:sz="0" w:space="0" w:color="auto"/>
                                                                                                                                                                                                                                                                                                                                                                                                                                                                                                                                                                                                                                                                                                                                                                                                                                                                                                                                                                                                                                                            <w:right w:val="none" w:sz="0" w:space="0" w:color="auto"/>
                                                                                                                                                                                                                                                                                                                                                                                                                                                                                                                                                                                                                                                                                                                                                                                                                                                                                                                                                                                                                                                          </w:divBdr>
                                                                                                                                                                                                                                                                                                                                                                                                                                                                                                                                                                                                                                                                                                                                                                                                                                                                                                                                                                                                                                                          <w:divsChild>
                                                                                                                                                                                                                                                                                                                                                                                                                                                                                                                                                                                                                                                                                                                                                                                                                                                                                                                                                                                                                                                            <w:div w:id="1662538570">
                                                                                                                                                                                                                                                                                                                                                                                                                                                                                                                                                                                                                                                                                                                                                                                                                                                                                                                                                                                                                                                              <w:marLeft w:val="0"/>
                                                                                                                                                                                                                                                                                                                                                                                                                                                                                                                                                                                                                                                                                                                                                                                                                                                                                                                                                                                                                                                              <w:marRight w:val="0"/>
                                                                                                                                                                                                                                                                                                                                                                                                                                                                                                                                                                                                                                                                                                                                                                                                                                                                                                                                                                                                                                                              <w:marTop w:val="0"/>
                                                                                                                                                                                                                                                                                                                                                                                                                                                                                                                                                                                                                                                                                                                                                                                                                                                                                                                                                                                                                                                              <w:marBottom w:val="0"/>
                                                                                                                                                                                                                                                                                                                                                                                                                                                                                                                                                                                                                                                                                                                                                                                                                                                                                                                                                                                                                                                              <w:divBdr>
                                                                                                                                                                                                                                                                                                                                                                                                                                                                                                                                                                                                                                                                                                                                                                                                                                                                                                                                                                                                                                                                <w:top w:val="none" w:sz="0" w:space="0" w:color="auto"/>
                                                                                                                                                                                                                                                                                                                                                                                                                                                                                                                                                                                                                                                                                                                                                                                                                                                                                                                                                                                                                                                                <w:left w:val="none" w:sz="0" w:space="0" w:color="auto"/>
                                                                                                                                                                                                                                                                                                                                                                                                                                                                                                                                                                                                                                                                                                                                                                                                                                                                                                                                                                                                                                                                <w:bottom w:val="none" w:sz="0" w:space="0" w:color="auto"/>
                                                                                                                                                                                                                                                                                                                                                                                                                                                                                                                                                                                                                                                                                                                                                                                                                                                                                                                                                                                                                                                                <w:right w:val="none" w:sz="0" w:space="0" w:color="auto"/>
                                                                                                                                                                                                                                                                                                                                                                                                                                                                                                                                                                                                                                                                                                                                                                                                                                                                                                                                                                                                                                                              </w:divBdr>
                                                                                                                                                                                                                                                                                                                                                                                                                                                                                                                                                                                                                                                                                                                                                                                                                                                                                                                                                                                                                                                              <w:divsChild>
                                                                                                                                                                                                                                                                                                                                                                                                                                                                                                                                                                                                                                                                                                                                                                                                                                                                                                                                                                                                                                                                <w:div w:id="518199164">
                                                                                                                                                                                                                                                                                                                                                                                                                                                                                                                                                                                                                                                                                                                                                                                                                                                                                                                                                                                                                                                                  <w:marLeft w:val="0"/>
                                                                                                                                                                                                                                                                                                                                                                                                                                                                                                                                                                                                                                                                                                                                                                                                                                                                                                                                                                                                                                                                  <w:marRight w:val="0"/>
                                                                                                                                                                                                                                                                                                                                                                                                                                                                                                                                                                                                                                                                                                                                                                                                                                                                                                                                                                                                                                                                  <w:marTop w:val="0"/>
                                                                                                                                                                                                                                                                                                                                                                                                                                                                                                                                                                                                                                                                                                                                                                                                                                                                                                                                                                                                                                                                  <w:marBottom w:val="0"/>
                                                                                                                                                                                                                                                                                                                                                                                                                                                                                                                                                                                                                                                                                                                                                                                                                                                                                                                                                                                                                                                                  <w:divBdr>
                                                                                                                                                                                                                                                                                                                                                                                                                                                                                                                                                                                                                                                                                                                                                                                                                                                                                                                                                                                                                                                                    <w:top w:val="none" w:sz="0" w:space="0" w:color="auto"/>
                                                                                                                                                                                                                                                                                                                                                                                                                                                                                                                                                                                                                                                                                                                                                                                                                                                                                                                                                                                                                                                                    <w:left w:val="none" w:sz="0" w:space="0" w:color="auto"/>
                                                                                                                                                                                                                                                                                                                                                                                                                                                                                                                                                                                                                                                                                                                                                                                                                                                                                                                                                                                                                                                                    <w:bottom w:val="none" w:sz="0" w:space="0" w:color="auto"/>
                                                                                                                                                                                                                                                                                                                                                                                                                                                                                                                                                                                                                                                                                                                                                                                                                                                                                                                                                                                                                                                                    <w:right w:val="none" w:sz="0" w:space="0" w:color="auto"/>
                                                                                                                                                                                                                                                                                                                                                                                                                                                                                                                                                                                                                                                                                                                                                                                                                                                                                                                                                                                                                                                                  </w:divBdr>
                                                                                                                                                                                                                                                                                                                                                                                                                                                                                                                                                                                                                                                                                                                                                                                                                                                                                                                                                                                                                                                                  <w:divsChild>
                                                                                                                                                                                                                                                                                                                                                                                                                                                                                                                                                                                                                                                                                                                                                                                                                                                                                                                                                                                                                                                                    <w:div w:id="321007433">
                                                                                                                                                                                                                                                                                                                                                                                                                                                                                                                                                                                                                                                                                                                                                                                                                                                                                                                                                                                                                                                                      <w:marLeft w:val="0"/>
                                                                                                                                                                                                                                                                                                                                                                                                                                                                                                                                                                                                                                                                                                                                                                                                                                                                                                                                                                                                                                                                      <w:marRight w:val="0"/>
                                                                                                                                                                                                                                                                                                                                                                                                                                                                                                                                                                                                                                                                                                                                                                                                                                                                                                                                                                                                                                                                      <w:marTop w:val="0"/>
                                                                                                                                                                                                                                                                                                                                                                                                                                                                                                                                                                                                                                                                                                                                                                                                                                                                                                                                                                                                                                                                      <w:marBottom w:val="0"/>
                                                                                                                                                                                                                                                                                                                                                                                                                                                                                                                                                                                                                                                                                                                                                                                                                                                                                                                                                                                                                                                                      <w:divBdr>
                                                                                                                                                                                                                                                                                                                                                                                                                                                                                                                                                                                                                                                                                                                                                                                                                                                                                                                                                                                                                                                                        <w:top w:val="none" w:sz="0" w:space="0" w:color="auto"/>
                                                                                                                                                                                                                                                                                                                                                                                                                                                                                                                                                                                                                                                                                                                                                                                                                                                                                                                                                                                                                                                                        <w:left w:val="none" w:sz="0" w:space="0" w:color="auto"/>
                                                                                                                                                                                                                                                                                                                                                                                                                                                                                                                                                                                                                                                                                                                                                                                                                                                                                                                                                                                                                                                                        <w:bottom w:val="none" w:sz="0" w:space="0" w:color="auto"/>
                                                                                                                                                                                                                                                                                                                                                                                                                                                                                                                                                                                                                                                                                                                                                                                                                                                                                                                                                                                                                                                                        <w:right w:val="none" w:sz="0" w:space="0" w:color="auto"/>
                                                                                                                                                                                                                                                                                                                                                                                                                                                                                                                                                                                                                                                                                                                                                                                                                                                                                                                                                                                                                                                                      </w:divBdr>
                                                                                                                                                                                                                                                                                                                                                                                                                                                                                                                                                                                                                                                                                                                                                                                                                                                                                                                                                                                                                                                                      <w:divsChild>
                                                                                                                                                                                                                                                                                                                                                                                                                                                                                                                                                                                                                                                                                                                                                                                                                                                                                                                                                                                                                                                                        <w:div w:id="1430001465">
                                                                                                                                                                                                                                                                                                                                                                                                                                                                                                                                                                                                                                                                                                                                                                                                                                                                                                                                                                                                                                                                          <w:marLeft w:val="0"/>
                                                                                                                                                                                                                                                                                                                                                                                                                                                                                                                                                                                                                                                                                                                                                                                                                                                                                                                                                                                                                                                                          <w:marRight w:val="0"/>
                                                                                                                                                                                                                                                                                                                                                                                                                                                                                                                                                                                                                                                                                                                                                                                                                                                                                                                                                                                                                                                                          <w:marTop w:val="0"/>
                                                                                                                                                                                                                                                                                                                                                                                                                                                                                                                                                                                                                                                                                                                                                                                                                                                                                                                                                                                                                                                                          <w:marBottom w:val="0"/>
                                                                                                                                                                                                                                                                                                                                                                                                                                                                                                                                                                                                                                                                                                                                                                                                                                                                                                                                                                                                                                                                          <w:divBdr>
                                                                                                                                                                                                                                                                                                                                                                                                                                                                                                                                                                                                                                                                                                                                                                                                                                                                                                                                                                                                                                                                            <w:top w:val="none" w:sz="0" w:space="0" w:color="auto"/>
                                                                                                                                                                                                                                                                                                                                                                                                                                                                                                                                                                                                                                                                                                                                                                                                                                                                                                                                                                                                                                                                            <w:left w:val="none" w:sz="0" w:space="0" w:color="auto"/>
                                                                                                                                                                                                                                                                                                                                                                                                                                                                                                                                                                                                                                                                                                                                                                                                                                                                                                                                                                                                                                                                            <w:bottom w:val="none" w:sz="0" w:space="0" w:color="auto"/>
                                                                                                                                                                                                                                                                                                                                                                                                                                                                                                                                                                                                                                                                                                                                                                                                                                                                                                                                                                                                                                                                            <w:right w:val="none" w:sz="0" w:space="0" w:color="auto"/>
                                                                                                                                                                                                                                                                                                                                                                                                                                                                                                                                                                                                                                                                                                                                                                                                                                                                                                                                                                                                                                                                          </w:divBdr>
                                                                                                                                                                                                                                                                                                                                                                                                                                                                                                                                                                                                                                                                                                                                                                                                                                                                                                                                                                                                                                                                          <w:divsChild>
                                                                                                                                                                                                                                                                                                                                                                                                                                                                                                                                                                                                                                                                                                                                                                                                                                                                                                                                                                                                                                                                            <w:div w:id="1820342099">
                                                                                                                                                                                                                                                                                                                                                                                                                                                                                                                                                                                                                                                                                                                                                                                                                                                                                                                                                                                                                                                                              <w:marLeft w:val="0"/>
                                                                                                                                                                                                                                                                                                                                                                                                                                                                                                                                                                                                                                                                                                                                                                                                                                                                                                                                                                                                                                                                              <w:marRight w:val="0"/>
                                                                                                                                                                                                                                                                                                                                                                                                                                                                                                                                                                                                                                                                                                                                                                                                                                                                                                                                                                                                                                                                              <w:marTop w:val="0"/>
                                                                                                                                                                                                                                                                                                                                                                                                                                                                                                                                                                                                                                                                                                                                                                                                                                                                                                                                                                                                                                                                              <w:marBottom w:val="0"/>
                                                                                                                                                                                                                                                                                                                                                                                                                                                                                                                                                                                                                                                                                                                                                                                                                                                                                                                                                                                                                                                                              <w:divBdr>
                                                                                                                                                                                                                                                                                                                                                                                                                                                                                                                                                                                                                                                                                                                                                                                                                                                                                                                                                                                                                                                                                <w:top w:val="none" w:sz="0" w:space="0" w:color="auto"/>
                                                                                                                                                                                                                                                                                                                                                                                                                                                                                                                                                                                                                                                                                                                                                                                                                                                                                                                                                                                                                                                                                <w:left w:val="none" w:sz="0" w:space="0" w:color="auto"/>
                                                                                                                                                                                                                                                                                                                                                                                                                                                                                                                                                                                                                                                                                                                                                                                                                                                                                                                                                                                                                                                                                <w:bottom w:val="none" w:sz="0" w:space="0" w:color="auto"/>
                                                                                                                                                                                                                                                                                                                                                                                                                                                                                                                                                                                                                                                                                                                                                                                                                                                                                                                                                                                                                                                                                <w:right w:val="none" w:sz="0" w:space="0" w:color="auto"/>
                                                                                                                                                                                                                                                                                                                                                                                                                                                                                                                                                                                                                                                                                                                                                                                                                                                                                                                                                                                                                                                                              </w:divBdr>
                                                                                                                                                                                                                                                                                                                                                                                                                                                                                                                                                                                                                                                                                                                                                                                                                                                                                                                                                                                                                                                                              <w:divsChild>
                                                                                                                                                                                                                                                                                                                                                                                                                                                                                                                                                                                                                                                                                                                                                                                                                                                                                                                                                                                                                                                                                <w:div w:id="326247529">
                                                                                                                                                                                                                                                                                                                                                                                                                                                                                                                                                                                                                                                                                                                                                                                                                                                                                                                                                                                                                                                                                  <w:marLeft w:val="0"/>
                                                                                                                                                                                                                                                                                                                                                                                                                                                                                                                                                                                                                                                                                                                                                                                                                                                                                                                                                                                                                                                                                  <w:marRight w:val="0"/>
                                                                                                                                                                                                                                                                                                                                                                                                                                                                                                                                                                                                                                                                                                                                                                                                                                                                                                                                                                                                                                                                                  <w:marTop w:val="0"/>
                                                                                                                                                                                                                                                                                                                                                                                                                                                                                                                                                                                                                                                                                                                                                                                                                                                                                                                                                                                                                                                                                  <w:marBottom w:val="0"/>
                                                                                                                                                                                                                                                                                                                                                                                                                                                                                                                                                                                                                                                                                                                                                                                                                                                                                                                                                                                                                                                                                  <w:divBdr>
                                                                                                                                                                                                                                                                                                                                                                                                                                                                                                                                                                                                                                                                                                                                                                                                                                                                                                                                                                                                                                                                                    <w:top w:val="none" w:sz="0" w:space="0" w:color="auto"/>
                                                                                                                                                                                                                                                                                                                                                                                                                                                                                                                                                                                                                                                                                                                                                                                                                                                                                                                                                                                                                                                                                    <w:left w:val="none" w:sz="0" w:space="0" w:color="auto"/>
                                                                                                                                                                                                                                                                                                                                                                                                                                                                                                                                                                                                                                                                                                                                                                                                                                                                                                                                                                                                                                                                                    <w:bottom w:val="none" w:sz="0" w:space="0" w:color="auto"/>
                                                                                                                                                                                                                                                                                                                                                                                                                                                                                                                                                                                                                                                                                                                                                                                                                                                                                                                                                                                                                                                                                    <w:right w:val="none" w:sz="0" w:space="0" w:color="auto"/>
                                                                                                                                                                                                                                                                                                                                                                                                                                                                                                                                                                                                                                                                                                                                                                                                                                                                                                                                                                                                                                                                                  </w:divBdr>
                                                                                                                                                                                                                                                                                                                                                                                                                                                                                                                                                                                                                                                                                                                                                                                                                                                                                                                                                                                                                                                                                  <w:divsChild>
                                                                                                                                                                                                                                                                                                                                                                                                                                                                                                                                                                                                                                                                                                                                                                                                                                                                                                                                                                                                                                                                                    <w:div w:id="1345783784">
                                                                                                                                                                                                                                                                                                                                                                                                                                                                                                                                                                                                                                                                                                                                                                                                                                                                                                                                                                                                                                                                                      <w:marLeft w:val="0"/>
                                                                                                                                                                                                                                                                                                                                                                                                                                                                                                                                                                                                                                                                                                                                                                                                                                                                                                                                                                                                                                                                                      <w:marRight w:val="0"/>
                                                                                                                                                                                                                                                                                                                                                                                                                                                                                                                                                                                                                                                                                                                                                                                                                                                                                                                                                                                                                                                                                      <w:marTop w:val="0"/>
                                                                                                                                                                                                                                                                                                                                                                                                                                                                                                                                                                                                                                                                                                                                                                                                                                                                                                                                                                                                                                                                                      <w:marBottom w:val="0"/>
                                                                                                                                                                                                                                                                                                                                                                                                                                                                                                                                                                                                                                                                                                                                                                                                                                                                                                                                                                                                                                                                                      <w:divBdr>
                                                                                                                                                                                                                                                                                                                                                                                                                                                                                                                                                                                                                                                                                                                                                                                                                                                                                                                                                                                                                                                                                        <w:top w:val="none" w:sz="0" w:space="0" w:color="auto"/>
                                                                                                                                                                                                                                                                                                                                                                                                                                                                                                                                                                                                                                                                                                                                                                                                                                                                                                                                                                                                                                                                                        <w:left w:val="none" w:sz="0" w:space="0" w:color="auto"/>
                                                                                                                                                                                                                                                                                                                                                                                                                                                                                                                                                                                                                                                                                                                                                                                                                                                                                                                                                                                                                                                                                        <w:bottom w:val="none" w:sz="0" w:space="0" w:color="auto"/>
                                                                                                                                                                                                                                                                                                                                                                                                                                                                                                                                                                                                                                                                                                                                                                                                                                                                                                                                                                                                                                                                                        <w:right w:val="none" w:sz="0" w:space="0" w:color="auto"/>
                                                                                                                                                                                                                                                                                                                                                                                                                                                                                                                                                                                                                                                                                                                                                                                                                                                                                                                                                                                                                                                                                      </w:divBdr>
                                                                                                                                                                                                                                                                                                                                                                                                                                                                                                                                                                                                                                                                                                                                                                                                                                                                                                                                                                                                                                                                                      <w:divsChild>
                                                                                                                                                                                                                                                                                                                                                                                                                                                                                                                                                                                                                                                                                                                                                                                                                                                                                                                                                                                                                                                                                        <w:div w:id="949705836">
                                                                                                                                                                                                                                                                                                                                                                                                                                                                                                                                                                                                                                                                                                                                                                                                                                                                                                                                                                                                                                                                                          <w:marLeft w:val="0"/>
                                                                                                                                                                                                                                                                                                                                                                                                                                                                                                                                                                                                                                                                                                                                                                                                                                                                                                                                                                                                                                                                                          <w:marRight w:val="0"/>
                                                                                                                                                                                                                                                                                                                                                                                                                                                                                                                                                                                                                                                                                                                                                                                                                                                                                                                                                                                                                                                                                          <w:marTop w:val="0"/>
                                                                                                                                                                                                                                                                                                                                                                                                                                                                                                                                                                                                                                                                                                                                                                                                                                                                                                                                                                                                                                                                                          <w:marBottom w:val="0"/>
                                                                                                                                                                                                                                                                                                                                                                                                                                                                                                                                                                                                                                                                                                                                                                                                                                                                                                                                                                                                                                                                                          <w:divBdr>
                                                                                                                                                                                                                                                                                                                                                                                                                                                                                                                                                                                                                                                                                                                                                                                                                                                                                                                                                                                                                                                                                            <w:top w:val="none" w:sz="0" w:space="0" w:color="auto"/>
                                                                                                                                                                                                                                                                                                                                                                                                                                                                                                                                                                                                                                                                                                                                                                                                                                                                                                                                                                                                                                                                                            <w:left w:val="none" w:sz="0" w:space="0" w:color="auto"/>
                                                                                                                                                                                                                                                                                                                                                                                                                                                                                                                                                                                                                                                                                                                                                                                                                                                                                                                                                                                                                                                                                            <w:bottom w:val="none" w:sz="0" w:space="0" w:color="auto"/>
                                                                                                                                                                                                                                                                                                                                                                                                                                                                                                                                                                                                                                                                                                                                                                                                                                                                                                                                                                                                                                                                                            <w:right w:val="none" w:sz="0" w:space="0" w:color="auto"/>
                                                                                                                                                                                                                                                                                                                                                                                                                                                                                                                                                                                                                                                                                                                                                                                                                                                                                                                                                                                                                                                                                          </w:divBdr>
                                                                                                                                                                                                                                                                                                                                                                                                                                                                                                                                                                                                                                                                                                                                                                                                                                                                                                                                                                                                                                                                                          <w:divsChild>
                                                                                                                                                                                                                                                                                                                                                                                                                                                                                                                                                                                                                                                                                                                                                                                                                                                                                                                                                                                                                                                                                            <w:div w:id="185217515">
                                                                                                                                                                                                                                                                                                                                                                                                                                                                                                                                                                                                                                                                                                                                                                                                                                                                                                                                                                                                                                                                                              <w:marLeft w:val="0"/>
                                                                                                                                                                                                                                                                                                                                                                                                                                                                                                                                                                                                                                                                                                                                                                                                                                                                                                                                                                                                                                                                                              <w:marRight w:val="0"/>
                                                                                                                                                                                                                                                                                                                                                                                                                                                                                                                                                                                                                                                                                                                                                                                                                                                                                                                                                                                                                                                                                              <w:marTop w:val="0"/>
                                                                                                                                                                                                                                                                                                                                                                                                                                                                                                                                                                                                                                                                                                                                                                                                                                                                                                                                                                                                                                                                                              <w:marBottom w:val="0"/>
                                                                                                                                                                                                                                                                                                                                                                                                                                                                                                                                                                                                                                                                                                                                                                                                                                                                                                                                                                                                                                                                                              <w:divBdr>
                                                                                                                                                                                                                                                                                                                                                                                                                                                                                                                                                                                                                                                                                                                                                                                                                                                                                                                                                                                                                                                                                                <w:top w:val="none" w:sz="0" w:space="0" w:color="auto"/>
                                                                                                                                                                                                                                                                                                                                                                                                                                                                                                                                                                                                                                                                                                                                                                                                                                                                                                                                                                                                                                                                                                <w:left w:val="none" w:sz="0" w:space="0" w:color="auto"/>
                                                                                                                                                                                                                                                                                                                                                                                                                                                                                                                                                                                                                                                                                                                                                                                                                                                                                                                                                                                                                                                                                                <w:bottom w:val="none" w:sz="0" w:space="0" w:color="auto"/>
                                                                                                                                                                                                                                                                                                                                                                                                                                                                                                                                                                                                                                                                                                                                                                                                                                                                                                                                                                                                                                                                                                <w:right w:val="none" w:sz="0" w:space="0" w:color="auto"/>
                                                                                                                                                                                                                                                                                                                                                                                                                                                                                                                                                                                                                                                                                                                                                                                                                                                                                                                                                                                                                                                                                              </w:divBdr>
                                                                                                                                                                                                                                                                                                                                                                                                                                                                                                                                                                                                                                                                                                                                                                                                                                                                                                                                                                                                                                                                                              <w:divsChild>
                                                                                                                                                                                                                                                                                                                                                                                                                                                                                                                                                                                                                                                                                                                                                                                                                                                                                                                                                                                                                                                                                                <w:div w:id="969438152">
                                                                                                                                                                                                                                                                                                                                                                                                                                                                                                                                                                                                                                                                                                                                                                                                                                                                                                                                                                                                                                                                                                  <w:marLeft w:val="0"/>
                                                                                                                                                                                                                                                                                                                                                                                                                                                                                                                                                                                                                                                                                                                                                                                                                                                                                                                                                                                                                                                                                                  <w:marRight w:val="0"/>
                                                                                                                                                                                                                                                                                                                                                                                                                                                                                                                                                                                                                                                                                                                                                                                                                                                                                                                                                                                                                                                                                                  <w:marTop w:val="0"/>
                                                                                                                                                                                                                                                                                                                                                                                                                                                                                                                                                                                                                                                                                                                                                                                                                                                                                                                                                                                                                                                                                                  <w:marBottom w:val="0"/>
                                                                                                                                                                                                                                                                                                                                                                                                                                                                                                                                                                                                                                                                                                                                                                                                                                                                                                                                                                                                                                                                                                  <w:divBdr>
                                                                                                                                                                                                                                                                                                                                                                                                                                                                                                                                                                                                                                                                                                                                                                                                                                                                                                                                                                                                                                                                                                    <w:top w:val="none" w:sz="0" w:space="0" w:color="auto"/>
                                                                                                                                                                                                                                                                                                                                                                                                                                                                                                                                                                                                                                                                                                                                                                                                                                                                                                                                                                                                                                                                                                    <w:left w:val="none" w:sz="0" w:space="0" w:color="auto"/>
                                                                                                                                                                                                                                                                                                                                                                                                                                                                                                                                                                                                                                                                                                                                                                                                                                                                                                                                                                                                                                                                                                    <w:bottom w:val="none" w:sz="0" w:space="0" w:color="auto"/>
                                                                                                                                                                                                                                                                                                                                                                                                                                                                                                                                                                                                                                                                                                                                                                                                                                                                                                                                                                                                                                                                                                    <w:right w:val="none" w:sz="0" w:space="0" w:color="auto"/>
                                                                                                                                                                                                                                                                                                                                                                                                                                                                                                                                                                                                                                                                                                                                                                                                                                                                                                                                                                                                                                                                                                  </w:divBdr>
                                                                                                                                                                                                                                                                                                                                                                                                                                                                                                                                                                                                                                                                                                                                                                                                                                                                                                                                                                                                                                                                                                  <w:divsChild>
                                                                                                                                                                                                                                                                                                                                                                                                                                                                                                                                                                                                                                                                                                                                                                                                                                                                                                                                                                                                                                                                                                    <w:div w:id="1174998864">
                                                                                                                                                                                                                                                                                                                                                                                                                                                                                                                                                                                                                                                                                                                                                                                                                                                                                                                                                                                                                                                                                                      <w:marLeft w:val="0"/>
                                                                                                                                                                                                                                                                                                                                                                                                                                                                                                                                                                                                                                                                                                                                                                                                                                                                                                                                                                                                                                                                                                      <w:marRight w:val="0"/>
                                                                                                                                                                                                                                                                                                                                                                                                                                                                                                                                                                                                                                                                                                                                                                                                                                                                                                                                                                                                                                                                                                      <w:marTop w:val="0"/>
                                                                                                                                                                                                                                                                                                                                                                                                                                                                                                                                                                                                                                                                                                                                                                                                                                                                                                                                                                                                                                                                                                      <w:marBottom w:val="0"/>
                                                                                                                                                                                                                                                                                                                                                                                                                                                                                                                                                                                                                                                                                                                                                                                                                                                                                                                                                                                                                                                                                                      <w:divBdr>
                                                                                                                                                                                                                                                                                                                                                                                                                                                                                                                                                                                                                                                                                                                                                                                                                                                                                                                                                                                                                                                                                                        <w:top w:val="none" w:sz="0" w:space="0" w:color="auto"/>
                                                                                                                                                                                                                                                                                                                                                                                                                                                                                                                                                                                                                                                                                                                                                                                                                                                                                                                                                                                                                                                                                                        <w:left w:val="none" w:sz="0" w:space="0" w:color="auto"/>
                                                                                                                                                                                                                                                                                                                                                                                                                                                                                                                                                                                                                                                                                                                                                                                                                                                                                                                                                                                                                                                                                                        <w:bottom w:val="none" w:sz="0" w:space="0" w:color="auto"/>
                                                                                                                                                                                                                                                                                                                                                                                                                                                                                                                                                                                                                                                                                                                                                                                                                                                                                                                                                                                                                                                                                                        <w:right w:val="none" w:sz="0" w:space="0" w:color="auto"/>
                                                                                                                                                                                                                                                                                                                                                                                                                                                                                                                                                                                                                                                                                                                                                                                                                                                                                                                                                                                                                                                                                                      </w:divBdr>
                                                                                                                                                                                                                                                                                                                                                                                                                                                                                                                                                                                                                                                                                                                                                                                                                                                                                                                                                                                                                                                                                                      <w:divsChild>
                                                                                                                                                                                                                                                                                                                                                                                                                                                                                                                                                                                                                                                                                                                                                                                                                                                                                                                                                                                                                                                                                                        <w:div w:id="488979296">
                                                                                                                                                                                                                                                                                                                                                                                                                                                                                                                                                                                                                                                                                                                                                                                                                                                                                                                                                                                                                                                                                                          <w:marLeft w:val="0"/>
                                                                                                                                                                                                                                                                                                                                                                                                                                                                                                                                                                                                                                                                                                                                                                                                                                                                                                                                                                                                                                                                                                          <w:marRight w:val="0"/>
                                                                                                                                                                                                                                                                                                                                                                                                                                                                                                                                                                                                                                                                                                                                                                                                                                                                                                                                                                                                                                                                                                          <w:marTop w:val="0"/>
                                                                                                                                                                                                                                                                                                                                                                                                                                                                                                                                                                                                                                                                                                                                                                                                                                                                                                                                                                                                                                                                                                          <w:marBottom w:val="0"/>
                                                                                                                                                                                                                                                                                                                                                                                                                                                                                                                                                                                                                                                                                                                                                                                                                                                                                                                                                                                                                                                                                                          <w:divBdr>
                                                                                                                                                                                                                                                                                                                                                                                                                                                                                                                                                                                                                                                                                                                                                                                                                                                                                                                                                                                                                                                                                                            <w:top w:val="none" w:sz="0" w:space="0" w:color="auto"/>
                                                                                                                                                                                                                                                                                                                                                                                                                                                                                                                                                                                                                                                                                                                                                                                                                                                                                                                                                                                                                                                                                                            <w:left w:val="none" w:sz="0" w:space="0" w:color="auto"/>
                                                                                                                                                                                                                                                                                                                                                                                                                                                                                                                                                                                                                                                                                                                                                                                                                                                                                                                                                                                                                                                                                                            <w:bottom w:val="none" w:sz="0" w:space="0" w:color="auto"/>
                                                                                                                                                                                                                                                                                                                                                                                                                                                                                                                                                                                                                                                                                                                                                                                                                                                                                                                                                                                                                                                                                                            <w:right w:val="none" w:sz="0" w:space="0" w:color="auto"/>
                                                                                                                                                                                                                                                                                                                                                                                                                                                                                                                                                                                                                                                                                                                                                                                                                                                                                                                                                                                                                                                                                                          </w:divBdr>
                                                                                                                                                                                                                                                                                                                                                                                                                                                                                                                                                                                                                                                                                                                                                                                                                                                                                                                                                                                                                                                                                                          <w:divsChild>
                                                                                                                                                                                                                                                                                                                                                                                                                                                                                                                                                                                                                                                                                                                                                                                                                                                                                                                                                                                                                                                                                                            <w:div w:id="1778059901">
                                                                                                                                                                                                                                                                                                                                                                                                                                                                                                                                                                                                                                                                                                                                                                                                                                                                                                                                                                                                                                                                                                              <w:marLeft w:val="0"/>
                                                                                                                                                                                                                                                                                                                                                                                                                                                                                                                                                                                                                                                                                                                                                                                                                                                                                                                                                                                                                                                                                                              <w:marRight w:val="0"/>
                                                                                                                                                                                                                                                                                                                                                                                                                                                                                                                                                                                                                                                                                                                                                                                                                                                                                                                                                                                                                                                                                                              <w:marTop w:val="0"/>
                                                                                                                                                                                                                                                                                                                                                                                                                                                                                                                                                                                                                                                                                                                                                                                                                                                                                                                                                                                                                                                                                                              <w:marBottom w:val="0"/>
                                                                                                                                                                                                                                                                                                                                                                                                                                                                                                                                                                                                                                                                                                                                                                                                                                                                                                                                                                                                                                                                                                              <w:divBdr>
                                                                                                                                                                                                                                                                                                                                                                                                                                                                                                                                                                                                                                                                                                                                                                                                                                                                                                                                                                                                                                                                                                                <w:top w:val="none" w:sz="0" w:space="0" w:color="auto"/>
                                                                                                                                                                                                                                                                                                                                                                                                                                                                                                                                                                                                                                                                                                                                                                                                                                                                                                                                                                                                                                                                                                                <w:left w:val="none" w:sz="0" w:space="0" w:color="auto"/>
                                                                                                                                                                                                                                                                                                                                                                                                                                                                                                                                                                                                                                                                                                                                                                                                                                                                                                                                                                                                                                                                                                                <w:bottom w:val="none" w:sz="0" w:space="0" w:color="auto"/>
                                                                                                                                                                                                                                                                                                                                                                                                                                                                                                                                                                                                                                                                                                                                                                                                                                                                                                                                                                                                                                                                                                                <w:right w:val="none" w:sz="0" w:space="0" w:color="auto"/>
                                                                                                                                                                                                                                                                                                                                                                                                                                                                                                                                                                                                                                                                                                                                                                                                                                                                                                                                                                                                                                                                                                              </w:divBdr>
                                                                                                                                                                                                                                                                                                                                                                                                                                                                                                                                                                                                                                                                                                                                                                                                                                                                                                                                                                                                                                                                                                              <w:divsChild>
                                                                                                                                                                                                                                                                                                                                                                                                                                                                                                                                                                                                                                                                                                                                                                                                                                                                                                                                                                                                                                                                                                                <w:div w:id="1765761694">
                                                                                                                                                                                                                                                                                                                                                                                                                                                                                                                                                                                                                                                                                                                                                                                                                                                                                                                                                                                                                                                                                                                  <w:marLeft w:val="0"/>
                                                                                                                                                                                                                                                                                                                                                                                                                                                                                                                                                                                                                                                                                                                                                                                                                                                                                                                                                                                                                                                                                                                  <w:marRight w:val="0"/>
                                                                                                                                                                                                                                                                                                                                                                                                                                                                                                                                                                                                                                                                                                                                                                                                                                                                                                                                                                                                                                                                                                                  <w:marTop w:val="0"/>
                                                                                                                                                                                                                                                                                                                                                                                                                                                                                                                                                                                                                                                                                                                                                                                                                                                                                                                                                                                                                                                                                                                  <w:marBottom w:val="0"/>
                                                                                                                                                                                                                                                                                                                                                                                                                                                                                                                                                                                                                                                                                                                                                                                                                                                                                                                                                                                                                                                                                                                  <w:divBdr>
                                                                                                                                                                                                                                                                                                                                                                                                                                                                                                                                                                                                                                                                                                                                                                                                                                                                                                                                                                                                                                                                                                                    <w:top w:val="none" w:sz="0" w:space="0" w:color="auto"/>
                                                                                                                                                                                                                                                                                                                                                                                                                                                                                                                                                                                                                                                                                                                                                                                                                                                                                                                                                                                                                                                                                                                    <w:left w:val="none" w:sz="0" w:space="0" w:color="auto"/>
                                                                                                                                                                                                                                                                                                                                                                                                                                                                                                                                                                                                                                                                                                                                                                                                                                                                                                                                                                                                                                                                                                                    <w:bottom w:val="none" w:sz="0" w:space="0" w:color="auto"/>
                                                                                                                                                                                                                                                                                                                                                                                                                                                                                                                                                                                                                                                                                                                                                                                                                                                                                                                                                                                                                                                                                                                    <w:right w:val="none" w:sz="0" w:space="0" w:color="auto"/>
                                                                                                                                                                                                                                                                                                                                                                                                                                                                                                                                                                                                                                                                                                                                                                                                                                                                                                                                                                                                                                                                                                                  </w:divBdr>
                                                                                                                                                                                                                                                                                                                                                                                                                                                                                                                                                                                                                                                                                                                                                                                                                                                                                                                                                                                                                                                                                                                  <w:divsChild>
                                                                                                                                                                                                                                                                                                                                                                                                                                                                                                                                                                                                                                                                                                                                                                                                                                                                                                                                                                                                                                                                                                                    <w:div w:id="1458139477">
                                                                                                                                                                                                                                                                                                                                                                                                                                                                                                                                                                                                                                                                                                                                                                                                                                                                                                                                                                                                                                                                                                                      <w:marLeft w:val="0"/>
                                                                                                                                                                                                                                                                                                                                                                                                                                                                                                                                                                                                                                                                                                                                                                                                                                                                                                                                                                                                                                                                                                                      <w:marRight w:val="0"/>
                                                                                                                                                                                                                                                                                                                                                                                                                                                                                                                                                                                                                                                                                                                                                                                                                                                                                                                                                                                                                                                                                                                      <w:marTop w:val="0"/>
                                                                                                                                                                                                                                                                                                                                                                                                                                                                                                                                                                                                                                                                                                                                                                                                                                                                                                                                                                                                                                                                                                                      <w:marBottom w:val="0"/>
                                                                                                                                                                                                                                                                                                                                                                                                                                                                                                                                                                                                                                                                                                                                                                                                                                                                                                                                                                                                                                                                                                                      <w:divBdr>
                                                                                                                                                                                                                                                                                                                                                                                                                                                                                                                                                                                                                                                                                                                                                                                                                                                                                                                                                                                                                                                                                                                        <w:top w:val="none" w:sz="0" w:space="0" w:color="auto"/>
                                                                                                                                                                                                                                                                                                                                                                                                                                                                                                                                                                                                                                                                                                                                                                                                                                                                                                                                                                                                                                                                                                                        <w:left w:val="none" w:sz="0" w:space="0" w:color="auto"/>
                                                                                                                                                                                                                                                                                                                                                                                                                                                                                                                                                                                                                                                                                                                                                                                                                                                                                                                                                                                                                                                                                                                        <w:bottom w:val="none" w:sz="0" w:space="0" w:color="auto"/>
                                                                                                                                                                                                                                                                                                                                                                                                                                                                                                                                                                                                                                                                                                                                                                                                                                                                                                                                                                                                                                                                                                                        <w:right w:val="none" w:sz="0" w:space="0" w:color="auto"/>
                                                                                                                                                                                                                                                                                                                                                                                                                                                                                                                                                                                                                                                                                                                                                                                                                                                                                                                                                                                                                                                                                                                      </w:divBdr>
                                                                                                                                                                                                                                                                                                                                                                                                                                                                                                                                                                                                                                                                                                                                                                                                                                                                                                                                                                                                                                                                                                                      <w:divsChild>
                                                                                                                                                                                                                                                                                                                                                                                                                                                                                                                                                                                                                                                                                                                                                                                                                                                                                                                                                                                                                                                                                                                        <w:div w:id="1561481815">
                                                                                                                                                                                                                                                                                                                                                                                                                                                                                                                                                                                                                                                                                                                                                                                                                                                                                                                                                                                                                                                                                                                          <w:marLeft w:val="0"/>
                                                                                                                                                                                                                                                                                                                                                                                                                                                                                                                                                                                                                                                                                                                                                                                                                                                                                                                                                                                                                                                                                                                          <w:marRight w:val="0"/>
                                                                                                                                                                                                                                                                                                                                                                                                                                                                                                                                                                                                                                                                                                                                                                                                                                                                                                                                                                                                                                                                                                                          <w:marTop w:val="0"/>
                                                                                                                                                                                                                                                                                                                                                                                                                                                                                                                                                                                                                                                                                                                                                                                                                                                                                                                                                                                                                                                                                                                          <w:marBottom w:val="0"/>
                                                                                                                                                                                                                                                                                                                                                                                                                                                                                                                                                                                                                                                                                                                                                                                                                                                                                                                                                                                                                                                                                                                          <w:divBdr>
                                                                                                                                                                                                                                                                                                                                                                                                                                                                                                                                                                                                                                                                                                                                                                                                                                                                                                                                                                                                                                                                                                                            <w:top w:val="none" w:sz="0" w:space="0" w:color="auto"/>
                                                                                                                                                                                                                                                                                                                                                                                                                                                                                                                                                                                                                                                                                                                                                                                                                                                                                                                                                                                                                                                                                                                            <w:left w:val="none" w:sz="0" w:space="0" w:color="auto"/>
                                                                                                                                                                                                                                                                                                                                                                                                                                                                                                                                                                                                                                                                                                                                                                                                                                                                                                                                                                                                                                                                                                                            <w:bottom w:val="none" w:sz="0" w:space="0" w:color="auto"/>
                                                                                                                                                                                                                                                                                                                                                                                                                                                                                                                                                                                                                                                                                                                                                                                                                                                                                                                                                                                                                                                                                                                            <w:right w:val="none" w:sz="0" w:space="0" w:color="auto"/>
                                                                                                                                                                                                                                                                                                                                                                                                                                                                                                                                                                                                                                                                                                                                                                                                                                                                                                                                                                                                                                                                                                                          </w:divBdr>
                                                                                                                                                                                                                                                                                                                                                                                                                                                                                                                                                                                                                                                                                                                                                                                                                                                                                                                                                                                                                                                                                                                          <w:divsChild>
                                                                                                                                                                                                                                                                                                                                                                                                                                                                                                                                                                                                                                                                                                                                                                                                                                                                                                                                                                                                                                                                                                                            <w:div w:id="1452475084">
                                                                                                                                                                                                                                                                                                                                                                                                                                                                                                                                                                                                                                                                                                                                                                                                                                                                                                                                                                                                                                                                                                                              <w:marLeft w:val="0"/>
                                                                                                                                                                                                                                                                                                                                                                                                                                                                                                                                                                                                                                                                                                                                                                                                                                                                                                                                                                                                                                                                                                                              <w:marRight w:val="0"/>
                                                                                                                                                                                                                                                                                                                                                                                                                                                                                                                                                                                                                                                                                                                                                                                                                                                                                                                                                                                                                                                                                                                              <w:marTop w:val="0"/>
                                                                                                                                                                                                                                                                                                                                                                                                                                                                                                                                                                                                                                                                                                                                                                                                                                                                                                                                                                                                                                                                                                                              <w:marBottom w:val="0"/>
                                                                                                                                                                                                                                                                                                                                                                                                                                                                                                                                                                                                                                                                                                                                                                                                                                                                                                                                                                                                                                                                                                                              <w:divBdr>
                                                                                                                                                                                                                                                                                                                                                                                                                                                                                                                                                                                                                                                                                                                                                                                                                                                                                                                                                                                                                                                                                                                                <w:top w:val="none" w:sz="0" w:space="0" w:color="auto"/>
                                                                                                                                                                                                                                                                                                                                                                                                                                                                                                                                                                                                                                                                                                                                                                                                                                                                                                                                                                                                                                                                                                                                <w:left w:val="none" w:sz="0" w:space="0" w:color="auto"/>
                                                                                                                                                                                                                                                                                                                                                                                                                                                                                                                                                                                                                                                                                                                                                                                                                                                                                                                                                                                                                                                                                                                                <w:bottom w:val="none" w:sz="0" w:space="0" w:color="auto"/>
                                                                                                                                                                                                                                                                                                                                                                                                                                                                                                                                                                                                                                                                                                                                                                                                                                                                                                                                                                                                                                                                                                                                <w:right w:val="none" w:sz="0" w:space="0" w:color="auto"/>
                                                                                                                                                                                                                                                                                                                                                                                                                                                                                                                                                                                                                                                                                                                                                                                                                                                                                                                                                                                                                                                                                                                              </w:divBdr>
                                                                                                                                                                                                                                                                                                                                                                                                                                                                                                                                                                                                                                                                                                                                                                                                                                                                                                                                                                                                                                                                                                                              <w:divsChild>
                                                                                                                                                                                                                                                                                                                                                                                                                                                                                                                                                                                                                                                                                                                                                                                                                                                                                                                                                                                                                                                                                                                                <w:div w:id="334500712">
                                                                                                                                                                                                                                                                                                                                                                                                                                                                                                                                                                                                                                                                                                                                                                                                                                                                                                                                                                                                                                                                                                                                  <w:marLeft w:val="0"/>
                                                                                                                                                                                                                                                                                                                                                                                                                                                                                                                                                                                                                                                                                                                                                                                                                                                                                                                                                                                                                                                                                                                                  <w:marRight w:val="0"/>
                                                                                                                                                                                                                                                                                                                                                                                                                                                                                                                                                                                                                                                                                                                                                                                                                                                                                                                                                                                                                                                                                                                                  <w:marTop w:val="0"/>
                                                                                                                                                                                                                                                                                                                                                                                                                                                                                                                                                                                                                                                                                                                                                                                                                                                                                                                                                                                                                                                                                                                                  <w:marBottom w:val="0"/>
                                                                                                                                                                                                                                                                                                                                                                                                                                                                                                                                                                                                                                                                                                                                                                                                                                                                                                                                                                                                                                                                                                                                  <w:divBdr>
                                                                                                                                                                                                                                                                                                                                                                                                                                                                                                                                                                                                                                                                                                                                                                                                                                                                                                                                                                                                                                                                                                                                    <w:top w:val="none" w:sz="0" w:space="0" w:color="auto"/>
                                                                                                                                                                                                                                                                                                                                                                                                                                                                                                                                                                                                                                                                                                                                                                                                                                                                                                                                                                                                                                                                                                                                    <w:left w:val="none" w:sz="0" w:space="0" w:color="auto"/>
                                                                                                                                                                                                                                                                                                                                                                                                                                                                                                                                                                                                                                                                                                                                                                                                                                                                                                                                                                                                                                                                                                                                    <w:bottom w:val="none" w:sz="0" w:space="0" w:color="auto"/>
                                                                                                                                                                                                                                                                                                                                                                                                                                                                                                                                                                                                                                                                                                                                                                                                                                                                                                                                                                                                                                                                                                                                    <w:right w:val="none" w:sz="0" w:space="0" w:color="auto"/>
                                                                                                                                                                                                                                                                                                                                                                                                                                                                                                                                                                                                                                                                                                                                                                                                                                                                                                                                                                                                                                                                                                                                  </w:divBdr>
                                                                                                                                                                                                                                                                                                                                                                                                                                                                                                                                                                                                                                                                                                                                                                                                                                                                                                                                                                                                                                                                                                                                  <w:divsChild>
                                                                                                                                                                                                                                                                                                                                                                                                                                                                                                                                                                                                                                                                                                                                                                                                                                                                                                                                                                                                                                                                                                                                    <w:div w:id="1163817711">
                                                                                                                                                                                                                                                                                                                                                                                                                                                                                                                                                                                                                                                                                                                                                                                                                                                                                                                                                                                                                                                                                                                                      <w:marLeft w:val="0"/>
                                                                                                                                                                                                                                                                                                                                                                                                                                                                                                                                                                                                                                                                                                                                                                                                                                                                                                                                                                                                                                                                                                                                      <w:marRight w:val="0"/>
                                                                                                                                                                                                                                                                                                                                                                                                                                                                                                                                                                                                                                                                                                                                                                                                                                                                                                                                                                                                                                                                                                                                      <w:marTop w:val="0"/>
                                                                                                                                                                                                                                                                                                                                                                                                                                                                                                                                                                                                                                                                                                                                                                                                                                                                                                                                                                                                                                                                                                                                      <w:marBottom w:val="0"/>
                                                                                                                                                                                                                                                                                                                                                                                                                                                                                                                                                                                                                                                                                                                                                                                                                                                                                                                                                                                                                                                                                                                                      <w:divBdr>
                                                                                                                                                                                                                                                                                                                                                                                                                                                                                                                                                                                                                                                                                                                                                                                                                                                                                                                                                                                                                                                                                                                                        <w:top w:val="none" w:sz="0" w:space="0" w:color="auto"/>
                                                                                                                                                                                                                                                                                                                                                                                                                                                                                                                                                                                                                                                                                                                                                                                                                                                                                                                                                                                                                                                                                                                                        <w:left w:val="none" w:sz="0" w:space="0" w:color="auto"/>
                                                                                                                                                                                                                                                                                                                                                                                                                                                                                                                                                                                                                                                                                                                                                                                                                                                                                                                                                                                                                                                                                                                                        <w:bottom w:val="none" w:sz="0" w:space="0" w:color="auto"/>
                                                                                                                                                                                                                                                                                                                                                                                                                                                                                                                                                                                                                                                                                                                                                                                                                                                                                                                                                                                                                                                                                                                                        <w:right w:val="none" w:sz="0" w:space="0" w:color="auto"/>
                                                                                                                                                                                                                                                                                                                                                                                                                                                                                                                                                                                                                                                                                                                                                                                                                                                                                                                                                                                                                                                                                                                                      </w:divBdr>
                                                                                                                                                                                                                                                                                                                                                                                                                                                                                                                                                                                                                                                                                                                                                                                                                                                                                                                                                                                                                                                                                                                                      <w:divsChild>
                                                                                                                                                                                                                                                                                                                                                                                                                                                                                                                                                                                                                                                                                                                                                                                                                                                                                                                                                                                                                                                                                                                                        <w:div w:id="1952588260">
                                                                                                                                                                                                                                                                                                                                                                                                                                                                                                                                                                                                                                                                                                                                                                                                                                                                                                                                                                                                                                                                                                                                          <w:marLeft w:val="0"/>
                                                                                                                                                                                                                                                                                                                                                                                                                                                                                                                                                                                                                                                                                                                                                                                                                                                                                                                                                                                                                                                                                                                                          <w:marRight w:val="0"/>
                                                                                                                                                                                                                                                                                                                                                                                                                                                                                                                                                                                                                                                                                                                                                                                                                                                                                                                                                                                                                                                                                                                                          <w:marTop w:val="0"/>
                                                                                                                                                                                                                                                                                                                                                                                                                                                                                                                                                                                                                                                                                                                                                                                                                                                                                                                                                                                                                                                                                                                                          <w:marBottom w:val="0"/>
                                                                                                                                                                                                                                                                                                                                                                                                                                                                                                                                                                                                                                                                                                                                                                                                                                                                                                                                                                                                                                                                                                                                          <w:divBdr>
                                                                                                                                                                                                                                                                                                                                                                                                                                                                                                                                                                                                                                                                                                                                                                                                                                                                                                                                                                                                                                                                                                                                            <w:top w:val="none" w:sz="0" w:space="0" w:color="auto"/>
                                                                                                                                                                                                                                                                                                                                                                                                                                                                                                                                                                                                                                                                                                                                                                                                                                                                                                                                                                                                                                                                                                                                            <w:left w:val="none" w:sz="0" w:space="0" w:color="auto"/>
                                                                                                                                                                                                                                                                                                                                                                                                                                                                                                                                                                                                                                                                                                                                                                                                                                                                                                                                                                                                                                                                                                                                            <w:bottom w:val="none" w:sz="0" w:space="0" w:color="auto"/>
                                                                                                                                                                                                                                                                                                                                                                                                                                                                                                                                                                                                                                                                                                                                                                                                                                                                                                                                                                                                                                                                                                                                            <w:right w:val="none" w:sz="0" w:space="0" w:color="auto"/>
                                                                                                                                                                                                                                                                                                                                                                                                                                                                                                                                                                                                                                                                                                                                                                                                                                                                                                                                                                                                                                                                                                                                          </w:divBdr>
                                                                                                                                                                                                                                                                                                                                                                                                                                                                                                                                                                                                                                                                                                                                                                                                                                                                                                                                                                                                                                                                                                                                          <w:divsChild>
                                                                                                                                                                                                                                                                                                                                                                                                                                                                                                                                                                                                                                                                                                                                                                                                                                                                                                                                                                                                                                                                                                                                            <w:div w:id="984892311">
                                                                                                                                                                                                                                                                                                                                                                                                                                                                                                                                                                                                                                                                                                                                                                                                                                                                                                                                                                                                                                                                                                                                              <w:marLeft w:val="0"/>
                                                                                                                                                                                                                                                                                                                                                                                                                                                                                                                                                                                                                                                                                                                                                                                                                                                                                                                                                                                                                                                                                                                                              <w:marRight w:val="0"/>
                                                                                                                                                                                                                                                                                                                                                                                                                                                                                                                                                                                                                                                                                                                                                                                                                                                                                                                                                                                                                                                                                                                                              <w:marTop w:val="0"/>
                                                                                                                                                                                                                                                                                                                                                                                                                                                                                                                                                                                                                                                                                                                                                                                                                                                                                                                                                                                                                                                                                                                                              <w:marBottom w:val="0"/>
                                                                                                                                                                                                                                                                                                                                                                                                                                                                                                                                                                                                                                                                                                                                                                                                                                                                                                                                                                                                                                                                                                                                              <w:divBdr>
                                                                                                                                                                                                                                                                                                                                                                                                                                                                                                                                                                                                                                                                                                                                                                                                                                                                                                                                                                                                                                                                                                                                                <w:top w:val="none" w:sz="0" w:space="0" w:color="auto"/>
                                                                                                                                                                                                                                                                                                                                                                                                                                                                                                                                                                                                                                                                                                                                                                                                                                                                                                                                                                                                                                                                                                                                                <w:left w:val="none" w:sz="0" w:space="0" w:color="auto"/>
                                                                                                                                                                                                                                                                                                                                                                                                                                                                                                                                                                                                                                                                                                                                                                                                                                                                                                                                                                                                                                                                                                                                                <w:bottom w:val="none" w:sz="0" w:space="0" w:color="auto"/>
                                                                                                                                                                                                                                                                                                                                                                                                                                                                                                                                                                                                                                                                                                                                                                                                                                                                                                                                                                                                                                                                                                                                                <w:right w:val="none" w:sz="0" w:space="0" w:color="auto"/>
                                                                                                                                                                                                                                                                                                                                                                                                                                                                                                                                                                                                                                                                                                                                                                                                                                                                                                                                                                                                                                                                                                                                              </w:divBdr>
                                                                                                                                                                                                                                                                                                                                                                                                                                                                                                                                                                                                                                                                                                                                                                                                                                                                                                                                                                                                                                                                                                                                              <w:divsChild>
                                                                                                                                                                                                                                                                                                                                                                                                                                                                                                                                                                                                                                                                                                                                                                                                                                                                                                                                                                                                                                                                                                                                                <w:div w:id="553322002">
                                                                                                                                                                                                                                                                                                                                                                                                                                                                                                                                                                                                                                                                                                                                                                                                                                                                                                                                                                                                                                                                                                                                                  <w:marLeft w:val="0"/>
                                                                                                                                                                                                                                                                                                                                                                                                                                                                                                                                                                                                                                                                                                                                                                                                                                                                                                                                                                                                                                                                                                                                                  <w:marRight w:val="0"/>
                                                                                                                                                                                                                                                                                                                                                                                                                                                                                                                                                                                                                                                                                                                                                                                                                                                                                                                                                                                                                                                                                                                                                  <w:marTop w:val="0"/>
                                                                                                                                                                                                                                                                                                                                                                                                                                                                                                                                                                                                                                                                                                                                                                                                                                                                                                                                                                                                                                                                                                                                                  <w:marBottom w:val="0"/>
                                                                                                                                                                                                                                                                                                                                                                                                                                                                                                                                                                                                                                                                                                                                                                                                                                                                                                                                                                                                                                                                                                                                                  <w:divBdr>
                                                                                                                                                                                                                                                                                                                                                                                                                                                                                                                                                                                                                                                                                                                                                                                                                                                                                                                                                                                                                                                                                                                                                    <w:top w:val="none" w:sz="0" w:space="0" w:color="auto"/>
                                                                                                                                                                                                                                                                                                                                                                                                                                                                                                                                                                                                                                                                                                                                                                                                                                                                                                                                                                                                                                                                                                                                                    <w:left w:val="none" w:sz="0" w:space="0" w:color="auto"/>
                                                                                                                                                                                                                                                                                                                                                                                                                                                                                                                                                                                                                                                                                                                                                                                                                                                                                                                                                                                                                                                                                                                                                    <w:bottom w:val="none" w:sz="0" w:space="0" w:color="auto"/>
                                                                                                                                                                                                                                                                                                                                                                                                                                                                                                                                                                                                                                                                                                                                                                                                                                                                                                                                                                                                                                                                                                                                                    <w:right w:val="none" w:sz="0" w:space="0" w:color="auto"/>
                                                                                                                                                                                                                                                                                                                                                                                                                                                                                                                                                                                                                                                                                                                                                                                                                                                                                                                                                                                                                                                                                                                                                  </w:divBdr>
                                                                                                                                                                                                                                                                                                                                                                                                                                                                                                                                                                                                                                                                                                                                                                                                                                                                                                                                                                                                                                                                                                                                                  <w:divsChild>
                                                                                                                                                                                                                                                                                                                                                                                                                                                                                                                                                                                                                                                                                                                                                                                                                                                                                                                                                                                                                                                                                                                                                    <w:div w:id="2018999927">
                                                                                                                                                                                                                                                                                                                                                                                                                                                                                                                                                                                                                                                                                                                                                                                                                                                                                                                                                                                                                                                                                                                                                      <w:marLeft w:val="0"/>
                                                                                                                                                                                                                                                                                                                                                                                                                                                                                                                                                                                                                                                                                                                                                                                                                                                                                                                                                                                                                                                                                                                                                      <w:marRight w:val="0"/>
                                                                                                                                                                                                                                                                                                                                                                                                                                                                                                                                                                                                                                                                                                                                                                                                                                                                                                                                                                                                                                                                                                                                                      <w:marTop w:val="0"/>
                                                                                                                                                                                                                                                                                                                                                                                                                                                                                                                                                                                                                                                                                                                                                                                                                                                                                                                                                                                                                                                                                                                                                      <w:marBottom w:val="0"/>
                                                                                                                                                                                                                                                                                                                                                                                                                                                                                                                                                                                                                                                                                                                                                                                                                                                                                                                                                                                                                                                                                                                                                      <w:divBdr>
                                                                                                                                                                                                                                                                                                                                                                                                                                                                                                                                                                                                                                                                                                                                                                                                                                                                                                                                                                                                                                                                                                                                                        <w:top w:val="none" w:sz="0" w:space="0" w:color="auto"/>
                                                                                                                                                                                                                                                                                                                                                                                                                                                                                                                                                                                                                                                                                                                                                                                                                                                                                                                                                                                                                                                                                                                                                        <w:left w:val="none" w:sz="0" w:space="0" w:color="auto"/>
                                                                                                                                                                                                                                                                                                                                                                                                                                                                                                                                                                                                                                                                                                                                                                                                                                                                                                                                                                                                                                                                                                                                                        <w:bottom w:val="none" w:sz="0" w:space="0" w:color="auto"/>
                                                                                                                                                                                                                                                                                                                                                                                                                                                                                                                                                                                                                                                                                                                                                                                                                                                                                                                                                                                                                                                                                                                                                        <w:right w:val="none" w:sz="0" w:space="0" w:color="auto"/>
                                                                                                                                                                                                                                                                                                                                                                                                                                                                                                                                                                                                                                                                                                                                                                                                                                                                                                                                                                                                                                                                                                                                                      </w:divBdr>
                                                                                                                                                                                                                                                                                                                                                                                                                                                                                                                                                                                                                                                                                                                                                                                                                                                                                                                                                                                                                                                                                                                                                      <w:divsChild>
                                                                                                                                                                                                                                                                                                                                                                                                                                                                                                                                                                                                                                                                                                                                                                                                                                                                                                                                                                                                                                                                                                                                                        <w:div w:id="1027289158">
                                                                                                                                                                                                                                                                                                                                                                                                                                                                                                                                                                                                                                                                                                                                                                                                                                                                                                                                                                                                                                                                                                                                                          <w:marLeft w:val="0"/>
                                                                                                                                                                                                                                                                                                                                                                                                                                                                                                                                                                                                                                                                                                                                                                                                                                                                                                                                                                                                                                                                                                                                                          <w:marRight w:val="0"/>
                                                                                                                                                                                                                                                                                                                                                                                                                                                                                                                                                                                                                                                                                                                                                                                                                                                                                                                                                                                                                                                                                                                                                          <w:marTop w:val="0"/>
                                                                                                                                                                                                                                                                                                                                                                                                                                                                                                                                                                                                                                                                                                                                                                                                                                                                                                                                                                                                                                                                                                                                                          <w:marBottom w:val="0"/>
                                                                                                                                                                                                                                                                                                                                                                                                                                                                                                                                                                                                                                                                                                                                                                                                                                                                                                                                                                                                                                                                                                                                                          <w:divBdr>
                                                                                                                                                                                                                                                                                                                                                                                                                                                                                                                                                                                                                                                                                                                                                                                                                                                                                                                                                                                                                                                                                                                                                            <w:top w:val="none" w:sz="0" w:space="0" w:color="auto"/>
                                                                                                                                                                                                                                                                                                                                                                                                                                                                                                                                                                                                                                                                                                                                                                                                                                                                                                                                                                                                                                                                                                                                                            <w:left w:val="none" w:sz="0" w:space="0" w:color="auto"/>
                                                                                                                                                                                                                                                                                                                                                                                                                                                                                                                                                                                                                                                                                                                                                                                                                                                                                                                                                                                                                                                                                                                                                            <w:bottom w:val="none" w:sz="0" w:space="0" w:color="auto"/>
                                                                                                                                                                                                                                                                                                                                                                                                                                                                                                                                                                                                                                                                                                                                                                                                                                                                                                                                                                                                                                                                                                                                                            <w:right w:val="none" w:sz="0" w:space="0" w:color="auto"/>
                                                                                                                                                                                                                                                                                                                                                                                                                                                                                                                                                                                                                                                                                                                                                                                                                                                                                                                                                                                                                                                                                                                                                          </w:divBdr>
                                                                                                                                                                                                                                                                                                                                                                                                                                                                                                                                                                                                                                                                                                                                                                                                                                                                                                                                                                                                                                                                                                                                                          <w:divsChild>
                                                                                                                                                                                                                                                                                                                                                                                                                                                                                                                                                                                                                                                                                                                                                                                                                                                                                                                                                                                                                                                                                                                                                            <w:div w:id="2031762798">
                                                                                                                                                                                                                                                                                                                                                                                                                                                                                                                                                                                                                                                                                                                                                                                                                                                                                                                                                                                                                                                                                                                                                              <w:marLeft w:val="0"/>
                                                                                                                                                                                                                                                                                                                                                                                                                                                                                                                                                                                                                                                                                                                                                                                                                                                                                                                                                                                                                                                                                                                                                              <w:marRight w:val="0"/>
                                                                                                                                                                                                                                                                                                                                                                                                                                                                                                                                                                                                                                                                                                                                                                                                                                                                                                                                                                                                                                                                                                                                                              <w:marTop w:val="0"/>
                                                                                                                                                                                                                                                                                                                                                                                                                                                                                                                                                                                                                                                                                                                                                                                                                                                                                                                                                                                                                                                                                                                                                              <w:marBottom w:val="0"/>
                                                                                                                                                                                                                                                                                                                                                                                                                                                                                                                                                                                                                                                                                                                                                                                                                                                                                                                                                                                                                                                                                                                                                              <w:divBdr>
                                                                                                                                                                                                                                                                                                                                                                                                                                                                                                                                                                                                                                                                                                                                                                                                                                                                                                                                                                                                                                                                                                                                                                <w:top w:val="none" w:sz="0" w:space="0" w:color="auto"/>
                                                                                                                                                                                                                                                                                                                                                                                                                                                                                                                                                                                                                                                                                                                                                                                                                                                                                                                                                                                                                                                                                                                                                                <w:left w:val="none" w:sz="0" w:space="0" w:color="auto"/>
                                                                                                                                                                                                                                                                                                                                                                                                                                                                                                                                                                                                                                                                                                                                                                                                                                                                                                                                                                                                                                                                                                                                                                <w:bottom w:val="none" w:sz="0" w:space="0" w:color="auto"/>
                                                                                                                                                                                                                                                                                                                                                                                                                                                                                                                                                                                                                                                                                                                                                                                                                                                                                                                                                                                                                                                                                                                                                                <w:right w:val="none" w:sz="0" w:space="0" w:color="auto"/>
                                                                                                                                                                                                                                                                                                                                                                                                                                                                                                                                                                                                                                                                                                                                                                                                                                                                                                                                                                                                                                                                                                                                                              </w:divBdr>
                                                                                                                                                                                                                                                                                                                                                                                                                                                                                                                                                                                                                                                                                                                                                                                                                                                                                                                                                                                                                                                                                                                                                              <w:divsChild>
                                                                                                                                                                                                                                                                                                                                                                                                                                                                                                                                                                                                                                                                                                                                                                                                                                                                                                                                                                                                                                                                                                                                                                <w:div w:id="1457675678">
                                                                                                                                                                                                                                                                                                                                                                                                                                                                                                                                                                                                                                                                                                                                                                                                                                                                                                                                                                                                                                                                                                                                                                  <w:marLeft w:val="0"/>
                                                                                                                                                                                                                                                                                                                                                                                                                                                                                                                                                                                                                                                                                                                                                                                                                                                                                                                                                                                                                                                                                                                                                                  <w:marRight w:val="0"/>
                                                                                                                                                                                                                                                                                                                                                                                                                                                                                                                                                                                                                                                                                                                                                                                                                                                                                                                                                                                                                                                                                                                                                                  <w:marTop w:val="0"/>
                                                                                                                                                                                                                                                                                                                                                                                                                                                                                                                                                                                                                                                                                                                                                                                                                                                                                                                                                                                                                                                                                                                                                                  <w:marBottom w:val="0"/>
                                                                                                                                                                                                                                                                                                                                                                                                                                                                                                                                                                                                                                                                                                                                                                                                                                                                                                                                                                                                                                                                                                                                                                  <w:divBdr>
                                                                                                                                                                                                                                                                                                                                                                                                                                                                                                                                                                                                                                                                                                                                                                                                                                                                                                                                                                                                                                                                                                                                                                    <w:top w:val="none" w:sz="0" w:space="0" w:color="auto"/>
                                                                                                                                                                                                                                                                                                                                                                                                                                                                                                                                                                                                                                                                                                                                                                                                                                                                                                                                                                                                                                                                                                                                                                    <w:left w:val="none" w:sz="0" w:space="0" w:color="auto"/>
                                                                                                                                                                                                                                                                                                                                                                                                                                                                                                                                                                                                                                                                                                                                                                                                                                                                                                                                                                                                                                                                                                                                                                    <w:bottom w:val="none" w:sz="0" w:space="0" w:color="auto"/>
                                                                                                                                                                                                                                                                                                                                                                                                                                                                                                                                                                                                                                                                                                                                                                                                                                                                                                                                                                                                                                                                                                                                                                    <w:right w:val="none" w:sz="0" w:space="0" w:color="auto"/>
                                                                                                                                                                                                                                                                                                                                                                                                                                                                                                                                                                                                                                                                                                                                                                                                                                                                                                                                                                                                                                                                                                                                                                  </w:divBdr>
                                                                                                                                                                                                                                                                                                                                                                                                                                                                                                                                                                                                                                                                                                                                                                                                                                                                                                                                                                                                                                                                                                                                                                  <w:divsChild>
                                                                                                                                                                                                                                                                                                                                                                                                                                                                                                                                                                                                                                                                                                                                                                                                                                                                                                                                                                                                                                                                                                                                                                    <w:div w:id="1714649495">
                                                                                                                                                                                                                                                                                                                                                                                                                                                                                                                                                                                                                                                                                                                                                                                                                                                                                                                                                                                                                                                                                                                                                                      <w:marLeft w:val="0"/>
                                                                                                                                                                                                                                                                                                                                                                                                                                                                                                                                                                                                                                                                                                                                                                                                                                                                                                                                                                                                                                                                                                                                                                      <w:marRight w:val="0"/>
                                                                                                                                                                                                                                                                                                                                                                                                                                                                                                                                                                                                                                                                                                                                                                                                                                                                                                                                                                                                                                                                                                                                                                      <w:marTop w:val="0"/>
                                                                                                                                                                                                                                                                                                                                                                                                                                                                                                                                                                                                                                                                                                                                                                                                                                                                                                                                                                                                                                                                                                                                                                      <w:marBottom w:val="0"/>
                                                                                                                                                                                                                                                                                                                                                                                                                                                                                                                                                                                                                                                                                                                                                                                                                                                                                                                                                                                                                                                                                                                                                                      <w:divBdr>
                                                                                                                                                                                                                                                                                                                                                                                                                                                                                                                                                                                                                                                                                                                                                                                                                                                                                                                                                                                                                                                                                                                                                                        <w:top w:val="none" w:sz="0" w:space="0" w:color="auto"/>
                                                                                                                                                                                                                                                                                                                                                                                                                                                                                                                                                                                                                                                                                                                                                                                                                                                                                                                                                                                                                                                                                                                                                                        <w:left w:val="none" w:sz="0" w:space="0" w:color="auto"/>
                                                                                                                                                                                                                                                                                                                                                                                                                                                                                                                                                                                                                                                                                                                                                                                                                                                                                                                                                                                                                                                                                                                                                                        <w:bottom w:val="none" w:sz="0" w:space="0" w:color="auto"/>
                                                                                                                                                                                                                                                                                                                                                                                                                                                                                                                                                                                                                                                                                                                                                                                                                                                                                                                                                                                                                                                                                                                                                                        <w:right w:val="none" w:sz="0" w:space="0" w:color="auto"/>
                                                                                                                                                                                                                                                                                                                                                                                                                                                                                                                                                                                                                                                                                                                                                                                                                                                                                                                                                                                                                                                                                                                                                                      </w:divBdr>
                                                                                                                                                                                                                                                                                                                                                                                                                                                                                                                                                                                                                                                                                                                                                                                                                                                                                                                                                                                                                                                                                                                                                                      <w:divsChild>
                                                                                                                                                                                                                                                                                                                                                                                                                                                                                                                                                                                                                                                                                                                                                                                                                                                                                                                                                                                                                                                                                                                                                                        <w:div w:id="1244296209">
                                                                                                                                                                                                                                                                                                                                                                                                                                                                                                                                                                                                                                                                                                                                                                                                                                                                                                                                                                                                                                                                                                                                                                          <w:marLeft w:val="0"/>
                                                                                                                                                                                                                                                                                                                                                                                                                                                                                                                                                                                                                                                                                                                                                                                                                                                                                                                                                                                                                                                                                                                                                                          <w:marRight w:val="0"/>
                                                                                                                                                                                                                                                                                                                                                                                                                                                                                                                                                                                                                                                                                                                                                                                                                                                                                                                                                                                                                                                                                                                                                                          <w:marTop w:val="0"/>
                                                                                                                                                                                                                                                                                                                                                                                                                                                                                                                                                                                                                                                                                                                                                                                                                                                                                                                                                                                                                                                                                                                                                                          <w:marBottom w:val="0"/>
                                                                                                                                                                                                                                                                                                                                                                                                                                                                                                                                                                                                                                                                                                                                                                                                                                                                                                                                                                                                                                                                                                                                                                          <w:divBdr>
                                                                                                                                                                                                                                                                                                                                                                                                                                                                                                                                                                                                                                                                                                                                                                                                                                                                                                                                                                                                                                                                                                                                                                            <w:top w:val="none" w:sz="0" w:space="0" w:color="auto"/>
                                                                                                                                                                                                                                                                                                                                                                                                                                                                                                                                                                                                                                                                                                                                                                                                                                                                                                                                                                                                                                                                                                                                                                            <w:left w:val="none" w:sz="0" w:space="0" w:color="auto"/>
                                                                                                                                                                                                                                                                                                                                                                                                                                                                                                                                                                                                                                                                                                                                                                                                                                                                                                                                                                                                                                                                                                                                                                            <w:bottom w:val="none" w:sz="0" w:space="0" w:color="auto"/>
                                                                                                                                                                                                                                                                                                                                                                                                                                                                                                                                                                                                                                                                                                                                                                                                                                                                                                                                                                                                                                                                                                                                                                            <w:right w:val="none" w:sz="0" w:space="0" w:color="auto"/>
                                                                                                                                                                                                                                                                                                                                                                                                                                                                                                                                                                                                                                                                                                                                                                                                                                                                                                                                                                                                                                                                                                                                                                          </w:divBdr>
                                                                                                                                                                                                                                                                                                                                                                                                                                                                                                                                                                                                                                                                                                                                                                                                                                                                                                                                                                                                                                                                                                                                                                          <w:divsChild>
                                                                                                                                                                                                                                                                                                                                                                                                                                                                                                                                                                                                                                                                                                                                                                                                                                                                                                                                                                                                                                                                                                                                                                            <w:div w:id="23215868">
                                                                                                                                                                                                                                                                                                                                                                                                                                                                                                                                                                                                                                                                                                                                                                                                                                                                                                                                                                                                                                                                                                                                                                              <w:marLeft w:val="0"/>
                                                                                                                                                                                                                                                                                                                                                                                                                                                                                                                                                                                                                                                                                                                                                                                                                                                                                                                                                                                                                                                                                                                                                                              <w:marRight w:val="0"/>
                                                                                                                                                                                                                                                                                                                                                                                                                                                                                                                                                                                                                                                                                                                                                                                                                                                                                                                                                                                                                                                                                                                                                                              <w:marTop w:val="0"/>
                                                                                                                                                                                                                                                                                                                                                                                                                                                                                                                                                                                                                                                                                                                                                                                                                                                                                                                                                                                                                                                                                                                                                                              <w:marBottom w:val="0"/>
                                                                                                                                                                                                                                                                                                                                                                                                                                                                                                                                                                                                                                                                                                                                                                                                                                                                                                                                                                                                                                                                                                                                                                              <w:divBdr>
                                                                                                                                                                                                                                                                                                                                                                                                                                                                                                                                                                                                                                                                                                                                                                                                                                                                                                                                                                                                                                                                                                                                                                                <w:top w:val="none" w:sz="0" w:space="0" w:color="auto"/>
                                                                                                                                                                                                                                                                                                                                                                                                                                                                                                                                                                                                                                                                                                                                                                                                                                                                                                                                                                                                                                                                                                                                                                                <w:left w:val="none" w:sz="0" w:space="0" w:color="auto"/>
                                                                                                                                                                                                                                                                                                                                                                                                                                                                                                                                                                                                                                                                                                                                                                                                                                                                                                                                                                                                                                                                                                                                                                                <w:bottom w:val="none" w:sz="0" w:space="0" w:color="auto"/>
                                                                                                                                                                                                                                                                                                                                                                                                                                                                                                                                                                                                                                                                                                                                                                                                                                                                                                                                                                                                                                                                                                                                                                                <w:right w:val="none" w:sz="0" w:space="0" w:color="auto"/>
                                                                                                                                                                                                                                                                                                                                                                                                                                                                                                                                                                                                                                                                                                                                                                                                                                                                                                                                                                                                                                                                                                                                                                              </w:divBdr>
                                                                                                                                                                                                                                                                                                                                                                                                                                                                                                                                                                                                                                                                                                                                                                                                                                                                                                                                                                                                                                                                                                                                                                              <w:divsChild>
                                                                                                                                                                                                                                                                                                                                                                                                                                                                                                                                                                                                                                                                                                                                                                                                                                                                                                                                                                                                                                                                                                                                                                                <w:div w:id="370544110">
                                                                                                                                                                                                                                                                                                                                                                                                                                                                                                                                                                                                                                                                                                                                                                                                                                                                                                                                                                                                                                                                                                                                                                                  <w:marLeft w:val="0"/>
                                                                                                                                                                                                                                                                                                                                                                                                                                                                                                                                                                                                                                                                                                                                                                                                                                                                                                                                                                                                                                                                                                                                                                                  <w:marRight w:val="0"/>
                                                                                                                                                                                                                                                                                                                                                                                                                                                                                                                                                                                                                                                                                                                                                                                                                                                                                                                                                                                                                                                                                                                                                                                  <w:marTop w:val="0"/>
                                                                                                                                                                                                                                                                                                                                                                                                                                                                                                                                                                                                                                                                                                                                                                                                                                                                                                                                                                                                                                                                                                                                                                                  <w:marBottom w:val="0"/>
                                                                                                                                                                                                                                                                                                                                                                                                                                                                                                                                                                                                                                                                                                                                                                                                                                                                                                                                                                                                                                                                                                                                                                                  <w:divBdr>
                                                                                                                                                                                                                                                                                                                                                                                                                                                                                                                                                                                                                                                                                                                                                                                                                                                                                                                                                                                                                                                                                                                                                                                    <w:top w:val="none" w:sz="0" w:space="0" w:color="auto"/>
                                                                                                                                                                                                                                                                                                                                                                                                                                                                                                                                                                                                                                                                                                                                                                                                                                                                                                                                                                                                                                                                                                                                                                                    <w:left w:val="none" w:sz="0" w:space="0" w:color="auto"/>
                                                                                                                                                                                                                                                                                                                                                                                                                                                                                                                                                                                                                                                                                                                                                                                                                                                                                                                                                                                                                                                                                                                                                                                    <w:bottom w:val="none" w:sz="0" w:space="0" w:color="auto"/>
                                                                                                                                                                                                                                                                                                                                                                                                                                                                                                                                                                                                                                                                                                                                                                                                                                                                                                                                                                                                                                                                                                                                                                                    <w:right w:val="none" w:sz="0" w:space="0" w:color="auto"/>
                                                                                                                                                                                                                                                                                                                                                                                                                                                                                                                                                                                                                                                                                                                                                                                                                                                                                                                                                                                                                                                                                                                                                                                  </w:divBdr>
                                                                                                                                                                                                                                                                                                                                                                                                                                                                                                                                                                                                                                                                                                                                                                                                                                                                                                                                                                                                                                                                                                                                                                                  <w:divsChild>
                                                                                                                                                                                                                                                                                                                                                                                                                                                                                                                                                                                                                                                                                                                                                                                                                                                                                                                                                                                                                                                                                                                                                                                    <w:div w:id="826093349">
                                                                                                                                                                                                                                                                                                                                                                                                                                                                                                                                                                                                                                                                                                                                                                                                                                                                                                                                                                                                                                                                                                                                                                                      <w:marLeft w:val="0"/>
                                                                                                                                                                                                                                                                                                                                                                                                                                                                                                                                                                                                                                                                                                                                                                                                                                                                                                                                                                                                                                                                                                                                                                                      <w:marRight w:val="0"/>
                                                                                                                                                                                                                                                                                                                                                                                                                                                                                                                                                                                                                                                                                                                                                                                                                                                                                                                                                                                                                                                                                                                                                                                      <w:marTop w:val="0"/>
                                                                                                                                                                                                                                                                                                                                                                                                                                                                                                                                                                                                                                                                                                                                                                                                                                                                                                                                                                                                                                                                                                                                                                                      <w:marBottom w:val="0"/>
                                                                                                                                                                                                                                                                                                                                                                                                                                                                                                                                                                                                                                                                                                                                                                                                                                                                                                                                                                                                                                                                                                                                                                                      <w:divBdr>
                                                                                                                                                                                                                                                                                                                                                                                                                                                                                                                                                                                                                                                                                                                                                                                                                                                                                                                                                                                                                                                                                                                                                                                        <w:top w:val="none" w:sz="0" w:space="0" w:color="auto"/>
                                                                                                                                                                                                                                                                                                                                                                                                                                                                                                                                                                                                                                                                                                                                                                                                                                                                                                                                                                                                                                                                                                                                                                                        <w:left w:val="none" w:sz="0" w:space="0" w:color="auto"/>
                                                                                                                                                                                                                                                                                                                                                                                                                                                                                                                                                                                                                                                                                                                                                                                                                                                                                                                                                                                                                                                                                                                                                                                        <w:bottom w:val="none" w:sz="0" w:space="0" w:color="auto"/>
                                                                                                                                                                                                                                                                                                                                                                                                                                                                                                                                                                                                                                                                                                                                                                                                                                                                                                                                                                                                                                                                                                                                                                                        <w:right w:val="none" w:sz="0" w:space="0" w:color="auto"/>
                                                                                                                                                                                                                                                                                                                                                                                                                                                                                                                                                                                                                                                                                                                                                                                                                                                                                                                                                                                                                                                                                                                                                                                      </w:divBdr>
                                                                                                                                                                                                                                                                                                                                                                                                                                                                                                                                                                                                                                                                                                                                                                                                                                                                                                                                                                                                                                                                                                                                                                                      <w:divsChild>
                                                                                                                                                                                                                                                                                                                                                                                                                                                                                                                                                                                                                                                                                                                                                                                                                                                                                                                                                                                                                                                                                                                                                                                        <w:div w:id="246959097">
                                                                                                                                                                                                                                                                                                                                                                                                                                                                                                                                                                                                                                                                                                                                                                                                                                                                                                                                                                                                                                                                                                                                                                                          <w:marLeft w:val="0"/>
                                                                                                                                                                                                                                                                                                                                                                                                                                                                                                                                                                                                                                                                                                                                                                                                                                                                                                                                                                                                                                                                                                                                                                                          <w:marRight w:val="0"/>
                                                                                                                                                                                                                                                                                                                                                                                                                                                                                                                                                                                                                                                                                                                                                                                                                                                                                                                                                                                                                                                                                                                                                                                          <w:marTop w:val="0"/>
                                                                                                                                                                                                                                                                                                                                                                                                                                                                                                                                                                                                                                                                                                                                                                                                                                                                                                                                                                                                                                                                                                                                                                                          <w:marBottom w:val="0"/>
                                                                                                                                                                                                                                                                                                                                                                                                                                                                                                                                                                                                                                                                                                                                                                                                                                                                                                                                                                                                                                                                                                                                                                                          <w:divBdr>
                                                                                                                                                                                                                                                                                                                                                                                                                                                                                                                                                                                                                                                                                                                                                                                                                                                                                                                                                                                                                                                                                                                                                                                            <w:top w:val="none" w:sz="0" w:space="0" w:color="auto"/>
                                                                                                                                                                                                                                                                                                                                                                                                                                                                                                                                                                                                                                                                                                                                                                                                                                                                                                                                                                                                                                                                                                                                                                                            <w:left w:val="none" w:sz="0" w:space="0" w:color="auto"/>
                                                                                                                                                                                                                                                                                                                                                                                                                                                                                                                                                                                                                                                                                                                                                                                                                                                                                                                                                                                                                                                                                                                                                                                            <w:bottom w:val="none" w:sz="0" w:space="0" w:color="auto"/>
                                                                                                                                                                                                                                                                                                                                                                                                                                                                                                                                                                                                                                                                                                                                                                                                                                                                                                                                                                                                                                                                                                                                                                                            <w:right w:val="none" w:sz="0" w:space="0" w:color="auto"/>
                                                                                                                                                                                                                                                                                                                                                                                                                                                                                                                                                                                                                                                                                                                                                                                                                                                                                                                                                                                                                                                                                                                                                                                          </w:divBdr>
                                                                                                                                                                                                                                                                                                                                                                                                                                                                                                                                                                                                                                                                                                                                                                                                                                                                                                                                                                                                                                                                                                                                                                                          <w:divsChild>
                                                                                                                                                                                                                                                                                                                                                                                                                                                                                                                                                                                                                                                                                                                                                                                                                                                                                                                                                                                                                                                                                                                                                                                            <w:div w:id="1993020205">
                                                                                                                                                                                                                                                                                                                                                                                                                                                                                                                                                                                                                                                                                                                                                                                                                                                                                                                                                                                                                                                                                                                                                                                              <w:marLeft w:val="0"/>
                                                                                                                                                                                                                                                                                                                                                                                                                                                                                                                                                                                                                                                                                                                                                                                                                                                                                                                                                                                                                                                                                                                                                                                              <w:marRight w:val="0"/>
                                                                                                                                                                                                                                                                                                                                                                                                                                                                                                                                                                                                                                                                                                                                                                                                                                                                                                                                                                                                                                                                                                                                                                                              <w:marTop w:val="0"/>
                                                                                                                                                                                                                                                                                                                                                                                                                                                                                                                                                                                                                                                                                                                                                                                                                                                                                                                                                                                                                                                                                                                                                                                              <w:marBottom w:val="0"/>
                                                                                                                                                                                                                                                                                                                                                                                                                                                                                                                                                                                                                                                                                                                                                                                                                                                                                                                                                                                                                                                                                                                                                                                              <w:divBdr>
                                                                                                                                                                                                                                                                                                                                                                                                                                                                                                                                                                                                                                                                                                                                                                                                                                                                                                                                                                                                                                                                                                                                                                                                <w:top w:val="none" w:sz="0" w:space="0" w:color="auto"/>
                                                                                                                                                                                                                                                                                                                                                                                                                                                                                                                                                                                                                                                                                                                                                                                                                                                                                                                                                                                                                                                                                                                                                                                                <w:left w:val="none" w:sz="0" w:space="0" w:color="auto"/>
                                                                                                                                                                                                                                                                                                                                                                                                                                                                                                                                                                                                                                                                                                                                                                                                                                                                                                                                                                                                                                                                                                                                                                                                <w:bottom w:val="none" w:sz="0" w:space="0" w:color="auto"/>
                                                                                                                                                                                                                                                                                                                                                                                                                                                                                                                                                                                                                                                                                                                                                                                                                                                                                                                                                                                                                                                                                                                                                                                                <w:right w:val="none" w:sz="0" w:space="0" w:color="auto"/>
                                                                                                                                                                                                                                                                                                                                                                                                                                                                                                                                                                                                                                                                                                                                                                                                                                                                                                                                                                                                                                                                                                                                                                                              </w:divBdr>
                                                                                                                                                                                                                                                                                                                                                                                                                                                                                                                                                                                                                                                                                                                                                                                                                                                                                                                                                                                                                                                                                                                                                                                              <w:divsChild>
                                                                                                                                                                                                                                                                                                                                                                                                                                                                                                                                                                                                                                                                                                                                                                                                                                                                                                                                                                                                                                                                                                                                                                                                <w:div w:id="1203404694">
                                                                                                                                                                                                                                                                                                                                                                                                                                                                                                                                                                                                                                                                                                                                                                                                                                                                                                                                                                                                                                                                                                                                                                                                  <w:marLeft w:val="0"/>
                                                                                                                                                                                                                                                                                                                                                                                                                                                                                                                                                                                                                                                                                                                                                                                                                                                                                                                                                                                                                                                                                                                                                                                                  <w:marRight w:val="0"/>
                                                                                                                                                                                                                                                                                                                                                                                                                                                                                                                                                                                                                                                                                                                                                                                                                                                                                                                                                                                                                                                                                                                                                                                                  <w:marTop w:val="0"/>
                                                                                                                                                                                                                                                                                                                                                                                                                                                                                                                                                                                                                                                                                                                                                                                                                                                                                                                                                                                                                                                                                                                                                                                                  <w:marBottom w:val="0"/>
                                                                                                                                                                                                                                                                                                                                                                                                                                                                                                                                                                                                                                                                                                                                                                                                                                                                                                                                                                                                                                                                                                                                                                                                  <w:divBdr>
                                                                                                                                                                                                                                                                                                                                                                                                                                                                                                                                                                                                                                                                                                                                                                                                                                                                                                                                                                                                                                                                                                                                                                                                    <w:top w:val="none" w:sz="0" w:space="0" w:color="auto"/>
                                                                                                                                                                                                                                                                                                                                                                                                                                                                                                                                                                                                                                                                                                                                                                                                                                                                                                                                                                                                                                                                                                                                                                                                    <w:left w:val="none" w:sz="0" w:space="0" w:color="auto"/>
                                                                                                                                                                                                                                                                                                                                                                                                                                                                                                                                                                                                                                                                                                                                                                                                                                                                                                                                                                                                                                                                                                                                                                                                    <w:bottom w:val="none" w:sz="0" w:space="0" w:color="auto"/>
                                                                                                                                                                                                                                                                                                                                                                                                                                                                                                                                                                                                                                                                                                                                                                                                                                                                                                                                                                                                                                                                                                                                                                                                    <w:right w:val="none" w:sz="0" w:space="0" w:color="auto"/>
                                                                                                                                                                                                                                                                                                                                                                                                                                                                                                                                                                                                                                                                                                                                                                                                                                                                                                                                                                                                                                                                                                                                                                                                  </w:divBdr>
                                                                                                                                                                                                                                                                                                                                                                                                                                                                                                                                                                                                                                                                                                                                                                                                                                                                                                                                                                                                                                                                                                                                                                                                  <w:divsChild>
                                                                                                                                                                                                                                                                                                                                                                                                                                                                                                                                                                                                                                                                                                                                                                                                                                                                                                                                                                                                                                                                                                                                                                                                    <w:div w:id="1513715037">
                                                                                                                                                                                                                                                                                                                                                                                                                                                                                                                                                                                                                                                                                                                                                                                                                                                                                                                                                                                                                                                                                                                                                                                                      <w:marLeft w:val="0"/>
                                                                                                                                                                                                                                                                                                                                                                                                                                                                                                                                                                                                                                                                                                                                                                                                                                                                                                                                                                                                                                                                                                                                                                                                      <w:marRight w:val="0"/>
                                                                                                                                                                                                                                                                                                                                                                                                                                                                                                                                                                                                                                                                                                                                                                                                                                                                                                                                                                                                                                                                                                                                                                                                      <w:marTop w:val="0"/>
                                                                                                                                                                                                                                                                                                                                                                                                                                                                                                                                                                                                                                                                                                                                                                                                                                                                                                                                                                                                                                                                                                                                                                                                      <w:marBottom w:val="0"/>
                                                                                                                                                                                                                                                                                                                                                                                                                                                                                                                                                                                                                                                                                                                                                                                                                                                                                                                                                                                                                                                                                                                                                                                                      <w:divBdr>
                                                                                                                                                                                                                                                                                                                                                                                                                                                                                                                                                                                                                                                                                                                                                                                                                                                                                                                                                                                                                                                                                                                                                                                                        <w:top w:val="none" w:sz="0" w:space="0" w:color="auto"/>
                                                                                                                                                                                                                                                                                                                                                                                                                                                                                                                                                                                                                                                                                                                                                                                                                                                                                                                                                                                                                                                                                                                                                                                                        <w:left w:val="none" w:sz="0" w:space="0" w:color="auto"/>
                                                                                                                                                                                                                                                                                                                                                                                                                                                                                                                                                                                                                                                                                                                                                                                                                                                                                                                                                                                                                                                                                                                                                                                                        <w:bottom w:val="none" w:sz="0" w:space="0" w:color="auto"/>
                                                                                                                                                                                                                                                                                                                                                                                                                                                                                                                                                                                                                                                                                                                                                                                                                                                                                                                                                                                                                                                                                                                                                                                                        <w:right w:val="none" w:sz="0" w:space="0" w:color="auto"/>
                                                                                                                                                                                                                                                                                                                                                                                                                                                                                                                                                                                                                                                                                                                                                                                                                                                                                                                                                                                                                                                                                                                                                                                                      </w:divBdr>
                                                                                                                                                                                                                                                                                                                                                                                                                                                                                                                                                                                                                                                                                                                                                                                                                                                                                                                                                                                                                                                                                                                                                                                                      <w:divsChild>
                                                                                                                                                                                                                                                                                                                                                                                                                                                                                                                                                                                                                                                                                                                                                                                                                                                                                                                                                                                                                                                                                                                                                                                                        <w:div w:id="224032649">
                                                                                                                                                                                                                                                                                                                                                                                                                                                                                                                                                                                                                                                                                                                                                                                                                                                                                                                                                                                                                                                                                                                                                                                                          <w:marLeft w:val="0"/>
                                                                                                                                                                                                                                                                                                                                                                                                                                                                                                                                                                                                                                                                                                                                                                                                                                                                                                                                                                                                                                                                                                                                                                                                          <w:marRight w:val="0"/>
                                                                                                                                                                                                                                                                                                                                                                                                                                                                                                                                                                                                                                                                                                                                                                                                                                                                                                                                                                                                                                                                                                                                                                                                          <w:marTop w:val="0"/>
                                                                                                                                                                                                                                                                                                                                                                                                                                                                                                                                                                                                                                                                                                                                                                                                                                                                                                                                                                                                                                                                                                                                                                                                          <w:marBottom w:val="0"/>
                                                                                                                                                                                                                                                                                                                                                                                                                                                                                                                                                                                                                                                                                                                                                                                                                                                                                                                                                                                                                                                                                                                                                                                                          <w:divBdr>
                                                                                                                                                                                                                                                                                                                                                                                                                                                                                                                                                                                                                                                                                                                                                                                                                                                                                                                                                                                                                                                                                                                                                                                                            <w:top w:val="none" w:sz="0" w:space="0" w:color="auto"/>
                                                                                                                                                                                                                                                                                                                                                                                                                                                                                                                                                                                                                                                                                                                                                                                                                                                                                                                                                                                                                                                                                                                                                                                                            <w:left w:val="none" w:sz="0" w:space="0" w:color="auto"/>
                                                                                                                                                                                                                                                                                                                                                                                                                                                                                                                                                                                                                                                                                                                                                                                                                                                                                                                                                                                                                                                                                                                                                                                                            <w:bottom w:val="none" w:sz="0" w:space="0" w:color="auto"/>
                                                                                                                                                                                                                                                                                                                                                                                                                                                                                                                                                                                                                                                                                                                                                                                                                                                                                                                                                                                                                                                                                                                                                                                                            <w:right w:val="none" w:sz="0" w:space="0" w:color="auto"/>
                                                                                                                                                                                                                                                                                                                                                                                                                                                                                                                                                                                                                                                                                                                                                                                                                                                                                                                                                                                                                                                                                                                                                                                                          </w:divBdr>
                                                                                                                                                                                                                                                                                                                                                                                                                                                                                                                                                                                                                                                                                                                                                                                                                                                                                                                                                                                                                                                                                                                                                                                                          <w:divsChild>
                                                                                                                                                                                                                                                                                                                                                                                                                                                                                                                                                                                                                                                                                                                                                                                                                                                                                                                                                                                                                                                                                                                                                                                                            <w:div w:id="1575235569">
                                                                                                                                                                                                                                                                                                                                                                                                                                                                                                                                                                                                                                                                                                                                                                                                                                                                                                                                                                                                                                                                                                                                                                                                              <w:marLeft w:val="0"/>
                                                                                                                                                                                                                                                                                                                                                                                                                                                                                                                                                                                                                                                                                                                                                                                                                                                                                                                                                                                                                                                                                                                                                                                                              <w:marRight w:val="0"/>
                                                                                                                                                                                                                                                                                                                                                                                                                                                                                                                                                                                                                                                                                                                                                                                                                                                                                                                                                                                                                                                                                                                                                                                                              <w:marTop w:val="0"/>
                                                                                                                                                                                                                                                                                                                                                                                                                                                                                                                                                                                                                                                                                                                                                                                                                                                                                                                                                                                                                                                                                                                                                                                                              <w:marBottom w:val="0"/>
                                                                                                                                                                                                                                                                                                                                                                                                                                                                                                                                                                                                                                                                                                                                                                                                                                                                                                                                                                                                                                                                                                                                                                                                              <w:divBdr>
                                                                                                                                                                                                                                                                                                                                                                                                                                                                                                                                                                                                                                                                                                                                                                                                                                                                                                                                                                                                                                                                                                                                                                                                                <w:top w:val="none" w:sz="0" w:space="0" w:color="auto"/>
                                                                                                                                                                                                                                                                                                                                                                                                                                                                                                                                                                                                                                                                                                                                                                                                                                                                                                                                                                                                                                                                                                                                                                                                                <w:left w:val="none" w:sz="0" w:space="0" w:color="auto"/>
                                                                                                                                                                                                                                                                                                                                                                                                                                                                                                                                                                                                                                                                                                                                                                                                                                                                                                                                                                                                                                                                                                                                                                                                                <w:bottom w:val="none" w:sz="0" w:space="0" w:color="auto"/>
                                                                                                                                                                                                                                                                                                                                                                                                                                                                                                                                                                                                                                                                                                                                                                                                                                                                                                                                                                                                                                                                                                                                                                                                                <w:right w:val="none" w:sz="0" w:space="0" w:color="auto"/>
                                                                                                                                                                                                                                                                                                                                                                                                                                                                                                                                                                                                                                                                                                                                                                                                                                                                                                                                                                                                                                                                                                                                                                                                              </w:divBdr>
                                                                                                                                                                                                                                                                                                                                                                                                                                                                                                                                                                                                                                                                                                                                                                                                                                                                                                                                                                                                                                                                                                                                                                                                              <w:divsChild>
                                                                                                                                                                                                                                                                                                                                                                                                                                                                                                                                                                                                                                                                                                                                                                                                                                                                                                                                                                                                                                                                                                                                                                                                                <w:div w:id="2088961533">
                                                                                                                                                                                                                                                                                                                                                                                                                                                                                                                                                                                                                                                                                                                                                                                                                                                                                                                                                                                                                                                                                                                                                                                                                  <w:marLeft w:val="0"/>
                                                                                                                                                                                                                                                                                                                                                                                                                                                                                                                                                                                                                                                                                                                                                                                                                                                                                                                                                                                                                                                                                                                                                                                                                  <w:marRight w:val="0"/>
                                                                                                                                                                                                                                                                                                                                                                                                                                                                                                                                                                                                                                                                                                                                                                                                                                                                                                                                                                                                                                                                                                                                                                                                                  <w:marTop w:val="0"/>
                                                                                                                                                                                                                                                                                                                                                                                                                                                                                                                                                                                                                                                                                                                                                                                                                                                                                                                                                                                                                                                                                                                                                                                                                  <w:marBottom w:val="0"/>
                                                                                                                                                                                                                                                                                                                                                                                                                                                                                                                                                                                                                                                                                                                                                                                                                                                                                                                                                                                                                                                                                                                                                                                                                  <w:divBdr>
                                                                                                                                                                                                                                                                                                                                                                                                                                                                                                                                                                                                                                                                                                                                                                                                                                                                                                                                                                                                                                                                                                                                                                                                                    <w:top w:val="none" w:sz="0" w:space="0" w:color="auto"/>
                                                                                                                                                                                                                                                                                                                                                                                                                                                                                                                                                                                                                                                                                                                                                                                                                                                                                                                                                                                                                                                                                                                                                                                                                    <w:left w:val="none" w:sz="0" w:space="0" w:color="auto"/>
                                                                                                                                                                                                                                                                                                                                                                                                                                                                                                                                                                                                                                                                                                                                                                                                                                                                                                                                                                                                                                                                                                                                                                                                                    <w:bottom w:val="none" w:sz="0" w:space="0" w:color="auto"/>
                                                                                                                                                                                                                                                                                                                                                                                                                                                                                                                                                                                                                                                                                                                                                                                                                                                                                                                                                                                                                                                                                                                                                                                                                    <w:right w:val="none" w:sz="0" w:space="0" w:color="auto"/>
                                                                                                                                                                                                                                                                                                                                                                                                                                                                                                                                                                                                                                                                                                                                                                                                                                                                                                                                                                                                                                                                                                                                                                                                                  </w:divBdr>
                                                                                                                                                                                                                                                                                                                                                                                                                                                                                                                                                                                                                                                                                                                                                                                                                                                                                                                                                                                                                                                                                                                                                                                                                  <w:divsChild>
                                                                                                                                                                                                                                                                                                                                                                                                                                                                                                                                                                                                                                                                                                                                                                                                                                                                                                                                                                                                                                                                                                                                                                                                                    <w:div w:id="390077941">
                                                                                                                                                                                                                                                                                                                                                                                                                                                                                                                                                                                                                                                                                                                                                                                                                                                                                                                                                                                                                                                                                                                                                                                                                      <w:marLeft w:val="0"/>
                                                                                                                                                                                                                                                                                                                                                                                                                                                                                                                                                                                                                                                                                                                                                                                                                                                                                                                                                                                                                                                                                                                                                                                                                      <w:marRight w:val="0"/>
                                                                                                                                                                                                                                                                                                                                                                                                                                                                                                                                                                                                                                                                                                                                                                                                                                                                                                                                                                                                                                                                                                                                                                                                                      <w:marTop w:val="0"/>
                                                                                                                                                                                                                                                                                                                                                                                                                                                                                                                                                                                                                                                                                                                                                                                                                                                                                                                                                                                                                                                                                                                                                                                                                      <w:marBottom w:val="0"/>
                                                                                                                                                                                                                                                                                                                                                                                                                                                                                                                                                                                                                                                                                                                                                                                                                                                                                                                                                                                                                                                                                                                                                                                                                      <w:divBdr>
                                                                                                                                                                                                                                                                                                                                                                                                                                                                                                                                                                                                                                                                                                                                                                                                                                                                                                                                                                                                                                                                                                                                                                                                                        <w:top w:val="none" w:sz="0" w:space="0" w:color="auto"/>
                                                                                                                                                                                                                                                                                                                                                                                                                                                                                                                                                                                                                                                                                                                                                                                                                                                                                                                                                                                                                                                                                                                                                                                                                        <w:left w:val="none" w:sz="0" w:space="0" w:color="auto"/>
                                                                                                                                                                                                                                                                                                                                                                                                                                                                                                                                                                                                                                                                                                                                                                                                                                                                                                                                                                                                                                                                                                                                                                                                                        <w:bottom w:val="none" w:sz="0" w:space="0" w:color="auto"/>
                                                                                                                                                                                                                                                                                                                                                                                                                                                                                                                                                                                                                                                                                                                                                                                                                                                                                                                                                                                                                                                                                                                                                                                                                        <w:right w:val="none" w:sz="0" w:space="0" w:color="auto"/>
                                                                                                                                                                                                                                                                                                                                                                                                                                                                                                                                                                                                                                                                                                                                                                                                                                                                                                                                                                                                                                                                                                                                                                                                                      </w:divBdr>
                                                                                                                                                                                                                                                                                                                                                                                                                                                                                                                                                                                                                                                                                                                                                                                                                                                                                                                                                                                                                                                                                                                                                                                                                      <w:divsChild>
                                                                                                                                                                                                                                                                                                                                                                                                                                                                                                                                                                                                                                                                                                                                                                                                                                                                                                                                                                                                                                                                                                                                                                                                                        <w:div w:id="101152573">
                                                                                                                                                                                                                                                                                                                                                                                                                                                                                                                                                                                                                                                                                                                                                                                                                                                                                                                                                                                                                                                                                                                                                                                                                          <w:marLeft w:val="0"/>
                                                                                                                                                                                                                                                                                                                                                                                                                                                                                                                                                                                                                                                                                                                                                                                                                                                                                                                                                                                                                                                                                                                                                                                                                          <w:marRight w:val="0"/>
                                                                                                                                                                                                                                                                                                                                                                                                                                                                                                                                                                                                                                                                                                                                                                                                                                                                                                                                                                                                                                                                                                                                                                                                                          <w:marTop w:val="0"/>
                                                                                                                                                                                                                                                                                                                                                                                                                                                                                                                                                                                                                                                                                                                                                                                                                                                                                                                                                                                                                                                                                                                                                                                                                          <w:marBottom w:val="0"/>
                                                                                                                                                                                                                                                                                                                                                                                                                                                                                                                                                                                                                                                                                                                                                                                                                                                                                                                                                                                                                                                                                                                                                                                                                          <w:divBdr>
                                                                                                                                                                                                                                                                                                                                                                                                                                                                                                                                                                                                                                                                                                                                                                                                                                                                                                                                                                                                                                                                                                                                                                                                                            <w:top w:val="none" w:sz="0" w:space="0" w:color="auto"/>
                                                                                                                                                                                                                                                                                                                                                                                                                                                                                                                                                                                                                                                                                                                                                                                                                                                                                                                                                                                                                                                                                                                                                                                                                            <w:left w:val="none" w:sz="0" w:space="0" w:color="auto"/>
                                                                                                                                                                                                                                                                                                                                                                                                                                                                                                                                                                                                                                                                                                                                                                                                                                                                                                                                                                                                                                                                                                                                                                                                                            <w:bottom w:val="none" w:sz="0" w:space="0" w:color="auto"/>
                                                                                                                                                                                                                                                                                                                                                                                                                                                                                                                                                                                                                                                                                                                                                                                                                                                                                                                                                                                                                                                                                                                                                                                                                            <w:right w:val="none" w:sz="0" w:space="0" w:color="auto"/>
                                                                                                                                                                                                                                                                                                                                                                                                                                                                                                                                                                                                                                                                                                                                                                                                                                                                                                                                                                                                                                                                                                                                                                                                                          </w:divBdr>
                                                                                                                                                                                                                                                                                                                                                                                                                                                                                                                                                                                                                                                                                                                                                                                                                                                                                                                                                                                                                                                                                                                                                                                                                          <w:divsChild>
                                                                                                                                                                                                                                                                                                                                                                                                                                                                                                                                                                                                                                                                                                                                                                                                                                                                                                                                                                                                                                                                                                                                                                                                                            <w:div w:id="1356424293">
                                                                                                                                                                                                                                                                                                                                                                                                                                                                                                                                                                                                                                                                                                                                                                                                                                                                                                                                                                                                                                                                                                                                                                                                                              <w:marLeft w:val="0"/>
                                                                                                                                                                                                                                                                                                                                                                                                                                                                                                                                                                                                                                                                                                                                                                                                                                                                                                                                                                                                                                                                                                                                                                                                                              <w:marRight w:val="0"/>
                                                                                                                                                                                                                                                                                                                                                                                                                                                                                                                                                                                                                                                                                                                                                                                                                                                                                                                                                                                                                                                                                                                                                                                                                              <w:marTop w:val="0"/>
                                                                                                                                                                                                                                                                                                                                                                                                                                                                                                                                                                                                                                                                                                                                                                                                                                                                                                                                                                                                                                                                                                                                                                                                                              <w:marBottom w:val="0"/>
                                                                                                                                                                                                                                                                                                                                                                                                                                                                                                                                                                                                                                                                                                                                                                                                                                                                                                                                                                                                                                                                                                                                                                                                                              <w:divBdr>
                                                                                                                                                                                                                                                                                                                                                                                                                                                                                                                                                                                                                                                                                                                                                                                                                                                                                                                                                                                                                                                                                                                                                                                                                                <w:top w:val="none" w:sz="0" w:space="0" w:color="auto"/>
                                                                                                                                                                                                                                                                                                                                                                                                                                                                                                                                                                                                                                                                                                                                                                                                                                                                                                                                                                                                                                                                                                                                                                                                                                <w:left w:val="none" w:sz="0" w:space="0" w:color="auto"/>
                                                                                                                                                                                                                                                                                                                                                                                                                                                                                                                                                                                                                                                                                                                                                                                                                                                                                                                                                                                                                                                                                                                                                                                                                                <w:bottom w:val="none" w:sz="0" w:space="0" w:color="auto"/>
                                                                                                                                                                                                                                                                                                                                                                                                                                                                                                                                                                                                                                                                                                                                                                                                                                                                                                                                                                                                                                                                                                                                                                                                                                <w:right w:val="none" w:sz="0" w:space="0" w:color="auto"/>
                                                                                                                                                                                                                                                                                                                                                                                                                                                                                                                                                                                                                                                                                                                                                                                                                                                                                                                                                                                                                                                                                                                                                                                                                              </w:divBdr>
                                                                                                                                                                                                                                                                                                                                                                                                                                                                                                                                                                                                                                                                                                                                                                                                                                                                                                                                                                                                                                                                                                                                                                                                                              <w:divsChild>
                                                                                                                                                                                                                                                                                                                                                                                                                                                                                                                                                                                                                                                                                                                                                                                                                                                                                                                                                                                                                                                                                                                                                                                                                                <w:div w:id="1302811666">
                                                                                                                                                                                                                                                                                                                                                                                                                                                                                                                                                                                                                                                                                                                                                                                                                                                                                                                                                                                                                                                                                                                                                                                                                                  <w:marLeft w:val="0"/>
                                                                                                                                                                                                                                                                                                                                                                                                                                                                                                                                                                                                                                                                                                                                                                                                                                                                                                                                                                                                                                                                                                                                                                                                                                  <w:marRight w:val="0"/>
                                                                                                                                                                                                                                                                                                                                                                                                                                                                                                                                                                                                                                                                                                                                                                                                                                                                                                                                                                                                                                                                                                                                                                                                                                  <w:marTop w:val="0"/>
                                                                                                                                                                                                                                                                                                                                                                                                                                                                                                                                                                                                                                                                                                                                                                                                                                                                                                                                                                                                                                                                                                                                                                                                                                  <w:marBottom w:val="0"/>
                                                                                                                                                                                                                                                                                                                                                                                                                                                                                                                                                                                                                                                                                                                                                                                                                                                                                                                                                                                                                                                                                                                                                                                                                                  <w:divBdr>
                                                                                                                                                                                                                                                                                                                                                                                                                                                                                                                                                                                                                                                                                                                                                                                                                                                                                                                                                                                                                                                                                                                                                                                                                                    <w:top w:val="none" w:sz="0" w:space="0" w:color="auto"/>
                                                                                                                                                                                                                                                                                                                                                                                                                                                                                                                                                                                                                                                                                                                                                                                                                                                                                                                                                                                                                                                                                                                                                                                                                                    <w:left w:val="none" w:sz="0" w:space="0" w:color="auto"/>
                                                                                                                                                                                                                                                                                                                                                                                                                                                                                                                                                                                                                                                                                                                                                                                                                                                                                                                                                                                                                                                                                                                                                                                                                                    <w:bottom w:val="none" w:sz="0" w:space="0" w:color="auto"/>
                                                                                                                                                                                                                                                                                                                                                                                                                                                                                                                                                                                                                                                                                                                                                                                                                                                                                                                                                                                                                                                                                                                                                                                                                                    <w:right w:val="none" w:sz="0" w:space="0" w:color="auto"/>
                                                                                                                                                                                                                                                                                                                                                                                                                                                                                                                                                                                                                                                                                                                                                                                                                                                                                                                                                                                                                                                                                                                                                                                                                                  </w:divBdr>
                                                                                                                                                                                                                                                                                                                                                                                                                                                                                                                                                                                                                                                                                                                                                                                                                                                                                                                                                                                                                                                                                                                                                                                                                                  <w:divsChild>
                                                                                                                                                                                                                                                                                                                                                                                                                                                                                                                                                                                                                                                                                                                                                                                                                                                                                                                                                                                                                                                                                                                                                                                                                                    <w:div w:id="1623614705">
                                                                                                                                                                                                                                                                                                                                                                                                                                                                                                                                                                                                                                                                                                                                                                                                                                                                                                                                                                                                                                                                                                                                                                                                                                      <w:marLeft w:val="0"/>
                                                                                                                                                                                                                                                                                                                                                                                                                                                                                                                                                                                                                                                                                                                                                                                                                                                                                                                                                                                                                                                                                                                                                                                                                                      <w:marRight w:val="0"/>
                                                                                                                                                                                                                                                                                                                                                                                                                                                                                                                                                                                                                                                                                                                                                                                                                                                                                                                                                                                                                                                                                                                                                                                                                                      <w:marTop w:val="0"/>
                                                                                                                                                                                                                                                                                                                                                                                                                                                                                                                                                                                                                                                                                                                                                                                                                                                                                                                                                                                                                                                                                                                                                                                                                                      <w:marBottom w:val="0"/>
                                                                                                                                                                                                                                                                                                                                                                                                                                                                                                                                                                                                                                                                                                                                                                                                                                                                                                                                                                                                                                                                                                                                                                                                                                      <w:divBdr>
                                                                                                                                                                                                                                                                                                                                                                                                                                                                                                                                                                                                                                                                                                                                                                                                                                                                                                                                                                                                                                                                                                                                                                                                                                        <w:top w:val="none" w:sz="0" w:space="0" w:color="auto"/>
                                                                                                                                                                                                                                                                                                                                                                                                                                                                                                                                                                                                                                                                                                                                                                                                                                                                                                                                                                                                                                                                                                                                                                                                                                        <w:left w:val="none" w:sz="0" w:space="0" w:color="auto"/>
                                                                                                                                                                                                                                                                                                                                                                                                                                                                                                                                                                                                                                                                                                                                                                                                                                                                                                                                                                                                                                                                                                                                                                                                                                        <w:bottom w:val="none" w:sz="0" w:space="0" w:color="auto"/>
                                                                                                                                                                                                                                                                                                                                                                                                                                                                                                                                                                                                                                                                                                                                                                                                                                                                                                                                                                                                                                                                                                                                                                                                                                        <w:right w:val="none" w:sz="0" w:space="0" w:color="auto"/>
                                                                                                                                                                                                                                                                                                                                                                                                                                                                                                                                                                                                                                                                                                                                                                                                                                                                                                                                                                                                                                                                                                                                                                                                                                      </w:divBdr>
                                                                                                                                                                                                                                                                                                                                                                                                                                                                                                                                                                                                                                                                                                                                                                                                                                                                                                                                                                                                                                                                                                                                                                                                                                      <w:divsChild>
                                                                                                                                                                                                                                                                                                                                                                                                                                                                                                                                                                                                                                                                                                                                                                                                                                                                                                                                                                                                                                                                                                                                                                                                                                        <w:div w:id="235406075">
                                                                                                                                                                                                                                                                                                                                                                                                                                                                                                                                                                                                                                                                                                                                                                                                                                                                                                                                                                                                                                                                                                                                                                                                                                          <w:marLeft w:val="0"/>
                                                                                                                                                                                                                                                                                                                                                                                                                                                                                                                                                                                                                                                                                                                                                                                                                                                                                                                                                                                                                                                                                                                                                                                                                                          <w:marRight w:val="0"/>
                                                                                                                                                                                                                                                                                                                                                                                                                                                                                                                                                                                                                                                                                                                                                                                                                                                                                                                                                                                                                                                                                                                                                                                                                                          <w:marTop w:val="0"/>
                                                                                                                                                                                                                                                                                                                                                                                                                                                                                                                                                                                                                                                                                                                                                                                                                                                                                                                                                                                                                                                                                                                                                                                                                                          <w:marBottom w:val="0"/>
                                                                                                                                                                                                                                                                                                                                                                                                                                                                                                                                                                                                                                                                                                                                                                                                                                                                                                                                                                                                                                                                                                                                                                                                                                          <w:divBdr>
                                                                                                                                                                                                                                                                                                                                                                                                                                                                                                                                                                                                                                                                                                                                                                                                                                                                                                                                                                                                                                                                                                                                                                                                                                            <w:top w:val="none" w:sz="0" w:space="0" w:color="auto"/>
                                                                                                                                                                                                                                                                                                                                                                                                                                                                                                                                                                                                                                                                                                                                                                                                                                                                                                                                                                                                                                                                                                                                                                                                                                            <w:left w:val="none" w:sz="0" w:space="0" w:color="auto"/>
                                                                                                                                                                                                                                                                                                                                                                                                                                                                                                                                                                                                                                                                                                                                                                                                                                                                                                                                                                                                                                                                                                                                                                                                                                            <w:bottom w:val="none" w:sz="0" w:space="0" w:color="auto"/>
                                                                                                                                                                                                                                                                                                                                                                                                                                                                                                                                                                                                                                                                                                                                                                                                                                                                                                                                                                                                                                                                                                                                                                                                                                            <w:right w:val="none" w:sz="0" w:space="0" w:color="auto"/>
                                                                                                                                                                                                                                                                                                                                                                                                                                                                                                                                                                                                                                                                                                                                                                                                                                                                                                                                                                                                                                                                                                                                                                                                                                          </w:divBdr>
                                                                                                                                                                                                                                                                                                                                                                                                                                                                                                                                                                                                                                                                                                                                                                                                                                                                                                                                                                                                                                                                                                                                                                                                                                          <w:divsChild>
                                                                                                                                                                                                                                                                                                                                                                                                                                                                                                                                                                                                                                                                                                                                                                                                                                                                                                                                                                                                                                                                                                                                                                                                                                            <w:div w:id="966278279">
                                                                                                                                                                                                                                                                                                                                                                                                                                                                                                                                                                                                                                                                                                                                                                                                                                                                                                                                                                                                                                                                                                                                                                                                                                              <w:marLeft w:val="0"/>
                                                                                                                                                                                                                                                                                                                                                                                                                                                                                                                                                                                                                                                                                                                                                                                                                                                                                                                                                                                                                                                                                                                                                                                                                                              <w:marRight w:val="0"/>
                                                                                                                                                                                                                                                                                                                                                                                                                                                                                                                                                                                                                                                                                                                                                                                                                                                                                                                                                                                                                                                                                                                                                                                                                                              <w:marTop w:val="0"/>
                                                                                                                                                                                                                                                                                                                                                                                                                                                                                                                                                                                                                                                                                                                                                                                                                                                                                                                                                                                                                                                                                                                                                                                                                                              <w:marBottom w:val="0"/>
                                                                                                                                                                                                                                                                                                                                                                                                                                                                                                                                                                                                                                                                                                                                                                                                                                                                                                                                                                                                                                                                                                                                                                                                                                              <w:divBdr>
                                                                                                                                                                                                                                                                                                                                                                                                                                                                                                                                                                                                                                                                                                                                                                                                                                                                                                                                                                                                                                                                                                                                                                                                                                                <w:top w:val="none" w:sz="0" w:space="0" w:color="auto"/>
                                                                                                                                                                                                                                                                                                                                                                                                                                                                                                                                                                                                                                                                                                                                                                                                                                                                                                                                                                                                                                                                                                                                                                                                                                                <w:left w:val="none" w:sz="0" w:space="0" w:color="auto"/>
                                                                                                                                                                                                                                                                                                                                                                                                                                                                                                                                                                                                                                                                                                                                                                                                                                                                                                                                                                                                                                                                                                                                                                                                                                                <w:bottom w:val="none" w:sz="0" w:space="0" w:color="auto"/>
                                                                                                                                                                                                                                                                                                                                                                                                                                                                                                                                                                                                                                                                                                                                                                                                                                                                                                                                                                                                                                                                                                                                                                                                                                                <w:right w:val="none" w:sz="0" w:space="0" w:color="auto"/>
                                                                                                                                                                                                                                                                                                                                                                                                                                                                                                                                                                                                                                                                                                                                                                                                                                                                                                                                                                                                                                                                                                                                                                                                                                              </w:divBdr>
                                                                                                                                                                                                                                                                                                                                                                                                                                                                                                                                                                                                                                                                                                                                                                                                                                                                                                                                                                                                                                                                                                                                                                                                                                              <w:divsChild>
                                                                                                                                                                                                                                                                                                                                                                                                                                                                                                                                                                                                                                                                                                                                                                                                                                                                                                                                                                                                                                                                                                                                                                                                                                                <w:div w:id="693650985">
                                                                                                                                                                                                                                                                                                                                                                                                                                                                                                                                                                                                                                                                                                                                                                                                                                                                                                                                                                                                                                                                                                                                                                                                                                                  <w:marLeft w:val="0"/>
                                                                                                                                                                                                                                                                                                                                                                                                                                                                                                                                                                                                                                                                                                                                                                                                                                                                                                                                                                                                                                                                                                                                                                                                                                                  <w:marRight w:val="0"/>
                                                                                                                                                                                                                                                                                                                                                                                                                                                                                                                                                                                                                                                                                                                                                                                                                                                                                                                                                                                                                                                                                                                                                                                                                                                  <w:marTop w:val="0"/>
                                                                                                                                                                                                                                                                                                                                                                                                                                                                                                                                                                                                                                                                                                                                                                                                                                                                                                                                                                                                                                                                                                                                                                                                                                                  <w:marBottom w:val="0"/>
                                                                                                                                                                                                                                                                                                                                                                                                                                                                                                                                                                                                                                                                                                                                                                                                                                                                                                                                                                                                                                                                                                                                                                                                                                                  <w:divBdr>
                                                                                                                                                                                                                                                                                                                                                                                                                                                                                                                                                                                                                                                                                                                                                                                                                                                                                                                                                                                                                                                                                                                                                                                                                                                    <w:top w:val="none" w:sz="0" w:space="0" w:color="auto"/>
                                                                                                                                                                                                                                                                                                                                                                                                                                                                                                                                                                                                                                                                                                                                                                                                                                                                                                                                                                                                                                                                                                                                                                                                                                                    <w:left w:val="none" w:sz="0" w:space="0" w:color="auto"/>
                                                                                                                                                                                                                                                                                                                                                                                                                                                                                                                                                                                                                                                                                                                                                                                                                                                                                                                                                                                                                                                                                                                                                                                                                                                    <w:bottom w:val="none" w:sz="0" w:space="0" w:color="auto"/>
                                                                                                                                                                                                                                                                                                                                                                                                                                                                                                                                                                                                                                                                                                                                                                                                                                                                                                                                                                                                                                                                                                                                                                                                                                                    <w:right w:val="none" w:sz="0" w:space="0" w:color="auto"/>
                                                                                                                                                                                                                                                                                                                                                                                                                                                                                                                                                                                                                                                                                                                                                                                                                                                                                                                                                                                                                                                                                                                                                                                                                                                  </w:divBdr>
                                                                                                                                                                                                                                                                                                                                                                                                                                                                                                                                                                                                                                                                                                                                                                                                                                                                                                                                                                                                                                                                                                                                                                                                                                                  <w:divsChild>
                                                                                                                                                                                                                                                                                                                                                                                                                                                                                                                                                                                                                                                                                                                                                                                                                                                                                                                                                                                                                                                                                                                                                                                                                                                    <w:div w:id="474687069">
                                                                                                                                                                                                                                                                                                                                                                                                                                                                                                                                                                                                                                                                                                                                                                                                                                                                                                                                                                                                                                                                                                                                                                                                                                                      <w:marLeft w:val="0"/>
                                                                                                                                                                                                                                                                                                                                                                                                                                                                                                                                                                                                                                                                                                                                                                                                                                                                                                                                                                                                                                                                                                                                                                                                                                                      <w:marRight w:val="0"/>
                                                                                                                                                                                                                                                                                                                                                                                                                                                                                                                                                                                                                                                                                                                                                                                                                                                                                                                                                                                                                                                                                                                                                                                                                                                      <w:marTop w:val="0"/>
                                                                                                                                                                                                                                                                                                                                                                                                                                                                                                                                                                                                                                                                                                                                                                                                                                                                                                                                                                                                                                                                                                                                                                                                                                                      <w:marBottom w:val="0"/>
                                                                                                                                                                                                                                                                                                                                                                                                                                                                                                                                                                                                                                                                                                                                                                                                                                                                                                                                                                                                                                                                                                                                                                                                                                                      <w:divBdr>
                                                                                                                                                                                                                                                                                                                                                                                                                                                                                                                                                                                                                                                                                                                                                                                                                                                                                                                                                                                                                                                                                                                                                                                                                                                        <w:top w:val="none" w:sz="0" w:space="0" w:color="auto"/>
                                                                                                                                                                                                                                                                                                                                                                                                                                                                                                                                                                                                                                                                                                                                                                                                                                                                                                                                                                                                                                                                                                                                                                                                                                                        <w:left w:val="none" w:sz="0" w:space="0" w:color="auto"/>
                                                                                                                                                                                                                                                                                                                                                                                                                                                                                                                                                                                                                                                                                                                                                                                                                                                                                                                                                                                                                                                                                                                                                                                                                                                        <w:bottom w:val="none" w:sz="0" w:space="0" w:color="auto"/>
                                                                                                                                                                                                                                                                                                                                                                                                                                                                                                                                                                                                                                                                                                                                                                                                                                                                                                                                                                                                                                                                                                                                                                                                                                                        <w:right w:val="none" w:sz="0" w:space="0" w:color="auto"/>
                                                                                                                                                                                                                                                                                                                                                                                                                                                                                                                                                                                                                                                                                                                                                                                                                                                                                                                                                                                                                                                                                                                                                                                                                                                      </w:divBdr>
                                                                                                                                                                                                                                                                                                                                                                                                                                                                                                                                                                                                                                                                                                                                                                                                                                                                                                                                                                                                                                                                                                                                                                                                                                                      <w:divsChild>
                                                                                                                                                                                                                                                                                                                                                                                                                                                                                                                                                                                                                                                                                                                                                                                                                                                                                                                                                                                                                                                                                                                                                                                                                                                        <w:div w:id="210457655">
                                                                                                                                                                                                                                                                                                                                                                                                                                                                                                                                                                                                                                                                                                                                                                                                                                                                                                                                                                                                                                                                                                                                                                                                                                                          <w:marLeft w:val="0"/>
                                                                                                                                                                                                                                                                                                                                                                                                                                                                                                                                                                                                                                                                                                                                                                                                                                                                                                                                                                                                                                                                                                                                                                                                                                                          <w:marRight w:val="0"/>
                                                                                                                                                                                                                                                                                                                                                                                                                                                                                                                                                                                                                                                                                                                                                                                                                                                                                                                                                                                                                                                                                                                                                                                                                                                          <w:marTop w:val="0"/>
                                                                                                                                                                                                                                                                                                                                                                                                                                                                                                                                                                                                                                                                                                                                                                                                                                                                                                                                                                                                                                                                                                                                                                                                                                                          <w:marBottom w:val="0"/>
                                                                                                                                                                                                                                                                                                                                                                                                                                                                                                                                                                                                                                                                                                                                                                                                                                                                                                                                                                                                                                                                                                                                                                                                                                                          <w:divBdr>
                                                                                                                                                                                                                                                                                                                                                                                                                                                                                                                                                                                                                                                                                                                                                                                                                                                                                                                                                                                                                                                                                                                                                                                                                                                            <w:top w:val="none" w:sz="0" w:space="0" w:color="auto"/>
                                                                                                                                                                                                                                                                                                                                                                                                                                                                                                                                                                                                                                                                                                                                                                                                                                                                                                                                                                                                                                                                                                                                                                                                                                                            <w:left w:val="none" w:sz="0" w:space="0" w:color="auto"/>
                                                                                                                                                                                                                                                                                                                                                                                                                                                                                                                                                                                                                                                                                                                                                                                                                                                                                                                                                                                                                                                                                                                                                                                                                                                            <w:bottom w:val="none" w:sz="0" w:space="0" w:color="auto"/>
                                                                                                                                                                                                                                                                                                                                                                                                                                                                                                                                                                                                                                                                                                                                                                                                                                                                                                                                                                                                                                                                                                                                                                                                                                                            <w:right w:val="none" w:sz="0" w:space="0" w:color="auto"/>
                                                                                                                                                                                                                                                                                                                                                                                                                                                                                                                                                                                                                                                                                                                                                                                                                                                                                                                                                                                                                                                                                                                                                                                                                                                          </w:divBdr>
                                                                                                                                                                                                                                                                                                                                                                                                                                                                                                                                                                                                                                                                                                                                                                                                                                                                                                                                                                                                                                                                                                                                                                                                                                                          <w:divsChild>
                                                                                                                                                                                                                                                                                                                                                                                                                                                                                                                                                                                                                                                                                                                                                                                                                                                                                                                                                                                                                                                                                                                                                                                                                                                            <w:div w:id="146897496">
                                                                                                                                                                                                                                                                                                                                                                                                                                                                                                                                                                                                                                                                                                                                                                                                                                                                                                                                                                                                                                                                                                                                                                                                                                                              <w:marLeft w:val="0"/>
                                                                                                                                                                                                                                                                                                                                                                                                                                                                                                                                                                                                                                                                                                                                                                                                                                                                                                                                                                                                                                                                                                                                                                                                                                                              <w:marRight w:val="0"/>
                                                                                                                                                                                                                                                                                                                                                                                                                                                                                                                                                                                                                                                                                                                                                                                                                                                                                                                                                                                                                                                                                                                                                                                                                                                              <w:marTop w:val="0"/>
                                                                                                                                                                                                                                                                                                                                                                                                                                                                                                                                                                                                                                                                                                                                                                                                                                                                                                                                                                                                                                                                                                                                                                                                                                                              <w:marBottom w:val="0"/>
                                                                                                                                                                                                                                                                                                                                                                                                                                                                                                                                                                                                                                                                                                                                                                                                                                                                                                                                                                                                                                                                                                                                                                                                                                                              <w:divBdr>
                                                                                                                                                                                                                                                                                                                                                                                                                                                                                                                                                                                                                                                                                                                                                                                                                                                                                                                                                                                                                                                                                                                                                                                                                                                                <w:top w:val="none" w:sz="0" w:space="0" w:color="auto"/>
                                                                                                                                                                                                                                                                                                                                                                                                                                                                                                                                                                                                                                                                                                                                                                                                                                                                                                                                                                                                                                                                                                                                                                                                                                                                <w:left w:val="none" w:sz="0" w:space="0" w:color="auto"/>
                                                                                                                                                                                                                                                                                                                                                                                                                                                                                                                                                                                                                                                                                                                                                                                                                                                                                                                                                                                                                                                                                                                                                                                                                                                                <w:bottom w:val="none" w:sz="0" w:space="0" w:color="auto"/>
                                                                                                                                                                                                                                                                                                                                                                                                                                                                                                                                                                                                                                                                                                                                                                                                                                                                                                                                                                                                                                                                                                                                                                                                                                                                <w:right w:val="none" w:sz="0" w:space="0" w:color="auto"/>
                                                                                                                                                                                                                                                                                                                                                                                                                                                                                                                                                                                                                                                                                                                                                                                                                                                                                                                                                                                                                                                                                                                                                                                                                                                              </w:divBdr>
                                                                                                                                                                                                                                                                                                                                                                                                                                                                                                                                                                                                                                                                                                                                                                                                                                                                                                                                                                                                                                                                                                                                                                                                                                                              <w:divsChild>
                                                                                                                                                                                                                                                                                                                                                                                                                                                                                                                                                                                                                                                                                                                                                                                                                                                                                                                                                                                                                                                                                                                                                                                                                                                                <w:div w:id="1063216520">
                                                                                                                                                                                                                                                                                                                                                                                                                                                                                                                                                                                                                                                                                                                                                                                                                                                                                                                                                                                                                                                                                                                                                                                                                                                                  <w:marLeft w:val="0"/>
                                                                                                                                                                                                                                                                                                                                                                                                                                                                                                                                                                                                                                                                                                                                                                                                                                                                                                                                                                                                                                                                                                                                                                                                                                                                  <w:marRight w:val="0"/>
                                                                                                                                                                                                                                                                                                                                                                                                                                                                                                                                                                                                                                                                                                                                                                                                                                                                                                                                                                                                                                                                                                                                                                                                                                                                  <w:marTop w:val="0"/>
                                                                                                                                                                                                                                                                                                                                                                                                                                                                                                                                                                                                                                                                                                                                                                                                                                                                                                                                                                                                                                                                                                                                                                                                                                                                  <w:marBottom w:val="0"/>
                                                                                                                                                                                                                                                                                                                                                                                                                                                                                                                                                                                                                                                                                                                                                                                                                                                                                                                                                                                                                                                                                                                                                                                                                                                                  <w:divBdr>
                                                                                                                                                                                                                                                                                                                                                                                                                                                                                                                                                                                                                                                                                                                                                                                                                                                                                                                                                                                                                                                                                                                                                                                                                                                                    <w:top w:val="none" w:sz="0" w:space="0" w:color="auto"/>
                                                                                                                                                                                                                                                                                                                                                                                                                                                                                                                                                                                                                                                                                                                                                                                                                                                                                                                                                                                                                                                                                                                                                                                                                                                                    <w:left w:val="none" w:sz="0" w:space="0" w:color="auto"/>
                                                                                                                                                                                                                                                                                                                                                                                                                                                                                                                                                                                                                                                                                                                                                                                                                                                                                                                                                                                                                                                                                                                                                                                                                                                                    <w:bottom w:val="none" w:sz="0" w:space="0" w:color="auto"/>
                                                                                                                                                                                                                                                                                                                                                                                                                                                                                                                                                                                                                                                                                                                                                                                                                                                                                                                                                                                                                                                                                                                                                                                                                                                                    <w:right w:val="none" w:sz="0" w:space="0" w:color="auto"/>
                                                                                                                                                                                                                                                                                                                                                                                                                                                                                                                                                                                                                                                                                                                                                                                                                                                                                                                                                                                                                                                                                                                                                                                                                                                                  </w:divBdr>
                                                                                                                                                                                                                                                                                                                                                                                                                                                                                                                                                                                                                                                                                                                                                                                                                                                                                                                                                                                                                                                                                                                                                                                                                                                                  <w:divsChild>
                                                                                                                                                                                                                                                                                                                                                                                                                                                                                                                                                                                                                                                                                                                                                                                                                                                                                                                                                                                                                                                                                                                                                                                                                                                                    <w:div w:id="488669020">
                                                                                                                                                                                                                                                                                                                                                                                                                                                                                                                                                                                                                                                                                                                                                                                                                                                                                                                                                                                                                                                                                                                                                                                                                                                                      <w:marLeft w:val="0"/>
                                                                                                                                                                                                                                                                                                                                                                                                                                                                                                                                                                                                                                                                                                                                                                                                                                                                                                                                                                                                                                                                                                                                                                                                                                                                      <w:marRight w:val="0"/>
                                                                                                                                                                                                                                                                                                                                                                                                                                                                                                                                                                                                                                                                                                                                                                                                                                                                                                                                                                                                                                                                                                                                                                                                                                                                      <w:marTop w:val="0"/>
                                                                                                                                                                                                                                                                                                                                                                                                                                                                                                                                                                                                                                                                                                                                                                                                                                                                                                                                                                                                                                                                                                                                                                                                                                                                      <w:marBottom w:val="0"/>
                                                                                                                                                                                                                                                                                                                                                                                                                                                                                                                                                                                                                                                                                                                                                                                                                                                                                                                                                                                                                                                                                                                                                                                                                                                                      <w:divBdr>
                                                                                                                                                                                                                                                                                                                                                                                                                                                                                                                                                                                                                                                                                                                                                                                                                                                                                                                                                                                                                                                                                                                                                                                                                                                                        <w:top w:val="none" w:sz="0" w:space="0" w:color="auto"/>
                                                                                                                                                                                                                                                                                                                                                                                                                                                                                                                                                                                                                                                                                                                                                                                                                                                                                                                                                                                                                                                                                                                                                                                                                                                                        <w:left w:val="none" w:sz="0" w:space="0" w:color="auto"/>
                                                                                                                                                                                                                                                                                                                                                                                                                                                                                                                                                                                                                                                                                                                                                                                                                                                                                                                                                                                                                                                                                                                                                                                                                                                                        <w:bottom w:val="none" w:sz="0" w:space="0" w:color="auto"/>
                                                                                                                                                                                                                                                                                                                                                                                                                                                                                                                                                                                                                                                                                                                                                                                                                                                                                                                                                                                                                                                                                                                                                                                                                                                                        <w:right w:val="none" w:sz="0" w:space="0" w:color="auto"/>
                                                                                                                                                                                                                                                                                                                                                                                                                                                                                                                                                                                                                                                                                                                                                                                                                                                                                                                                                                                                                                                                                                                                                                                                                                                                      </w:divBdr>
                                                                                                                                                                                                                                                                                                                                                                                                                                                                                                                                                                                                                                                                                                                                                                                                                                                                                                                                                                                                                                                                                                                                                                                                                                                                      <w:divsChild>
                                                                                                                                                                                                                                                                                                                                                                                                                                                                                                                                                                                                                                                                                                                                                                                                                                                                                                                                                                                                                                                                                                                                                                                                                                                                        <w:div w:id="1042559418">
                                                                                                                                                                                                                                                                                                                                                                                                                                                                                                                                                                                                                                                                                                                                                                                                                                                                                                                                                                                                                                                                                                                                                                                                                                                                          <w:marLeft w:val="0"/>
                                                                                                                                                                                                                                                                                                                                                                                                                                                                                                                                                                                                                                                                                                                                                                                                                                                                                                                                                                                                                                                                                                                                                                                                                                                                          <w:marRight w:val="0"/>
                                                                                                                                                                                                                                                                                                                                                                                                                                                                                                                                                                                                                                                                                                                                                                                                                                                                                                                                                                                                                                                                                                                                                                                                                                                                          <w:marTop w:val="0"/>
                                                                                                                                                                                                                                                                                                                                                                                                                                                                                                                                                                                                                                                                                                                                                                                                                                                                                                                                                                                                                                                                                                                                                                                                                                                                          <w:marBottom w:val="0"/>
                                                                                                                                                                                                                                                                                                                                                                                                                                                                                                                                                                                                                                                                                                                                                                                                                                                                                                                                                                                                                                                                                                                                                                                                                                                                          <w:divBdr>
                                                                                                                                                                                                                                                                                                                                                                                                                                                                                                                                                                                                                                                                                                                                                                                                                                                                                                                                                                                                                                                                                                                                                                                                                                                                            <w:top w:val="none" w:sz="0" w:space="0" w:color="auto"/>
                                                                                                                                                                                                                                                                                                                                                                                                                                                                                                                                                                                                                                                                                                                                                                                                                                                                                                                                                                                                                                                                                                                                                                                                                                                                            <w:left w:val="none" w:sz="0" w:space="0" w:color="auto"/>
                                                                                                                                                                                                                                                                                                                                                                                                                                                                                                                                                                                                                                                                                                                                                                                                                                                                                                                                                                                                                                                                                                                                                                                                                                                                            <w:bottom w:val="none" w:sz="0" w:space="0" w:color="auto"/>
                                                                                                                                                                                                                                                                                                                                                                                                                                                                                                                                                                                                                                                                                                                                                                                                                                                                                                                                                                                                                                                                                                                                                                                                                                                                            <w:right w:val="none" w:sz="0" w:space="0" w:color="auto"/>
                                                                                                                                                                                                                                                                                                                                                                                                                                                                                                                                                                                                                                                                                                                                                                                                                                                                                                                                                                                                                                                                                                                                                                                                                                                                          </w:divBdr>
                                                                                                                                                                                                                                                                                                                                                                                                                                                                                                                                                                                                                                                                                                                                                                                                                                                                                                                                                                                                                                                                                                                                                                                                                                                                          <w:divsChild>
                                                                                                                                                                                                                                                                                                                                                                                                                                                                                                                                                                                                                                                                                                                                                                                                                                                                                                                                                                                                                                                                                                                                                                                                                                                                            <w:div w:id="908809238">
                                                                                                                                                                                                                                                                                                                                                                                                                                                                                                                                                                                                                                                                                                                                                                                                                                                                                                                                                                                                                                                                                                                                                                                                                                                                              <w:marLeft w:val="0"/>
                                                                                                                                                                                                                                                                                                                                                                                                                                                                                                                                                                                                                                                                                                                                                                                                                                                                                                                                                                                                                                                                                                                                                                                                                                                                              <w:marRight w:val="0"/>
                                                                                                                                                                                                                                                                                                                                                                                                                                                                                                                                                                                                                                                                                                                                                                                                                                                                                                                                                                                                                                                                                                                                                                                                                                                                              <w:marTop w:val="0"/>
                                                                                                                                                                                                                                                                                                                                                                                                                                                                                                                                                                                                                                                                                                                                                                                                                                                                                                                                                                                                                                                                                                                                                                                                                                                                              <w:marBottom w:val="0"/>
                                                                                                                                                                                                                                                                                                                                                                                                                                                                                                                                                                                                                                                                                                                                                                                                                                                                                                                                                                                                                                                                                                                                                                                                                                                                              <w:divBdr>
                                                                                                                                                                                                                                                                                                                                                                                                                                                                                                                                                                                                                                                                                                                                                                                                                                                                                                                                                                                                                                                                                                                                                                                                                                                                                <w:top w:val="none" w:sz="0" w:space="0" w:color="auto"/>
                                                                                                                                                                                                                                                                                                                                                                                                                                                                                                                                                                                                                                                                                                                                                                                                                                                                                                                                                                                                                                                                                                                                                                                                                                                                                <w:left w:val="none" w:sz="0" w:space="0" w:color="auto"/>
                                                                                                                                                                                                                                                                                                                                                                                                                                                                                                                                                                                                                                                                                                                                                                                                                                                                                                                                                                                                                                                                                                                                                                                                                                                                                <w:bottom w:val="none" w:sz="0" w:space="0" w:color="auto"/>
                                                                                                                                                                                                                                                                                                                                                                                                                                                                                                                                                                                                                                                                                                                                                                                                                                                                                                                                                                                                                                                                                                                                                                                                                                                                                <w:right w:val="none" w:sz="0" w:space="0" w:color="auto"/>
                                                                                                                                                                                                                                                                                                                                                                                                                                                                                                                                                                                                                                                                                                                                                                                                                                                                                                                                                                                                                                                                                                                                                                                                                                                                              </w:divBdr>
                                                                                                                                                                                                                                                                                                                                                                                                                                                                                                                                                                                                                                                                                                                                                                                                                                                                                                                                                                                                                                                                                                                                                                                                                                                                              <w:divsChild>
                                                                                                                                                                                                                                                                                                                                                                                                                                                                                                                                                                                                                                                                                                                                                                                                                                                                                                                                                                                                                                                                                                                                                                                                                                                                                <w:div w:id="781455328">
                                                                                                                                                                                                                                                                                                                                                                                                                                                                                                                                                                                                                                                                                                                                                                                                                                                                                                                                                                                                                                                                                                                                                                                                                                                                                  <w:marLeft w:val="0"/>
                                                                                                                                                                                                                                                                                                                                                                                                                                                                                                                                                                                                                                                                                                                                                                                                                                                                                                                                                                                                                                                                                                                                                                                                                                                                                  <w:marRight w:val="0"/>
                                                                                                                                                                                                                                                                                                                                                                                                                                                                                                                                                                                                                                                                                                                                                                                                                                                                                                                                                                                                                                                                                                                                                                                                                                                                                  <w:marTop w:val="0"/>
                                                                                                                                                                                                                                                                                                                                                                                                                                                                                                                                                                                                                                                                                                                                                                                                                                                                                                                                                                                                                                                                                                                                                                                                                                                                                  <w:marBottom w:val="0"/>
                                                                                                                                                                                                                                                                                                                                                                                                                                                                                                                                                                                                                                                                                                                                                                                                                                                                                                                                                                                                                                                                                                                                                                                                                                                                                  <w:divBdr>
                                                                                                                                                                                                                                                                                                                                                                                                                                                                                                                                                                                                                                                                                                                                                                                                                                                                                                                                                                                                                                                                                                                                                                                                                                                                                    <w:top w:val="none" w:sz="0" w:space="0" w:color="auto"/>
                                                                                                                                                                                                                                                                                                                                                                                                                                                                                                                                                                                                                                                                                                                                                                                                                                                                                                                                                                                                                                                                                                                                                                                                                                                                                    <w:left w:val="none" w:sz="0" w:space="0" w:color="auto"/>
                                                                                                                                                                                                                                                                                                                                                                                                                                                                                                                                                                                                                                                                                                                                                                                                                                                                                                                                                                                                                                                                                                                                                                                                                                                                                    <w:bottom w:val="none" w:sz="0" w:space="0" w:color="auto"/>
                                                                                                                                                                                                                                                                                                                                                                                                                                                                                                                                                                                                                                                                                                                                                                                                                                                                                                                                                                                                                                                                                                                                                                                                                                                                                    <w:right w:val="none" w:sz="0" w:space="0" w:color="auto"/>
                                                                                                                                                                                                                                                                                                                                                                                                                                                                                                                                                                                                                                                                                                                                                                                                                                                                                                                                                                                                                                                                                                                                                                                                                                                                                  </w:divBdr>
                                                                                                                                                                                                                                                                                                                                                                                                                                                                                                                                                                                                                                                                                                                                                                                                                                                                                                                                                                                                                                                                                                                                                                                                                                                                                  <w:divsChild>
                                                                                                                                                                                                                                                                                                                                                                                                                                                                                                                                                                                                                                                                                                                                                                                                                                                                                                                                                                                                                                                                                                                                                                                                                                                                                    <w:div w:id="868026032">
                                                                                                                                                                                                                                                                                                                                                                                                                                                                                                                                                                                                                                                                                                                                                                                                                                                                                                                                                                                                                                                                                                                                                                                                                                                                                      <w:marLeft w:val="0"/>
                                                                                                                                                                                                                                                                                                                                                                                                                                                                                                                                                                                                                                                                                                                                                                                                                                                                                                                                                                                                                                                                                                                                                                                                                                                                                      <w:marRight w:val="0"/>
                                                                                                                                                                                                                                                                                                                                                                                                                                                                                                                                                                                                                                                                                                                                                                                                                                                                                                                                                                                                                                                                                                                                                                                                                                                                                      <w:marTop w:val="0"/>
                                                                                                                                                                                                                                                                                                                                                                                                                                                                                                                                                                                                                                                                                                                                                                                                                                                                                                                                                                                                                                                                                                                                                                                                                                                                                      <w:marBottom w:val="0"/>
                                                                                                                                                                                                                                                                                                                                                                                                                                                                                                                                                                                                                                                                                                                                                                                                                                                                                                                                                                                                                                                                                                                                                                                                                                                                                      <w:divBdr>
                                                                                                                                                                                                                                                                                                                                                                                                                                                                                                                                                                                                                                                                                                                                                                                                                                                                                                                                                                                                                                                                                                                                                                                                                                                                                        <w:top w:val="none" w:sz="0" w:space="0" w:color="auto"/>
                                                                                                                                                                                                                                                                                                                                                                                                                                                                                                                                                                                                                                                                                                                                                                                                                                                                                                                                                                                                                                                                                                                                                                                                                                                                                        <w:left w:val="none" w:sz="0" w:space="0" w:color="auto"/>
                                                                                                                                                                                                                                                                                                                                                                                                                                                                                                                                                                                                                                                                                                                                                                                                                                                                                                                                                                                                                                                                                                                                                                                                                                                                                        <w:bottom w:val="none" w:sz="0" w:space="0" w:color="auto"/>
                                                                                                                                                                                                                                                                                                                                                                                                                                                                                                                                                                                                                                                                                                                                                                                                                                                                                                                                                                                                                                                                                                                                                                                                                                                                                        <w:right w:val="none" w:sz="0" w:space="0" w:color="auto"/>
                                                                                                                                                                                                                                                                                                                                                                                                                                                                                                                                                                                                                                                                                                                                                                                                                                                                                                                                                                                                                                                                                                                                                                                                                                                                                      </w:divBdr>
                                                                                                                                                                                                                                                                                                                                                                                                                                                                                                                                                                                                                                                                                                                                                                                                                                                                                                                                                                                                                                                                                                                                                                                                                                                                                      <w:divsChild>
                                                                                                                                                                                                                                                                                                                                                                                                                                                                                                                                                                                                                                                                                                                                                                                                                                                                                                                                                                                                                                                                                                                                                                                                                                                                                        <w:div w:id="1348362257">
                                                                                                                                                                                                                                                                                                                                                                                                                                                                                                                                                                                                                                                                                                                                                                                                                                                                                                                                                                                                                                                                                                                                                                                                                                                                                          <w:marLeft w:val="0"/>
                                                                                                                                                                                                                                                                                                                                                                                                                                                                                                                                                                                                                                                                                                                                                                                                                                                                                                                                                                                                                                                                                                                                                                                                                                                                                          <w:marRight w:val="0"/>
                                                                                                                                                                                                                                                                                                                                                                                                                                                                                                                                                                                                                                                                                                                                                                                                                                                                                                                                                                                                                                                                                                                                                                                                                                                                                          <w:marTop w:val="0"/>
                                                                                                                                                                                                                                                                                                                                                                                                                                                                                                                                                                                                                                                                                                                                                                                                                                                                                                                                                                                                                                                                                                                                                                                                                                                                                          <w:marBottom w:val="0"/>
                                                                                                                                                                                                                                                                                                                                                                                                                                                                                                                                                                                                                                                                                                                                                                                                                                                                                                                                                                                                                                                                                                                                                                                                                                                                                          <w:divBdr>
                                                                                                                                                                                                                                                                                                                                                                                                                                                                                                                                                                                                                                                                                                                                                                                                                                                                                                                                                                                                                                                                                                                                                                                                                                                                                            <w:top w:val="none" w:sz="0" w:space="0" w:color="auto"/>
                                                                                                                                                                                                                                                                                                                                                                                                                                                                                                                                                                                                                                                                                                                                                                                                                                                                                                                                                                                                                                                                                                                                                                                                                                                                                            <w:left w:val="none" w:sz="0" w:space="0" w:color="auto"/>
                                                                                                                                                                                                                                                                                                                                                                                                                                                                                                                                                                                                                                                                                                                                                                                                                                                                                                                                                                                                                                                                                                                                                                                                                                                                                            <w:bottom w:val="none" w:sz="0" w:space="0" w:color="auto"/>
                                                                                                                                                                                                                                                                                                                                                                                                                                                                                                                                                                                                                                                                                                                                                                                                                                                                                                                                                                                                                                                                                                                                                                                                                                                                                            <w:right w:val="none" w:sz="0" w:space="0" w:color="auto"/>
                                                                                                                                                                                                                                                                                                                                                                                                                                                                                                                                                                                                                                                                                                                                                                                                                                                                                                                                                                                                                                                                                                                                                                                                                                                                                          </w:divBdr>
                                                                                                                                                                                                                                                                                                                                                                                                                                                                                                                                                                                                                                                                                                                                                                                                                                                                                                                                                                                                                                                                                                                                                                                                                                                                                          <w:divsChild>
                                                                                                                                                                                                                                                                                                                                                                                                                                                                                                                                                                                                                                                                                                                                                                                                                                                                                                                                                                                                                                                                                                                                                                                                                                                                                            <w:div w:id="487405056">
                                                                                                                                                                                                                                                                                                                                                                                                                                                                                                                                                                                                                                                                                                                                                                                                                                                                                                                                                                                                                                                                                                                                                                                                                                                                                              <w:marLeft w:val="0"/>
                                                                                                                                                                                                                                                                                                                                                                                                                                                                                                                                                                                                                                                                                                                                                                                                                                                                                                                                                                                                                                                                                                                                                                                                                                                                                              <w:marRight w:val="0"/>
                                                                                                                                                                                                                                                                                                                                                                                                                                                                                                                                                                                                                                                                                                                                                                                                                                                                                                                                                                                                                                                                                                                                                                                                                                                                                              <w:marTop w:val="0"/>
                                                                                                                                                                                                                                                                                                                                                                                                                                                                                                                                                                                                                                                                                                                                                                                                                                                                                                                                                                                                                                                                                                                                                                                                                                                                                              <w:marBottom w:val="0"/>
                                                                                                                                                                                                                                                                                                                                                                                                                                                                                                                                                                                                                                                                                                                                                                                                                                                                                                                                                                                                                                                                                                                                                                                                                                                                                              <w:divBdr>
                                                                                                                                                                                                                                                                                                                                                                                                                                                                                                                                                                                                                                                                                                                                                                                                                                                                                                                                                                                                                                                                                                                                                                                                                                                                                                <w:top w:val="none" w:sz="0" w:space="0" w:color="auto"/>
                                                                                                                                                                                                                                                                                                                                                                                                                                                                                                                                                                                                                                                                                                                                                                                                                                                                                                                                                                                                                                                                                                                                                                                                                                                                                                <w:left w:val="none" w:sz="0" w:space="0" w:color="auto"/>
                                                                                                                                                                                                                                                                                                                                                                                                                                                                                                                                                                                                                                                                                                                                                                                                                                                                                                                                                                                                                                                                                                                                                                                                                                                                                                <w:bottom w:val="none" w:sz="0" w:space="0" w:color="auto"/>
                                                                                                                                                                                                                                                                                                                                                                                                                                                                                                                                                                                                                                                                                                                                                                                                                                                                                                                                                                                                                                                                                                                                                                                                                                                                                                <w:right w:val="none" w:sz="0" w:space="0" w:color="auto"/>
                                                                                                                                                                                                                                                                                                                                                                                                                                                                                                                                                                                                                                                                                                                                                                                                                                                                                                                                                                                                                                                                                                                                                                                                                                                                                              </w:divBdr>
                                                                                                                                                                                                                                                                                                                                                                                                                                                                                                                                                                                                                                                                                                                                                                                                                                                                                                                                                                                                                                                                                                                                                                                                                                                                                              <w:divsChild>
                                                                                                                                                                                                                                                                                                                                                                                                                                                                                                                                                                                                                                                                                                                                                                                                                                                                                                                                                                                                                                                                                                                                                                                                                                                                                                <w:div w:id="970983613">
                                                                                                                                                                                                                                                                                                                                                                                                                                                                                                                                                                                                                                                                                                                                                                                                                                                                                                                                                                                                                                                                                                                                                                                                                                                                                                  <w:marLeft w:val="0"/>
                                                                                                                                                                                                                                                                                                                                                                                                                                                                                                                                                                                                                                                                                                                                                                                                                                                                                                                                                                                                                                                                                                                                                                                                                                                                                                  <w:marRight w:val="0"/>
                                                                                                                                                                                                                                                                                                                                                                                                                                                                                                                                                                                                                                                                                                                                                                                                                                                                                                                                                                                                                                                                                                                                                                                                                                                                                                  <w:marTop w:val="0"/>
                                                                                                                                                                                                                                                                                                                                                                                                                                                                                                                                                                                                                                                                                                                                                                                                                                                                                                                                                                                                                                                                                                                                                                                                                                                                                                  <w:marBottom w:val="0"/>
                                                                                                                                                                                                                                                                                                                                                                                                                                                                                                                                                                                                                                                                                                                                                                                                                                                                                                                                                                                                                                                                                                                                                                                                                                                                                                  <w:divBdr>
                                                                                                                                                                                                                                                                                                                                                                                                                                                                                                                                                                                                                                                                                                                                                                                                                                                                                                                                                                                                                                                                                                                                                                                                                                                                                                    <w:top w:val="none" w:sz="0" w:space="0" w:color="auto"/>
                                                                                                                                                                                                                                                                                                                                                                                                                                                                                                                                                                                                                                                                                                                                                                                                                                                                                                                                                                                                                                                                                                                                                                                                                                                                                                    <w:left w:val="none" w:sz="0" w:space="0" w:color="auto"/>
                                                                                                                                                                                                                                                                                                                                                                                                                                                                                                                                                                                                                                                                                                                                                                                                                                                                                                                                                                                                                                                                                                                                                                                                                                                                                                    <w:bottom w:val="none" w:sz="0" w:space="0" w:color="auto"/>
                                                                                                                                                                                                                                                                                                                                                                                                                                                                                                                                                                                                                                                                                                                                                                                                                                                                                                                                                                                                                                                                                                                                                                                                                                                                                                    <w:right w:val="none" w:sz="0" w:space="0" w:color="auto"/>
                                                                                                                                                                                                                                                                                                                                                                                                                                                                                                                                                                                                                                                                                                                                                                                                                                                                                                                                                                                                                                                                                                                                                                                                                                                                                                  </w:divBdr>
                                                                                                                                                                                                                                                                                                                                                                                                                                                                                                                                                                                                                                                                                                                                                                                                                                                                                                                                                                                                                                                                                                                                                                                                                                                                                                  <w:divsChild>
                                                                                                                                                                                                                                                                                                                                                                                                                                                                                                                                                                                                                                                                                                                                                                                                                                                                                                                                                                                                                                                                                                                                                                                                                                                                                                    <w:div w:id="264460270">
                                                                                                                                                                                                                                                                                                                                                                                                                                                                                                                                                                                                                                                                                                                                                                                                                                                                                                                                                                                                                                                                                                                                                                                                                                                                                                      <w:marLeft w:val="0"/>
                                                                                                                                                                                                                                                                                                                                                                                                                                                                                                                                                                                                                                                                                                                                                                                                                                                                                                                                                                                                                                                                                                                                                                                                                                                                                                      <w:marRight w:val="0"/>
                                                                                                                                                                                                                                                                                                                                                                                                                                                                                                                                                                                                                                                                                                                                                                                                                                                                                                                                                                                                                                                                                                                                                                                                                                                                                                      <w:marTop w:val="0"/>
                                                                                                                                                                                                                                                                                                                                                                                                                                                                                                                                                                                                                                                                                                                                                                                                                                                                                                                                                                                                                                                                                                                                                                                                                                                                                                      <w:marBottom w:val="0"/>
                                                                                                                                                                                                                                                                                                                                                                                                                                                                                                                                                                                                                                                                                                                                                                                                                                                                                                                                                                                                                                                                                                                                                                                                                                                                                                      <w:divBdr>
                                                                                                                                                                                                                                                                                                                                                                                                                                                                                                                                                                                                                                                                                                                                                                                                                                                                                                                                                                                                                                                                                                                                                                                                                                                                                                        <w:top w:val="none" w:sz="0" w:space="0" w:color="auto"/>
                                                                                                                                                                                                                                                                                                                                                                                                                                                                                                                                                                                                                                                                                                                                                                                                                                                                                                                                                                                                                                                                                                                                                                                                                                                                                                        <w:left w:val="none" w:sz="0" w:space="0" w:color="auto"/>
                                                                                                                                                                                                                                                                                                                                                                                                                                                                                                                                                                                                                                                                                                                                                                                                                                                                                                                                                                                                                                                                                                                                                                                                                                                                                                        <w:bottom w:val="none" w:sz="0" w:space="0" w:color="auto"/>
                                                                                                                                                                                                                                                                                                                                                                                                                                                                                                                                                                                                                                                                                                                                                                                                                                                                                                                                                                                                                                                                                                                                                                                                                                                                                                        <w:right w:val="none" w:sz="0" w:space="0" w:color="auto"/>
                                                                                                                                                                                                                                                                                                                                                                                                                                                                                                                                                                                                                                                                                                                                                                                                                                                                                                                                                                                                                                                                                                                                                                                                                                                                                                      </w:divBdr>
                                                                                                                                                                                                                                                                                                                                                                                                                                                                                                                                                                                                                                                                                                                                                                                                                                                                                                                                                                                                                                                                                                                                                                                                                                                                                                      <w:divsChild>
                                                                                                                                                                                                                                                                                                                                                                                                                                                                                                                                                                                                                                                                                                                                                                                                                                                                                                                                                                                                                                                                                                                                                                                                                                                                                                        <w:div w:id="1516923567">
                                                                                                                                                                                                                                                                                                                                                                                                                                                                                                                                                                                                                                                                                                                                                                                                                                                                                                                                                                                                                                                                                                                                                                                                                                                                                                          <w:marLeft w:val="0"/>
                                                                                                                                                                                                                                                                                                                                                                                                                                                                                                                                                                                                                                                                                                                                                                                                                                                                                                                                                                                                                                                                                                                                                                                                                                                                                                          <w:marRight w:val="0"/>
                                                                                                                                                                                                                                                                                                                                                                                                                                                                                                                                                                                                                                                                                                                                                                                                                                                                                                                                                                                                                                                                                                                                                                                                                                                                                                          <w:marTop w:val="0"/>
                                                                                                                                                                                                                                                                                                                                                                                                                                                                                                                                                                                                                                                                                                                                                                                                                                                                                                                                                                                                                                                                                                                                                                                                                                                                                                          <w:marBottom w:val="0"/>
                                                                                                                                                                                                                                                                                                                                                                                                                                                                                                                                                                                                                                                                                                                                                                                                                                                                                                                                                                                                                                                                                                                                                                                                                                                                                                          <w:divBdr>
                                                                                                                                                                                                                                                                                                                                                                                                                                                                                                                                                                                                                                                                                                                                                                                                                                                                                                                                                                                                                                                                                                                                                                                                                                                                                                            <w:top w:val="none" w:sz="0" w:space="0" w:color="auto"/>
                                                                                                                                                                                                                                                                                                                                                                                                                                                                                                                                                                                                                                                                                                                                                                                                                                                                                                                                                                                                                                                                                                                                                                                                                                                                                                            <w:left w:val="none" w:sz="0" w:space="0" w:color="auto"/>
                                                                                                                                                                                                                                                                                                                                                                                                                                                                                                                                                                                                                                                                                                                                                                                                                                                                                                                                                                                                                                                                                                                                                                                                                                                                                                            <w:bottom w:val="none" w:sz="0" w:space="0" w:color="auto"/>
                                                                                                                                                                                                                                                                                                                                                                                                                                                                                                                                                                                                                                                                                                                                                                                                                                                                                                                                                                                                                                                                                                                                                                                                                                                                                                            <w:right w:val="none" w:sz="0" w:space="0" w:color="auto"/>
                                                                                                                                                                                                                                                                                                                                                                                                                                                                                                                                                                                                                                                                                                                                                                                                                                                                                                                                                                                                                                                                                                                                                                                                                                                                                                          </w:divBdr>
                                                                                                                                                                                                                                                                                                                                                                                                                                                                                                                                                                                                                                                                                                                                                                                                                                                                                                                                                                                                                                                                                                                                                                                                                                                                                                          <w:divsChild>
                                                                                                                                                                                                                                                                                                                                                                                                                                                                                                                                                                                                                                                                                                                                                                                                                                                                                                                                                                                                                                                                                                                                                                                                                                                                                                            <w:div w:id="89582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3658177">
      <w:bodyDiv w:val="1"/>
      <w:marLeft w:val="0"/>
      <w:marRight w:val="0"/>
      <w:marTop w:val="0"/>
      <w:marBottom w:val="0"/>
      <w:divBdr>
        <w:top w:val="none" w:sz="0" w:space="0" w:color="auto"/>
        <w:left w:val="none" w:sz="0" w:space="0" w:color="auto"/>
        <w:bottom w:val="none" w:sz="0" w:space="0" w:color="auto"/>
        <w:right w:val="none" w:sz="0" w:space="0" w:color="auto"/>
      </w:divBdr>
    </w:div>
    <w:div w:id="1821263078">
      <w:bodyDiv w:val="1"/>
      <w:marLeft w:val="0"/>
      <w:marRight w:val="0"/>
      <w:marTop w:val="0"/>
      <w:marBottom w:val="0"/>
      <w:divBdr>
        <w:top w:val="none" w:sz="0" w:space="0" w:color="auto"/>
        <w:left w:val="none" w:sz="0" w:space="0" w:color="auto"/>
        <w:bottom w:val="none" w:sz="0" w:space="0" w:color="auto"/>
        <w:right w:val="none" w:sz="0" w:space="0" w:color="auto"/>
      </w:divBdr>
    </w:div>
    <w:div w:id="186497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6257E6B9022448ABAF31A2C3DD9C11" ma:contentTypeVersion="0" ma:contentTypeDescription="Create a new document." ma:contentTypeScope="" ma:versionID="57bc57cb67f93890e108e5679b6396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01E81EA-3593-4F0D-9B49-C1AA4EB26E4B}">
  <ds:schemaRefs>
    <ds:schemaRef ds:uri="http://schemas.microsoft.com/sharepoint/v3/contenttype/forms"/>
  </ds:schemaRefs>
</ds:datastoreItem>
</file>

<file path=customXml/itemProps2.xml><?xml version="1.0" encoding="utf-8"?>
<ds:datastoreItem xmlns:ds="http://schemas.openxmlformats.org/officeDocument/2006/customXml" ds:itemID="{C8D6F8CF-CD01-469B-803F-2237D7CBD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AEEDEC9-BF2F-49E0-A59F-0299CC77D8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BF005E-47BF-471F-9270-464043FB7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6352</Words>
  <Characters>36208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Shing</dc:creator>
  <cp:lastModifiedBy>Capangan, Fritz</cp:lastModifiedBy>
  <cp:revision>10</cp:revision>
  <cp:lastPrinted>2016-08-29T15:44:00Z</cp:lastPrinted>
  <dcterms:created xsi:type="dcterms:W3CDTF">2017-03-15T19:32:00Z</dcterms:created>
  <dcterms:modified xsi:type="dcterms:W3CDTF">2017-09-02T19:27:00Z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http://csl.mendeley.com/styles/487261211/lauren-style</vt:lpwstr>
  </property>
  <property fmtid="{D5CDD505-2E9C-101B-9397-08002B2CF9AE}" pid="5" name="Mendeley Recent Style Name 1_1">
    <vt:lpwstr>American Medical Association - Lauren Ramsay</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http://www.zotero.org/styles/annals-of-neurology</vt:lpwstr>
  </property>
  <property fmtid="{D5CDD505-2E9C-101B-9397-08002B2CF9AE}" pid="9" name="Mendeley Recent Style Name 3_1">
    <vt:lpwstr>Annals of Neurology</vt:lpwstr>
  </property>
  <property fmtid="{D5CDD505-2E9C-101B-9397-08002B2CF9AE}" pid="10" name="Mendeley Recent Style Id 4_1">
    <vt:lpwstr>http://www.zotero.org/styles/bmc-infectious-diseases</vt:lpwstr>
  </property>
  <property fmtid="{D5CDD505-2E9C-101B-9397-08002B2CF9AE}" pid="11" name="Mendeley Recent Style Name 4_1">
    <vt:lpwstr>BMC Infectious Diseases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http://www.zotero.org/styles/clinical-infectious-diseases</vt:lpwstr>
  </property>
  <property fmtid="{D5CDD505-2E9C-101B-9397-08002B2CF9AE}" pid="15" name="Mendeley Recent Style Name 6_1">
    <vt:lpwstr>Clinical Infectious Diseases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ContentTypeId">
    <vt:lpwstr>0x010100E46257E6B9022448ABAF31A2C3DD9C11</vt:lpwstr>
  </property>
</Properties>
</file>