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9AC" w:rsidRPr="001079CF" w:rsidRDefault="0042216A" w:rsidP="001079CF">
      <w:pPr>
        <w:spacing w:line="480" w:lineRule="auto"/>
        <w:rPr>
          <w:b/>
          <w:color w:val="auto"/>
          <w:sz w:val="24"/>
          <w:szCs w:val="24"/>
          <w:lang w:val="en-US"/>
        </w:rPr>
      </w:pPr>
      <w:r>
        <w:rPr>
          <w:b/>
          <w:color w:val="auto"/>
          <w:sz w:val="24"/>
          <w:szCs w:val="24"/>
          <w:lang w:val="en-US"/>
        </w:rPr>
        <w:t xml:space="preserve">Additional file 1 </w:t>
      </w:r>
      <w:r w:rsidR="00F959AC" w:rsidRPr="00904729">
        <w:rPr>
          <w:b/>
          <w:color w:val="auto"/>
          <w:sz w:val="24"/>
          <w:szCs w:val="24"/>
          <w:lang w:val="en-US"/>
        </w:rPr>
        <w:t>Detailed Methododologies</w:t>
      </w:r>
      <w:bookmarkStart w:id="0" w:name="_GoBack"/>
      <w:bookmarkEnd w:id="0"/>
    </w:p>
    <w:p w:rsidR="0080547F" w:rsidRPr="00904729" w:rsidRDefault="00F959AC" w:rsidP="0080547F">
      <w:pPr>
        <w:spacing w:line="360" w:lineRule="auto"/>
        <w:rPr>
          <w:b/>
          <w:lang w:val="en-US" w:eastAsia="en-US"/>
        </w:rPr>
      </w:pPr>
      <w:r w:rsidRPr="00904729">
        <w:rPr>
          <w:b/>
          <w:lang w:val="en-US" w:eastAsia="en-US"/>
        </w:rPr>
        <w:t>Search strategy</w:t>
      </w:r>
    </w:p>
    <w:p w:rsidR="00F959AC" w:rsidRPr="00904729" w:rsidRDefault="00F959AC" w:rsidP="00F959AC">
      <w:pPr>
        <w:rPr>
          <w:color w:val="000000" w:themeColor="text1"/>
        </w:rPr>
      </w:pPr>
      <w:r w:rsidRPr="00904729">
        <w:rPr>
          <w:color w:val="000000" w:themeColor="text1"/>
        </w:rPr>
        <w:t>Strategy from January 1 2013 to January 31 2016) from the different databases.</w:t>
      </w:r>
    </w:p>
    <w:p w:rsidR="00F959AC" w:rsidRPr="00904729" w:rsidRDefault="00F959AC" w:rsidP="00F959AC">
      <w:pPr>
        <w:rPr>
          <w:b/>
          <w:color w:val="000000" w:themeColor="text1"/>
        </w:rPr>
      </w:pPr>
    </w:p>
    <w:p w:rsidR="00F959AC" w:rsidRPr="00904729" w:rsidRDefault="00F959AC" w:rsidP="00F959AC">
      <w:pPr>
        <w:rPr>
          <w:color w:val="000000" w:themeColor="text1"/>
        </w:rPr>
      </w:pPr>
      <w:r w:rsidRPr="00904729">
        <w:rPr>
          <w:color w:val="000000" w:themeColor="text1"/>
        </w:rPr>
        <w:t>PubMed (February 03, 2016) (</w:t>
      </w:r>
      <w:r w:rsidRPr="00904729">
        <w:rPr>
          <w:color w:val="000000" w:themeColor="text1"/>
          <w:u w:val="single"/>
        </w:rPr>
        <w:t>559</w:t>
      </w:r>
      <w:r w:rsidRPr="00904729">
        <w:rPr>
          <w:color w:val="000000" w:themeColor="text1"/>
        </w:rPr>
        <w:t>):</w:t>
      </w:r>
    </w:p>
    <w:p w:rsidR="00F959AC" w:rsidRPr="00904729" w:rsidRDefault="00F959AC" w:rsidP="00F959AC">
      <w:pPr>
        <w:rPr>
          <w:color w:val="000000" w:themeColor="text1"/>
        </w:rPr>
      </w:pPr>
      <w:r w:rsidRPr="00904729">
        <w:rPr>
          <w:color w:val="000000" w:themeColor="text1"/>
        </w:rPr>
        <w:t>"Drug Resistance, Bacterial"[Mesh] or “Microbial Sensitivity Tests”[Mesh] or (antibiotic resistan*[tiab]) or (antibacterial resistan*[tiab]) or (antibacterial drug resistan*[tiab]) or (bacterial drug resistan*[tiab]) or (microbial drug resistan*[tiab]) or (microbial resistan*[tiab]) or (antimicrobial resistan*[tiab]) or (antibiotic drug resistan*[tiab]) or (bacterial resistan*[tiab]) or (antibiotics resistan*[tiab]) or (bacterial surveillan*[tiab]) or (antibiotic surveillan*[tiab]) or (antibacterial surveillan*[tiab]) or (antimicrobial surveillan*[tiab] or (antibiotic susceptibility [tiab] ) OR (Virulen*[tiab])) AND ((Africa*[tiab]) OR "Comoros"[Mesh] OR "Djibouti"[Mesh] OR "Madagascar"[Mesh] OR "Malawi"[Mesh] OR "Seychelles"[Mesh] OR "Cameroon"[Mesh] OR "Central African Republic"[Mesh] OR "Chad"[Mesh] OR "Congo"[Mesh] OR "Equatorial Guinea"[Mesh] OR "Atlantic Islands"[Mesh] OR (Gabon*[tiab]) OR "Morocco"[Mesh] OR "South Sudan"[Mesh] OR "Sudan"[Mesh] OR "Botswana"[Mesh] OR "Lesotho"[Mesh] OR "Swaziland"[Mesh] OR "Benin"[Mesh] OR "Burkina Faso"[Mesh] OR "Cape Verde"[Mesh] OR "Ghana"[Mesh] OR "Guinea"[Mesh] OR "Guinea-Bissau"[Mesh] OR "Mauritania"[Mesh] OR "Niger"[Mesh] OR "Senegal"[Mesh] OR "Sierra Leone"[Mesh] OR "Togo"[Mesh] OR (Burundi*[tiab]) or (eritrea*[tiab]) or (ethiopia*[tiab]) or (kenya*[tiab]) or (mozambique*[tiab]) or (rwanda*[tiab]) or (somalia*[tiab]) or (tanzania*[tiab]) or (uganda*[tiab]) or (zambia*[tiab]) or (zimbabwe*[tiab]) or (angola*[tiab]) or (algeria*[tiab]) or (egypt*[tiab]) or (tunisia*[tiab]) or (namibia*[tiab]) or (south africa*[tiab]) or (gambia*[tiab]) or (liberia*[tiab]) or (mali*[tiab]) or (Nigeria*[tiab])) NOT (candid*[tiab]) NOT "Antitubercular Agents"[Mesh] NOT "Antiviral Agents"[Mesh] NOT "Antimalarials"[Mesh] NOT "Vaccines"[Mesh] NOT "Neoplasms"[Mesh] NOT "Anti-Retroviral Agents"[Mesh] NOT "Antiparasitic Agents"[Mesh] NOT (fung*[tiab]) AND Humans[Mesh] AND English[lang]</w:t>
      </w:r>
    </w:p>
    <w:p w:rsidR="00F959AC" w:rsidRPr="00904729" w:rsidRDefault="00F959AC" w:rsidP="00F959AC">
      <w:pPr>
        <w:pStyle w:val="Heading2"/>
        <w:spacing w:before="75" w:after="75"/>
        <w:rPr>
          <w:rFonts w:ascii="Times New Roman" w:eastAsia="Times New Roman" w:hAnsi="Times New Roman" w:cs="Times New Roman"/>
          <w:b/>
          <w:color w:val="000000" w:themeColor="text1"/>
          <w:sz w:val="20"/>
          <w:szCs w:val="20"/>
        </w:rPr>
      </w:pPr>
    </w:p>
    <w:p w:rsidR="00F959AC" w:rsidRPr="00904729" w:rsidRDefault="00F959AC" w:rsidP="00F959AC">
      <w:pPr>
        <w:pStyle w:val="Heading2"/>
        <w:spacing w:before="75" w:after="75"/>
        <w:rPr>
          <w:rFonts w:ascii="Times New Roman" w:eastAsia="Times New Roman" w:hAnsi="Times New Roman" w:cs="Times New Roman"/>
          <w:color w:val="000000" w:themeColor="text1"/>
          <w:sz w:val="20"/>
          <w:szCs w:val="20"/>
        </w:rPr>
      </w:pPr>
      <w:r w:rsidRPr="00904729">
        <w:rPr>
          <w:rFonts w:ascii="Times New Roman" w:eastAsia="Times New Roman" w:hAnsi="Times New Roman" w:cs="Times New Roman"/>
          <w:color w:val="000000" w:themeColor="text1"/>
          <w:sz w:val="20"/>
          <w:szCs w:val="20"/>
        </w:rPr>
        <w:t>EMBASE SEARCH (Februrary 03, 2016)</w:t>
      </w:r>
    </w:p>
    <w:p w:rsidR="00F959AC" w:rsidRPr="00904729" w:rsidRDefault="00F959AC" w:rsidP="00F959AC">
      <w:pPr>
        <w:pStyle w:val="Heading2"/>
        <w:spacing w:before="75" w:after="75"/>
        <w:rPr>
          <w:rFonts w:ascii="Times New Roman" w:eastAsia="Times New Roman" w:hAnsi="Times New Roman" w:cs="Times New Roman"/>
          <w:color w:val="000000" w:themeColor="text1"/>
          <w:sz w:val="20"/>
          <w:szCs w:val="20"/>
        </w:rPr>
      </w:pPr>
      <w:r w:rsidRPr="00904729">
        <w:rPr>
          <w:rFonts w:ascii="Times New Roman" w:eastAsia="Times New Roman" w:hAnsi="Times New Roman" w:cs="Times New Roman"/>
          <w:color w:val="000000" w:themeColor="text1"/>
          <w:sz w:val="20"/>
          <w:szCs w:val="20"/>
        </w:rPr>
        <w:t>Search Queries</w:t>
      </w:r>
    </w:p>
    <w:tbl>
      <w:tblPr>
        <w:tblW w:w="5000" w:type="pct"/>
        <w:tblCellSpacing w:w="0" w:type="dxa"/>
        <w:tblCellMar>
          <w:top w:w="30" w:type="dxa"/>
          <w:left w:w="30" w:type="dxa"/>
          <w:bottom w:w="30" w:type="dxa"/>
          <w:right w:w="30" w:type="dxa"/>
        </w:tblCellMar>
        <w:tblLook w:val="04A0"/>
      </w:tblPr>
      <w:tblGrid>
        <w:gridCol w:w="525"/>
        <w:gridCol w:w="6570"/>
        <w:gridCol w:w="1050"/>
        <w:gridCol w:w="1275"/>
      </w:tblGrid>
      <w:tr w:rsidR="00F959AC" w:rsidRPr="00904729" w:rsidTr="00CD3FD3">
        <w:trPr>
          <w:tblCellSpacing w:w="0" w:type="dxa"/>
        </w:trPr>
        <w:tc>
          <w:tcPr>
            <w:tcW w:w="525" w:type="dxa"/>
            <w:vAlign w:val="center"/>
            <w:hideMark/>
          </w:tcPr>
          <w:p w:rsidR="00F959AC" w:rsidRPr="00904729" w:rsidRDefault="00F959AC" w:rsidP="00CD3FD3">
            <w:pPr>
              <w:spacing w:line="360" w:lineRule="atLeast"/>
              <w:rPr>
                <w:bCs/>
                <w:color w:val="000000" w:themeColor="text1"/>
              </w:rPr>
            </w:pPr>
            <w:r w:rsidRPr="00904729">
              <w:rPr>
                <w:bCs/>
                <w:color w:val="000000" w:themeColor="text1"/>
              </w:rPr>
              <w:t>No.</w:t>
            </w:r>
          </w:p>
        </w:tc>
        <w:tc>
          <w:tcPr>
            <w:tcW w:w="0" w:type="auto"/>
            <w:vAlign w:val="center"/>
            <w:hideMark/>
          </w:tcPr>
          <w:p w:rsidR="00F959AC" w:rsidRPr="00904729" w:rsidRDefault="00F959AC" w:rsidP="00CD3FD3">
            <w:pPr>
              <w:spacing w:line="360" w:lineRule="atLeast"/>
              <w:rPr>
                <w:bCs/>
                <w:color w:val="000000" w:themeColor="text1"/>
              </w:rPr>
            </w:pPr>
            <w:r w:rsidRPr="00904729">
              <w:rPr>
                <w:bCs/>
                <w:color w:val="000000" w:themeColor="text1"/>
              </w:rPr>
              <w:t>Query</w:t>
            </w:r>
          </w:p>
        </w:tc>
        <w:tc>
          <w:tcPr>
            <w:tcW w:w="1050" w:type="dxa"/>
            <w:vAlign w:val="center"/>
            <w:hideMark/>
          </w:tcPr>
          <w:p w:rsidR="00F959AC" w:rsidRPr="00904729" w:rsidRDefault="00F959AC" w:rsidP="00CD3FD3">
            <w:pPr>
              <w:spacing w:line="360" w:lineRule="atLeast"/>
              <w:jc w:val="right"/>
              <w:rPr>
                <w:bCs/>
                <w:color w:val="000000" w:themeColor="text1"/>
              </w:rPr>
            </w:pPr>
            <w:r w:rsidRPr="00904729">
              <w:rPr>
                <w:bCs/>
                <w:color w:val="000000" w:themeColor="text1"/>
              </w:rPr>
              <w:t>Results</w:t>
            </w:r>
          </w:p>
        </w:tc>
        <w:tc>
          <w:tcPr>
            <w:tcW w:w="1275" w:type="dxa"/>
            <w:vAlign w:val="center"/>
            <w:hideMark/>
          </w:tcPr>
          <w:p w:rsidR="00F959AC" w:rsidRPr="00904729" w:rsidRDefault="00F959AC" w:rsidP="00CD3FD3">
            <w:pPr>
              <w:spacing w:line="360" w:lineRule="atLeast"/>
              <w:jc w:val="right"/>
              <w:rPr>
                <w:bCs/>
                <w:color w:val="000000" w:themeColor="text1"/>
              </w:rPr>
            </w:pPr>
            <w:r w:rsidRPr="00904729">
              <w:rPr>
                <w:bCs/>
                <w:color w:val="000000" w:themeColor="text1"/>
              </w:rPr>
              <w:t>Date</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#51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w:t>
            </w:r>
            <w:r w:rsidRPr="00904729">
              <w:rPr>
                <w:color w:val="000000" w:themeColor="text1"/>
              </w:rPr>
              <w:lastRenderedPageBreak/>
              <w:t>agent'/exp) NOT 'virus'/exp) NOT 'fungus'/exp) NOT 'malaria'/exp) NOT 'tuberculosis'/exp) NOT 'hiv'/exp) NOT 'cancer'/exp) NOT 'vaccine'/exp) NOT 'drug trial'/exp) NOT 'parasite'/exp) NOT cancer) NOT molecular AND [1-1-2013]/sd NOT [3-2-2016]/sd) NOT 'giardia'/exp AND ([embase]/lim OR [embase classic]/lim) AND [humans]/lim AND [english]/lim AND [abstracts]/lim) NOT 'helminth'/exp) NOT 'human immunodeficiency virus'/exp) NOT 'protozoa'/exp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1093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#50</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 AND ([embase]/lim OR [embase classic]/lim) AND [humans]/lim AND [english]/lim AND [abstracts]/lim) NOT 'helminth'/exp) NOT 'human immunodeficiency virus'/exp) AND 'protozoa'/exp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#49</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'protozoa'/exp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38783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#48</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w:t>
            </w:r>
            <w:r w:rsidRPr="00904729">
              <w:rPr>
                <w:color w:val="000000" w:themeColor="text1"/>
              </w:rPr>
              <w:lastRenderedPageBreak/>
              <w:t>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 AND ([embase]/lim OR [embase classic]/lim) AND [humans]/lim AND [english]/lim AND [abstracts]/lim) NOT 'helminth'/exp) NOT 'human immunodeficiency virus'/exp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1095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#46</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'human immunodeficiency virus'/exp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155584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#45</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w:t>
            </w:r>
            <w:r w:rsidRPr="00904729">
              <w:rPr>
                <w:color w:val="000000" w:themeColor="text1"/>
              </w:rPr>
              <w:lastRenderedPageBreak/>
              <w:t>2013]/sd NOT [3-2-2016]/sd) NOT 'giardia'/exp AND ([embase]/lim OR [embase classic]/lim) AND [humans]/lim AND [english]/lim AND [abstracts]/lim) NOT 'helminth'/exp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1095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#43</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'helminth'/exp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152770</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#42</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 AND ([embase]/lim OR [embase classic]/lim) AND [humans]/lim AND [english]/lim AND [abstracts]/lim</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1107</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w:t>
            </w:r>
            <w:r w:rsidRPr="00904729">
              <w:rPr>
                <w:color w:val="000000" w:themeColor="text1"/>
              </w:rPr>
              <w:lastRenderedPageBreak/>
              <w:t>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 AND ([embase]/lim OR [embase classic]/lim) AND [article in press]/lim AND [humans]/lim AND [english]/lim AND [abstracts]/lim</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23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#40</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 AND ([embase]/lim OR [embase classic]/lim)</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1664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#39</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w:t>
            </w:r>
            <w:r w:rsidRPr="00904729">
              <w:rPr>
                <w:color w:val="000000" w:themeColor="text1"/>
              </w:rPr>
              <w:lastRenderedPageBreak/>
              <w:t>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 NOT 'giardia'/exp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1865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#37</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'giardia'/exp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8566</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#36</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 AND [1-1-2013]/sd NOT [3-2-2016]/sd</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1867</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#35</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 NOT molecular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7032</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#34</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w:t>
            </w:r>
            <w:r w:rsidRPr="00904729">
              <w:rPr>
                <w:color w:val="000000" w:themeColor="text1"/>
              </w:rPr>
              <w:lastRenderedPageBreak/>
              <w:t>'drug trial'/exp) NOT 'parasite'/exp) NOT cancer) AND molecular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1202</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#33</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molecular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2836901</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#32</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 NOT cancer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8234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w:t>
            </w:r>
            <w:r w:rsidRPr="00904729">
              <w:rPr>
                <w:color w:val="000000" w:themeColor="text1"/>
              </w:rPr>
              <w:lastRenderedPageBreak/>
              <w:t>agent'/exp) NOT 'virus'/exp) NOT 'fungus'/exp) NOT 'malaria'/exp) NOT 'tuberculosis'/exp) NOT 'hiv'/exp) NOT 'cancer'/exp) NOT 'vaccine'/exp) NOT 'drug trial'/exp) NOT 'parasite'/exp) AND cancer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872</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#30</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cancer</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3015954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#29</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 NOT 'parasite'/exp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9106</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#28</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'parasite'/exp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29544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#27</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w:t>
            </w:r>
            <w:r w:rsidRPr="00904729">
              <w:rPr>
                <w:color w:val="000000" w:themeColor="text1"/>
              </w:rPr>
              <w:lastRenderedPageBreak/>
              <w:t>'antibiotic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 NOT 'drug trial'/exp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9135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#26</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 NOT 'vaccine'/exp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9289</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#25</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w:t>
            </w:r>
            <w:r w:rsidRPr="00904729">
              <w:rPr>
                <w:color w:val="000000" w:themeColor="text1"/>
              </w:rPr>
              <w:lastRenderedPageBreak/>
              <w:t>'antibiotic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 NOT 'cancer'/exp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9590</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#24</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'tuberculosis'/exp) NOT 'hiv'/exp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19846</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#22</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w:t>
            </w:r>
            <w:r w:rsidRPr="00904729">
              <w:rPr>
                <w:color w:val="000000" w:themeColor="text1"/>
              </w:rPr>
              <w:lastRenderedPageBreak/>
              <w:t>'multi-drug susceptib*' OR 'multidrug susceptib*' OR 'multiple-drug susceptib*' OR 'multiple drug* susceptib*')) NOT 'antimalarial'/exp) NOT 'antituberculosis agent'/exp) NOT 'virus'/exp) NOT 'fungus'/exp) NOT 'malaria'/exp) NOT 'tuberculosis'/exp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19846</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#21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 NOT 'malaria'/exp) NOT 'fungus'/exp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20633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#20</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w:t>
            </w:r>
            <w:r w:rsidRPr="00904729">
              <w:rPr>
                <w:color w:val="000000" w:themeColor="text1"/>
              </w:rPr>
              <w:lastRenderedPageBreak/>
              <w:t>OR 'multiple drug* susceptib*')) NOT 'antimalarial'/exp) NOT 'antituberculosis agent'/exp) NOT 'virus'/exp) NOT 'fungus'/exp) NOT 'malaria'/exp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20633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#19</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 NOT 'fungus'/exp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20954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#18</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 NOT 'virus'/exp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21783</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#17</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w:t>
            </w:r>
            <w:r w:rsidRPr="00904729">
              <w:rPr>
                <w:color w:val="000000" w:themeColor="text1"/>
              </w:rPr>
              <w:lastRenderedPageBreak/>
              <w:t>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NOT 'antituberculosis agent'/exp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23792</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#16</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26899</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#15</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w:t>
            </w:r>
            <w:r w:rsidRPr="00904729">
              <w:rPr>
                <w:color w:val="000000" w:themeColor="text1"/>
              </w:rPr>
              <w:lastRenderedPageBreak/>
              <w:t>niger OR senegal OR 'sierra leone' OR togo OR 'burundi*' OR 'eritrea*' OR 'ethiopia*' OR 'kenya*' OR 'mozambique*' OR 'rwanda*' OR 'somalia*' OR 'tanzania*' OR 'uganda*' OR 'zambia*' OR 'zimbabwe*' OR 'angola*' OR 'algeria*' OR 'egypt*' 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 NOT ('antimalarial'/exp OR 'antituberculosis agent'/exp OR 'virus'/exp OR 'fungus'/exp OR 'malaria'/exp OR 'tuberculosis'/exp OR 'hiv'/exp OR 'cancer'/exp OR 'vaccine'/exp OR 'drug trial'/exp)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9135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#14</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'antimalarial'/exp OR 'antituberculosis agent'/exp OR 'virus'/exp OR 'fungus'/exp OR 'malaria'/exp OR 'tuberculosis'/exp OR 'hiv'/exp OR 'cancer'/exp OR 'vaccine'/exp OR 'drug trial'/exp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5792200</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#13</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'drug trial'/exp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148437</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#12</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'vaccine'/exp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289834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'cancer'/exp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3902388</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#10</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'hiv'/exp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155584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#9</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'tuberculosis'/exp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246048</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#8</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'malaria'/exp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82934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#7</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'fungus'/exp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449689</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#6</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'virus'/exp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923859</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#5</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'antituberculosis agent'/exp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151160</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#4</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'antimalarial'/exp</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101984</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#3</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 xml:space="preserve">('africa'/exp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w:t>
            </w:r>
            <w:r w:rsidRPr="00904729">
              <w:rPr>
                <w:color w:val="000000" w:themeColor="text1"/>
              </w:rPr>
              <w:lastRenderedPageBreak/>
              <w:t>OR 'tunisia*' OR 'namibia*' OR 'south africa*' OR 'gambia*' OR 'liberia*' OR 'mali*' OR 'nigeria*') AND ('anti-bacterial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lastRenderedPageBreak/>
              <w:t>30375</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lastRenderedPageBreak/>
              <w:t>#2</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'anti-bacterial resistance' OR 'antibiotic resistan*' OR 'antimicrobial resistan*' OR 'drug resistan*' OR 'multi-drug resistan*' OR 'multidrug resistan*' OR 'multiple drug resistan*' OR 'antibiotic susceptib*' OR 'antimicrobial* susceptib*' OR 'drug* susceptib*' OR 'multi-drug susceptib*' OR 'multidrug susceptib*' OR 'multiple-drug susceptib*' OR 'multiple drug* susceptib*'</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350621</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r w:rsidR="00F959AC" w:rsidRPr="00904729" w:rsidTr="00CD3FD3">
        <w:trPr>
          <w:tblCellSpacing w:w="0" w:type="dxa"/>
        </w:trPr>
        <w:tc>
          <w:tcPr>
            <w:tcW w:w="0" w:type="auto"/>
            <w:hideMark/>
          </w:tcPr>
          <w:p w:rsidR="00F959AC" w:rsidRPr="00904729" w:rsidRDefault="00F959AC" w:rsidP="00CD3FD3">
            <w:pPr>
              <w:spacing w:line="360" w:lineRule="atLeast"/>
              <w:rPr>
                <w:color w:val="000000" w:themeColor="text1"/>
              </w:rPr>
            </w:pPr>
            <w:r w:rsidRPr="00904729">
              <w:rPr>
                <w:color w:val="000000" w:themeColor="text1"/>
              </w:rPr>
              <w:t>#1</w:t>
            </w:r>
          </w:p>
        </w:tc>
        <w:tc>
          <w:tcPr>
            <w:tcW w:w="0" w:type="auto"/>
            <w:vAlign w:val="center"/>
            <w:hideMark/>
          </w:tcPr>
          <w:p w:rsidR="00F959AC" w:rsidRPr="00904729" w:rsidRDefault="00F959AC" w:rsidP="00CD3FD3">
            <w:pPr>
              <w:spacing w:line="360" w:lineRule="atLeast"/>
              <w:rPr>
                <w:color w:val="000000" w:themeColor="text1"/>
              </w:rPr>
            </w:pPr>
            <w:r w:rsidRPr="00904729">
              <w:rPr>
                <w:color w:val="000000" w:themeColor="text1"/>
              </w:rPr>
              <w:t>'africa'/exp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w:t>
            </w:r>
          </w:p>
        </w:tc>
        <w:tc>
          <w:tcPr>
            <w:tcW w:w="0" w:type="auto"/>
            <w:vAlign w:val="center"/>
            <w:hideMark/>
          </w:tcPr>
          <w:p w:rsidR="00F959AC" w:rsidRPr="00904729" w:rsidRDefault="00F959AC" w:rsidP="00CD3FD3">
            <w:pPr>
              <w:spacing w:line="360" w:lineRule="atLeast"/>
              <w:jc w:val="right"/>
              <w:rPr>
                <w:color w:val="000000" w:themeColor="text1"/>
              </w:rPr>
            </w:pPr>
            <w:r w:rsidRPr="00904729">
              <w:rPr>
                <w:color w:val="000000" w:themeColor="text1"/>
              </w:rPr>
              <w:t>1548119</w:t>
            </w:r>
          </w:p>
        </w:tc>
        <w:tc>
          <w:tcPr>
            <w:tcW w:w="0" w:type="auto"/>
            <w:noWrap/>
            <w:vAlign w:val="center"/>
            <w:hideMark/>
          </w:tcPr>
          <w:p w:rsidR="00F959AC" w:rsidRPr="00904729" w:rsidRDefault="00F959AC" w:rsidP="00CD3FD3">
            <w:pPr>
              <w:spacing w:line="360" w:lineRule="atLeast"/>
              <w:jc w:val="right"/>
              <w:rPr>
                <w:color w:val="000000" w:themeColor="text1"/>
              </w:rPr>
            </w:pPr>
            <w:r w:rsidRPr="00904729">
              <w:rPr>
                <w:color w:val="000000" w:themeColor="text1"/>
              </w:rPr>
              <w:t>3 Feb 2016</w:t>
            </w:r>
          </w:p>
        </w:tc>
      </w:tr>
    </w:tbl>
    <w:p w:rsidR="00904729" w:rsidRPr="00904729" w:rsidRDefault="00904729" w:rsidP="00F959AC">
      <w:pPr>
        <w:rPr>
          <w:color w:val="000000" w:themeColor="text1"/>
        </w:rPr>
      </w:pPr>
    </w:p>
    <w:p w:rsidR="00F959AC" w:rsidRPr="00904729" w:rsidRDefault="00F959AC" w:rsidP="00F959AC">
      <w:pPr>
        <w:rPr>
          <w:color w:val="000000" w:themeColor="text1"/>
        </w:rPr>
      </w:pPr>
      <w:r w:rsidRPr="00904729">
        <w:rPr>
          <w:color w:val="000000" w:themeColor="text1"/>
        </w:rPr>
        <w:t>Search Strategy for Cochrane database (Februray 03, 2016):</w:t>
      </w:r>
    </w:p>
    <w:p w:rsidR="00F959AC" w:rsidRPr="00904729" w:rsidRDefault="00F959AC" w:rsidP="00F959AC">
      <w:pPr>
        <w:rPr>
          <w:color w:val="000000" w:themeColor="text1"/>
        </w:rPr>
      </w:pPr>
      <w:r w:rsidRPr="00904729">
        <w:rPr>
          <w:color w:val="000000" w:themeColor="text1"/>
        </w:rPr>
        <w:t>“Bacteria*” OR “Antibiotic resistan*” OR “Antimicrobial* resistan*” OR “Drug* resistan*” OR “Multi-drug resistan*” OR “Multidrug resistan*” OR “Multiple-drug resistan*” OR “Multiple drug* resistan*” “Antibiotic* susceptib*” OR “Antimicrobial* susceptib*” OR “Drug* susceptib*” OR “Multi-drug susceptib*” OR “Multidrug susceptib*” OR  “Multiple-drug susceptib*” OR “Multiple drug* susceptib*” AND “Africa*”</w:t>
      </w:r>
    </w:p>
    <w:p w:rsidR="00F959AC" w:rsidRPr="00904729" w:rsidRDefault="00F959AC" w:rsidP="00F959AC">
      <w:pPr>
        <w:pStyle w:val="Heading3"/>
        <w:spacing w:before="0"/>
        <w:rPr>
          <w:rFonts w:ascii="Times New Roman" w:hAnsi="Times New Roman" w:cs="Times New Roman"/>
          <w:color w:val="000000" w:themeColor="text1"/>
          <w:sz w:val="20"/>
          <w:szCs w:val="20"/>
          <w:lang w:val="es-CO"/>
        </w:rPr>
      </w:pPr>
      <w:r w:rsidRPr="00904729">
        <w:rPr>
          <w:rFonts w:ascii="Times New Roman" w:hAnsi="Times New Roman" w:cs="Times New Roman"/>
          <w:color w:val="000000" w:themeColor="text1"/>
          <w:sz w:val="20"/>
          <w:szCs w:val="20"/>
          <w:lang w:val="es-CO"/>
        </w:rPr>
        <w:t>#1</w:t>
      </w:r>
      <w:r w:rsidRPr="00904729">
        <w:rPr>
          <w:rFonts w:ascii="Times New Roman" w:hAnsi="Times New Roman" w:cs="Times New Roman"/>
          <w:color w:val="000000" w:themeColor="text1"/>
          <w:sz w:val="20"/>
          <w:szCs w:val="20"/>
          <w:lang w:val="es-CO"/>
        </w:rPr>
        <w:tab/>
        <w:t xml:space="preserve">"Antibiotic resistan*" </w:t>
      </w:r>
      <w:r w:rsidRPr="00904729">
        <w:rPr>
          <w:rFonts w:ascii="Times New Roman" w:hAnsi="Times New Roman" w:cs="Times New Roman"/>
          <w:color w:val="000000" w:themeColor="text1"/>
          <w:sz w:val="20"/>
          <w:szCs w:val="20"/>
          <w:lang w:val="es-CO"/>
        </w:rPr>
        <w:tab/>
        <w:t>1067</w:t>
      </w:r>
    </w:p>
    <w:p w:rsidR="00F959AC" w:rsidRPr="00904729" w:rsidRDefault="00F959AC" w:rsidP="00F959AC">
      <w:pPr>
        <w:rPr>
          <w:color w:val="000000" w:themeColor="text1"/>
          <w:lang w:val="es-CO"/>
        </w:rPr>
      </w:pPr>
      <w:r w:rsidRPr="00904729">
        <w:rPr>
          <w:color w:val="000000" w:themeColor="text1"/>
          <w:lang w:val="es-CO"/>
        </w:rPr>
        <w:t>#2</w:t>
      </w:r>
      <w:r w:rsidRPr="00904729">
        <w:rPr>
          <w:color w:val="000000" w:themeColor="text1"/>
          <w:lang w:val="es-CO"/>
        </w:rPr>
        <w:tab/>
        <w:t xml:space="preserve">"Antimicrobial* resistan*" </w:t>
      </w:r>
      <w:r w:rsidRPr="00904729">
        <w:rPr>
          <w:color w:val="000000" w:themeColor="text1"/>
          <w:lang w:val="es-CO"/>
        </w:rPr>
        <w:tab/>
        <w:t>290</w:t>
      </w:r>
    </w:p>
    <w:p w:rsidR="00F959AC" w:rsidRPr="00904729" w:rsidRDefault="00F959AC" w:rsidP="00F959AC">
      <w:pPr>
        <w:rPr>
          <w:color w:val="000000" w:themeColor="text1"/>
          <w:lang w:val="es-CO"/>
        </w:rPr>
      </w:pPr>
      <w:r w:rsidRPr="00904729">
        <w:rPr>
          <w:color w:val="000000" w:themeColor="text1"/>
          <w:lang w:val="es-CO"/>
        </w:rPr>
        <w:t>#3</w:t>
      </w:r>
      <w:r w:rsidRPr="00904729">
        <w:rPr>
          <w:color w:val="000000" w:themeColor="text1"/>
          <w:lang w:val="es-CO"/>
        </w:rPr>
        <w:tab/>
        <w:t xml:space="preserve">"Drug* resistan*" </w:t>
      </w:r>
      <w:r w:rsidRPr="00904729">
        <w:rPr>
          <w:color w:val="000000" w:themeColor="text1"/>
          <w:lang w:val="es-CO"/>
        </w:rPr>
        <w:tab/>
        <w:t>5924</w:t>
      </w:r>
    </w:p>
    <w:p w:rsidR="00F959AC" w:rsidRPr="00904729" w:rsidRDefault="00F959AC" w:rsidP="00F959AC">
      <w:pPr>
        <w:rPr>
          <w:color w:val="000000" w:themeColor="text1"/>
          <w:lang w:val="es-CO"/>
        </w:rPr>
      </w:pPr>
      <w:r w:rsidRPr="00904729">
        <w:rPr>
          <w:color w:val="000000" w:themeColor="text1"/>
          <w:lang w:val="es-CO"/>
        </w:rPr>
        <w:t>#4</w:t>
      </w:r>
      <w:r w:rsidRPr="00904729">
        <w:rPr>
          <w:color w:val="000000" w:themeColor="text1"/>
          <w:lang w:val="es-CO"/>
        </w:rPr>
        <w:tab/>
        <w:t xml:space="preserve">"Multidrug resistan*" </w:t>
      </w:r>
      <w:r w:rsidRPr="00904729">
        <w:rPr>
          <w:color w:val="000000" w:themeColor="text1"/>
          <w:lang w:val="es-CO"/>
        </w:rPr>
        <w:tab/>
        <w:t>806</w:t>
      </w:r>
    </w:p>
    <w:p w:rsidR="00F959AC" w:rsidRPr="00904729" w:rsidRDefault="00F959AC" w:rsidP="00F959AC">
      <w:pPr>
        <w:rPr>
          <w:color w:val="000000" w:themeColor="text1"/>
          <w:lang w:val="es-CO"/>
        </w:rPr>
      </w:pPr>
      <w:r w:rsidRPr="00904729">
        <w:rPr>
          <w:color w:val="000000" w:themeColor="text1"/>
          <w:lang w:val="es-CO"/>
        </w:rPr>
        <w:t>#5</w:t>
      </w:r>
      <w:r w:rsidRPr="00904729">
        <w:rPr>
          <w:color w:val="000000" w:themeColor="text1"/>
          <w:lang w:val="es-CO"/>
        </w:rPr>
        <w:tab/>
        <w:t xml:space="preserve">"Multiple drug* resistan*" </w:t>
      </w:r>
      <w:r w:rsidRPr="00904729">
        <w:rPr>
          <w:color w:val="000000" w:themeColor="text1"/>
          <w:lang w:val="es-CO"/>
        </w:rPr>
        <w:tab/>
        <w:t>84</w:t>
      </w:r>
    </w:p>
    <w:p w:rsidR="00F959AC" w:rsidRPr="00904729" w:rsidRDefault="00F959AC" w:rsidP="00F959AC">
      <w:pPr>
        <w:rPr>
          <w:color w:val="000000" w:themeColor="text1"/>
          <w:lang w:val="es-CO"/>
        </w:rPr>
      </w:pPr>
      <w:r w:rsidRPr="00904729">
        <w:rPr>
          <w:color w:val="000000" w:themeColor="text1"/>
          <w:lang w:val="es-CO"/>
        </w:rPr>
        <w:t>#6</w:t>
      </w:r>
      <w:r w:rsidRPr="00904729">
        <w:rPr>
          <w:color w:val="000000" w:themeColor="text1"/>
          <w:lang w:val="es-CO"/>
        </w:rPr>
        <w:tab/>
        <w:t xml:space="preserve">"Antibiotic* susceptib*" </w:t>
      </w:r>
      <w:r w:rsidRPr="00904729">
        <w:rPr>
          <w:color w:val="000000" w:themeColor="text1"/>
          <w:lang w:val="es-CO"/>
        </w:rPr>
        <w:tab/>
        <w:t>154</w:t>
      </w:r>
    </w:p>
    <w:p w:rsidR="00F959AC" w:rsidRPr="00904729" w:rsidRDefault="00F959AC" w:rsidP="00F959AC">
      <w:pPr>
        <w:rPr>
          <w:color w:val="000000" w:themeColor="text1"/>
          <w:lang w:val="es-CO"/>
        </w:rPr>
      </w:pPr>
      <w:r w:rsidRPr="00904729">
        <w:rPr>
          <w:color w:val="000000" w:themeColor="text1"/>
          <w:lang w:val="es-CO"/>
        </w:rPr>
        <w:t>#7</w:t>
      </w:r>
      <w:r w:rsidRPr="00904729">
        <w:rPr>
          <w:color w:val="000000" w:themeColor="text1"/>
          <w:lang w:val="es-CO"/>
        </w:rPr>
        <w:tab/>
        <w:t xml:space="preserve">"Antimicrobial* susceptib*" </w:t>
      </w:r>
      <w:r w:rsidRPr="00904729">
        <w:rPr>
          <w:color w:val="000000" w:themeColor="text1"/>
          <w:lang w:val="es-CO"/>
        </w:rPr>
        <w:tab/>
        <w:t>130</w:t>
      </w:r>
    </w:p>
    <w:p w:rsidR="00F959AC" w:rsidRPr="00904729" w:rsidRDefault="00F959AC" w:rsidP="00F959AC">
      <w:pPr>
        <w:rPr>
          <w:color w:val="000000" w:themeColor="text1"/>
          <w:lang w:val="es-CO"/>
        </w:rPr>
      </w:pPr>
      <w:r w:rsidRPr="00904729">
        <w:rPr>
          <w:color w:val="000000" w:themeColor="text1"/>
          <w:lang w:val="es-CO"/>
        </w:rPr>
        <w:t>#8</w:t>
      </w:r>
      <w:r w:rsidRPr="00904729">
        <w:rPr>
          <w:color w:val="000000" w:themeColor="text1"/>
          <w:lang w:val="es-CO"/>
        </w:rPr>
        <w:tab/>
        <w:t xml:space="preserve">"Drug* susceptib*" </w:t>
      </w:r>
      <w:r w:rsidRPr="00904729">
        <w:rPr>
          <w:color w:val="000000" w:themeColor="text1"/>
          <w:lang w:val="es-CO"/>
        </w:rPr>
        <w:tab/>
        <w:t>149</w:t>
      </w:r>
    </w:p>
    <w:p w:rsidR="00F959AC" w:rsidRPr="00904729" w:rsidRDefault="00F959AC" w:rsidP="00F959AC">
      <w:pPr>
        <w:rPr>
          <w:color w:val="000000" w:themeColor="text1"/>
          <w:lang w:val="es-CO"/>
        </w:rPr>
      </w:pPr>
      <w:r w:rsidRPr="00904729">
        <w:rPr>
          <w:color w:val="000000" w:themeColor="text1"/>
          <w:lang w:val="es-CO"/>
        </w:rPr>
        <w:t>#9</w:t>
      </w:r>
      <w:r w:rsidRPr="00904729">
        <w:rPr>
          <w:color w:val="000000" w:themeColor="text1"/>
          <w:lang w:val="es-CO"/>
        </w:rPr>
        <w:tab/>
        <w:t xml:space="preserve">"Multi-drug susceptib*" </w:t>
      </w:r>
      <w:r w:rsidRPr="00904729">
        <w:rPr>
          <w:color w:val="000000" w:themeColor="text1"/>
          <w:lang w:val="es-CO"/>
        </w:rPr>
        <w:tab/>
        <w:t>0</w:t>
      </w:r>
    </w:p>
    <w:p w:rsidR="00F959AC" w:rsidRPr="00904729" w:rsidRDefault="00F959AC" w:rsidP="00F959AC">
      <w:pPr>
        <w:rPr>
          <w:color w:val="000000" w:themeColor="text1"/>
          <w:lang w:val="es-CO"/>
        </w:rPr>
      </w:pPr>
      <w:r w:rsidRPr="00904729">
        <w:rPr>
          <w:color w:val="000000" w:themeColor="text1"/>
          <w:lang w:val="es-CO"/>
        </w:rPr>
        <w:t>#10</w:t>
      </w:r>
      <w:r w:rsidRPr="00904729">
        <w:rPr>
          <w:color w:val="000000" w:themeColor="text1"/>
          <w:lang w:val="es-CO"/>
        </w:rPr>
        <w:tab/>
        <w:t xml:space="preserve">"Multidrug susceptib*"   </w:t>
      </w:r>
      <w:r w:rsidRPr="00904729">
        <w:rPr>
          <w:color w:val="000000" w:themeColor="text1"/>
          <w:lang w:val="es-CO"/>
        </w:rPr>
        <w:tab/>
        <w:t>0</w:t>
      </w:r>
    </w:p>
    <w:p w:rsidR="00F959AC" w:rsidRPr="00904729" w:rsidRDefault="00F959AC" w:rsidP="00F959AC">
      <w:pPr>
        <w:rPr>
          <w:color w:val="000000" w:themeColor="text1"/>
          <w:lang w:val="fr-CH"/>
        </w:rPr>
      </w:pPr>
      <w:r w:rsidRPr="00904729">
        <w:rPr>
          <w:color w:val="000000" w:themeColor="text1"/>
          <w:lang w:val="fr-CH"/>
        </w:rPr>
        <w:t>#11</w:t>
      </w:r>
      <w:r w:rsidRPr="00904729">
        <w:rPr>
          <w:color w:val="000000" w:themeColor="text1"/>
          <w:lang w:val="fr-CH"/>
        </w:rPr>
        <w:tab/>
        <w:t xml:space="preserve">"Multiple-drug susceptib*" </w:t>
      </w:r>
      <w:r w:rsidRPr="00904729">
        <w:rPr>
          <w:color w:val="000000" w:themeColor="text1"/>
          <w:lang w:val="fr-CH"/>
        </w:rPr>
        <w:tab/>
        <w:t>0</w:t>
      </w:r>
    </w:p>
    <w:p w:rsidR="00F959AC" w:rsidRPr="00904729" w:rsidRDefault="00F959AC" w:rsidP="00F959AC">
      <w:pPr>
        <w:rPr>
          <w:color w:val="000000" w:themeColor="text1"/>
          <w:lang w:val="fr-CH"/>
        </w:rPr>
      </w:pPr>
      <w:r w:rsidRPr="00904729">
        <w:rPr>
          <w:color w:val="000000" w:themeColor="text1"/>
          <w:lang w:val="fr-CH"/>
        </w:rPr>
        <w:t>#12</w:t>
      </w:r>
      <w:r w:rsidRPr="00904729">
        <w:rPr>
          <w:color w:val="000000" w:themeColor="text1"/>
          <w:lang w:val="fr-CH"/>
        </w:rPr>
        <w:tab/>
        <w:t xml:space="preserve">"Multiple drug* susceptib*" </w:t>
      </w:r>
      <w:r w:rsidRPr="00904729">
        <w:rPr>
          <w:color w:val="000000" w:themeColor="text1"/>
          <w:lang w:val="fr-CH"/>
        </w:rPr>
        <w:tab/>
        <w:t>0</w:t>
      </w:r>
    </w:p>
    <w:p w:rsidR="00F959AC" w:rsidRPr="00904729" w:rsidRDefault="00F959AC" w:rsidP="00F959AC">
      <w:pPr>
        <w:rPr>
          <w:color w:val="000000" w:themeColor="text1"/>
        </w:rPr>
      </w:pPr>
      <w:r w:rsidRPr="00904729">
        <w:rPr>
          <w:color w:val="000000" w:themeColor="text1"/>
        </w:rPr>
        <w:t>#13</w:t>
      </w:r>
      <w:r w:rsidRPr="00904729">
        <w:rPr>
          <w:color w:val="000000" w:themeColor="text1"/>
        </w:rPr>
        <w:tab/>
        <w:t xml:space="preserve">"africa*" or Comoros or Djibouti or Madagascar or Malawi or Seychelles or Cameroon or "Central African Republic" or Chad or Congo or "Equatorial Guinea" or "Atlantic Islands" or Gabon or Morocco or "South Sudan" or Sudan or Botswana or Lesotho or Swaziland or Benin or "Burkina Faso" or "Cape Verde" or Ghana or Guinea or </w:t>
      </w:r>
      <w:r w:rsidRPr="00904729">
        <w:rPr>
          <w:color w:val="000000" w:themeColor="text1"/>
        </w:rPr>
        <w:lastRenderedPageBreak/>
        <w:t xml:space="preserve">"Guinea-Bissau" or Mauritania or Niger or Senegal or "Sierra Leone" or Togo or "Burundi*" or "eritrea*" or "ethiopia*" or "kenya*" or "mozambique*" or "rwanda*" or "somalia*" or "tanzania*" or "uganda*" or "zambia*" or "zimbabwe*" or "angola*" or "algeria*" or "egypt*" or "tunisia*" or "namibia*" or "south africa*" or "gambia*" or "liberia*" or "mali*" or "nigeria*" </w:t>
      </w:r>
      <w:r w:rsidRPr="00904729">
        <w:rPr>
          <w:color w:val="000000" w:themeColor="text1"/>
        </w:rPr>
        <w:tab/>
        <w:t>36165</w:t>
      </w:r>
    </w:p>
    <w:p w:rsidR="00F959AC" w:rsidRPr="00904729" w:rsidRDefault="00F959AC" w:rsidP="00F959AC">
      <w:pPr>
        <w:rPr>
          <w:color w:val="000000" w:themeColor="text1"/>
          <w:lang w:val="es-CO"/>
        </w:rPr>
      </w:pPr>
      <w:r w:rsidRPr="00904729">
        <w:rPr>
          <w:color w:val="000000" w:themeColor="text1"/>
          <w:lang w:val="es-CO"/>
        </w:rPr>
        <w:t>#14</w:t>
      </w:r>
      <w:r w:rsidRPr="00904729">
        <w:rPr>
          <w:color w:val="000000" w:themeColor="text1"/>
          <w:lang w:val="es-CO"/>
        </w:rPr>
        <w:tab/>
        <w:t xml:space="preserve">"vir*" </w:t>
      </w:r>
      <w:r w:rsidRPr="00904729">
        <w:rPr>
          <w:color w:val="000000" w:themeColor="text1"/>
          <w:lang w:val="es-CO"/>
        </w:rPr>
        <w:tab/>
        <w:t>35706</w:t>
      </w:r>
    </w:p>
    <w:p w:rsidR="00F959AC" w:rsidRPr="00904729" w:rsidRDefault="00F959AC" w:rsidP="00F959AC">
      <w:pPr>
        <w:rPr>
          <w:color w:val="000000" w:themeColor="text1"/>
          <w:lang w:val="es-CO"/>
        </w:rPr>
      </w:pPr>
      <w:r w:rsidRPr="00904729">
        <w:rPr>
          <w:color w:val="000000" w:themeColor="text1"/>
          <w:lang w:val="es-CO"/>
        </w:rPr>
        <w:t>#15</w:t>
      </w:r>
      <w:r w:rsidRPr="00904729">
        <w:rPr>
          <w:color w:val="000000" w:themeColor="text1"/>
          <w:lang w:val="es-CO"/>
        </w:rPr>
        <w:tab/>
        <w:t xml:space="preserve">HIV </w:t>
      </w:r>
      <w:r w:rsidRPr="00904729">
        <w:rPr>
          <w:color w:val="000000" w:themeColor="text1"/>
          <w:lang w:val="es-CO"/>
        </w:rPr>
        <w:tab/>
        <w:t>14604</w:t>
      </w:r>
    </w:p>
    <w:p w:rsidR="00F959AC" w:rsidRPr="00904729" w:rsidRDefault="00F959AC" w:rsidP="00F959AC">
      <w:pPr>
        <w:rPr>
          <w:color w:val="000000" w:themeColor="text1"/>
          <w:lang w:val="es-CO"/>
        </w:rPr>
      </w:pPr>
      <w:r w:rsidRPr="00904729">
        <w:rPr>
          <w:color w:val="000000" w:themeColor="text1"/>
          <w:lang w:val="es-CO"/>
        </w:rPr>
        <w:t>#16</w:t>
      </w:r>
      <w:r w:rsidRPr="00904729">
        <w:rPr>
          <w:color w:val="000000" w:themeColor="text1"/>
          <w:lang w:val="es-CO"/>
        </w:rPr>
        <w:tab/>
        <w:t xml:space="preserve">"tubercul*" </w:t>
      </w:r>
      <w:r w:rsidRPr="00904729">
        <w:rPr>
          <w:color w:val="000000" w:themeColor="text1"/>
          <w:lang w:val="es-CO"/>
        </w:rPr>
        <w:tab/>
        <w:t>5105</w:t>
      </w:r>
    </w:p>
    <w:p w:rsidR="00F959AC" w:rsidRPr="00904729" w:rsidRDefault="00F959AC" w:rsidP="00F959AC">
      <w:pPr>
        <w:rPr>
          <w:color w:val="000000" w:themeColor="text1"/>
          <w:lang w:val="es-CO"/>
        </w:rPr>
      </w:pPr>
      <w:r w:rsidRPr="00904729">
        <w:rPr>
          <w:color w:val="000000" w:themeColor="text1"/>
          <w:lang w:val="es-CO"/>
        </w:rPr>
        <w:t>#17</w:t>
      </w:r>
      <w:r w:rsidRPr="00904729">
        <w:rPr>
          <w:color w:val="000000" w:themeColor="text1"/>
          <w:lang w:val="es-CO"/>
        </w:rPr>
        <w:tab/>
        <w:t xml:space="preserve">"malaria*" </w:t>
      </w:r>
      <w:r w:rsidRPr="00904729">
        <w:rPr>
          <w:color w:val="000000" w:themeColor="text1"/>
          <w:lang w:val="es-CO"/>
        </w:rPr>
        <w:tab/>
        <w:t>3970</w:t>
      </w:r>
    </w:p>
    <w:p w:rsidR="00F959AC" w:rsidRPr="00904729" w:rsidRDefault="00F959AC" w:rsidP="00F959AC">
      <w:pPr>
        <w:rPr>
          <w:color w:val="000000" w:themeColor="text1"/>
          <w:lang w:val="es-CO"/>
        </w:rPr>
      </w:pPr>
      <w:r w:rsidRPr="00904729">
        <w:rPr>
          <w:color w:val="000000" w:themeColor="text1"/>
          <w:lang w:val="es-CO"/>
        </w:rPr>
        <w:t>#18</w:t>
      </w:r>
      <w:r w:rsidRPr="00904729">
        <w:rPr>
          <w:color w:val="000000" w:themeColor="text1"/>
          <w:lang w:val="es-CO"/>
        </w:rPr>
        <w:tab/>
        <w:t xml:space="preserve">neoplasm </w:t>
      </w:r>
      <w:r w:rsidRPr="00904729">
        <w:rPr>
          <w:color w:val="000000" w:themeColor="text1"/>
          <w:lang w:val="es-CO"/>
        </w:rPr>
        <w:tab/>
        <w:t>16248</w:t>
      </w:r>
    </w:p>
    <w:p w:rsidR="00F959AC" w:rsidRPr="00904729" w:rsidRDefault="00F959AC" w:rsidP="00F959AC">
      <w:pPr>
        <w:rPr>
          <w:color w:val="000000" w:themeColor="text1"/>
        </w:rPr>
      </w:pPr>
      <w:r w:rsidRPr="00904729">
        <w:rPr>
          <w:color w:val="000000" w:themeColor="text1"/>
        </w:rPr>
        <w:t>#19</w:t>
      </w:r>
      <w:r w:rsidRPr="00904729">
        <w:rPr>
          <w:color w:val="000000" w:themeColor="text1"/>
        </w:rPr>
        <w:tab/>
        <w:t xml:space="preserve">"antimalaria*" </w:t>
      </w:r>
      <w:r w:rsidRPr="00904729">
        <w:rPr>
          <w:color w:val="000000" w:themeColor="text1"/>
        </w:rPr>
        <w:tab/>
        <w:t>1990</w:t>
      </w:r>
    </w:p>
    <w:p w:rsidR="00F959AC" w:rsidRPr="00904729" w:rsidRDefault="00F959AC" w:rsidP="00F959AC">
      <w:pPr>
        <w:rPr>
          <w:color w:val="000000" w:themeColor="text1"/>
        </w:rPr>
      </w:pPr>
      <w:r w:rsidRPr="00904729">
        <w:rPr>
          <w:color w:val="000000" w:themeColor="text1"/>
        </w:rPr>
        <w:t>#20</w:t>
      </w:r>
      <w:r w:rsidRPr="00904729">
        <w:rPr>
          <w:color w:val="000000" w:themeColor="text1"/>
        </w:rPr>
        <w:tab/>
        <w:t xml:space="preserve">vaccine </w:t>
      </w:r>
      <w:r w:rsidRPr="00904729">
        <w:rPr>
          <w:color w:val="000000" w:themeColor="text1"/>
        </w:rPr>
        <w:tab/>
        <w:t>11875</w:t>
      </w:r>
    </w:p>
    <w:p w:rsidR="00F959AC" w:rsidRPr="00904729" w:rsidRDefault="00F959AC" w:rsidP="00F959AC">
      <w:pPr>
        <w:rPr>
          <w:color w:val="000000" w:themeColor="text1"/>
        </w:rPr>
      </w:pPr>
      <w:r w:rsidRPr="00904729">
        <w:rPr>
          <w:color w:val="000000" w:themeColor="text1"/>
        </w:rPr>
        <w:t>#21</w:t>
      </w:r>
      <w:r w:rsidRPr="00904729">
        <w:rPr>
          <w:color w:val="000000" w:themeColor="text1"/>
        </w:rPr>
        <w:tab/>
        <w:t xml:space="preserve">"europ*" </w:t>
      </w:r>
      <w:r w:rsidRPr="00904729">
        <w:rPr>
          <w:color w:val="000000" w:themeColor="text1"/>
        </w:rPr>
        <w:tab/>
        <w:t>75991</w:t>
      </w:r>
    </w:p>
    <w:p w:rsidR="00F959AC" w:rsidRPr="00904729" w:rsidRDefault="00F959AC" w:rsidP="00F959AC">
      <w:pPr>
        <w:rPr>
          <w:color w:val="000000" w:themeColor="text1"/>
        </w:rPr>
      </w:pPr>
      <w:r w:rsidRPr="00904729">
        <w:rPr>
          <w:color w:val="000000" w:themeColor="text1"/>
        </w:rPr>
        <w:t>#22</w:t>
      </w:r>
      <w:r w:rsidRPr="00904729">
        <w:rPr>
          <w:color w:val="000000" w:themeColor="text1"/>
        </w:rPr>
        <w:tab/>
        <w:t xml:space="preserve">"US*" </w:t>
      </w:r>
      <w:r w:rsidRPr="00904729">
        <w:rPr>
          <w:color w:val="000000" w:themeColor="text1"/>
        </w:rPr>
        <w:tab/>
        <w:t>527703</w:t>
      </w:r>
    </w:p>
    <w:p w:rsidR="00F959AC" w:rsidRPr="00904729" w:rsidRDefault="00F959AC" w:rsidP="00F959AC">
      <w:pPr>
        <w:rPr>
          <w:color w:val="000000" w:themeColor="text1"/>
        </w:rPr>
      </w:pPr>
      <w:r w:rsidRPr="00904729">
        <w:rPr>
          <w:color w:val="000000" w:themeColor="text1"/>
        </w:rPr>
        <w:t>#24</w:t>
      </w:r>
      <w:r w:rsidRPr="00904729">
        <w:rPr>
          <w:color w:val="000000" w:themeColor="text1"/>
        </w:rPr>
        <w:tab/>
        <w:t xml:space="preserve">#1 or #2 or #3 or #4 or #5 or #6 or #7 or #8 or #9 or #10 or #11 or #12 </w:t>
      </w:r>
      <w:r w:rsidRPr="00904729">
        <w:rPr>
          <w:color w:val="000000" w:themeColor="text1"/>
        </w:rPr>
        <w:tab/>
        <w:t>7381</w:t>
      </w:r>
    </w:p>
    <w:p w:rsidR="00F959AC" w:rsidRPr="00904729" w:rsidRDefault="00F959AC" w:rsidP="00F959AC">
      <w:pPr>
        <w:rPr>
          <w:color w:val="000000" w:themeColor="text1"/>
        </w:rPr>
      </w:pPr>
      <w:r w:rsidRPr="00904729">
        <w:rPr>
          <w:color w:val="000000" w:themeColor="text1"/>
        </w:rPr>
        <w:t>#25</w:t>
      </w:r>
      <w:r w:rsidRPr="00904729">
        <w:rPr>
          <w:color w:val="000000" w:themeColor="text1"/>
        </w:rPr>
        <w:tab/>
        <w:t xml:space="preserve">#24 and #13 </w:t>
      </w:r>
      <w:r w:rsidRPr="00904729">
        <w:rPr>
          <w:color w:val="000000" w:themeColor="text1"/>
        </w:rPr>
        <w:tab/>
        <w:t>1027</w:t>
      </w:r>
    </w:p>
    <w:p w:rsidR="00F959AC" w:rsidRPr="00904729" w:rsidRDefault="00F959AC" w:rsidP="00F959AC">
      <w:pPr>
        <w:rPr>
          <w:color w:val="000000" w:themeColor="text1"/>
        </w:rPr>
      </w:pPr>
      <w:r w:rsidRPr="00904729">
        <w:rPr>
          <w:color w:val="000000" w:themeColor="text1"/>
        </w:rPr>
        <w:t>#26</w:t>
      </w:r>
      <w:r w:rsidRPr="00904729">
        <w:rPr>
          <w:color w:val="000000" w:themeColor="text1"/>
        </w:rPr>
        <w:tab/>
        <w:t xml:space="preserve">#25 not #14 </w:t>
      </w:r>
      <w:r w:rsidRPr="00904729">
        <w:rPr>
          <w:color w:val="000000" w:themeColor="text1"/>
        </w:rPr>
        <w:tab/>
        <w:t>720</w:t>
      </w:r>
    </w:p>
    <w:p w:rsidR="00F959AC" w:rsidRPr="00904729" w:rsidRDefault="00F959AC" w:rsidP="00F959AC">
      <w:pPr>
        <w:rPr>
          <w:color w:val="000000" w:themeColor="text1"/>
        </w:rPr>
      </w:pPr>
      <w:r w:rsidRPr="00904729">
        <w:rPr>
          <w:color w:val="000000" w:themeColor="text1"/>
        </w:rPr>
        <w:t>#27</w:t>
      </w:r>
      <w:r w:rsidRPr="00904729">
        <w:rPr>
          <w:color w:val="000000" w:themeColor="text1"/>
        </w:rPr>
        <w:tab/>
        <w:t xml:space="preserve">#26 not #15 </w:t>
      </w:r>
      <w:r w:rsidRPr="00904729">
        <w:rPr>
          <w:color w:val="000000" w:themeColor="text1"/>
        </w:rPr>
        <w:tab/>
        <w:t>655</w:t>
      </w:r>
    </w:p>
    <w:p w:rsidR="00F959AC" w:rsidRPr="00904729" w:rsidRDefault="00F959AC" w:rsidP="00F959AC">
      <w:pPr>
        <w:rPr>
          <w:color w:val="000000" w:themeColor="text1"/>
        </w:rPr>
      </w:pPr>
      <w:r w:rsidRPr="00904729">
        <w:rPr>
          <w:color w:val="000000" w:themeColor="text1"/>
        </w:rPr>
        <w:t>#28</w:t>
      </w:r>
      <w:r w:rsidRPr="00904729">
        <w:rPr>
          <w:color w:val="000000" w:themeColor="text1"/>
        </w:rPr>
        <w:tab/>
        <w:t xml:space="preserve">#27 not #16 </w:t>
      </w:r>
      <w:r w:rsidRPr="00904729">
        <w:rPr>
          <w:color w:val="000000" w:themeColor="text1"/>
        </w:rPr>
        <w:tab/>
        <w:t>603</w:t>
      </w:r>
    </w:p>
    <w:p w:rsidR="00F959AC" w:rsidRPr="00904729" w:rsidRDefault="00F959AC" w:rsidP="00F959AC">
      <w:pPr>
        <w:rPr>
          <w:color w:val="000000" w:themeColor="text1"/>
        </w:rPr>
      </w:pPr>
      <w:r w:rsidRPr="00904729">
        <w:rPr>
          <w:color w:val="000000" w:themeColor="text1"/>
        </w:rPr>
        <w:t>#29</w:t>
      </w:r>
      <w:r w:rsidRPr="00904729">
        <w:rPr>
          <w:color w:val="000000" w:themeColor="text1"/>
        </w:rPr>
        <w:tab/>
        <w:t xml:space="preserve">#28 not #17 </w:t>
      </w:r>
      <w:r w:rsidRPr="00904729">
        <w:rPr>
          <w:color w:val="000000" w:themeColor="text1"/>
        </w:rPr>
        <w:tab/>
        <w:t>259</w:t>
      </w:r>
    </w:p>
    <w:p w:rsidR="00F959AC" w:rsidRPr="00904729" w:rsidRDefault="00F959AC" w:rsidP="00F959AC">
      <w:pPr>
        <w:rPr>
          <w:color w:val="000000" w:themeColor="text1"/>
        </w:rPr>
      </w:pPr>
      <w:r w:rsidRPr="00904729">
        <w:rPr>
          <w:color w:val="000000" w:themeColor="text1"/>
        </w:rPr>
        <w:t>#30</w:t>
      </w:r>
      <w:r w:rsidRPr="00904729">
        <w:rPr>
          <w:color w:val="000000" w:themeColor="text1"/>
        </w:rPr>
        <w:tab/>
        <w:t xml:space="preserve">#29 not #18 </w:t>
      </w:r>
      <w:r w:rsidRPr="00904729">
        <w:rPr>
          <w:color w:val="000000" w:themeColor="text1"/>
        </w:rPr>
        <w:tab/>
        <w:t>226</w:t>
      </w:r>
    </w:p>
    <w:p w:rsidR="00F959AC" w:rsidRPr="00904729" w:rsidRDefault="00F959AC" w:rsidP="00F959AC">
      <w:pPr>
        <w:rPr>
          <w:color w:val="000000" w:themeColor="text1"/>
        </w:rPr>
      </w:pPr>
      <w:r w:rsidRPr="00904729">
        <w:rPr>
          <w:color w:val="000000" w:themeColor="text1"/>
        </w:rPr>
        <w:t>#31</w:t>
      </w:r>
      <w:r w:rsidRPr="00904729">
        <w:rPr>
          <w:color w:val="000000" w:themeColor="text1"/>
        </w:rPr>
        <w:tab/>
        <w:t xml:space="preserve">#30 not #19 </w:t>
      </w:r>
      <w:r w:rsidRPr="00904729">
        <w:rPr>
          <w:color w:val="000000" w:themeColor="text1"/>
        </w:rPr>
        <w:tab/>
        <w:t>224</w:t>
      </w:r>
    </w:p>
    <w:p w:rsidR="00F959AC" w:rsidRPr="00904729" w:rsidRDefault="00F959AC" w:rsidP="00F959AC">
      <w:pPr>
        <w:rPr>
          <w:color w:val="000000" w:themeColor="text1"/>
        </w:rPr>
      </w:pPr>
      <w:r w:rsidRPr="00904729">
        <w:rPr>
          <w:color w:val="000000" w:themeColor="text1"/>
        </w:rPr>
        <w:t>#32</w:t>
      </w:r>
      <w:r w:rsidRPr="00904729">
        <w:rPr>
          <w:color w:val="000000" w:themeColor="text1"/>
        </w:rPr>
        <w:tab/>
        <w:t xml:space="preserve">#31 not #20 </w:t>
      </w:r>
      <w:r w:rsidRPr="00904729">
        <w:rPr>
          <w:color w:val="000000" w:themeColor="text1"/>
        </w:rPr>
        <w:tab/>
        <w:t>218</w:t>
      </w:r>
    </w:p>
    <w:p w:rsidR="00F959AC" w:rsidRPr="00904729" w:rsidRDefault="00F959AC" w:rsidP="00F959AC">
      <w:pPr>
        <w:rPr>
          <w:color w:val="000000" w:themeColor="text1"/>
        </w:rPr>
      </w:pPr>
      <w:r w:rsidRPr="00904729">
        <w:rPr>
          <w:color w:val="000000" w:themeColor="text1"/>
        </w:rPr>
        <w:t>#33</w:t>
      </w:r>
      <w:r w:rsidRPr="00904729">
        <w:rPr>
          <w:color w:val="000000" w:themeColor="text1"/>
        </w:rPr>
        <w:tab/>
        <w:t xml:space="preserve">#32 not #21 </w:t>
      </w:r>
      <w:r w:rsidRPr="00904729">
        <w:rPr>
          <w:color w:val="000000" w:themeColor="text1"/>
        </w:rPr>
        <w:tab/>
        <w:t>169</w:t>
      </w:r>
    </w:p>
    <w:p w:rsidR="00F959AC" w:rsidRPr="00904729" w:rsidRDefault="00F959AC" w:rsidP="00F959AC">
      <w:pPr>
        <w:rPr>
          <w:color w:val="000000" w:themeColor="text1"/>
        </w:rPr>
      </w:pPr>
      <w:r w:rsidRPr="00904729">
        <w:rPr>
          <w:color w:val="000000" w:themeColor="text1"/>
        </w:rPr>
        <w:t>#34</w:t>
      </w:r>
      <w:r w:rsidRPr="00904729">
        <w:rPr>
          <w:color w:val="000000" w:themeColor="text1"/>
        </w:rPr>
        <w:tab/>
        <w:t xml:space="preserve">#33 not #22 </w:t>
      </w:r>
      <w:r w:rsidRPr="00904729">
        <w:rPr>
          <w:color w:val="000000" w:themeColor="text1"/>
        </w:rPr>
        <w:tab/>
        <w:t>32</w:t>
      </w:r>
    </w:p>
    <w:p w:rsidR="00F959AC" w:rsidRPr="00904729" w:rsidRDefault="00F959AC" w:rsidP="00F959AC">
      <w:pPr>
        <w:rPr>
          <w:i/>
          <w:color w:val="000000" w:themeColor="text1"/>
        </w:rPr>
      </w:pPr>
    </w:p>
    <w:p w:rsidR="00F959AC" w:rsidRPr="00904729" w:rsidRDefault="00F959AC" w:rsidP="00F959AC">
      <w:pPr>
        <w:rPr>
          <w:color w:val="000000" w:themeColor="text1"/>
        </w:rPr>
      </w:pPr>
      <w:r w:rsidRPr="00904729">
        <w:rPr>
          <w:color w:val="000000" w:themeColor="text1"/>
        </w:rPr>
        <w:t xml:space="preserve">Search strategy for Science Daily (February 03, 2016): </w:t>
      </w:r>
    </w:p>
    <w:p w:rsidR="00F959AC" w:rsidRPr="00904729" w:rsidRDefault="00F959AC" w:rsidP="00F959AC">
      <w:pPr>
        <w:spacing w:line="276" w:lineRule="auto"/>
        <w:rPr>
          <w:color w:val="000000" w:themeColor="text1"/>
        </w:rPr>
      </w:pPr>
      <w:r w:rsidRPr="00904729">
        <w:rPr>
          <w:color w:val="000000" w:themeColor="text1"/>
        </w:rPr>
        <w:t>“Bacteria” “Antibiotic resistan*” “Antimicrobial* resistan*” “Drug* resistan*” “Multi-drug resistan*” “Multidrug resistan*” “Multiple-drug resistan*” “Multiple drug* resistan*” “Antibiotic* susceptib*” “Antimicrobial* susceptib*” “Drug* susceptib*” “Multi-drug susceptib*” “Multidrug susceptib*” “Multiple-drug susceptib*” “Multiple drug* susceptib*”</w:t>
      </w:r>
    </w:p>
    <w:p w:rsidR="00F959AC" w:rsidRPr="00904729" w:rsidRDefault="00F959AC" w:rsidP="00F959AC">
      <w:pPr>
        <w:spacing w:line="276" w:lineRule="auto"/>
        <w:rPr>
          <w:b/>
          <w:color w:val="000000" w:themeColor="text1"/>
        </w:rPr>
      </w:pPr>
    </w:p>
    <w:p w:rsidR="00F959AC" w:rsidRPr="00904729" w:rsidRDefault="00F959AC" w:rsidP="0080547F">
      <w:pPr>
        <w:spacing w:line="360" w:lineRule="auto"/>
        <w:rPr>
          <w:color w:val="000000" w:themeColor="text1"/>
        </w:rPr>
      </w:pPr>
    </w:p>
    <w:p w:rsidR="0080547F" w:rsidRPr="00904729" w:rsidRDefault="0080547F" w:rsidP="0080547F">
      <w:pPr>
        <w:spacing w:line="480" w:lineRule="auto"/>
        <w:rPr>
          <w:b/>
          <w:lang w:val="en-US" w:eastAsia="en-US"/>
        </w:rPr>
      </w:pPr>
      <w:r w:rsidRPr="00904729">
        <w:rPr>
          <w:b/>
          <w:lang w:val="en-US" w:eastAsia="en-US"/>
        </w:rPr>
        <w:t>Article Quality Assessment</w:t>
      </w:r>
    </w:p>
    <w:p w:rsidR="0080547F" w:rsidRPr="00904729" w:rsidRDefault="0080547F" w:rsidP="0080547F">
      <w:pPr>
        <w:spacing w:line="480" w:lineRule="auto"/>
        <w:rPr>
          <w:color w:val="auto"/>
          <w:lang w:val="en-US" w:eastAsia="en-US"/>
        </w:rPr>
      </w:pPr>
      <w:r w:rsidRPr="00904729">
        <w:rPr>
          <w:lang w:val="en-US" w:eastAsia="en-US"/>
        </w:rPr>
        <w:t xml:space="preserve">The quality of each article was assessed using a tool modified for the purposes of this study from criteria published by Omulo </w:t>
      </w:r>
      <w:r w:rsidRPr="00904729">
        <w:rPr>
          <w:i/>
          <w:lang w:val="en-US" w:eastAsia="en-US"/>
        </w:rPr>
        <w:t>et al.</w:t>
      </w:r>
      <w:r w:rsidRPr="00904729">
        <w:rPr>
          <w:lang w:val="en-US" w:eastAsia="en-US"/>
        </w:rPr>
        <w:t xml:space="preserve"> and the Cochrane guidelines for assessing bias in observational studies. </w:t>
      </w:r>
      <w:r w:rsidR="00354447" w:rsidRPr="00904729">
        <w:rPr>
          <w:lang w:val="en-US" w:eastAsia="en-US"/>
        </w:rPr>
        <w:fldChar w:fldCharType="begin">
          <w:fldData xml:space="preserve">PEVuZE5vdGU+PENpdGU+PEF1dGhvcj5PbXVsbzwvQXV0aG9yPjxZZWFyPjIwMTU8L1llYXI+PFJl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</w:fldData>
        </w:fldChar>
      </w:r>
      <w:r w:rsidRPr="00904729">
        <w:rPr>
          <w:lang w:val="en-US" w:eastAsia="en-US"/>
        </w:rPr>
        <w:instrText xml:space="preserve"> ADDIN EN.CITE </w:instrText>
      </w:r>
      <w:r w:rsidR="00354447" w:rsidRPr="00904729">
        <w:rPr>
          <w:lang w:val="en-US" w:eastAsia="en-US"/>
        </w:rPr>
        <w:fldChar w:fldCharType="begin">
          <w:fldData xml:space="preserve">PEVuZE5vdGU+PENpdGU+PEF1dGhvcj5PbXVsbzwvQXV0aG9yPjxZZWFyPjIwMTU8L1llYXI+PFJl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</w:fldData>
        </w:fldChar>
      </w:r>
      <w:r w:rsidRPr="00904729">
        <w:rPr>
          <w:lang w:val="en-US" w:eastAsia="en-US"/>
        </w:rPr>
        <w:instrText xml:space="preserve"> ADDIN EN.CITE.DATA </w:instrText>
      </w:r>
      <w:r w:rsidR="00354447" w:rsidRPr="00904729">
        <w:rPr>
          <w:lang w:val="en-US" w:eastAsia="en-US"/>
        </w:rPr>
      </w:r>
      <w:r w:rsidR="00354447" w:rsidRPr="00904729">
        <w:rPr>
          <w:lang w:val="en-US" w:eastAsia="en-US"/>
        </w:rPr>
        <w:fldChar w:fldCharType="end"/>
      </w:r>
      <w:r w:rsidR="00354447" w:rsidRPr="00904729">
        <w:rPr>
          <w:lang w:val="en-US" w:eastAsia="en-US"/>
        </w:rPr>
      </w:r>
      <w:r w:rsidR="00354447" w:rsidRPr="00904729">
        <w:rPr>
          <w:lang w:val="en-US" w:eastAsia="en-US"/>
        </w:rPr>
        <w:fldChar w:fldCharType="end"/>
      </w:r>
      <w:r w:rsidRPr="00904729">
        <w:rPr>
          <w:lang w:val="en-US" w:eastAsia="en-US"/>
        </w:rPr>
        <w:t xml:space="preserve">Since a limited number of articles was available, results of the quality assessment were not used for inclusion/exclusion. The quality criteria included 26 items to assess the design, details of sample collection, processing and storage, reporting on AMR </w:t>
      </w:r>
      <w:r w:rsidRPr="00904729">
        <w:rPr>
          <w:color w:val="auto"/>
          <w:lang w:val="en-US" w:eastAsia="en-US"/>
        </w:rPr>
        <w:t xml:space="preserve">methodologies and quality assurance strategies. </w:t>
      </w:r>
    </w:p>
    <w:p w:rsidR="00F959AC" w:rsidRPr="00904729" w:rsidRDefault="00F959AC" w:rsidP="0080547F">
      <w:pPr>
        <w:spacing w:line="480" w:lineRule="auto"/>
        <w:rPr>
          <w:lang w:val="en-US" w:eastAsia="en-US"/>
        </w:rPr>
      </w:pPr>
    </w:p>
    <w:tbl>
      <w:tblPr>
        <w:tblStyle w:val="TableGrid"/>
        <w:tblW w:w="10207" w:type="dxa"/>
        <w:tblLook w:val="04A0"/>
      </w:tblPr>
      <w:tblGrid>
        <w:gridCol w:w="8275"/>
        <w:gridCol w:w="1932"/>
      </w:tblGrid>
      <w:tr w:rsidR="00F959AC" w:rsidRPr="00904729" w:rsidTr="00CD3FD3">
        <w:trPr>
          <w:trHeight w:val="317"/>
        </w:trPr>
        <w:tc>
          <w:tcPr>
            <w:tcW w:w="8275" w:type="dxa"/>
            <w:noWrap/>
            <w:hideMark/>
          </w:tcPr>
          <w:p w:rsidR="00F959AC" w:rsidRPr="00904729" w:rsidRDefault="00F959AC" w:rsidP="00CD3FD3">
            <w:r w:rsidRPr="00904729">
              <w:t xml:space="preserve"> Criteria </w:t>
            </w:r>
          </w:p>
        </w:tc>
        <w:tc>
          <w:tcPr>
            <w:tcW w:w="1932" w:type="dxa"/>
            <w:noWrap/>
            <w:hideMark/>
          </w:tcPr>
          <w:p w:rsidR="00F959AC" w:rsidRPr="00904729" w:rsidRDefault="00F959AC" w:rsidP="00CD3FD3">
            <w:r w:rsidRPr="00904729">
              <w:t xml:space="preserve"> Number  (Percent) </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the research design described?</w:t>
            </w:r>
          </w:p>
        </w:tc>
        <w:tc>
          <w:tcPr>
            <w:tcW w:w="1932" w:type="dxa"/>
            <w:noWrap/>
            <w:hideMark/>
          </w:tcPr>
          <w:p w:rsidR="00F959AC" w:rsidRPr="00904729" w:rsidRDefault="00F959AC" w:rsidP="00CD3FD3">
            <w:r w:rsidRPr="00904729">
              <w:t>113 (78.5)</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indicate the months and years of the study and provide data on any potential confounding events   (e.g., natural disasters) during the study period?</w:t>
            </w:r>
          </w:p>
        </w:tc>
        <w:tc>
          <w:tcPr>
            <w:tcW w:w="1932" w:type="dxa"/>
            <w:noWrap/>
            <w:hideMark/>
          </w:tcPr>
          <w:p w:rsidR="00F959AC" w:rsidRPr="00904729" w:rsidRDefault="00F959AC" w:rsidP="00CD3FD3">
            <w:r w:rsidRPr="00904729">
              <w:t>134  (93.1)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state the period of time during which samples were specifically collected?</w:t>
            </w:r>
          </w:p>
        </w:tc>
        <w:tc>
          <w:tcPr>
            <w:tcW w:w="1932" w:type="dxa"/>
            <w:noWrap/>
            <w:hideMark/>
          </w:tcPr>
          <w:p w:rsidR="00F959AC" w:rsidRPr="00904729" w:rsidRDefault="00F959AC" w:rsidP="00CD3FD3">
            <w:r w:rsidRPr="00904729">
              <w:t>135  (93.8)</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the setting of the study and data acquisition clearly described; for example, hospital acquired versus community acquired?</w:t>
            </w:r>
          </w:p>
        </w:tc>
        <w:tc>
          <w:tcPr>
            <w:tcW w:w="1932" w:type="dxa"/>
            <w:noWrap/>
            <w:hideMark/>
          </w:tcPr>
          <w:p w:rsidR="00F959AC" w:rsidRPr="00904729" w:rsidRDefault="00F959AC" w:rsidP="00CD3FD3">
            <w:r w:rsidRPr="00904729">
              <w:t>116  (80.6)</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lastRenderedPageBreak/>
              <w:t>Is the study population clearly described (example, percent children and percent adults, comorbidities?</w:t>
            </w:r>
          </w:p>
        </w:tc>
        <w:tc>
          <w:tcPr>
            <w:tcW w:w="1932" w:type="dxa"/>
            <w:noWrap/>
            <w:hideMark/>
          </w:tcPr>
          <w:p w:rsidR="00F959AC" w:rsidRPr="00904729" w:rsidRDefault="00F959AC" w:rsidP="00CD3FD3">
            <w:r w:rsidRPr="00904729">
              <w:t>113  (78.5)</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Are the criteria for enrolment in the study clearly stated?</w:t>
            </w:r>
          </w:p>
        </w:tc>
        <w:tc>
          <w:tcPr>
            <w:tcW w:w="1932" w:type="dxa"/>
            <w:noWrap/>
            <w:hideMark/>
          </w:tcPr>
          <w:p w:rsidR="00F959AC" w:rsidRPr="00904729" w:rsidRDefault="00F959AC" w:rsidP="00CD3FD3">
            <w:r w:rsidRPr="00904729">
              <w:t>98  (68.1)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there a clear description of the types of specimen collected and how these were collected?</w:t>
            </w:r>
          </w:p>
        </w:tc>
        <w:tc>
          <w:tcPr>
            <w:tcW w:w="1932" w:type="dxa"/>
            <w:noWrap/>
            <w:hideMark/>
          </w:tcPr>
          <w:p w:rsidR="00F959AC" w:rsidRPr="00904729" w:rsidRDefault="00F959AC" w:rsidP="00CD3FD3">
            <w:r w:rsidRPr="00904729">
              <w:t>131  (91)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describe the overall and specific numbers of samples collected   (by category sampled)?</w:t>
            </w:r>
          </w:p>
        </w:tc>
        <w:tc>
          <w:tcPr>
            <w:tcW w:w="1932" w:type="dxa"/>
            <w:noWrap/>
            <w:hideMark/>
          </w:tcPr>
          <w:p w:rsidR="00F959AC" w:rsidRPr="00904729" w:rsidRDefault="00F959AC" w:rsidP="00CD3FD3">
            <w:r w:rsidRPr="00904729">
              <w:t>85  (59)</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describe the number of samples tested and indicate reasons for exclusion, if any?</w:t>
            </w:r>
          </w:p>
        </w:tc>
        <w:tc>
          <w:tcPr>
            <w:tcW w:w="1932" w:type="dxa"/>
            <w:noWrap/>
            <w:hideMark/>
          </w:tcPr>
          <w:p w:rsidR="00F959AC" w:rsidRPr="00904729" w:rsidRDefault="00F959AC" w:rsidP="00CD3FD3">
            <w:r w:rsidRPr="00904729">
              <w:t>110  (76.4)</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there description of how specimens were handled, transported and stored after collection?</w:t>
            </w:r>
          </w:p>
        </w:tc>
        <w:tc>
          <w:tcPr>
            <w:tcW w:w="1932" w:type="dxa"/>
            <w:noWrap/>
            <w:hideMark/>
          </w:tcPr>
          <w:p w:rsidR="00F959AC" w:rsidRPr="00904729" w:rsidRDefault="00F959AC" w:rsidP="00CD3FD3">
            <w:r w:rsidRPr="00904729">
              <w:t>86 (59.7)</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details of conditions of sample storage like temperature and place described?</w:t>
            </w:r>
          </w:p>
        </w:tc>
        <w:tc>
          <w:tcPr>
            <w:tcW w:w="1932" w:type="dxa"/>
            <w:noWrap/>
            <w:hideMark/>
          </w:tcPr>
          <w:p w:rsidR="00F959AC" w:rsidRPr="00904729" w:rsidRDefault="00F959AC" w:rsidP="00CD3FD3">
            <w:r w:rsidRPr="00904729">
              <w:t>75 (52.1)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Is the duration of sample storage described?</w:t>
            </w:r>
          </w:p>
        </w:tc>
        <w:tc>
          <w:tcPr>
            <w:tcW w:w="1932" w:type="dxa"/>
            <w:noWrap/>
            <w:hideMark/>
          </w:tcPr>
          <w:p w:rsidR="00F959AC" w:rsidRPr="00904729" w:rsidRDefault="00F959AC" w:rsidP="00CD3FD3">
            <w:r w:rsidRPr="00904729">
              <w:t>70 (48.6)</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What is the number of samples that were tested (excluding discarded samples)?</w:t>
            </w:r>
          </w:p>
        </w:tc>
        <w:tc>
          <w:tcPr>
            <w:tcW w:w="1932" w:type="dxa"/>
            <w:noWrap/>
            <w:hideMark/>
          </w:tcPr>
          <w:p w:rsidR="00F959AC" w:rsidRPr="00904729" w:rsidRDefault="00F959AC" w:rsidP="00CD3FD3">
            <w:r w:rsidRPr="00904729">
              <w:t>115 (79.9)</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Are the media for culture described?</w:t>
            </w:r>
          </w:p>
        </w:tc>
        <w:tc>
          <w:tcPr>
            <w:tcW w:w="1932" w:type="dxa"/>
            <w:noWrap/>
            <w:hideMark/>
          </w:tcPr>
          <w:p w:rsidR="00F959AC" w:rsidRPr="00904729" w:rsidRDefault="00F959AC" w:rsidP="00CD3FD3">
            <w:r w:rsidRPr="00904729">
              <w:t>122 (84.7)</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describe the total number of isolates?</w:t>
            </w:r>
          </w:p>
        </w:tc>
        <w:tc>
          <w:tcPr>
            <w:tcW w:w="1932" w:type="dxa"/>
            <w:noWrap/>
            <w:hideMark/>
          </w:tcPr>
          <w:p w:rsidR="00F959AC" w:rsidRPr="00904729" w:rsidRDefault="00F959AC" w:rsidP="00CD3FD3">
            <w:r w:rsidRPr="00904729">
              <w:t>128 (88.9)</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describe isolates by source?</w:t>
            </w:r>
          </w:p>
        </w:tc>
        <w:tc>
          <w:tcPr>
            <w:tcW w:w="1932" w:type="dxa"/>
            <w:noWrap/>
            <w:hideMark/>
          </w:tcPr>
          <w:p w:rsidR="00F959AC" w:rsidRPr="00904729" w:rsidRDefault="00F959AC" w:rsidP="00CD3FD3">
            <w:r w:rsidRPr="00904729">
              <w:t>120 (83.3)</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 xml:space="preserve">Does the study describe isolates by category including sex and age? </w:t>
            </w:r>
          </w:p>
        </w:tc>
        <w:tc>
          <w:tcPr>
            <w:tcW w:w="1932" w:type="dxa"/>
            <w:noWrap/>
            <w:hideMark/>
          </w:tcPr>
          <w:p w:rsidR="00F959AC" w:rsidRPr="00904729" w:rsidRDefault="00F959AC" w:rsidP="00CD3FD3">
            <w:r w:rsidRPr="00904729">
              <w:t>117 (81.3)</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describe the type of susceptibility testing used?</w:t>
            </w:r>
          </w:p>
        </w:tc>
        <w:tc>
          <w:tcPr>
            <w:tcW w:w="1932" w:type="dxa"/>
            <w:noWrap/>
            <w:hideMark/>
          </w:tcPr>
          <w:p w:rsidR="00F959AC" w:rsidRPr="00904729" w:rsidRDefault="00F959AC" w:rsidP="00CD3FD3">
            <w:r w:rsidRPr="00904729">
              <w:t>126 (87.5)</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use any internal quality control measures (example, reference strains)?</w:t>
            </w:r>
          </w:p>
        </w:tc>
        <w:tc>
          <w:tcPr>
            <w:tcW w:w="1932" w:type="dxa"/>
            <w:noWrap/>
            <w:hideMark/>
          </w:tcPr>
          <w:p w:rsidR="00F959AC" w:rsidRPr="00904729" w:rsidRDefault="00F959AC" w:rsidP="00CD3FD3">
            <w:r w:rsidRPr="00904729">
              <w:t>69 (47.9)</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Does the study describe how discordant results were resolved when more than one method was employed?</w:t>
            </w:r>
          </w:p>
        </w:tc>
        <w:tc>
          <w:tcPr>
            <w:tcW w:w="1932" w:type="dxa"/>
            <w:noWrap/>
            <w:hideMark/>
          </w:tcPr>
          <w:p w:rsidR="00F959AC" w:rsidRPr="00904729" w:rsidRDefault="00F959AC" w:rsidP="00CD3FD3">
            <w:r w:rsidRPr="00904729">
              <w:t>NA</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specify the testing standard used  (e.g. CLSI, EUCAST)</w:t>
            </w:r>
          </w:p>
        </w:tc>
        <w:tc>
          <w:tcPr>
            <w:tcW w:w="1932" w:type="dxa"/>
            <w:noWrap/>
            <w:hideMark/>
          </w:tcPr>
          <w:p w:rsidR="00F959AC" w:rsidRPr="00904729" w:rsidRDefault="00F959AC" w:rsidP="00CD3FD3">
            <w:r w:rsidRPr="00904729">
              <w:t>111 (77.1)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indicate if quality testing procedures were used (e.g. confirmatory testing by independent lab) and concordance level?</w:t>
            </w:r>
          </w:p>
        </w:tc>
        <w:tc>
          <w:tcPr>
            <w:tcW w:w="1932" w:type="dxa"/>
            <w:noWrap/>
            <w:hideMark/>
          </w:tcPr>
          <w:p w:rsidR="00F959AC" w:rsidRPr="00904729" w:rsidRDefault="00F959AC" w:rsidP="00CD3FD3">
            <w:r w:rsidRPr="00904729">
              <w:t>3 (2.1)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calculate the frequency of resistance to an antibiotic as the total number of resistant isolates divided by the total number of isolates tested with a given antibiotic?</w:t>
            </w:r>
          </w:p>
        </w:tc>
        <w:tc>
          <w:tcPr>
            <w:tcW w:w="1932" w:type="dxa"/>
            <w:noWrap/>
            <w:hideMark/>
          </w:tcPr>
          <w:p w:rsidR="00F959AC" w:rsidRPr="00904729" w:rsidRDefault="00F959AC" w:rsidP="00CD3FD3">
            <w:r w:rsidRPr="00904729">
              <w:t>136 (94.4)</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tabulate resistances for all antibiotics tested indicating the absolute numbers or resistant isolates, and the percent (%) of resistant isolates?</w:t>
            </w:r>
          </w:p>
        </w:tc>
        <w:tc>
          <w:tcPr>
            <w:tcW w:w="1932" w:type="dxa"/>
            <w:noWrap/>
            <w:hideMark/>
          </w:tcPr>
          <w:p w:rsidR="00F959AC" w:rsidRPr="00904729" w:rsidRDefault="00F959AC" w:rsidP="00CD3FD3">
            <w:r w:rsidRPr="00904729">
              <w:t>137 (95.1)</w:t>
            </w:r>
          </w:p>
        </w:tc>
      </w:tr>
      <w:tr w:rsidR="00F959AC" w:rsidRPr="00904729" w:rsidTr="00CD3FD3">
        <w:trPr>
          <w:trHeight w:val="317"/>
        </w:trPr>
        <w:tc>
          <w:tcPr>
            <w:tcW w:w="8275" w:type="dxa"/>
            <w:noWrap/>
            <w:hideMark/>
          </w:tcPr>
          <w:p w:rsidR="00F959AC" w:rsidRPr="00904729" w:rsidRDefault="00F959AC" w:rsidP="00F959AC">
            <w:pPr>
              <w:pStyle w:val="ListParagraph"/>
              <w:numPr>
                <w:ilvl w:val="0"/>
                <w:numId w:val="3"/>
              </w:numPr>
            </w:pPr>
            <w:r w:rsidRPr="00904729">
              <w:t>Did the study compare categories using appropriate statistics with an explicit description of how replicates were defined and how technical vs. independent replicates were processed?</w:t>
            </w:r>
          </w:p>
        </w:tc>
        <w:tc>
          <w:tcPr>
            <w:tcW w:w="1932" w:type="dxa"/>
            <w:noWrap/>
            <w:hideMark/>
          </w:tcPr>
          <w:p w:rsidR="00F959AC" w:rsidRPr="00904729" w:rsidRDefault="00F959AC" w:rsidP="00CD3FD3">
            <w:r w:rsidRPr="00904729">
              <w:t>138 (95.8)</w:t>
            </w:r>
          </w:p>
        </w:tc>
      </w:tr>
    </w:tbl>
    <w:p w:rsidR="00F959AC" w:rsidRPr="00904729" w:rsidRDefault="00F959AC" w:rsidP="00F959AC">
      <w:r w:rsidRPr="00904729">
        <w:t>NA: Not applicable (there were no studies which used two methods at the same time)</w:t>
      </w:r>
    </w:p>
    <w:p w:rsidR="00744A73" w:rsidRPr="00904729" w:rsidRDefault="00744A73"/>
    <w:sectPr w:rsidR="00744A73" w:rsidRPr="00904729" w:rsidSect="003544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77B6"/>
    <w:multiLevelType w:val="hybridMultilevel"/>
    <w:tmpl w:val="62C22700"/>
    <w:lvl w:ilvl="0" w:tplc="CFEE524A">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3665AFF"/>
    <w:multiLevelType w:val="hybridMultilevel"/>
    <w:tmpl w:val="70087F8C"/>
    <w:lvl w:ilvl="0" w:tplc="AA6A1150">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62246CB"/>
    <w:multiLevelType w:val="hybridMultilevel"/>
    <w:tmpl w:val="562E8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defaultTabStop w:val="720"/>
  <w:characterSpacingControl w:val="doNotCompress"/>
  <w:compat/>
  <w:docVars>
    <w:docVar w:name="Total_Editing_Time" w:val="18"/>
  </w:docVars>
  <w:rsids>
    <w:rsidRoot w:val="0080547F"/>
    <w:rsid w:val="001079CF"/>
    <w:rsid w:val="002E5DBD"/>
    <w:rsid w:val="00354447"/>
    <w:rsid w:val="003833EB"/>
    <w:rsid w:val="0042216A"/>
    <w:rsid w:val="00744A73"/>
    <w:rsid w:val="0080547F"/>
    <w:rsid w:val="00904729"/>
    <w:rsid w:val="00E13D72"/>
    <w:rsid w:val="00F959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47F"/>
    <w:pPr>
      <w:spacing w:after="0" w:line="240" w:lineRule="auto"/>
    </w:pPr>
    <w:rPr>
      <w:rFonts w:ascii="Times New Roman" w:eastAsia="Times New Roman" w:hAnsi="Times New Roman" w:cs="Times New Roman"/>
      <w:color w:val="000000"/>
      <w:kern w:val="28"/>
      <w:sz w:val="20"/>
      <w:szCs w:val="20"/>
      <w:lang w:val="en-CA" w:eastAsia="en-CA"/>
    </w:rPr>
  </w:style>
  <w:style w:type="paragraph" w:styleId="Heading2">
    <w:name w:val="heading 2"/>
    <w:basedOn w:val="Normal"/>
    <w:next w:val="Normal"/>
    <w:link w:val="Heading2Char"/>
    <w:uiPriority w:val="9"/>
    <w:semiHidden/>
    <w:unhideWhenUsed/>
    <w:qFormat/>
    <w:rsid w:val="00F959AC"/>
    <w:pPr>
      <w:keepNext/>
      <w:keepLines/>
      <w:spacing w:before="40" w:line="259" w:lineRule="auto"/>
      <w:outlineLvl w:val="1"/>
    </w:pPr>
    <w:rPr>
      <w:rFonts w:asciiTheme="majorHAnsi" w:eastAsiaTheme="majorEastAsia" w:hAnsiTheme="majorHAnsi" w:cstheme="majorBidi"/>
      <w:color w:val="2E74B5" w:themeColor="accent1" w:themeShade="BF"/>
      <w:kern w:val="0"/>
      <w:sz w:val="26"/>
      <w:szCs w:val="26"/>
      <w:lang w:val="en-US" w:eastAsia="en-US"/>
    </w:rPr>
  </w:style>
  <w:style w:type="paragraph" w:styleId="Heading3">
    <w:name w:val="heading 3"/>
    <w:basedOn w:val="Normal"/>
    <w:next w:val="Normal"/>
    <w:link w:val="Heading3Char"/>
    <w:uiPriority w:val="9"/>
    <w:unhideWhenUsed/>
    <w:qFormat/>
    <w:rsid w:val="00F959AC"/>
    <w:pPr>
      <w:keepNext/>
      <w:keepLines/>
      <w:spacing w:before="40" w:line="259" w:lineRule="auto"/>
      <w:outlineLvl w:val="2"/>
    </w:pPr>
    <w:rPr>
      <w:rFonts w:asciiTheme="majorHAnsi" w:eastAsiaTheme="majorEastAsia" w:hAnsiTheme="majorHAnsi" w:cstheme="majorBidi"/>
      <w:color w:val="1F4D78" w:themeColor="accent1" w:themeShade="7F"/>
      <w:kern w:val="0"/>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80547F"/>
    <w:rPr>
      <w:b/>
      <w:bCs/>
    </w:rPr>
  </w:style>
  <w:style w:type="character" w:styleId="CommentReference">
    <w:name w:val="annotation reference"/>
    <w:basedOn w:val="DefaultParagraphFont"/>
    <w:uiPriority w:val="99"/>
    <w:semiHidden/>
    <w:unhideWhenUsed/>
    <w:rsid w:val="0080547F"/>
    <w:rPr>
      <w:sz w:val="16"/>
      <w:szCs w:val="16"/>
    </w:rPr>
  </w:style>
  <w:style w:type="paragraph" w:styleId="CommentText">
    <w:name w:val="annotation text"/>
    <w:basedOn w:val="Normal"/>
    <w:link w:val="CommentTextChar"/>
    <w:uiPriority w:val="99"/>
    <w:semiHidden/>
    <w:unhideWhenUsed/>
    <w:rsid w:val="0080547F"/>
  </w:style>
  <w:style w:type="character" w:customStyle="1" w:styleId="CommentTextChar">
    <w:name w:val="Comment Text Char"/>
    <w:basedOn w:val="DefaultParagraphFont"/>
    <w:link w:val="CommentText"/>
    <w:uiPriority w:val="99"/>
    <w:semiHidden/>
    <w:rsid w:val="0080547F"/>
    <w:rPr>
      <w:rFonts w:ascii="Times New Roman" w:eastAsia="Times New Roman" w:hAnsi="Times New Roman" w:cs="Times New Roman"/>
      <w:color w:val="000000"/>
      <w:kern w:val="28"/>
      <w:sz w:val="20"/>
      <w:szCs w:val="20"/>
      <w:lang w:val="en-CA" w:eastAsia="en-CA"/>
    </w:rPr>
  </w:style>
  <w:style w:type="paragraph" w:styleId="CommentSubject">
    <w:name w:val="annotation subject"/>
    <w:basedOn w:val="CommentText"/>
    <w:next w:val="CommentText"/>
    <w:link w:val="CommentSubjectChar"/>
    <w:uiPriority w:val="99"/>
    <w:semiHidden/>
    <w:unhideWhenUsed/>
    <w:rsid w:val="0080547F"/>
    <w:rPr>
      <w:b/>
      <w:bCs/>
    </w:rPr>
  </w:style>
  <w:style w:type="character" w:customStyle="1" w:styleId="CommentSubjectChar">
    <w:name w:val="Comment Subject Char"/>
    <w:basedOn w:val="CommentTextChar"/>
    <w:link w:val="CommentSubject"/>
    <w:uiPriority w:val="99"/>
    <w:semiHidden/>
    <w:rsid w:val="0080547F"/>
    <w:rPr>
      <w:rFonts w:ascii="Times New Roman" w:eastAsia="Times New Roman" w:hAnsi="Times New Roman" w:cs="Times New Roman"/>
      <w:b/>
      <w:bCs/>
      <w:color w:val="000000"/>
      <w:kern w:val="28"/>
      <w:sz w:val="20"/>
      <w:szCs w:val="20"/>
      <w:lang w:val="en-CA" w:eastAsia="en-CA"/>
    </w:rPr>
  </w:style>
  <w:style w:type="paragraph" w:styleId="BalloonText">
    <w:name w:val="Balloon Text"/>
    <w:basedOn w:val="Normal"/>
    <w:link w:val="BalloonTextChar"/>
    <w:uiPriority w:val="99"/>
    <w:semiHidden/>
    <w:unhideWhenUsed/>
    <w:rsid w:val="00805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47F"/>
    <w:rPr>
      <w:rFonts w:ascii="Segoe UI" w:eastAsia="Times New Roman" w:hAnsi="Segoe UI" w:cs="Segoe UI"/>
      <w:color w:val="000000"/>
      <w:kern w:val="28"/>
      <w:sz w:val="18"/>
      <w:szCs w:val="18"/>
      <w:lang w:val="en-CA" w:eastAsia="en-CA"/>
    </w:rPr>
  </w:style>
  <w:style w:type="character" w:customStyle="1" w:styleId="Heading2Char">
    <w:name w:val="Heading 2 Char"/>
    <w:basedOn w:val="DefaultParagraphFont"/>
    <w:link w:val="Heading2"/>
    <w:uiPriority w:val="9"/>
    <w:semiHidden/>
    <w:rsid w:val="00F959A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959A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959AC"/>
    <w:pPr>
      <w:ind w:left="720"/>
      <w:contextualSpacing/>
    </w:pPr>
  </w:style>
  <w:style w:type="table" w:styleId="TableGrid">
    <w:name w:val="Table Grid"/>
    <w:basedOn w:val="TableNormal"/>
    <w:uiPriority w:val="39"/>
    <w:rsid w:val="00F95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18</Pages>
  <Words>6410</Words>
  <Characters>39939</Characters>
  <Application>Microsoft Office Word</Application>
  <DocSecurity>0</DocSecurity>
  <Lines>832</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Dittrich</dc:creator>
  <cp:keywords/>
  <dc:description/>
  <cp:lastModifiedBy>LCAYETANO</cp:lastModifiedBy>
  <cp:revision>7</cp:revision>
  <dcterms:created xsi:type="dcterms:W3CDTF">2016-10-10T12:27:00Z</dcterms:created>
  <dcterms:modified xsi:type="dcterms:W3CDTF">2017-09-06T05:43:00Z</dcterms:modified>
</cp:coreProperties>
</file>