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3D" w:rsidRPr="00E51020" w:rsidRDefault="00C873FB" w:rsidP="00E51020">
      <w:pPr>
        <w:rPr>
          <w:lang w:val="en-C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Additional file</w:t>
      </w:r>
      <w:r w:rsidR="0058283D" w:rsidRPr="00E5102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1: Distribution of total vaccination costs by activity in 2016 US dollars and in international dollars (I$)</w:t>
      </w:r>
      <w:bookmarkStart w:id="0" w:name="_GoBack"/>
      <w:bookmarkEnd w:id="0"/>
    </w:p>
    <w:tbl>
      <w:tblPr>
        <w:tblW w:w="5456" w:type="pct"/>
        <w:tblInd w:w="-6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4"/>
        <w:gridCol w:w="1650"/>
        <w:gridCol w:w="1653"/>
        <w:gridCol w:w="1653"/>
        <w:gridCol w:w="1644"/>
        <w:gridCol w:w="1589"/>
        <w:gridCol w:w="1552"/>
      </w:tblGrid>
      <w:tr w:rsidR="00E51020" w:rsidRPr="00E51020" w:rsidTr="0058283D">
        <w:trPr>
          <w:trHeight w:val="2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83D" w:rsidRPr="00E51020" w:rsidRDefault="0058283D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83D" w:rsidRPr="00E51020" w:rsidRDefault="0058283D" w:rsidP="00E5102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Financial </w:t>
            </w: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83D" w:rsidRPr="00E51020" w:rsidRDefault="0058283D" w:rsidP="00E510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Economic</w:t>
            </w:r>
            <w:proofErr w:type="spellEnd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costs</w:t>
            </w:r>
            <w:proofErr w:type="spellEnd"/>
          </w:p>
        </w:tc>
      </w:tr>
      <w:tr w:rsidR="00E51020" w:rsidRPr="00E51020" w:rsidTr="005A7099">
        <w:trPr>
          <w:trHeight w:val="2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83D" w:rsidRPr="00E51020" w:rsidRDefault="0058283D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83D" w:rsidRPr="00E51020" w:rsidRDefault="0058283D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2016 US$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3D" w:rsidRPr="00E51020" w:rsidRDefault="0058283D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I$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3D" w:rsidRPr="00E51020" w:rsidRDefault="0058283D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83D" w:rsidRPr="00E51020" w:rsidRDefault="0058283D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2016 US$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3D" w:rsidRPr="00E51020" w:rsidRDefault="0058283D" w:rsidP="00E51020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I$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3D" w:rsidRPr="00E51020" w:rsidRDefault="0058283D" w:rsidP="00E51020">
            <w:pPr>
              <w:pStyle w:val="NoSpacing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proofErr w:type="spellEnd"/>
          </w:p>
        </w:tc>
      </w:tr>
      <w:tr w:rsidR="001C1BB9" w:rsidRPr="00E51020" w:rsidTr="0003363E">
        <w:trPr>
          <w:trHeight w:val="2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Vaccine</w:t>
            </w:r>
            <w:proofErr w:type="spellEnd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procurement</w:t>
            </w:r>
            <w:proofErr w:type="spellEnd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E51020">
              <w:rPr>
                <w:rFonts w:ascii="Times New Roman" w:hAnsi="Times New Roman" w:cs="Times New Roman"/>
                <w:b/>
                <w:sz w:val="24"/>
                <w:szCs w:val="24"/>
              </w:rPr>
              <w:t>shipment</w:t>
            </w:r>
            <w:r w:rsidRPr="00E5102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Ɨ</w:t>
            </w:r>
            <w:proofErr w:type="spellEnd"/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956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Calibri" w:hAnsi="Calibri"/>
                <w:b/>
                <w:bCs/>
                <w:color w:val="000000"/>
              </w:rPr>
              <w:t>72.87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59.45</w:t>
            </w:r>
          </w:p>
        </w:tc>
      </w:tr>
      <w:tr w:rsidR="001C1BB9" w:rsidRPr="00E51020" w:rsidTr="0003363E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Vaccine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purchase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69.08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56.36</w:t>
            </w:r>
          </w:p>
        </w:tc>
      </w:tr>
      <w:tr w:rsidR="001C1BB9" w:rsidRPr="00E51020" w:rsidTr="0003363E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5102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Vaccine shipment, clearance and custom fees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3.79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</w:tr>
      <w:tr w:rsidR="001C1BB9" w:rsidRPr="00E51020" w:rsidTr="0003363E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Vaccine</w:t>
            </w:r>
            <w:proofErr w:type="spellEnd"/>
            <w:r w:rsidRPr="00E51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delivery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319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27.13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681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375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40.55</w:t>
            </w:r>
          </w:p>
        </w:tc>
      </w:tr>
      <w:tr w:rsidR="001C1BB9" w:rsidRPr="00E51020" w:rsidTr="0003363E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Microplanning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13.36</w:t>
            </w:r>
          </w:p>
        </w:tc>
      </w:tr>
      <w:tr w:rsidR="001C1BB9" w:rsidRPr="00E51020" w:rsidTr="0003363E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Sensitisation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  <w:proofErr w:type="gramEnd"/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</w:t>
            </w:r>
          </w:p>
        </w:tc>
      </w:tr>
      <w:tr w:rsidR="001C1BB9" w:rsidRPr="00E51020" w:rsidTr="00471255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</w:t>
            </w:r>
          </w:p>
        </w:tc>
      </w:tr>
      <w:tr w:rsidR="001C1BB9" w:rsidRPr="00E51020" w:rsidTr="00471255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mobilization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4.99</w:t>
            </w:r>
          </w:p>
        </w:tc>
      </w:tr>
      <w:tr w:rsidR="001C1BB9" w:rsidRPr="00E51020" w:rsidTr="00471255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Vaccination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913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8.29</w:t>
            </w:r>
          </w:p>
        </w:tc>
      </w:tr>
      <w:tr w:rsidR="001C1BB9" w:rsidRPr="00E51020" w:rsidTr="00471255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Vaccination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  <w:proofErr w:type="spellEnd"/>
            <w:r w:rsidRPr="00E5102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017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085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8.75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10.40</w:t>
            </w:r>
          </w:p>
        </w:tc>
      </w:tr>
      <w:tr w:rsidR="001C1BB9" w:rsidRPr="00E51020" w:rsidTr="00471255">
        <w:trPr>
          <w:trHeight w:val="20"/>
        </w:trPr>
        <w:tc>
          <w:tcPr>
            <w:tcW w:w="16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BB9" w:rsidRPr="00E51020" w:rsidRDefault="001C1BB9" w:rsidP="00E510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0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275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100.00</w:t>
            </w:r>
          </w:p>
        </w:tc>
        <w:tc>
          <w:tcPr>
            <w:tcW w:w="5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637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707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1BB9" w:rsidRPr="001C1BB9" w:rsidRDefault="001C1BB9" w:rsidP="00E51020">
            <w:pPr>
              <w:pStyle w:val="NoSpacing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2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100.00</w:t>
            </w:r>
          </w:p>
        </w:tc>
      </w:tr>
    </w:tbl>
    <w:p w:rsidR="0058283D" w:rsidRPr="00E51020" w:rsidRDefault="0058283D" w:rsidP="00E51020">
      <w:proofErr w:type="spellStart"/>
      <w:r w:rsidRPr="00E51020">
        <w:rPr>
          <w:rFonts w:ascii="Times New Roman" w:hAnsi="Times New Roman" w:cs="Times New Roman"/>
          <w:b/>
          <w:sz w:val="24"/>
          <w:szCs w:val="24"/>
          <w:vertAlign w:val="superscript"/>
        </w:rPr>
        <w:t>Ɨ</w:t>
      </w:r>
      <w:r w:rsidRPr="00E51020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E510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020">
        <w:rPr>
          <w:rFonts w:ascii="Times New Roman" w:hAnsi="Times New Roman" w:cs="Times New Roman"/>
          <w:sz w:val="24"/>
          <w:szCs w:val="24"/>
        </w:rPr>
        <w:t>wastage</w:t>
      </w:r>
      <w:proofErr w:type="spellEnd"/>
    </w:p>
    <w:p w:rsidR="0058283D" w:rsidRPr="00E51020" w:rsidRDefault="0058283D" w:rsidP="00BD0247">
      <w:pPr>
        <w:rPr>
          <w:lang w:val="en-CA"/>
        </w:rPr>
      </w:pPr>
    </w:p>
    <w:sectPr w:rsidR="0058283D" w:rsidRPr="00E51020" w:rsidSect="00BD024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3D"/>
    <w:rsid w:val="0003363E"/>
    <w:rsid w:val="00054F09"/>
    <w:rsid w:val="000B5A2B"/>
    <w:rsid w:val="000E4D15"/>
    <w:rsid w:val="000F0F27"/>
    <w:rsid w:val="00126887"/>
    <w:rsid w:val="00161D52"/>
    <w:rsid w:val="001C1BB9"/>
    <w:rsid w:val="00216777"/>
    <w:rsid w:val="00387DA9"/>
    <w:rsid w:val="00406057"/>
    <w:rsid w:val="004366DA"/>
    <w:rsid w:val="00471255"/>
    <w:rsid w:val="004A5F47"/>
    <w:rsid w:val="0058283D"/>
    <w:rsid w:val="005A7099"/>
    <w:rsid w:val="00781E69"/>
    <w:rsid w:val="007D663C"/>
    <w:rsid w:val="00852918"/>
    <w:rsid w:val="008D5F53"/>
    <w:rsid w:val="009B01BC"/>
    <w:rsid w:val="009C5C9C"/>
    <w:rsid w:val="009D7051"/>
    <w:rsid w:val="00A87810"/>
    <w:rsid w:val="00AE258E"/>
    <w:rsid w:val="00B9478A"/>
    <w:rsid w:val="00B95C6D"/>
    <w:rsid w:val="00BB4240"/>
    <w:rsid w:val="00BD0247"/>
    <w:rsid w:val="00C873FB"/>
    <w:rsid w:val="00CA1682"/>
    <w:rsid w:val="00CD3E6F"/>
    <w:rsid w:val="00CE289F"/>
    <w:rsid w:val="00D42042"/>
    <w:rsid w:val="00D42207"/>
    <w:rsid w:val="00E134B5"/>
    <w:rsid w:val="00E31D13"/>
    <w:rsid w:val="00E51020"/>
    <w:rsid w:val="00E51421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283D"/>
    <w:pPr>
      <w:spacing w:after="0" w:line="240" w:lineRule="auto"/>
    </w:pPr>
    <w:rPr>
      <w:rFonts w:eastAsiaTheme="minorEastAsia"/>
      <w:lang w:val="nb-N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283D"/>
    <w:pPr>
      <w:spacing w:after="0" w:line="240" w:lineRule="auto"/>
    </w:pPr>
    <w:rPr>
      <w:rFonts w:eastAsiaTheme="minorEastAsia"/>
      <w:lang w:val="nb-NO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C4016-55C1-4ADF-8691-3E7EE975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pcilboud_local</cp:lastModifiedBy>
  <cp:revision>3</cp:revision>
  <dcterms:created xsi:type="dcterms:W3CDTF">2017-08-31T11:24:00Z</dcterms:created>
  <dcterms:modified xsi:type="dcterms:W3CDTF">2017-08-31T11:24:00Z</dcterms:modified>
</cp:coreProperties>
</file>