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51" w:rsidRPr="00642417" w:rsidRDefault="00350DCD" w:rsidP="00767851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Toc477184311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Additional file</w:t>
      </w:r>
      <w:bookmarkStart w:id="1" w:name="_GoBack"/>
      <w:bookmarkEnd w:id="1"/>
      <w:r w:rsidR="0076785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1</w:t>
      </w:r>
      <w:r w:rsidR="00767851" w:rsidRPr="00642417">
        <w:rPr>
          <w:rFonts w:ascii="Times New Roman" w:hAnsi="Times New Roman" w:cs="Times New Roman"/>
          <w:i w:val="0"/>
          <w:color w:val="auto"/>
          <w:sz w:val="24"/>
          <w:szCs w:val="24"/>
        </w:rPr>
        <w:t>: Description of M. tuberculosis shared types reported for TB strains isolated in Ethiopia from nine regional states and two city administrations (n=2,5</w:t>
      </w:r>
      <w:r w:rsidR="002C0D12">
        <w:rPr>
          <w:rFonts w:ascii="Times New Roman" w:hAnsi="Times New Roman" w:cs="Times New Roman"/>
          <w:i w:val="0"/>
          <w:color w:val="auto"/>
          <w:sz w:val="24"/>
          <w:szCs w:val="24"/>
        </w:rPr>
        <w:t>9</w:t>
      </w:r>
      <w:r w:rsidR="00767851" w:rsidRPr="00642417">
        <w:rPr>
          <w:rFonts w:ascii="Times New Roman" w:hAnsi="Times New Roman" w:cs="Times New Roman"/>
          <w:i w:val="0"/>
          <w:color w:val="auto"/>
          <w:sz w:val="24"/>
          <w:szCs w:val="24"/>
        </w:rPr>
        <w:t>6)</w:t>
      </w:r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72"/>
        <w:gridCol w:w="1787"/>
        <w:gridCol w:w="1441"/>
        <w:gridCol w:w="783"/>
        <w:gridCol w:w="625"/>
        <w:gridCol w:w="1067"/>
        <w:gridCol w:w="3776"/>
        <w:gridCol w:w="2925"/>
      </w:tblGrid>
      <w:tr w:rsidR="00676BC2" w:rsidRPr="00581F1E" w:rsidTr="00676BC2">
        <w:trPr>
          <w:trHeight w:val="6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SIT</w:t>
            </w: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Octal number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Clade</w:t>
            </w: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strains 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In cluster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Regions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/cities of Ethiopia</w:t>
            </w:r>
            <w:r w:rsidR="00A4122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Ref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085DFF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00000000000</w:t>
            </w:r>
            <w:r w:rsidR="002571D7" w:rsidRPr="00581F1E">
              <w:rPr>
                <w:rFonts w:ascii="Times New Roman" w:hAnsi="Times New Roman" w:cs="Times New Roman"/>
                <w:sz w:val="20"/>
                <w:szCs w:val="20"/>
              </w:rPr>
              <w:t>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AM(0.1), OR(0.1),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3, 6, 11, 17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085DFF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00000000</w:t>
            </w:r>
            <w:r w:rsidR="002571D7" w:rsidRPr="00581F1E">
              <w:rPr>
                <w:rFonts w:ascii="Times New Roman" w:hAnsi="Times New Roman" w:cs="Times New Roman"/>
                <w:sz w:val="20"/>
                <w:szCs w:val="20"/>
              </w:rPr>
              <w:t>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085DFF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00000000</w:t>
            </w:r>
            <w:r w:rsidR="002571D7" w:rsidRPr="00581F1E">
              <w:rPr>
                <w:rFonts w:ascii="Times New Roman" w:hAnsi="Times New Roman" w:cs="Times New Roman"/>
                <w:sz w:val="20"/>
                <w:szCs w:val="20"/>
              </w:rPr>
              <w:t>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LAM3 and S/Convergent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AM(1.0), OR(1.9),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4, 6, 11, 17, 21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085DFF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571D7" w:rsidRPr="00581F1E">
              <w:rPr>
                <w:rFonts w:ascii="Times New Roman" w:hAnsi="Times New Roman" w:cs="Times New Roman"/>
                <w:sz w:val="20"/>
                <w:szCs w:val="20"/>
              </w:rPr>
              <w:t>77777777413731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EAI1-SOM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2571D7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477777277413771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EAI5 or EAI3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AF(1.1), 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71D7" w:rsidRPr="00581F1E" w:rsidRDefault="002571D7" w:rsidP="002571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677777607760771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571D7" w:rsidRPr="00581F1E" w:rsidRDefault="002571D7" w:rsidP="002571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AF(2.1)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71D7" w:rsidRPr="00581F1E" w:rsidRDefault="002571D7" w:rsidP="0025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10, 18</w:t>
            </w:r>
          </w:p>
        </w:tc>
      </w:tr>
      <w:tr w:rsidR="00581F1E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0D12" w:rsidRPr="00581F1E" w:rsidRDefault="002C0D12" w:rsidP="002C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0D12" w:rsidRPr="00581F1E" w:rsidRDefault="002C0D12" w:rsidP="002C0D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703377400001771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0D12" w:rsidRPr="00581F1E" w:rsidRDefault="002C0D12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CAS1_KILI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0D12" w:rsidRPr="00581F1E" w:rsidRDefault="002C0D12" w:rsidP="002C0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0D12" w:rsidRPr="00581F1E" w:rsidRDefault="002C0D12" w:rsidP="002C0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0D12" w:rsidRPr="00581F1E" w:rsidRDefault="002C0D12" w:rsidP="002C0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AA(11.0), AM(2.4), OR(2.3), SNNPR(0.4), TG(25.0)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1, 3, 4, 5, 6, 11, 12, 15, 16, 17, 18, 19, 21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0D12" w:rsidRPr="00581F1E" w:rsidRDefault="002C0D12" w:rsidP="002C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0D12" w:rsidRPr="00581F1E" w:rsidRDefault="002C0D12" w:rsidP="002C0D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703777740003031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0D12" w:rsidRPr="00581F1E" w:rsidRDefault="002C0D12" w:rsidP="002C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C0D12" w:rsidRPr="00581F1E" w:rsidRDefault="002C0D12" w:rsidP="002C0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0D12" w:rsidRPr="00581F1E" w:rsidRDefault="002C0D12" w:rsidP="002C0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C56AC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AM(6.0), AM(17.0), AF(4.2), OR(7.6), SNNPR(5.1), SM(5.9) 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1, 2, 3, 4, 5, 6, 8, 10, 11, 12, 16, 17, 18, 19, 20, 21</w:t>
            </w:r>
          </w:p>
        </w:tc>
      </w:tr>
      <w:tr w:rsidR="009C56AC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AA(4.0), AM(2.3), A(5.3), OR(2.9), SNNPR(2.4), SM(12.0)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658D4" w:rsidRPr="00581F1E" w:rsidRDefault="005658D4" w:rsidP="0056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1, 3, 4, 5, 6, 7, 8, 10, 11, 14, 15, 16, 18, 19, 20, 21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8D4" w:rsidRPr="00581F1E" w:rsidRDefault="005658D4" w:rsidP="00565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776377777760771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8D4" w:rsidRPr="00581F1E" w:rsidRDefault="005658D4" w:rsidP="00565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777737777420771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H4/Ural-1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AM(0.5), OR(0.3), SNNPR(1.2)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6, 14, 17, 18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58D4" w:rsidRPr="00581F1E" w:rsidRDefault="005658D4" w:rsidP="005658D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H3_T3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658D4" w:rsidRPr="00581F1E" w:rsidRDefault="005658D4" w:rsidP="0056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8D4" w:rsidRPr="00581F1E" w:rsidRDefault="005658D4" w:rsidP="0056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2, 6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AA(5.5), AM(3.1), AF(11.0), BG(8.3), OR(10.8), SNNPR(6.7)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, 2, 3, 4, 6, 8, 9, 10, 11, 12, 13, 14, 15, 16, 17, 18, 19,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AA(0.7), AM(0.5),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6, 11, 17, 19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777777404760771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LAM7_TUR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AA(0.7), AM(1.5), AF(1.1), BG(8.3), OR(3.5)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1, 3, 4, 6, 8, 10, 11, 12, 13, 18, 19, 21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AM(0.8), OR(0.3),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3, 6, 16, 20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777777747413771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EAI6-BGD1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777777757760771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 (likely H)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AM(0.4),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777777774020771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AA(0.6), AM(0.4), OR(0.4),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3, 6, 8, 11, 17, 19, 21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777777777413731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EAI1_SOM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AA(2.0), AM(1.4), AF(1.1), OR(1.2),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1, 3, 4, 5, 6, 10, 11, 16, 17, 18, 20, 21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81F1E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AA(2.2), AM&lt;(3.2), AF(6.3), BG(17.0), OR(2.0), SNNPR(0.8), SM(18.0)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1, 3, 4, 6, 7, 8, 10, 11, 13, 16, 18, 20, 21</w:t>
            </w:r>
          </w:p>
        </w:tc>
      </w:tr>
      <w:tr w:rsidR="00581F1E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13.21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AA(13.0), AM(11.0), AF(9.5), BG(25.0), OR(13.6), HR(100.0), SNNPR(23.0), SM(12.0), DR(100.0)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1, 2, 3, 4, 5, 6, 7, 8, 9, 10, 11, 12, 13, 14, 15, 16, 17, 18, 19, 20, 21</w:t>
            </w:r>
          </w:p>
        </w:tc>
      </w:tr>
      <w:tr w:rsidR="00581F1E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AA(3.1), AM(2.8), AF(9.5), OR(3.8), SNNPR(3.5)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C56AC" w:rsidRPr="00581F1E" w:rsidRDefault="009C56AC" w:rsidP="009C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5, 7, 8, 10, 12, 14, 16, 18, 21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 (likely T3)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6, 11, 17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777777606060771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LAM11-ZWE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777777743760771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777777774020731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T2-T3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OR(0.6)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777777777760711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777737607760771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AM(0.2), 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4, 6, 18, 21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777777777773771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5, 10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777703777760771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777767777760731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777776777760771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AM(0.8), AF(3.2), OR(0.6),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4, 6, 8, 10, 15, 21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777777577760771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777777775720771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AA(0.9), AM(0.5), AF(3.2), OR(1.0)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777717777760771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6, 20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777777777720631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AA(0.9), AM(3.2), BG(8.3), OR(1.3), SNNPR(1.2)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1, 3, 4, 6, 7, 11, 12, 13, 14, 18, 20, 21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777776777760601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702777740003171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703767740003771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56AC" w:rsidRPr="00581F1E" w:rsidRDefault="009C56AC" w:rsidP="009C56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703777700003771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C56AC" w:rsidRPr="00581F1E" w:rsidRDefault="009C56AC" w:rsidP="009C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56AC" w:rsidRPr="00581F1E" w:rsidRDefault="009C56AC" w:rsidP="009C5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777000377760771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T3_ETH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16.18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AA(23.2), AM(10.0), AF(11.0), OR(23.0), SNNPR(13.0)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1, 2, 3, 4, 5, 6, 7, 8, 9, 10, 11, 12, 15, 16, 17, 18, 19, 20, 21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777767774020771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757777777760731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757777777760771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777737777760471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777740017760771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 (Tuscany variant)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777777777720671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16, 18, 20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777777777740771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AA(0.1), 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1, 6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777767677760771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7, 8, 11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737777777413771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EAI5 or EAI3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777736777760771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777777777760411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777777777760601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703777740003471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AA(0.6), AM(0.6), AF(2.1), OR(0.4), TG(50.0)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3, 6, 10, 15, 19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774777777420771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037777777760771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777775777760771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14, 12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703777740003571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AA(0.4), AM(4.6), AF(2.1), BG(33.0), OR(0.9), SNNPR(0.4), TG(25.0)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4, 5, 8, 9, 10, 11, 12, 15, 16, 18, 19, 20, 21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777756777760771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703767740003171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777727607760771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577777777760771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777776777760731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AM(0.3), AF(2.1), OR(1.5),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6, 8, 10, 14, 18, 19, 21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700000007175771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Ethiopian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6, 16, 18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777000377760731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T3_ETH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AA(0.6), 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3, 7, 8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AM(0.3),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4, 7, 8, 16, 21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717777777760771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777777767760771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703777740003071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777757777760771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777777777620731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T1/T3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AM(0.5)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8, 11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777777777560771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AM(0.1), OR(1.0)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4, 6, 7, 19, 21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377777777720771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777737737760771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777777777760770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777777777777771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Manu_ancestor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AA(4.8), AM(0.5), AF(3.2), OR(0.7), OR(0.8)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5, 10, 12, 18, 19, 21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777737777760671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777775777760731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AA(1.1), AM(0.2), OR(0.6)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1, 3, 4, 6, 11, 16, 17, 21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777777757413771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EAI6-BGD1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703777400003171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777777770000771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AM(0.2), OR(0.3),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4, 6, 20, 21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777777777760751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3, 17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777177777760771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677777777720571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AM(0.1), OR(0.7)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3, 4, 6, 18, 19, 21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777777777720471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37677500020771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751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503777740003771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764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777757777720771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AM(0.9),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6, 11, 12, 21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777777777420771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AA(1.8), AM(0.4), OR(0.6), SNNPR(2.4), SM(12.0)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2, 3, 4, 5, 6, 15, 16, 17, 18, 19, 21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777777777600771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577777002060771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804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477777777760771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817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777777777420731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AA(0.6), AM(0.9), OR(0.7), SNNPR(4.7)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2, 3, 6, 9, 12, 18, 19, 21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000000007720731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Family36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577777607760771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777676777760771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737777777720771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75CF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883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75CF" w:rsidRPr="00581F1E" w:rsidRDefault="00D075CF" w:rsidP="00D075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777777754020771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75CF" w:rsidRPr="00581F1E" w:rsidRDefault="00D075CF" w:rsidP="00D07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75CF" w:rsidRPr="00581F1E" w:rsidRDefault="00D075CF" w:rsidP="00D07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700000007177771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Ethiopian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6BC2" w:rsidRPr="00581F1E" w:rsidRDefault="00676BC2" w:rsidP="0067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6BC2" w:rsidRPr="00581F1E" w:rsidRDefault="00676BC2" w:rsidP="00676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AA(1.8), AM(4.9), OR(0.7), SNNPR(1.6)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3, 4, 6, 8, 11, 12, 15, 16, 17, 18, 19, 21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677777777413371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F36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777743777760771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777600007413371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EAI5 or EAI3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773777777760771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603777740003771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5, 11, 17, 18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703677740003771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 775777777760771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1074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777777607760761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1077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777777377760731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1081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777736777760731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1088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777767777763771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5, 7, 8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777777777563771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1129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777737777420731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1166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777377777760771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8, 12, 18, 19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1197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703777740203171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1198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703737740003171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AM(0.3),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6, 8, 12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1199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703777740001171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703777747777771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F33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6, 11, 12, 18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777737557760771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1240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777760001760771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1264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AM(0.3), AF(1.1),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3, 4, 6, 10, 16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703777740003131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1338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777777777777671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1360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577777777720631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1410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777777700000000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757777700003371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1457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777757777420771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1530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777777607760711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1532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777776775760771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1547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1551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701777740003771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AA(0.6), 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1552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777777774020631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1580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777777764120771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 xml:space="preserve"> 703777340003771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776177607560771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LAM3-LAM6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777777777723771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OR(0.1),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5, 14, 21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1675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703367400001771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CAS1-Kili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4, 6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1688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777777403760771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AM(0.4), OR(0.7)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3, 4, 6, 11, 18, 21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1689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777777607600031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1690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777777777762771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AF(2.1), 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14, 21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1729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700000004177771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Ethiopian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AM(3.0), OR(0.4),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6, 11, 12, 16, 18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1745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773737777760771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11, 20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1787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703777740002171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777777407760771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777347777760771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AA(1.1), OR(1.3)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1877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737377777760771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AM(0.3), OR(0.1),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2, 6, 11, 18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1889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007777707760771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16, 17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1939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777777775720731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1952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777777774000771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703777700003171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AF(2.1)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777737677760771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2102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703760000000771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2128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777707777760771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2306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777737770000771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2359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703677740003171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AM(1.1), 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2367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766377777760771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2392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703777700003171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703777744037771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F33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2409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777737757760771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OR(0.3),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2551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777777607760701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2596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777737777760760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2683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703777600003171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2692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2693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703763740003771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CAS1_DELHI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2731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OR(0.4),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2781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777777777767771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F33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2793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400000757760771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2820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777777767760731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2973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703701740003171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703777700000071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677777777420731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777737377720771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AM(0.3), OR(0.6), SNNPR(13.0)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6, 18, 21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777777470000000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 (likely H)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760000001760771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T3-ETH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OR(1.6), SNNPR(1.2)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3138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777776777700731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3139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577737777760771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3140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776737777760731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3141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177000377760771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3203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777761000000000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3309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777737777760571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000000004020631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H3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006737777760771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AA(0.2), AM(0.1), OR(0.4), SNNPR(0.4)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376777737760771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AA(0.4), OR(0.6)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377000377760771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477737737760771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3319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703417740003771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743777777520731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757677777760771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OR(0.6), 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762737777760771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776737377720771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776737377760771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776737407760771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377000377760771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777000377560771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AM(0.2), 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777000377760761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3329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777346777760601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X2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3331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777737740160771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777737740412771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737777777420731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737777747413771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SM(5.9)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700000007177770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Ethiopian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SNNPR(0.8)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3337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777737770360771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3409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700020047177771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Ethiopian</w:t>
            </w:r>
            <w:r w:rsidR="00581F1E"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3411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777002377760771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T3-ETH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AM(0.9)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3412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777003377760771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AM(0.2)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3896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777737777760000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3897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777347777763671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AF(3.2)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3898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677777077413771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3899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703777700001771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CAS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3900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777347777763771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Manu2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AF(2.1), OR(0.3)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10, 12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3902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777777457413771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EAI6-BGD1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Clustered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AF(2.1)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76BC2" w:rsidRPr="00581F1E" w:rsidTr="00676BC2">
        <w:trPr>
          <w:trHeight w:val="3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3903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6BC2" w:rsidRPr="00581F1E" w:rsidRDefault="00676BC2" w:rsidP="00676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677777407760771</w:t>
            </w:r>
          </w:p>
        </w:tc>
        <w:tc>
          <w:tcPr>
            <w:tcW w:w="5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LAM1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BC2" w:rsidRPr="00581F1E" w:rsidRDefault="00676BC2" w:rsidP="00676B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Unique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AF(1.1)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6BC2" w:rsidRPr="00581F1E" w:rsidRDefault="00676BC2" w:rsidP="0067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F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6B7C5C" w:rsidRDefault="006B7C5C"/>
    <w:p w:rsidR="002C0D12" w:rsidRPr="00BF351E" w:rsidRDefault="002C0D12" w:rsidP="00BF351E">
      <w:pPr>
        <w:spacing w:before="240" w:after="0" w:line="276" w:lineRule="auto"/>
        <w:jc w:val="both"/>
        <w:rPr>
          <w:rFonts w:ascii="Times New Roman" w:hAnsi="Times New Roman" w:cs="Times New Roman"/>
          <w:sz w:val="20"/>
        </w:rPr>
      </w:pPr>
      <w:r w:rsidRPr="00642417">
        <w:rPr>
          <w:rFonts w:ascii="Times New Roman" w:hAnsi="Times New Roman" w:cs="Times New Roman"/>
          <w:sz w:val="20"/>
          <w:vertAlign w:val="superscript"/>
        </w:rPr>
        <w:t>a</w:t>
      </w:r>
      <w:r w:rsidRPr="00642417">
        <w:rPr>
          <w:rFonts w:ascii="Times New Roman" w:hAnsi="Times New Roman" w:cs="Times New Roman"/>
          <w:sz w:val="20"/>
        </w:rPr>
        <w:t xml:space="preserve"> In the SITVIT2 database, the spoligo international type (SIT) numbers designate spoligotypes shared by two or more patient isolates. In contrast, “orphan” designates patterns reported for a single isolate. </w:t>
      </w:r>
      <w:r w:rsidRPr="00642417">
        <w:rPr>
          <w:rFonts w:ascii="Times New Roman" w:hAnsi="Times New Roman" w:cs="Times New Roman"/>
          <w:sz w:val="20"/>
          <w:vertAlign w:val="superscript"/>
        </w:rPr>
        <w:t xml:space="preserve">b </w:t>
      </w:r>
      <w:r w:rsidRPr="00642417">
        <w:rPr>
          <w:rFonts w:ascii="Times New Roman" w:hAnsi="Times New Roman" w:cs="Times New Roman"/>
          <w:sz w:val="20"/>
        </w:rPr>
        <w:t xml:space="preserve">Clade designations according to STVIT2 database: Beijing clade, East African-Indian (EAI) clade and 9 sub-lineages, Haarlem (H) clade and 3 sub-lineages, Latin American-Mediterranean (LAM) clade and 12 sub-lineages, the ancestral “Manu” family and 3 sub-lineages, the S clade, the IS6110-low-binding X clade and 3 sub-lineages, and an ill-defined T clade with 5 sub-lineages, U: Unknown patterns, ** Belongs to new Ethiopian L7. </w:t>
      </w:r>
      <w:r w:rsidR="00581F1E">
        <w:rPr>
          <w:rFonts w:ascii="Times New Roman" w:hAnsi="Times New Roman" w:cs="Times New Roman"/>
          <w:sz w:val="20"/>
          <w:vertAlign w:val="superscript"/>
        </w:rPr>
        <w:t>c</w:t>
      </w:r>
      <w:r w:rsidRPr="00642417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Pr="00642417">
        <w:rPr>
          <w:rFonts w:ascii="Times New Roman" w:hAnsi="Times New Roman" w:cs="Times New Roman"/>
          <w:sz w:val="20"/>
        </w:rPr>
        <w:t xml:space="preserve">AA: Addis Ababa; AM: Amhara; AF: Afar; BG: Benishangul Gumz; DD: Dire Dawa; GM: Gambela; HR: Harari; OR: Oromia;  SNNPR: South Nation and Nationalities Peoples Region; SM: Ethiopian Somali; TG: Tigray  </w:t>
      </w:r>
      <w:r w:rsidR="00581F1E">
        <w:rPr>
          <w:rFonts w:ascii="Times New Roman" w:hAnsi="Times New Roman" w:cs="Times New Roman"/>
          <w:sz w:val="20"/>
          <w:vertAlign w:val="superscript"/>
        </w:rPr>
        <w:t>d</w:t>
      </w:r>
      <w:r w:rsidRPr="00642417">
        <w:rPr>
          <w:rFonts w:ascii="Times New Roman" w:hAnsi="Times New Roman" w:cs="Times New Roman"/>
          <w:sz w:val="20"/>
        </w:rPr>
        <w:t>High clustering rate reported.</w:t>
      </w:r>
    </w:p>
    <w:sectPr w:rsidR="002C0D12" w:rsidRPr="00BF351E" w:rsidSect="007678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3"/>
  </w:docVars>
  <w:rsids>
    <w:rsidRoot w:val="00767851"/>
    <w:rsid w:val="00085DFF"/>
    <w:rsid w:val="00182E3E"/>
    <w:rsid w:val="00216F35"/>
    <w:rsid w:val="002571D7"/>
    <w:rsid w:val="002C0D12"/>
    <w:rsid w:val="00350DCD"/>
    <w:rsid w:val="0041772C"/>
    <w:rsid w:val="005658D4"/>
    <w:rsid w:val="00581F1E"/>
    <w:rsid w:val="00676BC2"/>
    <w:rsid w:val="006B7C5C"/>
    <w:rsid w:val="00767851"/>
    <w:rsid w:val="009C56AC"/>
    <w:rsid w:val="00A41226"/>
    <w:rsid w:val="00A777A9"/>
    <w:rsid w:val="00A95F9B"/>
    <w:rsid w:val="00BF351E"/>
    <w:rsid w:val="00D075CF"/>
    <w:rsid w:val="00F9750A"/>
    <w:rsid w:val="00FD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6785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6785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2588</Words>
  <Characters>13718</Characters>
  <Application>Microsoft Office Word</Application>
  <DocSecurity>0</DocSecurity>
  <Lines>1959</Lines>
  <Paragraphs>2038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</dc:creator>
  <cp:keywords/>
  <dc:description/>
  <cp:lastModifiedBy>S3G_Apply_Fixed_Case</cp:lastModifiedBy>
  <cp:revision>22</cp:revision>
  <dcterms:created xsi:type="dcterms:W3CDTF">2017-08-09T13:29:00Z</dcterms:created>
  <dcterms:modified xsi:type="dcterms:W3CDTF">2018-03-19T16:28:00Z</dcterms:modified>
</cp:coreProperties>
</file>