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7D606" w14:textId="77777777" w:rsidR="00FB78B7" w:rsidRDefault="00FB78B7" w:rsidP="002F4FE9">
      <w:pPr>
        <w:rPr>
          <w:rFonts w:ascii="Times New Roman" w:eastAsia="PMingLiU" w:hAnsi="Times New Roman" w:cs="Times New Roman"/>
          <w:sz w:val="24"/>
          <w:szCs w:val="24"/>
          <w:lang w:eastAsia="zh-HK"/>
        </w:rPr>
      </w:pPr>
      <w:bookmarkStart w:id="0" w:name="_GoBack"/>
      <w:bookmarkEnd w:id="0"/>
    </w:p>
    <w:p w14:paraId="420AA14F" w14:textId="397EB1BB" w:rsidR="00FB78B7" w:rsidRDefault="00D35CCF" w:rsidP="002F4FE9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PMingLiU" w:hAnsi="Times New Roman" w:cs="Times New Roman" w:hint="eastAsia"/>
          <w:sz w:val="24"/>
          <w:szCs w:val="24"/>
          <w:lang w:eastAsia="zh-HK"/>
        </w:rPr>
        <w:t>Additional file 5</w:t>
      </w:r>
      <w:r w:rsidR="00FB78B7">
        <w:rPr>
          <w:rFonts w:ascii="Times New Roman" w:eastAsia="PMingLiU" w:hAnsi="Times New Roman" w:cs="Times New Roman"/>
          <w:sz w:val="24"/>
          <w:szCs w:val="24"/>
          <w:lang w:eastAsia="zh-HK"/>
        </w:rPr>
        <w:t>.</w:t>
      </w:r>
      <w:proofErr w:type="gramEnd"/>
      <w:r w:rsidR="00FB78B7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F</w:t>
      </w:r>
      <w:r w:rsidR="00FB78B7" w:rsidRPr="00CE342E">
        <w:rPr>
          <w:rFonts w:ascii="Times New Roman" w:eastAsia="Times New Roman" w:hAnsi="Times New Roman" w:cs="Times New Roman"/>
          <w:sz w:val="24"/>
          <w:szCs w:val="24"/>
        </w:rPr>
        <w:t>uture directions of MRSA modelling researches for non-</w:t>
      </w:r>
      <w:r w:rsidR="0093400F">
        <w:rPr>
          <w:rFonts w:ascii="Times New Roman" w:eastAsia="Times New Roman" w:hAnsi="Times New Roman" w:cs="Times New Roman"/>
          <w:sz w:val="24"/>
          <w:szCs w:val="24"/>
        </w:rPr>
        <w:t xml:space="preserve">hospital residential facilities </w:t>
      </w:r>
      <w:r w:rsidR="00660E79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934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0E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3400F">
        <w:rPr>
          <w:rFonts w:ascii="Times New Roman" w:eastAsia="Times New Roman" w:hAnsi="Times New Roman" w:cs="Times New Roman"/>
          <w:sz w:val="24"/>
          <w:szCs w:val="24"/>
        </w:rPr>
        <w:t xml:space="preserve"> perspectives</w:t>
      </w:r>
    </w:p>
    <w:p w14:paraId="2CDB3ABA" w14:textId="77777777" w:rsidR="00FB78B7" w:rsidRDefault="00FB78B7" w:rsidP="002F4FE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1"/>
        <w:tblOverlap w:val="never"/>
        <w:tblW w:w="8928" w:type="dxa"/>
        <w:tblLook w:val="04A0" w:firstRow="1" w:lastRow="0" w:firstColumn="1" w:lastColumn="0" w:noHBand="0" w:noVBand="1"/>
      </w:tblPr>
      <w:tblGrid>
        <w:gridCol w:w="2988"/>
        <w:gridCol w:w="3330"/>
        <w:gridCol w:w="2610"/>
      </w:tblGrid>
      <w:tr w:rsidR="00FB78B7" w:rsidRPr="005D26A3" w14:paraId="636DF32D" w14:textId="77777777" w:rsidTr="00C743B6">
        <w:trPr>
          <w:trHeight w:val="630"/>
        </w:trPr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8C20A" w14:textId="77777777" w:rsidR="00FB78B7" w:rsidRPr="00C743B6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Infection Control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8FCFB" w14:textId="77777777" w:rsidR="00FB78B7" w:rsidRPr="00C743B6" w:rsidRDefault="00FB78B7" w:rsidP="000F07A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Ecolog</w:t>
            </w:r>
            <w:r w:rsidR="000F07A2">
              <w:rPr>
                <w:rFonts w:ascii="Times New Roman" w:eastAsia="PMingLiU" w:hAnsi="Times New Roman" w:cs="Times New Roman" w:hint="eastAsia"/>
                <w:b/>
                <w:sz w:val="24"/>
                <w:szCs w:val="24"/>
                <w:lang w:eastAsia="zh-HK"/>
              </w:rPr>
              <w:t>y</w:t>
            </w:r>
            <w:r w:rsidRPr="00C74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E130F" w14:textId="77777777" w:rsidR="00FB78B7" w:rsidRPr="000F07A2" w:rsidRDefault="00FB78B7" w:rsidP="000F07A2">
            <w:pPr>
              <w:spacing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HK"/>
              </w:rPr>
            </w:pPr>
            <w:r w:rsidRPr="00C74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Econom</w:t>
            </w:r>
            <w:r w:rsidR="000F07A2">
              <w:rPr>
                <w:rFonts w:ascii="Times New Roman" w:eastAsia="PMingLiU" w:hAnsi="Times New Roman" w:cs="Times New Roman" w:hint="eastAsia"/>
                <w:b/>
                <w:sz w:val="24"/>
                <w:szCs w:val="24"/>
                <w:lang w:eastAsia="zh-HK"/>
              </w:rPr>
              <w:t>y</w:t>
            </w:r>
          </w:p>
        </w:tc>
      </w:tr>
      <w:tr w:rsidR="00FB78B7" w:rsidRPr="005D26A3" w14:paraId="258D178A" w14:textId="77777777" w:rsidTr="00C743B6">
        <w:trPr>
          <w:trHeight w:val="197"/>
        </w:trPr>
        <w:tc>
          <w:tcPr>
            <w:tcW w:w="2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16DF31" w14:textId="77777777" w:rsidR="00FB78B7" w:rsidRPr="005D26A3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061C" w14:textId="77777777" w:rsidR="00FB78B7" w:rsidRPr="005D26A3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3990" w14:textId="77777777" w:rsidR="00FB78B7" w:rsidRPr="005D26A3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B78B7" w:rsidRPr="005D26A3" w14:paraId="2EB04C58" w14:textId="77777777" w:rsidTr="00C743B6">
        <w:trPr>
          <w:trHeight w:val="37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CD4E3" w14:textId="77777777" w:rsidR="00FB78B7" w:rsidRPr="00C743B6" w:rsidRDefault="0093400F" w:rsidP="00C743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6">
              <w:rPr>
                <w:rFonts w:ascii="Times New Roman" w:eastAsia="Times New Roman" w:hAnsi="Times New Roman" w:cs="Times New Roman"/>
                <w:sz w:val="24"/>
                <w:szCs w:val="24"/>
              </w:rPr>
              <w:t>Evaluation of effectiveness of the following</w:t>
            </w:r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strategies:  screening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="00695BAF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3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2</w:t>
            </w:r>
            <w:proofErr w:type="gramStart"/>
            <w:r w:rsidR="00B5539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68</w:t>
            </w:r>
            <w:proofErr w:type="gramEnd"/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triage/source isolation 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69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skin disinfection 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695BAF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7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0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hand hygiene </w:t>
            </w:r>
            <w:r w:rsidR="00695BAF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[7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2</w:t>
            </w:r>
            <w:r w:rsidR="00695BAF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 xml:space="preserve">] </w:t>
            </w:r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bookmarkStart w:id="1" w:name="_Hlk497672649"/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>patient referral patterns</w:t>
            </w:r>
            <w:bookmarkEnd w:id="1"/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28</w:t>
            </w:r>
            <w:r w:rsidR="00B5539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95BAF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7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1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="00785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="007854A6"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>contact tracing</w:t>
            </w:r>
            <w:r w:rsidR="00785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="00695BAF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7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3</w:t>
            </w:r>
            <w:r w:rsidR="007854A6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934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FD471" w14:textId="77777777" w:rsidR="00FB78B7" w:rsidRPr="005D26A3" w:rsidRDefault="0093400F" w:rsidP="00C743B6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FB78B7" w:rsidRPr="00443236">
              <w:rPr>
                <w:rFonts w:ascii="Times New Roman" w:eastAsia="Times New Roman" w:hAnsi="Times New Roman" w:cs="Times New Roman"/>
                <w:sz w:val="24"/>
                <w:szCs w:val="24"/>
              </w:rPr>
              <w:t>effects of antibiotic pressure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4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="00691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co-existence of different MRSA clones on MRSA transmission should be explored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5D3EF" w14:textId="77777777" w:rsidR="00FB78B7" w:rsidRPr="005D26A3" w:rsidRDefault="0093400F" w:rsidP="00C743B6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FB78B7" w:rsidRPr="00443236">
              <w:rPr>
                <w:rFonts w:ascii="Times New Roman" w:eastAsia="Times New Roman" w:hAnsi="Times New Roman" w:cs="Times New Roman"/>
                <w:sz w:val="24"/>
                <w:szCs w:val="24"/>
              </w:rPr>
              <w:t>he disease burden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[2</w:t>
            </w:r>
            <w:r w:rsidR="005F757C">
              <w:rPr>
                <w:rFonts w:ascii="Times New Roman" w:eastAsia="PMingLiU" w:hAnsi="Times New Roman" w:cs="Times New Roman" w:hint="eastAsia"/>
                <w:sz w:val="24"/>
                <w:szCs w:val="24"/>
                <w:lang w:eastAsia="zh-HK"/>
              </w:rPr>
              <w:t>7</w:t>
            </w:r>
            <w:r w:rsidR="00660E79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="00FB78B7" w:rsidRPr="00443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78B7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associated with MRSA in non-hospital residential settings should be quantified to allow for resource allocation.</w:t>
            </w:r>
          </w:p>
        </w:tc>
      </w:tr>
      <w:tr w:rsidR="00FB78B7" w:rsidRPr="005D26A3" w14:paraId="52C6A54A" w14:textId="77777777" w:rsidTr="00C743B6">
        <w:trPr>
          <w:trHeight w:val="315"/>
        </w:trPr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6DA19D" w14:textId="77777777" w:rsidR="00FB78B7" w:rsidRPr="005D26A3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DDCF1D" w14:textId="77777777" w:rsidR="00FB78B7" w:rsidRPr="005D26A3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5F6586" w14:textId="77777777" w:rsidR="00FB78B7" w:rsidRPr="005D26A3" w:rsidRDefault="00FB78B7" w:rsidP="00660E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BFD908" w14:textId="77777777" w:rsidR="00FB78B7" w:rsidRPr="002F4FE9" w:rsidRDefault="00FB78B7" w:rsidP="002F4FE9">
      <w:pPr>
        <w:rPr>
          <w:rFonts w:ascii="Times New Roman" w:eastAsia="PMingLiU" w:hAnsi="Times New Roman" w:cs="Times New Roman"/>
          <w:sz w:val="24"/>
          <w:szCs w:val="24"/>
          <w:lang w:eastAsia="zh-HK"/>
        </w:rPr>
      </w:pPr>
    </w:p>
    <w:sectPr w:rsidR="00FB78B7" w:rsidRPr="002F4FE9" w:rsidSect="003122BE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E317D" w14:textId="77777777" w:rsidR="00CE6A65" w:rsidRDefault="00CE6A65" w:rsidP="000F2C06">
      <w:pPr>
        <w:spacing w:line="240" w:lineRule="auto"/>
      </w:pPr>
      <w:r>
        <w:separator/>
      </w:r>
    </w:p>
  </w:endnote>
  <w:endnote w:type="continuationSeparator" w:id="0">
    <w:p w14:paraId="6A3C54B6" w14:textId="77777777" w:rsidR="00CE6A65" w:rsidRDefault="00CE6A65" w:rsidP="000F2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F06F2" w14:textId="77777777" w:rsidR="00CE6A65" w:rsidRDefault="00CE6A65" w:rsidP="000F2C06">
      <w:pPr>
        <w:spacing w:line="240" w:lineRule="auto"/>
      </w:pPr>
      <w:r>
        <w:separator/>
      </w:r>
    </w:p>
  </w:footnote>
  <w:footnote w:type="continuationSeparator" w:id="0">
    <w:p w14:paraId="121071FB" w14:textId="77777777" w:rsidR="00CE6A65" w:rsidRDefault="00CE6A65" w:rsidP="000F2C06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vian">
    <w15:presenceInfo w15:providerId="None" w15:userId="Viv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41F5"/>
    <w:rsid w:val="000175B6"/>
    <w:rsid w:val="00046676"/>
    <w:rsid w:val="0009160E"/>
    <w:rsid w:val="000948A3"/>
    <w:rsid w:val="000C1846"/>
    <w:rsid w:val="000F07A2"/>
    <w:rsid w:val="000F2C06"/>
    <w:rsid w:val="000F610D"/>
    <w:rsid w:val="00107316"/>
    <w:rsid w:val="00117161"/>
    <w:rsid w:val="00153CC3"/>
    <w:rsid w:val="00157629"/>
    <w:rsid w:val="001852F6"/>
    <w:rsid w:val="001977F2"/>
    <w:rsid w:val="001C2D8B"/>
    <w:rsid w:val="001E24B1"/>
    <w:rsid w:val="001E5A0E"/>
    <w:rsid w:val="00234C86"/>
    <w:rsid w:val="00250E50"/>
    <w:rsid w:val="00257FE4"/>
    <w:rsid w:val="00260447"/>
    <w:rsid w:val="00264682"/>
    <w:rsid w:val="00271DDF"/>
    <w:rsid w:val="002B6A68"/>
    <w:rsid w:val="002B742E"/>
    <w:rsid w:val="002D0B8C"/>
    <w:rsid w:val="002D0F31"/>
    <w:rsid w:val="002F4FE9"/>
    <w:rsid w:val="002F71A0"/>
    <w:rsid w:val="002F760F"/>
    <w:rsid w:val="003122BE"/>
    <w:rsid w:val="003278B9"/>
    <w:rsid w:val="00330630"/>
    <w:rsid w:val="00336CE5"/>
    <w:rsid w:val="00356DEE"/>
    <w:rsid w:val="00381D1B"/>
    <w:rsid w:val="00412B8D"/>
    <w:rsid w:val="00424DDA"/>
    <w:rsid w:val="00426119"/>
    <w:rsid w:val="004651DA"/>
    <w:rsid w:val="004C246E"/>
    <w:rsid w:val="004E5C47"/>
    <w:rsid w:val="00540608"/>
    <w:rsid w:val="005579F2"/>
    <w:rsid w:val="005A5BA2"/>
    <w:rsid w:val="005D26A3"/>
    <w:rsid w:val="005E68DF"/>
    <w:rsid w:val="005F757C"/>
    <w:rsid w:val="00660E79"/>
    <w:rsid w:val="0067225E"/>
    <w:rsid w:val="0068568B"/>
    <w:rsid w:val="0069188A"/>
    <w:rsid w:val="00695BAF"/>
    <w:rsid w:val="006B1A87"/>
    <w:rsid w:val="006C1056"/>
    <w:rsid w:val="006C65A7"/>
    <w:rsid w:val="006E3217"/>
    <w:rsid w:val="006E61A1"/>
    <w:rsid w:val="006F2005"/>
    <w:rsid w:val="00703D6F"/>
    <w:rsid w:val="00782ED1"/>
    <w:rsid w:val="00783CAC"/>
    <w:rsid w:val="007854A6"/>
    <w:rsid w:val="007F6547"/>
    <w:rsid w:val="0084238B"/>
    <w:rsid w:val="008614AB"/>
    <w:rsid w:val="0089735D"/>
    <w:rsid w:val="008E6B53"/>
    <w:rsid w:val="008F05ED"/>
    <w:rsid w:val="008F3D3D"/>
    <w:rsid w:val="0093400F"/>
    <w:rsid w:val="00945311"/>
    <w:rsid w:val="009736F5"/>
    <w:rsid w:val="0098354C"/>
    <w:rsid w:val="009B0B89"/>
    <w:rsid w:val="009B7733"/>
    <w:rsid w:val="00A161BE"/>
    <w:rsid w:val="00A62B92"/>
    <w:rsid w:val="00A77EDD"/>
    <w:rsid w:val="00AC74BB"/>
    <w:rsid w:val="00AD012E"/>
    <w:rsid w:val="00AE3095"/>
    <w:rsid w:val="00B008BB"/>
    <w:rsid w:val="00B1759E"/>
    <w:rsid w:val="00B42509"/>
    <w:rsid w:val="00B44CB9"/>
    <w:rsid w:val="00B55398"/>
    <w:rsid w:val="00B671F2"/>
    <w:rsid w:val="00B8112F"/>
    <w:rsid w:val="00BA26AD"/>
    <w:rsid w:val="00BA4AF3"/>
    <w:rsid w:val="00BC3C04"/>
    <w:rsid w:val="00BC5B1A"/>
    <w:rsid w:val="00C743B6"/>
    <w:rsid w:val="00C941F5"/>
    <w:rsid w:val="00CB4539"/>
    <w:rsid w:val="00CE6A65"/>
    <w:rsid w:val="00CF310E"/>
    <w:rsid w:val="00D35CCF"/>
    <w:rsid w:val="00D4027A"/>
    <w:rsid w:val="00D44E95"/>
    <w:rsid w:val="00D4597C"/>
    <w:rsid w:val="00D87919"/>
    <w:rsid w:val="00D90E98"/>
    <w:rsid w:val="00D926AE"/>
    <w:rsid w:val="00DD35CE"/>
    <w:rsid w:val="00DF72A8"/>
    <w:rsid w:val="00E4330F"/>
    <w:rsid w:val="00E565B1"/>
    <w:rsid w:val="00E72101"/>
    <w:rsid w:val="00E733CA"/>
    <w:rsid w:val="00E747F8"/>
    <w:rsid w:val="00EA17D4"/>
    <w:rsid w:val="00EC48EA"/>
    <w:rsid w:val="00F35136"/>
    <w:rsid w:val="00F44E09"/>
    <w:rsid w:val="00F64CE9"/>
    <w:rsid w:val="00F73B87"/>
    <w:rsid w:val="00F7771B"/>
    <w:rsid w:val="00F83DEA"/>
    <w:rsid w:val="00F9202D"/>
    <w:rsid w:val="00FB78B7"/>
    <w:rsid w:val="00FC3E2E"/>
    <w:rsid w:val="00FF138A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C3F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41F5"/>
    <w:pPr>
      <w:spacing w:after="0"/>
    </w:pPr>
    <w:rPr>
      <w:rFonts w:ascii="Arial" w:eastAsia="SimSun" w:hAnsi="Arial" w:cs="Arial"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1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0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C06"/>
    <w:rPr>
      <w:rFonts w:ascii="Arial" w:eastAsia="SimSun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2C0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C06"/>
    <w:rPr>
      <w:rFonts w:ascii="Arial" w:eastAsia="SimSun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E61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E79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E79"/>
    <w:rPr>
      <w:rFonts w:ascii="Segoe UI" w:eastAsia="SimSun" w:hAnsi="Segoe UI" w:cs="Arial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3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217"/>
    <w:rPr>
      <w:rFonts w:ascii="Arial" w:eastAsia="SimSu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217"/>
    <w:rPr>
      <w:rFonts w:ascii="Arial" w:eastAsia="SimSun" w:hAnsi="Arial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E3217"/>
    <w:pPr>
      <w:spacing w:after="0" w:line="240" w:lineRule="auto"/>
    </w:pPr>
    <w:rPr>
      <w:rFonts w:ascii="Arial" w:eastAsia="SimSun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6B5C3-0507-405F-95A2-58BBCDED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Calumpang, Mario Jade</cp:lastModifiedBy>
  <cp:revision>2</cp:revision>
  <cp:lastPrinted>2017-11-10T10:08:00Z</cp:lastPrinted>
  <dcterms:created xsi:type="dcterms:W3CDTF">2018-03-31T15:19:00Z</dcterms:created>
  <dcterms:modified xsi:type="dcterms:W3CDTF">2018-04-04T10:00:00Z</dcterms:modified>
</cp:coreProperties>
</file>