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3A4" w:rsidRPr="00B77057" w:rsidRDefault="000163A4" w:rsidP="00861D22">
      <w:pPr>
        <w:spacing w:line="480" w:lineRule="auto"/>
        <w:rPr>
          <w:rFonts w:ascii="Times New Roman" w:hAnsi="Times New Roman"/>
          <w:sz w:val="24"/>
          <w:szCs w:val="24"/>
        </w:rPr>
      </w:pPr>
      <w:r w:rsidRPr="00B77057">
        <w:rPr>
          <w:rFonts w:ascii="Times New Roman" w:hAnsi="Times New Roman"/>
          <w:color w:val="222222"/>
          <w:sz w:val="24"/>
          <w:szCs w:val="24"/>
          <w:lang/>
        </w:rPr>
        <w:t>I am….. I consent to the inclusion of my data in a database that is only accessible to D</w:t>
      </w:r>
      <w:r>
        <w:rPr>
          <w:rFonts w:ascii="Times New Roman" w:hAnsi="Times New Roman"/>
          <w:color w:val="222222"/>
          <w:sz w:val="24"/>
          <w:szCs w:val="24"/>
          <w:lang/>
        </w:rPr>
        <w:t xml:space="preserve">r. Rafael Perello for the study: </w:t>
      </w:r>
      <w:r w:rsidRPr="00DA199B">
        <w:rPr>
          <w:rFonts w:ascii="Times New Roman" w:hAnsi="Times New Roman"/>
          <w:color w:val="222222"/>
          <w:sz w:val="24"/>
          <w:szCs w:val="24"/>
          <w:lang/>
        </w:rPr>
        <w:t>FULL BLOOD COUNT VALUES AS A PREDICTIVE FACTOR OF POOR OUTCOME IN PNEUMONIA AMONG HIV-INFECTED PATIENTS.</w:t>
      </w:r>
      <w:bookmarkStart w:id="0" w:name="_GoBack"/>
      <w:bookmarkEnd w:id="0"/>
      <w:r w:rsidRPr="00B77057">
        <w:rPr>
          <w:rFonts w:ascii="Times New Roman" w:hAnsi="Times New Roman"/>
          <w:color w:val="222222"/>
          <w:sz w:val="24"/>
          <w:szCs w:val="24"/>
          <w:lang/>
        </w:rPr>
        <w:br/>
      </w:r>
      <w:r w:rsidRPr="00B77057">
        <w:rPr>
          <w:rFonts w:ascii="Times New Roman" w:hAnsi="Times New Roman"/>
          <w:color w:val="222222"/>
          <w:sz w:val="24"/>
          <w:szCs w:val="24"/>
          <w:lang/>
        </w:rPr>
        <w:br/>
        <w:t>I have been informed that the database is anonymous and strictly confidential, and that if I do not w</w:t>
      </w:r>
      <w:r>
        <w:rPr>
          <w:rFonts w:ascii="Times New Roman" w:hAnsi="Times New Roman"/>
          <w:color w:val="222222"/>
          <w:sz w:val="24"/>
          <w:szCs w:val="24"/>
          <w:lang/>
        </w:rPr>
        <w:t>ant to participate in the study,</w:t>
      </w:r>
      <w:r w:rsidRPr="00B77057">
        <w:rPr>
          <w:rFonts w:ascii="Times New Roman" w:hAnsi="Times New Roman"/>
          <w:color w:val="222222"/>
          <w:sz w:val="24"/>
          <w:szCs w:val="24"/>
          <w:lang/>
        </w:rPr>
        <w:t xml:space="preserve"> my health care will not be different from the habitually rendered. Also I can request the withdrawal of the data when I deem it appropriate. In no case if biological samples are stored for future studies</w:t>
      </w:r>
    </w:p>
    <w:p w:rsidR="000163A4" w:rsidRPr="00B77057" w:rsidRDefault="000163A4" w:rsidP="00861D22">
      <w:pPr>
        <w:spacing w:line="480" w:lineRule="auto"/>
        <w:rPr>
          <w:rFonts w:ascii="Times New Roman" w:hAnsi="Times New Roman"/>
          <w:sz w:val="24"/>
          <w:szCs w:val="24"/>
        </w:rPr>
      </w:pPr>
      <w:r w:rsidRPr="00B77057">
        <w:rPr>
          <w:rFonts w:ascii="Times New Roman" w:hAnsi="Times New Roman"/>
          <w:sz w:val="24"/>
          <w:szCs w:val="24"/>
        </w:rPr>
        <w:t>Sing up</w:t>
      </w:r>
    </w:p>
    <w:p w:rsidR="000163A4" w:rsidRPr="00B77057" w:rsidRDefault="000163A4" w:rsidP="00861D22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0163A4" w:rsidRPr="00B77057" w:rsidRDefault="000163A4" w:rsidP="00861D22">
      <w:pPr>
        <w:spacing w:line="480" w:lineRule="auto"/>
        <w:rPr>
          <w:rFonts w:ascii="Times New Roman" w:hAnsi="Times New Roman"/>
          <w:sz w:val="24"/>
          <w:szCs w:val="24"/>
        </w:rPr>
      </w:pPr>
      <w:r w:rsidRPr="00B77057">
        <w:rPr>
          <w:rFonts w:ascii="Times New Roman" w:hAnsi="Times New Roman"/>
          <w:sz w:val="24"/>
          <w:szCs w:val="24"/>
        </w:rPr>
        <w:t xml:space="preserve">Data </w:t>
      </w:r>
    </w:p>
    <w:p w:rsidR="000163A4" w:rsidRDefault="000163A4" w:rsidP="00861D22">
      <w:pPr>
        <w:spacing w:line="480" w:lineRule="auto"/>
        <w:rPr>
          <w:rFonts w:ascii="Times New Roman" w:hAnsi="Times New Roman"/>
          <w:sz w:val="24"/>
          <w:szCs w:val="24"/>
        </w:rPr>
      </w:pPr>
      <w:r w:rsidRPr="00B77057">
        <w:rPr>
          <w:rFonts w:ascii="Times New Roman" w:hAnsi="Times New Roman"/>
          <w:sz w:val="24"/>
          <w:szCs w:val="24"/>
        </w:rPr>
        <w:t>DNI (Identity card Spanish)</w:t>
      </w:r>
    </w:p>
    <w:p w:rsidR="000163A4" w:rsidRDefault="000163A4" w:rsidP="00861D22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0163A4" w:rsidRDefault="000163A4" w:rsidP="00861D22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Main investigator</w:t>
      </w:r>
    </w:p>
    <w:p w:rsidR="000163A4" w:rsidRPr="00B77057" w:rsidRDefault="000163A4" w:rsidP="00861D22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Rafael Perelló MD, PhD.</w:t>
      </w:r>
    </w:p>
    <w:sectPr w:rsidR="000163A4" w:rsidRPr="00B77057" w:rsidSect="005D50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1D22"/>
    <w:rsid w:val="000163A4"/>
    <w:rsid w:val="001A1295"/>
    <w:rsid w:val="005506A8"/>
    <w:rsid w:val="005D50AE"/>
    <w:rsid w:val="007D6614"/>
    <w:rsid w:val="00861D22"/>
    <w:rsid w:val="00B77057"/>
    <w:rsid w:val="00DA1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0AE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67</TotalTime>
  <Pages>1</Pages>
  <Words>100</Words>
  <Characters>551</Characters>
  <Application>Microsoft Office Outlook</Application>
  <DocSecurity>0</DocSecurity>
  <Lines>0</Lines>
  <Paragraphs>0</Paragraphs>
  <ScaleCrop>false</ScaleCrop>
  <Company>UCL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Informática</cp:lastModifiedBy>
  <cp:revision>3</cp:revision>
  <dcterms:created xsi:type="dcterms:W3CDTF">2017-10-12T12:09:00Z</dcterms:created>
  <dcterms:modified xsi:type="dcterms:W3CDTF">2017-12-23T12:12:00Z</dcterms:modified>
</cp:coreProperties>
</file>