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7F240" w14:textId="77777777" w:rsidR="008F2309" w:rsidRPr="00066CFB" w:rsidRDefault="008F2309" w:rsidP="00364E14">
      <w:pPr>
        <w:ind w:leftChars="270" w:left="567" w:firstLine="1"/>
        <w:rPr>
          <w:rFonts w:ascii="Times New Roman" w:eastAsia="Arial Unicode MS" w:hAnsi="Times New Roman" w:cs="Times New Roman"/>
          <w:color w:val="000000"/>
          <w:kern w:val="0"/>
          <w:sz w:val="22"/>
        </w:rPr>
      </w:pPr>
      <w:bookmarkStart w:id="0" w:name="_GoBack"/>
      <w:bookmarkEnd w:id="0"/>
    </w:p>
    <w:p w14:paraId="45852F08" w14:textId="77777777" w:rsidR="000D7AAC" w:rsidRPr="00066CFB" w:rsidRDefault="000D7AAC" w:rsidP="00364E14">
      <w:pPr>
        <w:ind w:leftChars="270" w:left="567" w:firstLine="1"/>
        <w:rPr>
          <w:rFonts w:ascii="Times New Roman" w:eastAsia="Arial Unicode MS" w:hAnsi="Times New Roman" w:cs="Times New Roman"/>
          <w:color w:val="000000"/>
          <w:kern w:val="0"/>
          <w:sz w:val="22"/>
        </w:rPr>
      </w:pPr>
    </w:p>
    <w:p w14:paraId="216A1F13" w14:textId="033E511F" w:rsidR="008F2309" w:rsidRPr="00066CFB" w:rsidRDefault="008F2309" w:rsidP="008F2309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66CFB">
        <w:rPr>
          <w:rFonts w:ascii="Times New Roman" w:hAnsi="Times New Roman" w:cs="Times New Roman"/>
          <w:sz w:val="24"/>
          <w:szCs w:val="24"/>
        </w:rPr>
        <w:t>Table S</w:t>
      </w:r>
      <w:r w:rsidR="00194848">
        <w:rPr>
          <w:rFonts w:ascii="Times New Roman" w:hAnsi="Times New Roman" w:cs="Times New Roman"/>
          <w:sz w:val="24"/>
          <w:szCs w:val="24"/>
        </w:rPr>
        <w:t>1</w:t>
      </w:r>
      <w:r w:rsidRPr="00066CFB">
        <w:rPr>
          <w:rFonts w:ascii="Times New Roman" w:hAnsi="Times New Roman" w:cs="Times New Roman"/>
          <w:sz w:val="24"/>
          <w:szCs w:val="24"/>
        </w:rPr>
        <w:t xml:space="preserve"> </w:t>
      </w:r>
      <w:r w:rsidR="00D51418" w:rsidRPr="00066CFB">
        <w:rPr>
          <w:rFonts w:ascii="Times New Roman" w:hAnsi="Times New Roman" w:cs="Times New Roman"/>
          <w:sz w:val="24"/>
          <w:szCs w:val="24"/>
        </w:rPr>
        <w:t>CP i</w:t>
      </w:r>
      <w:r w:rsidRPr="00066CFB">
        <w:rPr>
          <w:rFonts w:ascii="Times New Roman" w:hAnsi="Times New Roman" w:cs="Times New Roman"/>
          <w:sz w:val="24"/>
          <w:szCs w:val="24"/>
        </w:rPr>
        <w:t>mplemen</w:t>
      </w:r>
      <w:r w:rsidR="002A5FD9" w:rsidRPr="00066CFB">
        <w:rPr>
          <w:rFonts w:ascii="Times New Roman" w:hAnsi="Times New Roman" w:cs="Times New Roman"/>
          <w:sz w:val="24"/>
          <w:szCs w:val="24"/>
        </w:rPr>
        <w:t>ta</w:t>
      </w:r>
      <w:r w:rsidRPr="00066CFB">
        <w:rPr>
          <w:rFonts w:ascii="Times New Roman" w:hAnsi="Times New Roman" w:cs="Times New Roman"/>
          <w:sz w:val="24"/>
          <w:szCs w:val="24"/>
        </w:rPr>
        <w:t xml:space="preserve">tion in the </w:t>
      </w:r>
      <w:r w:rsidR="00D51418" w:rsidRPr="00066CFB">
        <w:rPr>
          <w:rFonts w:ascii="Times New Roman" w:hAnsi="Times New Roman" w:cs="Times New Roman"/>
          <w:sz w:val="24"/>
          <w:szCs w:val="24"/>
        </w:rPr>
        <w:t>s</w:t>
      </w:r>
      <w:r w:rsidRPr="00066CFB">
        <w:rPr>
          <w:rFonts w:ascii="Times New Roman" w:hAnsi="Times New Roman" w:cs="Times New Roman"/>
          <w:sz w:val="24"/>
          <w:szCs w:val="24"/>
        </w:rPr>
        <w:t xml:space="preserve">urveyed </w:t>
      </w:r>
      <w:r w:rsidR="00D51418" w:rsidRPr="00066CFB">
        <w:rPr>
          <w:rFonts w:ascii="Times New Roman" w:hAnsi="Times New Roman" w:cs="Times New Roman"/>
          <w:sz w:val="24"/>
          <w:szCs w:val="24"/>
        </w:rPr>
        <w:t>h</w:t>
      </w:r>
      <w:r w:rsidRPr="00066CFB">
        <w:rPr>
          <w:rFonts w:ascii="Times New Roman" w:hAnsi="Times New Roman" w:cs="Times New Roman"/>
          <w:sz w:val="24"/>
          <w:szCs w:val="24"/>
        </w:rPr>
        <w:t>ospitals</w:t>
      </w:r>
      <w:r w:rsidR="006D05AD">
        <w:rPr>
          <w:rFonts w:ascii="Times New Roman" w:hAnsi="Times New Roman" w:cs="Times New Roman"/>
          <w:sz w:val="24"/>
          <w:szCs w:val="24"/>
        </w:rPr>
        <w:t xml:space="preserve"> </w:t>
      </w:r>
      <w:r w:rsidR="00BD2210">
        <w:rPr>
          <w:rFonts w:ascii="Times New Roman" w:eastAsia="宋体" w:hAnsi="Times New Roman" w:cs="Times New Roman"/>
          <w:sz w:val="24"/>
          <w:szCs w:val="24"/>
          <w:vertAlign w:val="superscript"/>
        </w:rPr>
        <w:t>a</w:t>
      </w:r>
    </w:p>
    <w:tbl>
      <w:tblPr>
        <w:tblW w:w="8124" w:type="dxa"/>
        <w:jc w:val="center"/>
        <w:tblLook w:val="04A0" w:firstRow="1" w:lastRow="0" w:firstColumn="1" w:lastColumn="0" w:noHBand="0" w:noVBand="1"/>
      </w:tblPr>
      <w:tblGrid>
        <w:gridCol w:w="902"/>
        <w:gridCol w:w="1366"/>
        <w:gridCol w:w="2171"/>
        <w:gridCol w:w="1701"/>
        <w:gridCol w:w="1984"/>
      </w:tblGrid>
      <w:tr w:rsidR="008F2309" w:rsidRPr="00066CFB" w14:paraId="75C1FA65" w14:textId="77777777" w:rsidTr="002A5FD9">
        <w:trPr>
          <w:trHeight w:val="300"/>
          <w:jc w:val="center"/>
        </w:trPr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6D538" w14:textId="77777777" w:rsidR="008F2309" w:rsidRPr="00066CFB" w:rsidRDefault="008F2309" w:rsidP="002A5FD9">
            <w:pPr>
              <w:widowControl/>
              <w:spacing w:line="2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Hospital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EC3D2" w14:textId="22E50D7F" w:rsidR="008F2309" w:rsidRPr="00066CFB" w:rsidRDefault="008F2309" w:rsidP="002A5FD9">
            <w:pPr>
              <w:widowControl/>
              <w:spacing w:line="2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CP </w:t>
            </w:r>
            <w:r w:rsidR="002B28AB"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raining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B4081" w14:textId="7EB2B2EB" w:rsidR="008F2309" w:rsidRPr="00066CFB" w:rsidRDefault="008F2309" w:rsidP="00194848">
            <w:pPr>
              <w:widowControl/>
              <w:spacing w:line="2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Quality control </w:t>
            </w:r>
            <w:r w:rsidR="0019484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for</w:t>
            </w:r>
            <w:r w:rsidR="00BD221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CP implementation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68063" w14:textId="77777777" w:rsidR="008F2309" w:rsidRPr="00066CFB" w:rsidRDefault="008F2309" w:rsidP="002A5FD9">
            <w:pPr>
              <w:widowControl/>
              <w:spacing w:line="2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Incentive</w:t>
            </w:r>
            <w:r w:rsidR="002A5FD9"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for CP implementation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8228B" w14:textId="77777777" w:rsidR="008F2309" w:rsidRPr="00066CFB" w:rsidRDefault="008F2309" w:rsidP="002A5FD9">
            <w:pPr>
              <w:widowControl/>
              <w:spacing w:line="2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CP implementation for CAP inpatients</w:t>
            </w:r>
          </w:p>
        </w:tc>
      </w:tr>
      <w:tr w:rsidR="008F2309" w:rsidRPr="00066CFB" w14:paraId="42261BEA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F4F8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A6BC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4F91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B3C46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3806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F2309" w:rsidRPr="00066CFB" w14:paraId="0BDF78C5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C2C3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19C1D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E63F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ACF8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74C4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F2309" w:rsidRPr="00066CFB" w14:paraId="4EF0C778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D0D2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FC50F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8FD8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5F834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FDF93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8F2309" w:rsidRPr="00066CFB" w14:paraId="77E176FC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21DC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CB18A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3D2F3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89A0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6E55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F2309" w:rsidRPr="00066CFB" w14:paraId="7145996B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A606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3ED0D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E064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3FE8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A907B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F2309" w:rsidRPr="00066CFB" w14:paraId="1F647DED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9CCD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32EC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D6865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AAA4F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45457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F2309" w:rsidRPr="00066CFB" w14:paraId="7237D406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AB5C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E674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B7B2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1369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784A1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8F2309" w:rsidRPr="00066CFB" w14:paraId="4BBEEF9A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EB94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8148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36BF1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0CCA7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DCD0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F2309" w:rsidRPr="00066CFB" w14:paraId="2D7997CD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D131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345F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E5D1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83CE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3980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F2309" w:rsidRPr="00066CFB" w14:paraId="5924285C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6512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F35F7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F0B8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067DC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D326B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F2309" w:rsidRPr="00066CFB" w14:paraId="24699472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2411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876D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45FB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65884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B1D9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F2309" w:rsidRPr="00066CFB" w14:paraId="32F1256F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9F40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A18D0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D71B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CFB"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E932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CFB"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FA74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8F2309" w:rsidRPr="00066CFB" w14:paraId="32C88FDD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DF60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4DB9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A8F7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80830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E809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F2309" w:rsidRPr="00066CFB" w14:paraId="66B422A7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EF05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7592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C4B50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1DD7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FC2E2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F2309" w:rsidRPr="00066CFB" w14:paraId="05AE7939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569B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14E67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993F1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D6C2C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BDC48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8F2309" w:rsidRPr="00066CFB" w14:paraId="69B51931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D22A0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2054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305F1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B6B6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1485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8F2309" w:rsidRPr="00066CFB" w14:paraId="39AA95EF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455C6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B7920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A58D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605C4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E720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8F2309" w:rsidRPr="00066CFB" w14:paraId="5D999F24" w14:textId="77777777" w:rsidTr="002A5FD9">
        <w:trPr>
          <w:trHeight w:val="285"/>
          <w:jc w:val="center"/>
        </w:trPr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6CD76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50754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6E4BA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18ACA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62B59" w14:textId="77777777" w:rsidR="008F2309" w:rsidRPr="00066CFB" w:rsidRDefault="008F2309" w:rsidP="008F2309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66CF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</w:tbl>
    <w:p w14:paraId="697B0F8D" w14:textId="39BC0FB0" w:rsidR="008F2309" w:rsidRPr="00066CFB" w:rsidRDefault="00BD2210" w:rsidP="00400CED">
      <w:pPr>
        <w:spacing w:line="240" w:lineRule="exact"/>
        <w:ind w:leftChars="135" w:left="541" w:rightChars="175" w:right="368" w:hangingChars="129" w:hanging="258"/>
        <w:rPr>
          <w:rFonts w:ascii="Times New Roman" w:eastAsia="Arial Unicode MS" w:hAnsi="Times New Roman" w:cs="Times New Roman"/>
          <w:color w:val="000000"/>
          <w:kern w:val="0"/>
          <w:sz w:val="20"/>
          <w:szCs w:val="20"/>
        </w:rPr>
      </w:pPr>
      <w:r w:rsidRPr="00BD2210">
        <w:rPr>
          <w:rFonts w:ascii="Times New Roman" w:eastAsia="宋体" w:hAnsi="Times New Roman" w:cs="Times New Roman"/>
          <w:color w:val="000000"/>
          <w:kern w:val="0"/>
          <w:sz w:val="20"/>
          <w:szCs w:val="20"/>
          <w:vertAlign w:val="superscript"/>
        </w:rPr>
        <w:t>a</w:t>
      </w:r>
      <w:r w:rsidR="008F2309" w:rsidRPr="00066CFB">
        <w:rPr>
          <w:rFonts w:ascii="Times New Roman" w:hAnsi="Times New Roman" w:cs="Times New Roman"/>
          <w:sz w:val="20"/>
          <w:szCs w:val="20"/>
        </w:rPr>
        <w:t xml:space="preserve"> </w:t>
      </w:r>
      <w:r w:rsidR="002A5FD9" w:rsidRPr="00066CFB">
        <w:rPr>
          <w:rFonts w:ascii="Times New Roman" w:hAnsi="Times New Roman" w:cs="Times New Roman"/>
          <w:sz w:val="20"/>
          <w:szCs w:val="20"/>
        </w:rPr>
        <w:t xml:space="preserve">1 </w:t>
      </w:r>
      <w:r w:rsidR="00194848">
        <w:rPr>
          <w:rFonts w:ascii="Times New Roman" w:hAnsi="Times New Roman" w:cs="Times New Roman"/>
          <w:sz w:val="20"/>
          <w:szCs w:val="20"/>
        </w:rPr>
        <w:t>indicates the presence of</w:t>
      </w:r>
      <w:r w:rsidR="002A5FD9" w:rsidRPr="00066CFB">
        <w:rPr>
          <w:rFonts w:ascii="Times New Roman" w:hAnsi="Times New Roman" w:cs="Times New Roman"/>
          <w:sz w:val="20"/>
          <w:szCs w:val="20"/>
        </w:rPr>
        <w:t xml:space="preserve"> CP training, </w:t>
      </w:r>
      <w:r w:rsidR="002A5FD9" w:rsidRPr="00066CF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quality control </w:t>
      </w:r>
      <w:r w:rsidR="00194848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for</w:t>
      </w:r>
      <w:r w:rsidR="00194848" w:rsidRPr="00066CF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 w:rsidR="002A5FD9" w:rsidRPr="00066CF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CP implementation,</w:t>
      </w:r>
      <w:r w:rsidR="002A5FD9" w:rsidRPr="00066CFB">
        <w:rPr>
          <w:rFonts w:ascii="Times New Roman" w:hAnsi="Times New Roman" w:cs="Times New Roman"/>
          <w:sz w:val="20"/>
          <w:szCs w:val="20"/>
        </w:rPr>
        <w:t xml:space="preserve"> </w:t>
      </w:r>
      <w:r w:rsidR="002A5FD9" w:rsidRPr="00066CF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incentive</w:t>
      </w:r>
      <w:r w:rsidR="002B28AB" w:rsidRPr="00066CF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s</w:t>
      </w:r>
      <w:r w:rsidR="002A5FD9" w:rsidRPr="00066CF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for CP implementation</w:t>
      </w:r>
      <w:r w:rsidR="002A5FD9" w:rsidRPr="00066CFB">
        <w:rPr>
          <w:rFonts w:ascii="Times New Roman" w:hAnsi="Times New Roman" w:cs="Times New Roman"/>
          <w:sz w:val="20"/>
          <w:szCs w:val="20"/>
        </w:rPr>
        <w:t xml:space="preserve"> or </w:t>
      </w:r>
      <w:r w:rsidR="002A5FD9" w:rsidRPr="00066CF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CP implementation for CAP inpatients</w:t>
      </w:r>
      <w:r w:rsidR="002A5FD9" w:rsidRPr="00066CFB">
        <w:rPr>
          <w:rFonts w:ascii="Times New Roman" w:hAnsi="Times New Roman" w:cs="Times New Roman"/>
          <w:sz w:val="20"/>
          <w:szCs w:val="20"/>
        </w:rPr>
        <w:t xml:space="preserve">, </w:t>
      </w:r>
      <w:r w:rsidR="002B28AB" w:rsidRPr="00066CFB">
        <w:rPr>
          <w:rFonts w:ascii="Times New Roman" w:hAnsi="Times New Roman" w:cs="Times New Roman"/>
          <w:sz w:val="20"/>
          <w:szCs w:val="20"/>
        </w:rPr>
        <w:t xml:space="preserve">whereas </w:t>
      </w:r>
      <w:r w:rsidR="002A5FD9" w:rsidRPr="00066CFB">
        <w:rPr>
          <w:rFonts w:ascii="Times New Roman" w:hAnsi="Times New Roman" w:cs="Times New Roman"/>
          <w:sz w:val="20"/>
          <w:szCs w:val="20"/>
        </w:rPr>
        <w:t xml:space="preserve">0 </w:t>
      </w:r>
      <w:r w:rsidR="00194848">
        <w:rPr>
          <w:rFonts w:ascii="Times New Roman" w:hAnsi="Times New Roman" w:cs="Times New Roman"/>
          <w:sz w:val="20"/>
          <w:szCs w:val="20"/>
        </w:rPr>
        <w:t>indicates</w:t>
      </w:r>
      <w:r w:rsidR="002A5FD9" w:rsidRPr="00066CFB">
        <w:rPr>
          <w:rFonts w:ascii="Times New Roman" w:hAnsi="Times New Roman" w:cs="Times New Roman"/>
          <w:sz w:val="20"/>
          <w:szCs w:val="20"/>
        </w:rPr>
        <w:t xml:space="preserve"> </w:t>
      </w:r>
      <w:r w:rsidR="002B28AB" w:rsidRPr="00066CFB">
        <w:rPr>
          <w:rFonts w:ascii="Times New Roman" w:hAnsi="Times New Roman" w:cs="Times New Roman"/>
          <w:sz w:val="20"/>
          <w:szCs w:val="20"/>
        </w:rPr>
        <w:t>the absence of these variables</w:t>
      </w:r>
      <w:r w:rsidR="008F2309" w:rsidRPr="00066CFB">
        <w:rPr>
          <w:rFonts w:ascii="Times New Roman" w:eastAsia="Arial Unicode MS" w:hAnsi="Times New Roman" w:cs="Times New Roman"/>
          <w:color w:val="000000"/>
          <w:kern w:val="0"/>
          <w:sz w:val="20"/>
          <w:szCs w:val="20"/>
        </w:rPr>
        <w:t xml:space="preserve">. </w:t>
      </w:r>
    </w:p>
    <w:sectPr w:rsidR="008F2309" w:rsidRPr="00066C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C99866" w14:textId="77777777" w:rsidR="00B6055F" w:rsidRDefault="00B6055F" w:rsidP="00802C1E">
      <w:r>
        <w:separator/>
      </w:r>
    </w:p>
  </w:endnote>
  <w:endnote w:type="continuationSeparator" w:id="0">
    <w:p w14:paraId="2DB85121" w14:textId="77777777" w:rsidR="00B6055F" w:rsidRDefault="00B6055F" w:rsidP="00802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CF6C34" w14:textId="77777777" w:rsidR="00B6055F" w:rsidRDefault="00B6055F" w:rsidP="00802C1E">
      <w:r>
        <w:separator/>
      </w:r>
    </w:p>
  </w:footnote>
  <w:footnote w:type="continuationSeparator" w:id="0">
    <w:p w14:paraId="3F1D1FB2" w14:textId="77777777" w:rsidR="00B6055F" w:rsidRDefault="00B6055F" w:rsidP="00802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2F1"/>
    <w:rsid w:val="00043E1A"/>
    <w:rsid w:val="000462A9"/>
    <w:rsid w:val="00066CFB"/>
    <w:rsid w:val="00095373"/>
    <w:rsid w:val="000D7AAC"/>
    <w:rsid w:val="00121D28"/>
    <w:rsid w:val="00187C26"/>
    <w:rsid w:val="00194848"/>
    <w:rsid w:val="001C2CDE"/>
    <w:rsid w:val="001D3FC2"/>
    <w:rsid w:val="001E28A5"/>
    <w:rsid w:val="00213C36"/>
    <w:rsid w:val="002348CF"/>
    <w:rsid w:val="002A5FD9"/>
    <w:rsid w:val="002B28AB"/>
    <w:rsid w:val="002F0F98"/>
    <w:rsid w:val="002F45FE"/>
    <w:rsid w:val="003029D2"/>
    <w:rsid w:val="00364E14"/>
    <w:rsid w:val="00375F7A"/>
    <w:rsid w:val="00400CED"/>
    <w:rsid w:val="00512302"/>
    <w:rsid w:val="005804F6"/>
    <w:rsid w:val="00635E62"/>
    <w:rsid w:val="0065785E"/>
    <w:rsid w:val="006D05AD"/>
    <w:rsid w:val="006E3C1D"/>
    <w:rsid w:val="007813C1"/>
    <w:rsid w:val="007F4510"/>
    <w:rsid w:val="00802C1E"/>
    <w:rsid w:val="00832A54"/>
    <w:rsid w:val="008F2309"/>
    <w:rsid w:val="00993226"/>
    <w:rsid w:val="00A32990"/>
    <w:rsid w:val="00A92365"/>
    <w:rsid w:val="00A942F1"/>
    <w:rsid w:val="00AE4728"/>
    <w:rsid w:val="00B6055F"/>
    <w:rsid w:val="00B818C5"/>
    <w:rsid w:val="00B92FF9"/>
    <w:rsid w:val="00BD2210"/>
    <w:rsid w:val="00CE5053"/>
    <w:rsid w:val="00D07938"/>
    <w:rsid w:val="00D51418"/>
    <w:rsid w:val="00D541D4"/>
    <w:rsid w:val="00EA7FF7"/>
    <w:rsid w:val="00EE209A"/>
    <w:rsid w:val="00F2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E4872FA"/>
  <w15:chartTrackingRefBased/>
  <w15:docId w15:val="{92F1AC13-8353-4F60-977A-5FD6C123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2C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2C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2C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2C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32A54"/>
    <w:rPr>
      <w:rFonts w:ascii="Segoe UI" w:hAnsi="Segoe UI" w:cs="Segoe UI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32A54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B28AB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sid w:val="002B28AB"/>
    <w:rPr>
      <w:sz w:val="20"/>
      <w:szCs w:val="20"/>
    </w:rPr>
  </w:style>
  <w:style w:type="character" w:customStyle="1" w:styleId="Char2">
    <w:name w:val="批注文字 Char"/>
    <w:basedOn w:val="a0"/>
    <w:link w:val="a7"/>
    <w:uiPriority w:val="99"/>
    <w:semiHidden/>
    <w:rsid w:val="002B28AB"/>
    <w:rPr>
      <w:sz w:val="20"/>
      <w:szCs w:val="20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2B28AB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2B28AB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993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2018-09-10T08:21:00Z</dcterms:created>
  <dcterms:modified xsi:type="dcterms:W3CDTF">2018-09-10T08:21:00Z</dcterms:modified>
</cp:coreProperties>
</file>