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F9CAC" w14:textId="315BEB66" w:rsidR="003D63F2" w:rsidRPr="001515F8" w:rsidRDefault="00AE29D7">
      <w:pPr>
        <w:spacing w:line="100" w:lineRule="atLeast"/>
        <w:rPr>
          <w:b/>
          <w:sz w:val="24"/>
          <w:szCs w:val="20"/>
          <w:lang w:val="en-GB"/>
        </w:rPr>
      </w:pPr>
      <w:bookmarkStart w:id="0" w:name="_Ref292203910"/>
      <w:r w:rsidRPr="001515F8">
        <w:rPr>
          <w:b/>
          <w:sz w:val="24"/>
          <w:szCs w:val="20"/>
          <w:lang w:val="en-GB"/>
        </w:rPr>
        <w:t>Table</w:t>
      </w:r>
      <w:bookmarkEnd w:id="0"/>
      <w:r w:rsidR="001243C3" w:rsidRPr="001515F8">
        <w:rPr>
          <w:b/>
          <w:sz w:val="24"/>
          <w:szCs w:val="20"/>
          <w:lang w:val="en-GB"/>
        </w:rPr>
        <w:t xml:space="preserve"> 1</w:t>
      </w:r>
      <w:r w:rsidR="003D63F2" w:rsidRPr="001515F8">
        <w:rPr>
          <w:b/>
          <w:sz w:val="24"/>
          <w:szCs w:val="20"/>
          <w:lang w:val="en-GB"/>
        </w:rPr>
        <w:t>: Quality assessment checklist</w:t>
      </w:r>
      <w:r w:rsidR="00791314" w:rsidRPr="001515F8">
        <w:rPr>
          <w:b/>
          <w:sz w:val="24"/>
          <w:szCs w:val="20"/>
          <w:lang w:val="en-GB"/>
        </w:rPr>
        <w:t xml:space="preserve"> for case fatality </w:t>
      </w:r>
      <w:r w:rsidR="00894603">
        <w:rPr>
          <w:b/>
          <w:sz w:val="24"/>
          <w:szCs w:val="20"/>
          <w:lang w:val="en-GB"/>
        </w:rPr>
        <w:t xml:space="preserve">estimation </w:t>
      </w:r>
    </w:p>
    <w:p w14:paraId="7A6A5097" w14:textId="77777777" w:rsidR="003D63F2" w:rsidRPr="007255CC" w:rsidRDefault="003D63F2">
      <w:pPr>
        <w:spacing w:line="100" w:lineRule="atLeast"/>
        <w:rPr>
          <w:b/>
          <w:sz w:val="20"/>
          <w:szCs w:val="20"/>
          <w:lang w:val="en-GB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4"/>
        <w:gridCol w:w="3425"/>
        <w:gridCol w:w="3814"/>
        <w:gridCol w:w="4034"/>
      </w:tblGrid>
      <w:tr w:rsidR="003D63F2" w:rsidRPr="00791314" w14:paraId="4E4B4CA6" w14:textId="77777777" w:rsidTr="00F40086">
        <w:trPr>
          <w:trHeight w:val="288"/>
        </w:trPr>
        <w:tc>
          <w:tcPr>
            <w:tcW w:w="25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BA2B674" w14:textId="77777777" w:rsidR="003D63F2" w:rsidRPr="00791314" w:rsidRDefault="003D63F2">
            <w:pPr>
              <w:snapToGrid w:val="0"/>
              <w:spacing w:line="100" w:lineRule="atLeast"/>
              <w:rPr>
                <w:b/>
                <w:sz w:val="24"/>
                <w:szCs w:val="20"/>
                <w:lang w:val="en-GB"/>
              </w:rPr>
            </w:pPr>
            <w:r w:rsidRPr="00791314">
              <w:rPr>
                <w:b/>
                <w:sz w:val="24"/>
                <w:szCs w:val="20"/>
                <w:lang w:val="en-GB"/>
              </w:rPr>
              <w:t>Criteria category</w:t>
            </w:r>
          </w:p>
        </w:tc>
        <w:tc>
          <w:tcPr>
            <w:tcW w:w="1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3E54E3" w14:textId="77777777" w:rsidR="003D63F2" w:rsidRPr="00791314" w:rsidRDefault="003D63F2">
            <w:pPr>
              <w:snapToGrid w:val="0"/>
              <w:spacing w:line="100" w:lineRule="atLeast"/>
              <w:jc w:val="center"/>
              <w:rPr>
                <w:b/>
                <w:sz w:val="24"/>
                <w:szCs w:val="20"/>
                <w:lang w:val="en-GB"/>
              </w:rPr>
            </w:pPr>
            <w:r w:rsidRPr="00791314">
              <w:rPr>
                <w:b/>
                <w:sz w:val="24"/>
                <w:szCs w:val="20"/>
                <w:lang w:val="en-GB"/>
              </w:rPr>
              <w:t>Quality</w:t>
            </w:r>
          </w:p>
        </w:tc>
      </w:tr>
      <w:tr w:rsidR="003D63F2" w:rsidRPr="00791314" w14:paraId="18E9B742" w14:textId="77777777" w:rsidTr="00791314">
        <w:trPr>
          <w:trHeight w:val="288"/>
        </w:trPr>
        <w:tc>
          <w:tcPr>
            <w:tcW w:w="2554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9C86162" w14:textId="77777777" w:rsidR="003D63F2" w:rsidRPr="00791314" w:rsidRDefault="003D63F2">
            <w:pPr>
              <w:rPr>
                <w:sz w:val="24"/>
                <w:lang w:val="en-GB"/>
              </w:rPr>
            </w:pP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CC7B7" w14:textId="47E2806E" w:rsidR="003D63F2" w:rsidRPr="00791314" w:rsidRDefault="003D63F2" w:rsidP="00791314">
            <w:pPr>
              <w:snapToGrid w:val="0"/>
              <w:spacing w:line="100" w:lineRule="atLeast"/>
              <w:rPr>
                <w:sz w:val="24"/>
                <w:szCs w:val="20"/>
                <w:lang w:val="en-GB"/>
              </w:rPr>
            </w:pPr>
            <w:r w:rsidRPr="00791314">
              <w:rPr>
                <w:b/>
                <w:sz w:val="24"/>
                <w:szCs w:val="20"/>
                <w:lang w:val="en-GB"/>
              </w:rPr>
              <w:t xml:space="preserve">High: </w:t>
            </w:r>
            <w:r w:rsidRPr="00791314">
              <w:rPr>
                <w:sz w:val="24"/>
                <w:szCs w:val="20"/>
                <w:lang w:val="en-GB"/>
              </w:rPr>
              <w:t xml:space="preserve">The study </w:t>
            </w:r>
            <w:r w:rsidR="00791314" w:rsidRPr="00791314">
              <w:rPr>
                <w:sz w:val="24"/>
                <w:szCs w:val="20"/>
                <w:lang w:val="en-GB"/>
              </w:rPr>
              <w:t>fulfils</w:t>
            </w:r>
            <w:r w:rsidRPr="00791314">
              <w:rPr>
                <w:sz w:val="24"/>
                <w:szCs w:val="20"/>
                <w:lang w:val="en-GB"/>
              </w:rPr>
              <w:t xml:space="preserve"> </w:t>
            </w:r>
            <w:r w:rsidRPr="00791314">
              <w:rPr>
                <w:sz w:val="24"/>
                <w:szCs w:val="20"/>
                <w:u w:val="single"/>
                <w:lang w:val="en-GB"/>
              </w:rPr>
              <w:t>all</w:t>
            </w:r>
            <w:r w:rsidRPr="00791314">
              <w:rPr>
                <w:sz w:val="24"/>
                <w:szCs w:val="20"/>
                <w:lang w:val="en-GB"/>
              </w:rPr>
              <w:t xml:space="preserve"> of the following criteria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8C86" w14:textId="77777777" w:rsidR="003D63F2" w:rsidRPr="00791314" w:rsidRDefault="003D63F2" w:rsidP="00791314">
            <w:pPr>
              <w:snapToGrid w:val="0"/>
              <w:spacing w:line="100" w:lineRule="atLeast"/>
              <w:rPr>
                <w:sz w:val="24"/>
                <w:szCs w:val="20"/>
                <w:lang w:val="en-GB"/>
              </w:rPr>
            </w:pPr>
            <w:r w:rsidRPr="00791314">
              <w:rPr>
                <w:b/>
                <w:sz w:val="24"/>
                <w:szCs w:val="20"/>
                <w:lang w:val="en-GB"/>
              </w:rPr>
              <w:t xml:space="preserve">Medium: </w:t>
            </w:r>
            <w:r w:rsidRPr="00791314">
              <w:rPr>
                <w:sz w:val="24"/>
                <w:szCs w:val="20"/>
                <w:lang w:val="en-GB"/>
              </w:rPr>
              <w:t xml:space="preserve">The study does not </w:t>
            </w:r>
            <w:r w:rsidR="004A1D45" w:rsidRPr="00791314">
              <w:rPr>
                <w:sz w:val="24"/>
                <w:szCs w:val="20"/>
                <w:lang w:val="en-GB"/>
              </w:rPr>
              <w:t>fulfil</w:t>
            </w:r>
            <w:r w:rsidRPr="00791314">
              <w:rPr>
                <w:sz w:val="24"/>
                <w:szCs w:val="20"/>
                <w:lang w:val="en-GB"/>
              </w:rPr>
              <w:t xml:space="preserve"> criteria for high and low quality and in general has the following characteristics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D0BD" w14:textId="7C6B81E8" w:rsidR="003D63F2" w:rsidRPr="00791314" w:rsidRDefault="003D63F2" w:rsidP="00791314">
            <w:pPr>
              <w:snapToGrid w:val="0"/>
              <w:spacing w:line="100" w:lineRule="atLeast"/>
              <w:rPr>
                <w:sz w:val="24"/>
                <w:szCs w:val="20"/>
                <w:lang w:val="en-GB"/>
              </w:rPr>
            </w:pPr>
            <w:r w:rsidRPr="00791314">
              <w:rPr>
                <w:b/>
                <w:sz w:val="24"/>
                <w:szCs w:val="20"/>
                <w:lang w:val="en-GB"/>
              </w:rPr>
              <w:t xml:space="preserve">Low: </w:t>
            </w:r>
            <w:r w:rsidRPr="00791314">
              <w:rPr>
                <w:sz w:val="24"/>
                <w:szCs w:val="20"/>
                <w:lang w:val="en-GB"/>
              </w:rPr>
              <w:t xml:space="preserve">The study </w:t>
            </w:r>
            <w:r w:rsidR="001243C3" w:rsidRPr="00791314">
              <w:rPr>
                <w:sz w:val="24"/>
                <w:szCs w:val="20"/>
                <w:lang w:val="en-GB"/>
              </w:rPr>
              <w:t>fulfils</w:t>
            </w:r>
            <w:r w:rsidRPr="00791314">
              <w:rPr>
                <w:sz w:val="24"/>
                <w:szCs w:val="20"/>
                <w:lang w:val="en-GB"/>
              </w:rPr>
              <w:t xml:space="preserve"> </w:t>
            </w:r>
            <w:r w:rsidRPr="00791314">
              <w:rPr>
                <w:sz w:val="24"/>
                <w:szCs w:val="20"/>
                <w:u w:val="single"/>
                <w:lang w:val="en-GB"/>
              </w:rPr>
              <w:t>one or more</w:t>
            </w:r>
            <w:r w:rsidRPr="00791314">
              <w:rPr>
                <w:sz w:val="24"/>
                <w:szCs w:val="20"/>
                <w:lang w:val="en-GB"/>
              </w:rPr>
              <w:t xml:space="preserve"> of the following criteria</w:t>
            </w:r>
          </w:p>
        </w:tc>
      </w:tr>
      <w:tr w:rsidR="003D63F2" w:rsidRPr="00791314" w14:paraId="673CEBCB" w14:textId="77777777" w:rsidTr="00F40086">
        <w:trPr>
          <w:trHeight w:val="288"/>
        </w:trPr>
        <w:tc>
          <w:tcPr>
            <w:tcW w:w="2554" w:type="dxa"/>
            <w:shd w:val="clear" w:color="auto" w:fill="auto"/>
          </w:tcPr>
          <w:p w14:paraId="59281539" w14:textId="77777777" w:rsidR="003D63F2" w:rsidRPr="00791314" w:rsidRDefault="003D63F2">
            <w:pPr>
              <w:snapToGrid w:val="0"/>
              <w:spacing w:line="100" w:lineRule="atLeast"/>
              <w:ind w:left="432"/>
              <w:rPr>
                <w:sz w:val="24"/>
                <w:szCs w:val="20"/>
                <w:lang w:val="en-GB"/>
              </w:rPr>
            </w:pPr>
            <w:r w:rsidRPr="00791314">
              <w:rPr>
                <w:sz w:val="24"/>
                <w:szCs w:val="20"/>
                <w:lang w:val="en-GB"/>
              </w:rPr>
              <w:t>Study population</w:t>
            </w:r>
          </w:p>
        </w:tc>
        <w:tc>
          <w:tcPr>
            <w:tcW w:w="3425" w:type="dxa"/>
            <w:tcBorders>
              <w:left w:val="single" w:sz="4" w:space="0" w:color="000000"/>
            </w:tcBorders>
            <w:shd w:val="clear" w:color="auto" w:fill="auto"/>
          </w:tcPr>
          <w:p w14:paraId="71C31906" w14:textId="3E9AD4CA" w:rsidR="003D63F2" w:rsidRPr="00791314" w:rsidRDefault="00791314" w:rsidP="00791314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All leptospirosis patients included</w:t>
            </w:r>
            <w:r w:rsidR="008811C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(not from a specific subspecialty </w:t>
            </w:r>
            <w:proofErr w:type="spellStart"/>
            <w:r w:rsidR="008811C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eg</w:t>
            </w:r>
            <w:proofErr w:type="spellEnd"/>
            <w:r w:rsidR="008811C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: intensive care unit/ nephrology </w:t>
            </w:r>
            <w:proofErr w:type="gramStart"/>
            <w:r w:rsidR="008811C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:</w:t>
            </w:r>
            <w:proofErr w:type="gramEnd"/>
            <w:r w:rsidR="003D63F2"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patient</w:t>
            </w:r>
            <w:r w:rsidR="003D63F2"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base recently and reliably estimated </w:t>
            </w:r>
          </w:p>
        </w:tc>
        <w:tc>
          <w:tcPr>
            <w:tcW w:w="3814" w:type="dxa"/>
            <w:tcBorders>
              <w:left w:val="single" w:sz="4" w:space="0" w:color="000000"/>
            </w:tcBorders>
            <w:shd w:val="clear" w:color="auto" w:fill="auto"/>
          </w:tcPr>
          <w:p w14:paraId="64A3FBE8" w14:textId="0A0DB221" w:rsidR="003D63F2" w:rsidRPr="00791314" w:rsidRDefault="00791314" w:rsidP="00791314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All leptospirosis patients included:</w:t>
            </w: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patient</w:t>
            </w:r>
            <w:r w:rsidR="003D63F2"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base not recently or not reliably estimated</w:t>
            </w:r>
          </w:p>
        </w:tc>
        <w:tc>
          <w:tcPr>
            <w:tcW w:w="4034" w:type="dxa"/>
            <w:tcBorders>
              <w:left w:val="single" w:sz="4" w:space="0" w:color="000000"/>
            </w:tcBorders>
            <w:shd w:val="clear" w:color="auto" w:fill="auto"/>
          </w:tcPr>
          <w:p w14:paraId="0203CF86" w14:textId="65F27732" w:rsidR="003D63F2" w:rsidRPr="00791314" w:rsidRDefault="003D63F2" w:rsidP="00791314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Not </w:t>
            </w:r>
            <w:r w:rsid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all patients were included </w:t>
            </w:r>
            <w:r w:rsidR="001E1705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or data inadequate to assess </w:t>
            </w:r>
          </w:p>
        </w:tc>
      </w:tr>
      <w:tr w:rsidR="003D63F2" w:rsidRPr="00791314" w14:paraId="221693EB" w14:textId="77777777" w:rsidTr="00F40086">
        <w:trPr>
          <w:trHeight w:val="288"/>
        </w:trPr>
        <w:tc>
          <w:tcPr>
            <w:tcW w:w="2554" w:type="dxa"/>
            <w:shd w:val="clear" w:color="auto" w:fill="auto"/>
          </w:tcPr>
          <w:p w14:paraId="272EB9B8" w14:textId="6C90FAE6" w:rsidR="003D63F2" w:rsidRPr="00791314" w:rsidRDefault="001E1705">
            <w:pPr>
              <w:snapToGrid w:val="0"/>
              <w:spacing w:line="100" w:lineRule="atLeast"/>
              <w:ind w:left="432"/>
              <w:rPr>
                <w:sz w:val="24"/>
                <w:szCs w:val="20"/>
                <w:lang w:val="en-GB"/>
              </w:rPr>
            </w:pPr>
            <w:r>
              <w:rPr>
                <w:sz w:val="24"/>
                <w:szCs w:val="20"/>
                <w:lang w:val="en-GB"/>
              </w:rPr>
              <w:t>Disease confirmation</w:t>
            </w:r>
          </w:p>
        </w:tc>
        <w:tc>
          <w:tcPr>
            <w:tcW w:w="3425" w:type="dxa"/>
            <w:tcBorders>
              <w:left w:val="single" w:sz="4" w:space="0" w:color="000000"/>
            </w:tcBorders>
            <w:shd w:val="clear" w:color="auto" w:fill="auto"/>
          </w:tcPr>
          <w:p w14:paraId="469792B2" w14:textId="77777777" w:rsidR="003D63F2" w:rsidRPr="00791314" w:rsidRDefault="003D63F2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Laboratory confirmation performed with standard methods and definitions, as defined by LERG</w:t>
            </w:r>
          </w:p>
          <w:p w14:paraId="1ACEF825" w14:textId="0BD4E093" w:rsidR="003D63F2" w:rsidRPr="001E1705" w:rsidRDefault="003D63F2" w:rsidP="001E1705">
            <w:pPr>
              <w:pStyle w:val="ListParagraph"/>
              <w:numPr>
                <w:ilvl w:val="0"/>
                <w:numId w:val="2"/>
              </w:numPr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Active case ascertainment whether community or hospital/provider-based</w:t>
            </w:r>
          </w:p>
        </w:tc>
        <w:tc>
          <w:tcPr>
            <w:tcW w:w="3814" w:type="dxa"/>
            <w:tcBorders>
              <w:left w:val="single" w:sz="4" w:space="0" w:color="000000"/>
            </w:tcBorders>
            <w:shd w:val="clear" w:color="auto" w:fill="auto"/>
          </w:tcPr>
          <w:p w14:paraId="11127378" w14:textId="0D5DD6AB" w:rsidR="003D63F2" w:rsidRDefault="003D63F2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Laboratory confirmation performed but standard methods and definitions were not used</w:t>
            </w:r>
            <w:r w:rsidR="001E1705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.</w:t>
            </w:r>
            <w:r w:rsidR="00E470D9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(</w:t>
            </w:r>
            <w:proofErr w:type="spellStart"/>
            <w:r w:rsidR="00E470D9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Eg</w:t>
            </w:r>
            <w:proofErr w:type="spellEnd"/>
            <w:r w:rsidR="00E470D9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: MAT was performed, but not using a broad panel or regionally optimized panel)</w:t>
            </w:r>
          </w:p>
          <w:p w14:paraId="4A774D4A" w14:textId="77777777" w:rsidR="00791314" w:rsidRPr="00791314" w:rsidRDefault="00791314" w:rsidP="00791314">
            <w:pPr>
              <w:pStyle w:val="ListParagraph"/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</w:p>
          <w:p w14:paraId="0BE475C6" w14:textId="30004F3B" w:rsidR="003D63F2" w:rsidRDefault="003D63F2">
            <w:pPr>
              <w:pStyle w:val="ListParagraph"/>
              <w:numPr>
                <w:ilvl w:val="0"/>
                <w:numId w:val="2"/>
              </w:numPr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Passive hospital/provider-based case ascertainment</w:t>
            </w:r>
            <w:r w:rsidR="001A1BA0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or not reported as active.</w:t>
            </w:r>
          </w:p>
          <w:p w14:paraId="5686E2BA" w14:textId="00B81603" w:rsidR="003D63F2" w:rsidRPr="001E1705" w:rsidRDefault="003D63F2" w:rsidP="001E1705">
            <w:pPr>
              <w:spacing w:line="100" w:lineRule="atLeast"/>
              <w:rPr>
                <w:sz w:val="24"/>
                <w:szCs w:val="20"/>
                <w:lang w:val="en-GB"/>
              </w:rPr>
            </w:pPr>
          </w:p>
        </w:tc>
        <w:tc>
          <w:tcPr>
            <w:tcW w:w="4034" w:type="dxa"/>
            <w:tcBorders>
              <w:left w:val="single" w:sz="4" w:space="0" w:color="000000"/>
            </w:tcBorders>
            <w:shd w:val="clear" w:color="auto" w:fill="auto"/>
          </w:tcPr>
          <w:p w14:paraId="0FB4E372" w14:textId="77777777" w:rsidR="003D63F2" w:rsidRPr="00791314" w:rsidRDefault="003D63F2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Laboratory confirmation not performed.</w:t>
            </w:r>
          </w:p>
          <w:p w14:paraId="0E427027" w14:textId="77777777" w:rsidR="00791314" w:rsidRDefault="00791314" w:rsidP="00791314">
            <w:pPr>
              <w:pStyle w:val="ListParagraph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</w:p>
          <w:p w14:paraId="25D53221" w14:textId="77777777" w:rsidR="00791314" w:rsidRDefault="00791314" w:rsidP="00791314">
            <w:pPr>
              <w:pStyle w:val="ListParagraph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</w:p>
          <w:p w14:paraId="29865924" w14:textId="1F35D0F2" w:rsidR="003D63F2" w:rsidRPr="00791314" w:rsidRDefault="003D63F2" w:rsidP="001A1BA0">
            <w:pPr>
              <w:pStyle w:val="ListParagraph"/>
              <w:numPr>
                <w:ilvl w:val="0"/>
                <w:numId w:val="2"/>
              </w:numPr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Case ascertainment not performed as a systematic or continuous process </w:t>
            </w:r>
          </w:p>
        </w:tc>
      </w:tr>
      <w:tr w:rsidR="001E1705" w:rsidRPr="00791314" w14:paraId="2015BEBF" w14:textId="77777777" w:rsidTr="001E1705">
        <w:trPr>
          <w:trHeight w:val="288"/>
        </w:trPr>
        <w:tc>
          <w:tcPr>
            <w:tcW w:w="2554" w:type="dxa"/>
            <w:shd w:val="clear" w:color="auto" w:fill="auto"/>
          </w:tcPr>
          <w:p w14:paraId="76BAC98F" w14:textId="1534A341" w:rsidR="001E1705" w:rsidRPr="00791314" w:rsidRDefault="001E1705">
            <w:pPr>
              <w:snapToGrid w:val="0"/>
              <w:spacing w:line="100" w:lineRule="atLeast"/>
              <w:ind w:left="432"/>
              <w:rPr>
                <w:sz w:val="24"/>
                <w:szCs w:val="20"/>
                <w:lang w:val="en-GB"/>
              </w:rPr>
            </w:pPr>
            <w:r>
              <w:rPr>
                <w:sz w:val="24"/>
                <w:szCs w:val="20"/>
                <w:lang w:val="en-GB"/>
              </w:rPr>
              <w:t xml:space="preserve">Biases </w:t>
            </w:r>
          </w:p>
        </w:tc>
        <w:tc>
          <w:tcPr>
            <w:tcW w:w="3425" w:type="dxa"/>
            <w:tcBorders>
              <w:left w:val="single" w:sz="4" w:space="0" w:color="000000"/>
            </w:tcBorders>
            <w:shd w:val="clear" w:color="auto" w:fill="auto"/>
          </w:tcPr>
          <w:p w14:paraId="76D373BF" w14:textId="039D69C1" w:rsidR="001E1705" w:rsidRPr="00791314" w:rsidRDefault="001E1705" w:rsidP="00605A1D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1E1705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Information </w:t>
            </w: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available </w:t>
            </w:r>
            <w:r w:rsidRPr="001E1705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on proportion of </w:t>
            </w:r>
            <w:r w:rsidR="00605A1D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possible, probable and confirmed</w:t>
            </w:r>
            <w:r w:rsidRPr="001E1705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cases for which single and paired sera were collected</w:t>
            </w:r>
          </w:p>
        </w:tc>
        <w:tc>
          <w:tcPr>
            <w:tcW w:w="3814" w:type="dxa"/>
            <w:tcBorders>
              <w:left w:val="single" w:sz="4" w:space="0" w:color="000000"/>
            </w:tcBorders>
            <w:shd w:val="clear" w:color="auto" w:fill="auto"/>
          </w:tcPr>
          <w:p w14:paraId="290C6FE2" w14:textId="036FC4D7" w:rsidR="001E1705" w:rsidRPr="00791314" w:rsidRDefault="001E1705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Paired sera collected, but information not available</w:t>
            </w:r>
            <w:r w:rsidR="00605A1D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for </w:t>
            </w:r>
            <w:r w:rsidR="00605A1D" w:rsidRPr="001E1705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proportion of </w:t>
            </w:r>
            <w:r w:rsidR="00605A1D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possible, probable and confirmed</w:t>
            </w:r>
            <w:r w:rsidR="00605A1D" w:rsidRPr="001E1705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 xml:space="preserve"> cases</w:t>
            </w:r>
            <w:bookmarkStart w:id="1" w:name="_GoBack"/>
            <w:bookmarkEnd w:id="1"/>
          </w:p>
        </w:tc>
        <w:tc>
          <w:tcPr>
            <w:tcW w:w="4034" w:type="dxa"/>
            <w:tcBorders>
              <w:left w:val="single" w:sz="4" w:space="0" w:color="000000"/>
            </w:tcBorders>
            <w:shd w:val="clear" w:color="auto" w:fill="auto"/>
          </w:tcPr>
          <w:p w14:paraId="5D2CF090" w14:textId="5B0A2719" w:rsidR="001E1705" w:rsidRPr="00791314" w:rsidRDefault="001E1705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No data on paired sera/ paired sera not collected</w:t>
            </w:r>
          </w:p>
        </w:tc>
      </w:tr>
      <w:tr w:rsidR="001E1705" w:rsidRPr="00791314" w14:paraId="3B34E36C" w14:textId="77777777" w:rsidTr="001E1705">
        <w:trPr>
          <w:trHeight w:val="288"/>
        </w:trPr>
        <w:tc>
          <w:tcPr>
            <w:tcW w:w="2554" w:type="dxa"/>
            <w:tcBorders>
              <w:bottom w:val="single" w:sz="4" w:space="0" w:color="auto"/>
            </w:tcBorders>
            <w:shd w:val="clear" w:color="auto" w:fill="auto"/>
          </w:tcPr>
          <w:p w14:paraId="1F7DC84F" w14:textId="5A37FF2A" w:rsidR="001E1705" w:rsidRPr="00791314" w:rsidRDefault="001E1705">
            <w:pPr>
              <w:snapToGrid w:val="0"/>
              <w:spacing w:line="100" w:lineRule="atLeast"/>
              <w:ind w:left="432"/>
              <w:rPr>
                <w:sz w:val="24"/>
                <w:szCs w:val="20"/>
                <w:lang w:val="en-GB"/>
              </w:rPr>
            </w:pPr>
            <w:r w:rsidRPr="00791314">
              <w:rPr>
                <w:sz w:val="24"/>
                <w:szCs w:val="20"/>
                <w:lang w:val="en-GB"/>
              </w:rPr>
              <w:t>Analysis</w:t>
            </w:r>
          </w:p>
        </w:tc>
        <w:tc>
          <w:tcPr>
            <w:tcW w:w="34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7A4BA7" w14:textId="3144D1D7" w:rsidR="001E1705" w:rsidRPr="00791314" w:rsidRDefault="001E1705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Rates calculated or can be extrapolated from the data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9B50E0C" w14:textId="3832E7F1" w:rsidR="001E1705" w:rsidRPr="00791314" w:rsidRDefault="001E1705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Rates calculated or can be extrapolated from the data</w:t>
            </w:r>
          </w:p>
        </w:tc>
        <w:tc>
          <w:tcPr>
            <w:tcW w:w="40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1E8CE08" w14:textId="13F8E34B" w:rsidR="001E1705" w:rsidRPr="00791314" w:rsidRDefault="001E1705">
            <w:pPr>
              <w:pStyle w:val="ListParagraph"/>
              <w:numPr>
                <w:ilvl w:val="0"/>
                <w:numId w:val="2"/>
              </w:numPr>
              <w:snapToGrid w:val="0"/>
              <w:spacing w:line="100" w:lineRule="atLeast"/>
              <w:ind w:left="394"/>
              <w:rPr>
                <w:rFonts w:ascii="Times New Roman" w:hAnsi="Times New Roman" w:cs="Times New Roman"/>
                <w:sz w:val="24"/>
                <w:szCs w:val="20"/>
                <w:lang w:val="en-GB"/>
              </w:rPr>
            </w:pPr>
            <w:r w:rsidRPr="00791314">
              <w:rPr>
                <w:rFonts w:ascii="Times New Roman" w:hAnsi="Times New Roman" w:cs="Times New Roman"/>
                <w:sz w:val="24"/>
                <w:szCs w:val="20"/>
                <w:lang w:val="en-GB"/>
              </w:rPr>
              <w:t>Rates cannot be calculated or extrapolated from the data</w:t>
            </w:r>
          </w:p>
        </w:tc>
      </w:tr>
    </w:tbl>
    <w:p w14:paraId="27FE2002" w14:textId="4F30F6C1" w:rsidR="003D63F2" w:rsidRPr="009B4666" w:rsidRDefault="003D63F2" w:rsidP="00266C70">
      <w:pPr>
        <w:rPr>
          <w:b/>
          <w:bCs/>
          <w:szCs w:val="20"/>
          <w:lang w:val="en-GB"/>
        </w:rPr>
      </w:pPr>
    </w:p>
    <w:sectPr w:rsidR="003D63F2" w:rsidRPr="009B4666" w:rsidSect="00266C70">
      <w:footerReference w:type="default" r:id="rId9"/>
      <w:pgSz w:w="16838" w:h="11906" w:orient="landscape"/>
      <w:pgMar w:top="1411" w:right="1411" w:bottom="1170" w:left="141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B8FEC" w14:textId="77777777" w:rsidR="00894603" w:rsidRDefault="00894603">
      <w:pPr>
        <w:spacing w:line="240" w:lineRule="auto"/>
      </w:pPr>
      <w:r>
        <w:separator/>
      </w:r>
    </w:p>
  </w:endnote>
  <w:endnote w:type="continuationSeparator" w:id="0">
    <w:p w14:paraId="41927533" w14:textId="77777777" w:rsidR="00894603" w:rsidRDefault="008946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OpenSymbol">
    <w:altName w:val="Arial Unicode MS"/>
    <w:charset w:val="80"/>
    <w:family w:val="auto"/>
    <w:pitch w:val="default"/>
  </w:font>
  <w:font w:name="IJJLE P+ Adv PE D 1286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821370" w14:textId="77777777" w:rsidR="00894603" w:rsidRDefault="0089460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605A1D">
      <w:rPr>
        <w:noProof/>
      </w:rPr>
      <w:t>1</w:t>
    </w:r>
    <w:r>
      <w:rPr>
        <w:noProof/>
      </w:rPr>
      <w:fldChar w:fldCharType="end"/>
    </w:r>
  </w:p>
  <w:p w14:paraId="19304E30" w14:textId="77777777" w:rsidR="00894603" w:rsidRDefault="0089460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1CDCA" w14:textId="77777777" w:rsidR="00894603" w:rsidRDefault="00894603">
      <w:pPr>
        <w:spacing w:line="240" w:lineRule="auto"/>
      </w:pPr>
      <w:r>
        <w:separator/>
      </w:r>
    </w:p>
  </w:footnote>
  <w:footnote w:type="continuationSeparator" w:id="0">
    <w:p w14:paraId="132087F7" w14:textId="77777777" w:rsidR="00894603" w:rsidRDefault="0089460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36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4BC3F62"/>
    <w:multiLevelType w:val="hybridMultilevel"/>
    <w:tmpl w:val="43800700"/>
    <w:lvl w:ilvl="0" w:tplc="AEB26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4F6A7E"/>
    <w:multiLevelType w:val="hybridMultilevel"/>
    <w:tmpl w:val="03A64BB0"/>
    <w:lvl w:ilvl="0" w:tplc="241E1F6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A4268"/>
    <w:multiLevelType w:val="hybridMultilevel"/>
    <w:tmpl w:val="0BD683FE"/>
    <w:lvl w:ilvl="0" w:tplc="4AD662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409C3"/>
    <w:multiLevelType w:val="hybridMultilevel"/>
    <w:tmpl w:val="839C9736"/>
    <w:lvl w:ilvl="0" w:tplc="AEB26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F42B5"/>
    <w:multiLevelType w:val="hybridMultilevel"/>
    <w:tmpl w:val="A9F46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17FFD"/>
    <w:multiLevelType w:val="hybridMultilevel"/>
    <w:tmpl w:val="D19CDFD8"/>
    <w:lvl w:ilvl="0" w:tplc="14788214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76D08"/>
    <w:multiLevelType w:val="hybridMultilevel"/>
    <w:tmpl w:val="4FF86F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F2F6287"/>
    <w:multiLevelType w:val="hybridMultilevel"/>
    <w:tmpl w:val="A8788CE8"/>
    <w:lvl w:ilvl="0" w:tplc="AEB26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33682"/>
    <w:multiLevelType w:val="hybridMultilevel"/>
    <w:tmpl w:val="BA96A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B7CA1"/>
    <w:multiLevelType w:val="hybridMultilevel"/>
    <w:tmpl w:val="81589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7676A8"/>
    <w:multiLevelType w:val="hybridMultilevel"/>
    <w:tmpl w:val="B4E44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81659"/>
    <w:multiLevelType w:val="hybridMultilevel"/>
    <w:tmpl w:val="2FD6A9BE"/>
    <w:lvl w:ilvl="0" w:tplc="AEB26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CC31D8"/>
    <w:multiLevelType w:val="hybridMultilevel"/>
    <w:tmpl w:val="27D8E2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67430"/>
    <w:multiLevelType w:val="hybridMultilevel"/>
    <w:tmpl w:val="43800700"/>
    <w:lvl w:ilvl="0" w:tplc="AEB26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4C163C6"/>
    <w:multiLevelType w:val="hybridMultilevel"/>
    <w:tmpl w:val="B928C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95141E"/>
    <w:multiLevelType w:val="hybridMultilevel"/>
    <w:tmpl w:val="DEBA2978"/>
    <w:lvl w:ilvl="0" w:tplc="AEB26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661BF7"/>
    <w:multiLevelType w:val="hybridMultilevel"/>
    <w:tmpl w:val="01A0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162FA"/>
    <w:multiLevelType w:val="hybridMultilevel"/>
    <w:tmpl w:val="9FD4FB88"/>
    <w:lvl w:ilvl="0" w:tplc="AEB26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89717B"/>
    <w:multiLevelType w:val="hybridMultilevel"/>
    <w:tmpl w:val="A92C7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E14743"/>
    <w:multiLevelType w:val="hybridMultilevel"/>
    <w:tmpl w:val="A5CC3682"/>
    <w:lvl w:ilvl="0" w:tplc="1EE6E5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61518"/>
    <w:multiLevelType w:val="hybridMultilevel"/>
    <w:tmpl w:val="F516D4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20EC8"/>
    <w:multiLevelType w:val="hybridMultilevel"/>
    <w:tmpl w:val="835E5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7B4E1C"/>
    <w:multiLevelType w:val="hybridMultilevel"/>
    <w:tmpl w:val="87D8E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C74B29"/>
    <w:multiLevelType w:val="hybridMultilevel"/>
    <w:tmpl w:val="72AA7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454F60"/>
    <w:multiLevelType w:val="hybridMultilevel"/>
    <w:tmpl w:val="9CFA8AE2"/>
    <w:lvl w:ilvl="0" w:tplc="AEB26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305BC1"/>
    <w:multiLevelType w:val="hybridMultilevel"/>
    <w:tmpl w:val="FF888ED4"/>
    <w:lvl w:ilvl="0" w:tplc="AEB26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25"/>
  </w:num>
  <w:num w:numId="6">
    <w:abstractNumId w:val="13"/>
  </w:num>
  <w:num w:numId="7">
    <w:abstractNumId w:val="17"/>
  </w:num>
  <w:num w:numId="8">
    <w:abstractNumId w:val="26"/>
  </w:num>
  <w:num w:numId="9">
    <w:abstractNumId w:val="23"/>
  </w:num>
  <w:num w:numId="10">
    <w:abstractNumId w:val="15"/>
  </w:num>
  <w:num w:numId="11">
    <w:abstractNumId w:val="8"/>
  </w:num>
  <w:num w:numId="12">
    <w:abstractNumId w:val="4"/>
  </w:num>
  <w:num w:numId="13">
    <w:abstractNumId w:val="22"/>
  </w:num>
  <w:num w:numId="14">
    <w:abstractNumId w:val="5"/>
  </w:num>
  <w:num w:numId="15">
    <w:abstractNumId w:val="12"/>
  </w:num>
  <w:num w:numId="16">
    <w:abstractNumId w:val="28"/>
  </w:num>
  <w:num w:numId="17">
    <w:abstractNumId w:val="9"/>
  </w:num>
  <w:num w:numId="18">
    <w:abstractNumId w:val="14"/>
  </w:num>
  <w:num w:numId="19">
    <w:abstractNumId w:val="20"/>
  </w:num>
  <w:num w:numId="20">
    <w:abstractNumId w:val="10"/>
  </w:num>
  <w:num w:numId="21">
    <w:abstractNumId w:val="21"/>
  </w:num>
  <w:num w:numId="22">
    <w:abstractNumId w:val="3"/>
  </w:num>
  <w:num w:numId="23">
    <w:abstractNumId w:val="19"/>
  </w:num>
  <w:num w:numId="24">
    <w:abstractNumId w:val="6"/>
  </w:num>
  <w:num w:numId="25">
    <w:abstractNumId w:val="7"/>
  </w:num>
  <w:num w:numId="26">
    <w:abstractNumId w:val="24"/>
  </w:num>
  <w:num w:numId="27">
    <w:abstractNumId w:val="16"/>
  </w:num>
  <w:num w:numId="28">
    <w:abstractNumId w:val="18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s-PR" w:vendorID="64" w:dllVersion="131078" w:nlCheck="1" w:checkStyle="1"/>
  <w:activeWritingStyle w:appName="MSWord" w:lang="fr-CH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BF"/>
    <w:rsid w:val="00000DAD"/>
    <w:rsid w:val="000036B0"/>
    <w:rsid w:val="00003ED3"/>
    <w:rsid w:val="00004130"/>
    <w:rsid w:val="0000630F"/>
    <w:rsid w:val="000065FA"/>
    <w:rsid w:val="00015ED7"/>
    <w:rsid w:val="000172DC"/>
    <w:rsid w:val="00023E82"/>
    <w:rsid w:val="00024901"/>
    <w:rsid w:val="00025DA0"/>
    <w:rsid w:val="000275EB"/>
    <w:rsid w:val="00027798"/>
    <w:rsid w:val="00033BBD"/>
    <w:rsid w:val="000367B3"/>
    <w:rsid w:val="00042240"/>
    <w:rsid w:val="00042C96"/>
    <w:rsid w:val="00042E90"/>
    <w:rsid w:val="000513EF"/>
    <w:rsid w:val="0005200E"/>
    <w:rsid w:val="00055962"/>
    <w:rsid w:val="00057F34"/>
    <w:rsid w:val="00060188"/>
    <w:rsid w:val="000618BC"/>
    <w:rsid w:val="0006294D"/>
    <w:rsid w:val="000637C6"/>
    <w:rsid w:val="0006523A"/>
    <w:rsid w:val="00067019"/>
    <w:rsid w:val="00072DEF"/>
    <w:rsid w:val="0007450E"/>
    <w:rsid w:val="00075B9A"/>
    <w:rsid w:val="000802DF"/>
    <w:rsid w:val="00092AAB"/>
    <w:rsid w:val="000943D3"/>
    <w:rsid w:val="00094E0B"/>
    <w:rsid w:val="00096141"/>
    <w:rsid w:val="00096A17"/>
    <w:rsid w:val="000973DA"/>
    <w:rsid w:val="00097FAA"/>
    <w:rsid w:val="000A4105"/>
    <w:rsid w:val="000A4863"/>
    <w:rsid w:val="000A5D66"/>
    <w:rsid w:val="000B2845"/>
    <w:rsid w:val="000B5182"/>
    <w:rsid w:val="000B5F29"/>
    <w:rsid w:val="000C2C06"/>
    <w:rsid w:val="000C487A"/>
    <w:rsid w:val="000C5252"/>
    <w:rsid w:val="000C5528"/>
    <w:rsid w:val="000C671B"/>
    <w:rsid w:val="000D0288"/>
    <w:rsid w:val="000D377B"/>
    <w:rsid w:val="000D6E77"/>
    <w:rsid w:val="000E7329"/>
    <w:rsid w:val="000E79B0"/>
    <w:rsid w:val="000E7A7F"/>
    <w:rsid w:val="000F0AF2"/>
    <w:rsid w:val="000F1742"/>
    <w:rsid w:val="000F3508"/>
    <w:rsid w:val="000F35E2"/>
    <w:rsid w:val="000F584A"/>
    <w:rsid w:val="000F768F"/>
    <w:rsid w:val="0010362D"/>
    <w:rsid w:val="001062FC"/>
    <w:rsid w:val="00110FC0"/>
    <w:rsid w:val="00111CB3"/>
    <w:rsid w:val="001141AB"/>
    <w:rsid w:val="0011635B"/>
    <w:rsid w:val="001164F0"/>
    <w:rsid w:val="001212AC"/>
    <w:rsid w:val="00121D04"/>
    <w:rsid w:val="001243C3"/>
    <w:rsid w:val="00131478"/>
    <w:rsid w:val="001326F4"/>
    <w:rsid w:val="00136227"/>
    <w:rsid w:val="00137F2C"/>
    <w:rsid w:val="00140C46"/>
    <w:rsid w:val="00142E94"/>
    <w:rsid w:val="00146CD1"/>
    <w:rsid w:val="0014714D"/>
    <w:rsid w:val="00150A7E"/>
    <w:rsid w:val="001513C4"/>
    <w:rsid w:val="001515F8"/>
    <w:rsid w:val="00152E83"/>
    <w:rsid w:val="001535E9"/>
    <w:rsid w:val="001541A1"/>
    <w:rsid w:val="001541E5"/>
    <w:rsid w:val="0016127C"/>
    <w:rsid w:val="0016229D"/>
    <w:rsid w:val="001650C4"/>
    <w:rsid w:val="00166281"/>
    <w:rsid w:val="0016632C"/>
    <w:rsid w:val="001727A3"/>
    <w:rsid w:val="00174152"/>
    <w:rsid w:val="00180092"/>
    <w:rsid w:val="00180604"/>
    <w:rsid w:val="001806CA"/>
    <w:rsid w:val="001811AC"/>
    <w:rsid w:val="00181905"/>
    <w:rsid w:val="00186FD1"/>
    <w:rsid w:val="00193E5C"/>
    <w:rsid w:val="00193F51"/>
    <w:rsid w:val="0019530D"/>
    <w:rsid w:val="001957DB"/>
    <w:rsid w:val="0019640C"/>
    <w:rsid w:val="00196647"/>
    <w:rsid w:val="00196722"/>
    <w:rsid w:val="001A1BA0"/>
    <w:rsid w:val="001A61FE"/>
    <w:rsid w:val="001A73D2"/>
    <w:rsid w:val="001B1B36"/>
    <w:rsid w:val="001B252D"/>
    <w:rsid w:val="001B4275"/>
    <w:rsid w:val="001B442C"/>
    <w:rsid w:val="001B5497"/>
    <w:rsid w:val="001B73FB"/>
    <w:rsid w:val="001C0FF2"/>
    <w:rsid w:val="001C64E2"/>
    <w:rsid w:val="001C6C13"/>
    <w:rsid w:val="001D3B21"/>
    <w:rsid w:val="001E0A3A"/>
    <w:rsid w:val="001E1705"/>
    <w:rsid w:val="001E6ABF"/>
    <w:rsid w:val="001E7D9E"/>
    <w:rsid w:val="001F200A"/>
    <w:rsid w:val="001F2F51"/>
    <w:rsid w:val="001F53B4"/>
    <w:rsid w:val="001F7CAB"/>
    <w:rsid w:val="00200B42"/>
    <w:rsid w:val="0020122A"/>
    <w:rsid w:val="002014D2"/>
    <w:rsid w:val="00201B49"/>
    <w:rsid w:val="002031A9"/>
    <w:rsid w:val="00205000"/>
    <w:rsid w:val="002114E8"/>
    <w:rsid w:val="0021249F"/>
    <w:rsid w:val="0021486C"/>
    <w:rsid w:val="002150CD"/>
    <w:rsid w:val="002168E7"/>
    <w:rsid w:val="002207B1"/>
    <w:rsid w:val="00221D72"/>
    <w:rsid w:val="00230479"/>
    <w:rsid w:val="0023119D"/>
    <w:rsid w:val="00233B5F"/>
    <w:rsid w:val="00235EE0"/>
    <w:rsid w:val="0023659A"/>
    <w:rsid w:val="002371AD"/>
    <w:rsid w:val="00237912"/>
    <w:rsid w:val="00240CF3"/>
    <w:rsid w:val="00241777"/>
    <w:rsid w:val="00244512"/>
    <w:rsid w:val="002476D0"/>
    <w:rsid w:val="00260A73"/>
    <w:rsid w:val="00261B52"/>
    <w:rsid w:val="002669D1"/>
    <w:rsid w:val="00266C70"/>
    <w:rsid w:val="0027004B"/>
    <w:rsid w:val="00273DDE"/>
    <w:rsid w:val="00275C83"/>
    <w:rsid w:val="00277AF9"/>
    <w:rsid w:val="002806A3"/>
    <w:rsid w:val="00281227"/>
    <w:rsid w:val="00282051"/>
    <w:rsid w:val="0028305E"/>
    <w:rsid w:val="00283173"/>
    <w:rsid w:val="00284B4E"/>
    <w:rsid w:val="00285E98"/>
    <w:rsid w:val="002906B7"/>
    <w:rsid w:val="00291A17"/>
    <w:rsid w:val="002955EB"/>
    <w:rsid w:val="002973F0"/>
    <w:rsid w:val="00297ADF"/>
    <w:rsid w:val="002A10EE"/>
    <w:rsid w:val="002A24D7"/>
    <w:rsid w:val="002A2FEB"/>
    <w:rsid w:val="002A3465"/>
    <w:rsid w:val="002A727B"/>
    <w:rsid w:val="002B446B"/>
    <w:rsid w:val="002B53DA"/>
    <w:rsid w:val="002C1982"/>
    <w:rsid w:val="002D1379"/>
    <w:rsid w:val="002D4585"/>
    <w:rsid w:val="002D5088"/>
    <w:rsid w:val="002D5614"/>
    <w:rsid w:val="002D5E6F"/>
    <w:rsid w:val="002E209B"/>
    <w:rsid w:val="002F0231"/>
    <w:rsid w:val="002F1A41"/>
    <w:rsid w:val="00301F76"/>
    <w:rsid w:val="0030213A"/>
    <w:rsid w:val="003048FE"/>
    <w:rsid w:val="0031193A"/>
    <w:rsid w:val="00313B1C"/>
    <w:rsid w:val="00314A10"/>
    <w:rsid w:val="0031539F"/>
    <w:rsid w:val="00320CA1"/>
    <w:rsid w:val="00323422"/>
    <w:rsid w:val="003277D6"/>
    <w:rsid w:val="003310EF"/>
    <w:rsid w:val="00332141"/>
    <w:rsid w:val="003345EE"/>
    <w:rsid w:val="00337796"/>
    <w:rsid w:val="0034073E"/>
    <w:rsid w:val="0034109B"/>
    <w:rsid w:val="00343835"/>
    <w:rsid w:val="00345ABA"/>
    <w:rsid w:val="00350E45"/>
    <w:rsid w:val="003525BF"/>
    <w:rsid w:val="0035298C"/>
    <w:rsid w:val="00353B98"/>
    <w:rsid w:val="00354928"/>
    <w:rsid w:val="00356CD9"/>
    <w:rsid w:val="003668AB"/>
    <w:rsid w:val="00367CDC"/>
    <w:rsid w:val="0037058A"/>
    <w:rsid w:val="00375A0D"/>
    <w:rsid w:val="00377321"/>
    <w:rsid w:val="00377793"/>
    <w:rsid w:val="00381214"/>
    <w:rsid w:val="003814F7"/>
    <w:rsid w:val="00382624"/>
    <w:rsid w:val="00382834"/>
    <w:rsid w:val="00383297"/>
    <w:rsid w:val="003845CC"/>
    <w:rsid w:val="00384762"/>
    <w:rsid w:val="003945CE"/>
    <w:rsid w:val="003A0D89"/>
    <w:rsid w:val="003A0EBB"/>
    <w:rsid w:val="003A2010"/>
    <w:rsid w:val="003A4722"/>
    <w:rsid w:val="003A4744"/>
    <w:rsid w:val="003B0E5D"/>
    <w:rsid w:val="003B256B"/>
    <w:rsid w:val="003C404D"/>
    <w:rsid w:val="003C4FD1"/>
    <w:rsid w:val="003C7E10"/>
    <w:rsid w:val="003D2734"/>
    <w:rsid w:val="003D424E"/>
    <w:rsid w:val="003D4343"/>
    <w:rsid w:val="003D5380"/>
    <w:rsid w:val="003D5C01"/>
    <w:rsid w:val="003D63F2"/>
    <w:rsid w:val="003D7FF1"/>
    <w:rsid w:val="003E3000"/>
    <w:rsid w:val="003E56B6"/>
    <w:rsid w:val="003E5B7E"/>
    <w:rsid w:val="003E6754"/>
    <w:rsid w:val="003E7139"/>
    <w:rsid w:val="003E76CE"/>
    <w:rsid w:val="003E76EF"/>
    <w:rsid w:val="003E7F4F"/>
    <w:rsid w:val="003F5A95"/>
    <w:rsid w:val="003F5CC5"/>
    <w:rsid w:val="0040241D"/>
    <w:rsid w:val="00402457"/>
    <w:rsid w:val="00403D9C"/>
    <w:rsid w:val="00404482"/>
    <w:rsid w:val="00404F5E"/>
    <w:rsid w:val="00405103"/>
    <w:rsid w:val="00406A6F"/>
    <w:rsid w:val="00407733"/>
    <w:rsid w:val="00407B55"/>
    <w:rsid w:val="004102D0"/>
    <w:rsid w:val="00410E25"/>
    <w:rsid w:val="004168A8"/>
    <w:rsid w:val="004219A3"/>
    <w:rsid w:val="00422711"/>
    <w:rsid w:val="00424E98"/>
    <w:rsid w:val="00430EB6"/>
    <w:rsid w:val="004327A7"/>
    <w:rsid w:val="00432B6E"/>
    <w:rsid w:val="00433BCD"/>
    <w:rsid w:val="00434C54"/>
    <w:rsid w:val="00441C9A"/>
    <w:rsid w:val="00442EAC"/>
    <w:rsid w:val="00443459"/>
    <w:rsid w:val="0044537D"/>
    <w:rsid w:val="00450BDD"/>
    <w:rsid w:val="004544BB"/>
    <w:rsid w:val="00454695"/>
    <w:rsid w:val="0045489F"/>
    <w:rsid w:val="004564EB"/>
    <w:rsid w:val="0045741F"/>
    <w:rsid w:val="00460200"/>
    <w:rsid w:val="00463D52"/>
    <w:rsid w:val="004713B7"/>
    <w:rsid w:val="004716AB"/>
    <w:rsid w:val="004724EE"/>
    <w:rsid w:val="00476E2A"/>
    <w:rsid w:val="00481045"/>
    <w:rsid w:val="00481FD9"/>
    <w:rsid w:val="0048348E"/>
    <w:rsid w:val="00484850"/>
    <w:rsid w:val="00484EDF"/>
    <w:rsid w:val="00490554"/>
    <w:rsid w:val="00490D7B"/>
    <w:rsid w:val="004928DD"/>
    <w:rsid w:val="004A1D45"/>
    <w:rsid w:val="004A6F0D"/>
    <w:rsid w:val="004B0727"/>
    <w:rsid w:val="004B150F"/>
    <w:rsid w:val="004B22BD"/>
    <w:rsid w:val="004B2E91"/>
    <w:rsid w:val="004C2B80"/>
    <w:rsid w:val="004D1ABB"/>
    <w:rsid w:val="004D1C65"/>
    <w:rsid w:val="004D25AA"/>
    <w:rsid w:val="004D36F2"/>
    <w:rsid w:val="004D3878"/>
    <w:rsid w:val="004D464C"/>
    <w:rsid w:val="004D4AE1"/>
    <w:rsid w:val="004D7EA7"/>
    <w:rsid w:val="004E1762"/>
    <w:rsid w:val="004E18CE"/>
    <w:rsid w:val="004E3A51"/>
    <w:rsid w:val="004E4BDE"/>
    <w:rsid w:val="004E65B4"/>
    <w:rsid w:val="004E68E0"/>
    <w:rsid w:val="004F086F"/>
    <w:rsid w:val="0050196F"/>
    <w:rsid w:val="0050236C"/>
    <w:rsid w:val="00502921"/>
    <w:rsid w:val="0050308B"/>
    <w:rsid w:val="00503B15"/>
    <w:rsid w:val="005115E8"/>
    <w:rsid w:val="00512D87"/>
    <w:rsid w:val="005139AD"/>
    <w:rsid w:val="00516A7A"/>
    <w:rsid w:val="005200FB"/>
    <w:rsid w:val="0052292C"/>
    <w:rsid w:val="00522FBF"/>
    <w:rsid w:val="00524F1E"/>
    <w:rsid w:val="00527EB0"/>
    <w:rsid w:val="00533056"/>
    <w:rsid w:val="005340FE"/>
    <w:rsid w:val="00537800"/>
    <w:rsid w:val="00537E43"/>
    <w:rsid w:val="00540AEE"/>
    <w:rsid w:val="00540D0D"/>
    <w:rsid w:val="0054747A"/>
    <w:rsid w:val="00547CEC"/>
    <w:rsid w:val="005500F2"/>
    <w:rsid w:val="00552B75"/>
    <w:rsid w:val="00554C0C"/>
    <w:rsid w:val="00570E74"/>
    <w:rsid w:val="0057101A"/>
    <w:rsid w:val="00571831"/>
    <w:rsid w:val="00582757"/>
    <w:rsid w:val="00584D64"/>
    <w:rsid w:val="00585E55"/>
    <w:rsid w:val="005878BA"/>
    <w:rsid w:val="0059641C"/>
    <w:rsid w:val="00596968"/>
    <w:rsid w:val="00597043"/>
    <w:rsid w:val="005A1F9F"/>
    <w:rsid w:val="005A45F6"/>
    <w:rsid w:val="005A4FDD"/>
    <w:rsid w:val="005A5F8E"/>
    <w:rsid w:val="005A6F6F"/>
    <w:rsid w:val="005B33EA"/>
    <w:rsid w:val="005B554B"/>
    <w:rsid w:val="005C361C"/>
    <w:rsid w:val="005C523E"/>
    <w:rsid w:val="005C6CA8"/>
    <w:rsid w:val="005D1DFB"/>
    <w:rsid w:val="005D5238"/>
    <w:rsid w:val="005D56D1"/>
    <w:rsid w:val="005D66D2"/>
    <w:rsid w:val="005D68A3"/>
    <w:rsid w:val="005D716A"/>
    <w:rsid w:val="005D7D50"/>
    <w:rsid w:val="005D7F4B"/>
    <w:rsid w:val="005E02D0"/>
    <w:rsid w:val="005E0B68"/>
    <w:rsid w:val="005E1406"/>
    <w:rsid w:val="005E2E34"/>
    <w:rsid w:val="005E3BB8"/>
    <w:rsid w:val="005E6C0A"/>
    <w:rsid w:val="005E6F6A"/>
    <w:rsid w:val="005F2E09"/>
    <w:rsid w:val="005F3967"/>
    <w:rsid w:val="006000CE"/>
    <w:rsid w:val="00600539"/>
    <w:rsid w:val="00601749"/>
    <w:rsid w:val="00603009"/>
    <w:rsid w:val="00605A1D"/>
    <w:rsid w:val="00607152"/>
    <w:rsid w:val="00614754"/>
    <w:rsid w:val="0061483C"/>
    <w:rsid w:val="00615F7C"/>
    <w:rsid w:val="00620C99"/>
    <w:rsid w:val="0062132C"/>
    <w:rsid w:val="00623E47"/>
    <w:rsid w:val="006257AF"/>
    <w:rsid w:val="006304A9"/>
    <w:rsid w:val="0063649C"/>
    <w:rsid w:val="00637562"/>
    <w:rsid w:val="006429B3"/>
    <w:rsid w:val="00643555"/>
    <w:rsid w:val="006475A9"/>
    <w:rsid w:val="00647BA4"/>
    <w:rsid w:val="00651F64"/>
    <w:rsid w:val="0065433D"/>
    <w:rsid w:val="006570EB"/>
    <w:rsid w:val="006573CB"/>
    <w:rsid w:val="0066021E"/>
    <w:rsid w:val="00661762"/>
    <w:rsid w:val="00661E4E"/>
    <w:rsid w:val="00661FC9"/>
    <w:rsid w:val="00667F4B"/>
    <w:rsid w:val="00671B91"/>
    <w:rsid w:val="0067389B"/>
    <w:rsid w:val="006738C7"/>
    <w:rsid w:val="00674CA0"/>
    <w:rsid w:val="00681784"/>
    <w:rsid w:val="006819D1"/>
    <w:rsid w:val="006834B5"/>
    <w:rsid w:val="00687BCE"/>
    <w:rsid w:val="00692A5A"/>
    <w:rsid w:val="0069539F"/>
    <w:rsid w:val="006954E1"/>
    <w:rsid w:val="006A4D70"/>
    <w:rsid w:val="006B1A25"/>
    <w:rsid w:val="006B221D"/>
    <w:rsid w:val="006B4594"/>
    <w:rsid w:val="006C037B"/>
    <w:rsid w:val="006C1A36"/>
    <w:rsid w:val="006C218B"/>
    <w:rsid w:val="006D09E6"/>
    <w:rsid w:val="006D30D4"/>
    <w:rsid w:val="006E0529"/>
    <w:rsid w:val="006E190A"/>
    <w:rsid w:val="006E28E1"/>
    <w:rsid w:val="006E360C"/>
    <w:rsid w:val="006E6856"/>
    <w:rsid w:val="006F1CA3"/>
    <w:rsid w:val="006F2998"/>
    <w:rsid w:val="006F37AD"/>
    <w:rsid w:val="006F52C2"/>
    <w:rsid w:val="007006F1"/>
    <w:rsid w:val="00703DD7"/>
    <w:rsid w:val="00704303"/>
    <w:rsid w:val="00714DDB"/>
    <w:rsid w:val="007203F6"/>
    <w:rsid w:val="007209CE"/>
    <w:rsid w:val="007233A5"/>
    <w:rsid w:val="007239B0"/>
    <w:rsid w:val="007245EE"/>
    <w:rsid w:val="007255CC"/>
    <w:rsid w:val="00725C9E"/>
    <w:rsid w:val="007260C9"/>
    <w:rsid w:val="00727839"/>
    <w:rsid w:val="007305F0"/>
    <w:rsid w:val="00730D5E"/>
    <w:rsid w:val="00732DBC"/>
    <w:rsid w:val="0073349D"/>
    <w:rsid w:val="007356D1"/>
    <w:rsid w:val="007358A3"/>
    <w:rsid w:val="007368F5"/>
    <w:rsid w:val="00737063"/>
    <w:rsid w:val="007379BC"/>
    <w:rsid w:val="00741A01"/>
    <w:rsid w:val="0074262A"/>
    <w:rsid w:val="00745B4C"/>
    <w:rsid w:val="00755298"/>
    <w:rsid w:val="007626FF"/>
    <w:rsid w:val="00765C9E"/>
    <w:rsid w:val="007662BD"/>
    <w:rsid w:val="007711B2"/>
    <w:rsid w:val="007714D2"/>
    <w:rsid w:val="00774628"/>
    <w:rsid w:val="007754EE"/>
    <w:rsid w:val="00776C7A"/>
    <w:rsid w:val="007777F6"/>
    <w:rsid w:val="00780833"/>
    <w:rsid w:val="00785942"/>
    <w:rsid w:val="007865F6"/>
    <w:rsid w:val="00787DF4"/>
    <w:rsid w:val="00791314"/>
    <w:rsid w:val="007945F1"/>
    <w:rsid w:val="00797407"/>
    <w:rsid w:val="007A28BC"/>
    <w:rsid w:val="007A4E6E"/>
    <w:rsid w:val="007A599E"/>
    <w:rsid w:val="007A6A24"/>
    <w:rsid w:val="007A7E5A"/>
    <w:rsid w:val="007B57AB"/>
    <w:rsid w:val="007B62F8"/>
    <w:rsid w:val="007B7C01"/>
    <w:rsid w:val="007C5B51"/>
    <w:rsid w:val="007D01F7"/>
    <w:rsid w:val="007D3B05"/>
    <w:rsid w:val="007E56F3"/>
    <w:rsid w:val="007E6E60"/>
    <w:rsid w:val="007F10F1"/>
    <w:rsid w:val="007F319C"/>
    <w:rsid w:val="007F6792"/>
    <w:rsid w:val="007F689C"/>
    <w:rsid w:val="007F7402"/>
    <w:rsid w:val="00800CB5"/>
    <w:rsid w:val="00800D1B"/>
    <w:rsid w:val="00801550"/>
    <w:rsid w:val="00803289"/>
    <w:rsid w:val="00803AEC"/>
    <w:rsid w:val="008044CC"/>
    <w:rsid w:val="00810E07"/>
    <w:rsid w:val="00810F7B"/>
    <w:rsid w:val="008137DC"/>
    <w:rsid w:val="0081594E"/>
    <w:rsid w:val="00816B0F"/>
    <w:rsid w:val="0081714F"/>
    <w:rsid w:val="008270E7"/>
    <w:rsid w:val="00832293"/>
    <w:rsid w:val="00833180"/>
    <w:rsid w:val="008344C9"/>
    <w:rsid w:val="00840DBD"/>
    <w:rsid w:val="008417DE"/>
    <w:rsid w:val="008432F3"/>
    <w:rsid w:val="00846143"/>
    <w:rsid w:val="00850A9A"/>
    <w:rsid w:val="008519D0"/>
    <w:rsid w:val="00852052"/>
    <w:rsid w:val="008524EC"/>
    <w:rsid w:val="00855E54"/>
    <w:rsid w:val="00857557"/>
    <w:rsid w:val="00866B60"/>
    <w:rsid w:val="00871A3B"/>
    <w:rsid w:val="00871B77"/>
    <w:rsid w:val="00871D28"/>
    <w:rsid w:val="0087559D"/>
    <w:rsid w:val="008811C4"/>
    <w:rsid w:val="0088256A"/>
    <w:rsid w:val="00886E97"/>
    <w:rsid w:val="00891FE3"/>
    <w:rsid w:val="00892036"/>
    <w:rsid w:val="008927E3"/>
    <w:rsid w:val="00893A50"/>
    <w:rsid w:val="008942A6"/>
    <w:rsid w:val="00894603"/>
    <w:rsid w:val="00895FE2"/>
    <w:rsid w:val="00896802"/>
    <w:rsid w:val="00896F44"/>
    <w:rsid w:val="008A49E6"/>
    <w:rsid w:val="008A553F"/>
    <w:rsid w:val="008A7661"/>
    <w:rsid w:val="008C0B5B"/>
    <w:rsid w:val="008D2DC6"/>
    <w:rsid w:val="008E273E"/>
    <w:rsid w:val="008E3D99"/>
    <w:rsid w:val="008E3F75"/>
    <w:rsid w:val="008E456B"/>
    <w:rsid w:val="008E4FF8"/>
    <w:rsid w:val="008E5F1F"/>
    <w:rsid w:val="008E7E4B"/>
    <w:rsid w:val="008F1D2F"/>
    <w:rsid w:val="008F2652"/>
    <w:rsid w:val="008F303E"/>
    <w:rsid w:val="00900086"/>
    <w:rsid w:val="00901650"/>
    <w:rsid w:val="0090171D"/>
    <w:rsid w:val="009021E9"/>
    <w:rsid w:val="009048F7"/>
    <w:rsid w:val="009054A8"/>
    <w:rsid w:val="009058DE"/>
    <w:rsid w:val="00905A71"/>
    <w:rsid w:val="0091278C"/>
    <w:rsid w:val="00912AEA"/>
    <w:rsid w:val="00926825"/>
    <w:rsid w:val="00932ACA"/>
    <w:rsid w:val="00932D33"/>
    <w:rsid w:val="009358B1"/>
    <w:rsid w:val="00941893"/>
    <w:rsid w:val="00942CF0"/>
    <w:rsid w:val="009436F3"/>
    <w:rsid w:val="009442AE"/>
    <w:rsid w:val="00953B3F"/>
    <w:rsid w:val="00953C61"/>
    <w:rsid w:val="00957FE1"/>
    <w:rsid w:val="009601F5"/>
    <w:rsid w:val="00964827"/>
    <w:rsid w:val="00971A22"/>
    <w:rsid w:val="00974C5B"/>
    <w:rsid w:val="00976BC5"/>
    <w:rsid w:val="00977A03"/>
    <w:rsid w:val="00980683"/>
    <w:rsid w:val="00981E7F"/>
    <w:rsid w:val="0098389F"/>
    <w:rsid w:val="00993C67"/>
    <w:rsid w:val="009A1352"/>
    <w:rsid w:val="009A1DDA"/>
    <w:rsid w:val="009A316B"/>
    <w:rsid w:val="009B0309"/>
    <w:rsid w:val="009B22C3"/>
    <w:rsid w:val="009B3415"/>
    <w:rsid w:val="009B39C4"/>
    <w:rsid w:val="009B4666"/>
    <w:rsid w:val="009C2395"/>
    <w:rsid w:val="009C53CF"/>
    <w:rsid w:val="009C57DD"/>
    <w:rsid w:val="009C5EB3"/>
    <w:rsid w:val="009D01D4"/>
    <w:rsid w:val="009D0D9B"/>
    <w:rsid w:val="009D41D0"/>
    <w:rsid w:val="009D7988"/>
    <w:rsid w:val="009E423F"/>
    <w:rsid w:val="009E45F2"/>
    <w:rsid w:val="009E4B7E"/>
    <w:rsid w:val="009E4CB6"/>
    <w:rsid w:val="009F00A2"/>
    <w:rsid w:val="009F0E43"/>
    <w:rsid w:val="009F10BD"/>
    <w:rsid w:val="009F210C"/>
    <w:rsid w:val="009F4D1D"/>
    <w:rsid w:val="00A006AD"/>
    <w:rsid w:val="00A01DF7"/>
    <w:rsid w:val="00A1048B"/>
    <w:rsid w:val="00A10BDB"/>
    <w:rsid w:val="00A13E9D"/>
    <w:rsid w:val="00A238D0"/>
    <w:rsid w:val="00A34419"/>
    <w:rsid w:val="00A35742"/>
    <w:rsid w:val="00A35AC2"/>
    <w:rsid w:val="00A36410"/>
    <w:rsid w:val="00A37097"/>
    <w:rsid w:val="00A5068C"/>
    <w:rsid w:val="00A50B0F"/>
    <w:rsid w:val="00A52C53"/>
    <w:rsid w:val="00A5369D"/>
    <w:rsid w:val="00A6031C"/>
    <w:rsid w:val="00A6038B"/>
    <w:rsid w:val="00A60478"/>
    <w:rsid w:val="00A6519B"/>
    <w:rsid w:val="00A70495"/>
    <w:rsid w:val="00A70639"/>
    <w:rsid w:val="00A72E8F"/>
    <w:rsid w:val="00A74EFB"/>
    <w:rsid w:val="00A81F67"/>
    <w:rsid w:val="00A825B4"/>
    <w:rsid w:val="00A8394E"/>
    <w:rsid w:val="00A842A0"/>
    <w:rsid w:val="00A85090"/>
    <w:rsid w:val="00A9169C"/>
    <w:rsid w:val="00A91F67"/>
    <w:rsid w:val="00A9358E"/>
    <w:rsid w:val="00A93D64"/>
    <w:rsid w:val="00A95384"/>
    <w:rsid w:val="00AA07B5"/>
    <w:rsid w:val="00AA371C"/>
    <w:rsid w:val="00AA4DEC"/>
    <w:rsid w:val="00AA6A61"/>
    <w:rsid w:val="00AA6B05"/>
    <w:rsid w:val="00AA6DCE"/>
    <w:rsid w:val="00AB1AF0"/>
    <w:rsid w:val="00AB6636"/>
    <w:rsid w:val="00AB67C6"/>
    <w:rsid w:val="00AB714B"/>
    <w:rsid w:val="00AB7716"/>
    <w:rsid w:val="00AB7827"/>
    <w:rsid w:val="00AC158B"/>
    <w:rsid w:val="00AC3912"/>
    <w:rsid w:val="00AC4344"/>
    <w:rsid w:val="00AC4380"/>
    <w:rsid w:val="00AC4779"/>
    <w:rsid w:val="00AC5B91"/>
    <w:rsid w:val="00AC7919"/>
    <w:rsid w:val="00AD1BEA"/>
    <w:rsid w:val="00AD70B7"/>
    <w:rsid w:val="00AE17CE"/>
    <w:rsid w:val="00AE280D"/>
    <w:rsid w:val="00AE29D7"/>
    <w:rsid w:val="00AE790F"/>
    <w:rsid w:val="00AE79D9"/>
    <w:rsid w:val="00AF3715"/>
    <w:rsid w:val="00B00267"/>
    <w:rsid w:val="00B0034C"/>
    <w:rsid w:val="00B02FDD"/>
    <w:rsid w:val="00B04D0F"/>
    <w:rsid w:val="00B129AA"/>
    <w:rsid w:val="00B12DB5"/>
    <w:rsid w:val="00B1504D"/>
    <w:rsid w:val="00B1635C"/>
    <w:rsid w:val="00B21A13"/>
    <w:rsid w:val="00B21C4E"/>
    <w:rsid w:val="00B24986"/>
    <w:rsid w:val="00B26830"/>
    <w:rsid w:val="00B26A38"/>
    <w:rsid w:val="00B32699"/>
    <w:rsid w:val="00B32EA9"/>
    <w:rsid w:val="00B32F5C"/>
    <w:rsid w:val="00B3435B"/>
    <w:rsid w:val="00B40429"/>
    <w:rsid w:val="00B40F26"/>
    <w:rsid w:val="00B45FD7"/>
    <w:rsid w:val="00B4679D"/>
    <w:rsid w:val="00B46E62"/>
    <w:rsid w:val="00B47ABC"/>
    <w:rsid w:val="00B52298"/>
    <w:rsid w:val="00B53312"/>
    <w:rsid w:val="00B633FE"/>
    <w:rsid w:val="00B63A8E"/>
    <w:rsid w:val="00B66EF0"/>
    <w:rsid w:val="00B710D8"/>
    <w:rsid w:val="00B74AB5"/>
    <w:rsid w:val="00B764DD"/>
    <w:rsid w:val="00B8057B"/>
    <w:rsid w:val="00B81EF6"/>
    <w:rsid w:val="00B83B33"/>
    <w:rsid w:val="00B852AC"/>
    <w:rsid w:val="00B8744B"/>
    <w:rsid w:val="00B90111"/>
    <w:rsid w:val="00B91BD5"/>
    <w:rsid w:val="00B91C91"/>
    <w:rsid w:val="00B91DF4"/>
    <w:rsid w:val="00B95CAC"/>
    <w:rsid w:val="00BA0D82"/>
    <w:rsid w:val="00BA2F18"/>
    <w:rsid w:val="00BA314C"/>
    <w:rsid w:val="00BB5BBE"/>
    <w:rsid w:val="00BB611E"/>
    <w:rsid w:val="00BB6986"/>
    <w:rsid w:val="00BB7E6F"/>
    <w:rsid w:val="00BC0843"/>
    <w:rsid w:val="00BC7594"/>
    <w:rsid w:val="00BD2790"/>
    <w:rsid w:val="00BD304E"/>
    <w:rsid w:val="00BD5B46"/>
    <w:rsid w:val="00BD73DB"/>
    <w:rsid w:val="00BE1371"/>
    <w:rsid w:val="00BE692E"/>
    <w:rsid w:val="00BF35F4"/>
    <w:rsid w:val="00BF3E3B"/>
    <w:rsid w:val="00C058F3"/>
    <w:rsid w:val="00C05FE2"/>
    <w:rsid w:val="00C10200"/>
    <w:rsid w:val="00C1565D"/>
    <w:rsid w:val="00C167ED"/>
    <w:rsid w:val="00C16FF2"/>
    <w:rsid w:val="00C17BF6"/>
    <w:rsid w:val="00C20B54"/>
    <w:rsid w:val="00C24533"/>
    <w:rsid w:val="00C24D19"/>
    <w:rsid w:val="00C27F63"/>
    <w:rsid w:val="00C30496"/>
    <w:rsid w:val="00C370D4"/>
    <w:rsid w:val="00C3710A"/>
    <w:rsid w:val="00C42F9F"/>
    <w:rsid w:val="00C4325B"/>
    <w:rsid w:val="00C44130"/>
    <w:rsid w:val="00C4677D"/>
    <w:rsid w:val="00C5279D"/>
    <w:rsid w:val="00C63599"/>
    <w:rsid w:val="00C65BDB"/>
    <w:rsid w:val="00C6605D"/>
    <w:rsid w:val="00C70230"/>
    <w:rsid w:val="00C74C45"/>
    <w:rsid w:val="00C77440"/>
    <w:rsid w:val="00C85DC9"/>
    <w:rsid w:val="00C86242"/>
    <w:rsid w:val="00C900BD"/>
    <w:rsid w:val="00C900C3"/>
    <w:rsid w:val="00C923DC"/>
    <w:rsid w:val="00C95B8B"/>
    <w:rsid w:val="00CA067E"/>
    <w:rsid w:val="00CA0F12"/>
    <w:rsid w:val="00CB0B01"/>
    <w:rsid w:val="00CB15BA"/>
    <w:rsid w:val="00CB7E34"/>
    <w:rsid w:val="00CB7F67"/>
    <w:rsid w:val="00CC2F6F"/>
    <w:rsid w:val="00CC4C91"/>
    <w:rsid w:val="00CC68DB"/>
    <w:rsid w:val="00CD02A6"/>
    <w:rsid w:val="00CD0EE9"/>
    <w:rsid w:val="00CD670E"/>
    <w:rsid w:val="00CD6AEF"/>
    <w:rsid w:val="00CD6F45"/>
    <w:rsid w:val="00CD7C90"/>
    <w:rsid w:val="00CD7DAB"/>
    <w:rsid w:val="00CE1A7C"/>
    <w:rsid w:val="00CE4475"/>
    <w:rsid w:val="00CE5302"/>
    <w:rsid w:val="00CE5348"/>
    <w:rsid w:val="00CF00D3"/>
    <w:rsid w:val="00CF05C8"/>
    <w:rsid w:val="00CF24D2"/>
    <w:rsid w:val="00CF348C"/>
    <w:rsid w:val="00CF3BA6"/>
    <w:rsid w:val="00CF40E1"/>
    <w:rsid w:val="00CF6FF7"/>
    <w:rsid w:val="00D00201"/>
    <w:rsid w:val="00D0367E"/>
    <w:rsid w:val="00D03D42"/>
    <w:rsid w:val="00D05BE8"/>
    <w:rsid w:val="00D05E01"/>
    <w:rsid w:val="00D06359"/>
    <w:rsid w:val="00D07993"/>
    <w:rsid w:val="00D116EA"/>
    <w:rsid w:val="00D11EAB"/>
    <w:rsid w:val="00D13CCA"/>
    <w:rsid w:val="00D1534F"/>
    <w:rsid w:val="00D166E3"/>
    <w:rsid w:val="00D16796"/>
    <w:rsid w:val="00D20020"/>
    <w:rsid w:val="00D200EE"/>
    <w:rsid w:val="00D2151B"/>
    <w:rsid w:val="00D23BAF"/>
    <w:rsid w:val="00D30E00"/>
    <w:rsid w:val="00D32916"/>
    <w:rsid w:val="00D35352"/>
    <w:rsid w:val="00D35911"/>
    <w:rsid w:val="00D40150"/>
    <w:rsid w:val="00D419EC"/>
    <w:rsid w:val="00D427A1"/>
    <w:rsid w:val="00D438AA"/>
    <w:rsid w:val="00D46F25"/>
    <w:rsid w:val="00D47339"/>
    <w:rsid w:val="00D52669"/>
    <w:rsid w:val="00D5304A"/>
    <w:rsid w:val="00D537A0"/>
    <w:rsid w:val="00D57699"/>
    <w:rsid w:val="00D57CAC"/>
    <w:rsid w:val="00D63B1F"/>
    <w:rsid w:val="00D65F04"/>
    <w:rsid w:val="00D664CE"/>
    <w:rsid w:val="00D6703D"/>
    <w:rsid w:val="00D71BCC"/>
    <w:rsid w:val="00D72324"/>
    <w:rsid w:val="00D72BEB"/>
    <w:rsid w:val="00D73A0D"/>
    <w:rsid w:val="00D73C30"/>
    <w:rsid w:val="00D7652F"/>
    <w:rsid w:val="00D82497"/>
    <w:rsid w:val="00D91CCE"/>
    <w:rsid w:val="00D93A9D"/>
    <w:rsid w:val="00D94656"/>
    <w:rsid w:val="00D94F75"/>
    <w:rsid w:val="00D95961"/>
    <w:rsid w:val="00D95D9F"/>
    <w:rsid w:val="00D973E5"/>
    <w:rsid w:val="00DA5DD3"/>
    <w:rsid w:val="00DA6500"/>
    <w:rsid w:val="00DB0F10"/>
    <w:rsid w:val="00DB46AE"/>
    <w:rsid w:val="00DB6578"/>
    <w:rsid w:val="00DB7D20"/>
    <w:rsid w:val="00DC01DC"/>
    <w:rsid w:val="00DC1CDF"/>
    <w:rsid w:val="00DC258D"/>
    <w:rsid w:val="00DC4191"/>
    <w:rsid w:val="00DC5409"/>
    <w:rsid w:val="00DD30EE"/>
    <w:rsid w:val="00DD5225"/>
    <w:rsid w:val="00DE6C40"/>
    <w:rsid w:val="00DE7BFC"/>
    <w:rsid w:val="00DE7C30"/>
    <w:rsid w:val="00DF57DD"/>
    <w:rsid w:val="00E049D8"/>
    <w:rsid w:val="00E054DB"/>
    <w:rsid w:val="00E07FBA"/>
    <w:rsid w:val="00E1195E"/>
    <w:rsid w:val="00E13901"/>
    <w:rsid w:val="00E14AC5"/>
    <w:rsid w:val="00E15579"/>
    <w:rsid w:val="00E20A2A"/>
    <w:rsid w:val="00E25A7B"/>
    <w:rsid w:val="00E322F7"/>
    <w:rsid w:val="00E3233D"/>
    <w:rsid w:val="00E36ECF"/>
    <w:rsid w:val="00E371EC"/>
    <w:rsid w:val="00E37A34"/>
    <w:rsid w:val="00E37C1B"/>
    <w:rsid w:val="00E41D9F"/>
    <w:rsid w:val="00E44FDB"/>
    <w:rsid w:val="00E45EDF"/>
    <w:rsid w:val="00E470D9"/>
    <w:rsid w:val="00E53273"/>
    <w:rsid w:val="00E53B33"/>
    <w:rsid w:val="00E540DA"/>
    <w:rsid w:val="00E562A4"/>
    <w:rsid w:val="00E67D52"/>
    <w:rsid w:val="00E67DC5"/>
    <w:rsid w:val="00E71119"/>
    <w:rsid w:val="00E8102E"/>
    <w:rsid w:val="00E9119C"/>
    <w:rsid w:val="00E922FD"/>
    <w:rsid w:val="00E92317"/>
    <w:rsid w:val="00E94110"/>
    <w:rsid w:val="00EA188A"/>
    <w:rsid w:val="00EA2EAF"/>
    <w:rsid w:val="00EA3A69"/>
    <w:rsid w:val="00EA4726"/>
    <w:rsid w:val="00EA4AFB"/>
    <w:rsid w:val="00EB3258"/>
    <w:rsid w:val="00EB6DF0"/>
    <w:rsid w:val="00EB6E31"/>
    <w:rsid w:val="00EB73DD"/>
    <w:rsid w:val="00EB761C"/>
    <w:rsid w:val="00EC3173"/>
    <w:rsid w:val="00EC47ED"/>
    <w:rsid w:val="00EC515B"/>
    <w:rsid w:val="00EC75C6"/>
    <w:rsid w:val="00ED2282"/>
    <w:rsid w:val="00ED5103"/>
    <w:rsid w:val="00EE1322"/>
    <w:rsid w:val="00EE3E1D"/>
    <w:rsid w:val="00EE51E7"/>
    <w:rsid w:val="00EE5DA3"/>
    <w:rsid w:val="00EE6045"/>
    <w:rsid w:val="00EF17B0"/>
    <w:rsid w:val="00EF2994"/>
    <w:rsid w:val="00EF4B83"/>
    <w:rsid w:val="00F00DAE"/>
    <w:rsid w:val="00F02A29"/>
    <w:rsid w:val="00F038C7"/>
    <w:rsid w:val="00F201A6"/>
    <w:rsid w:val="00F279D8"/>
    <w:rsid w:val="00F33511"/>
    <w:rsid w:val="00F374A3"/>
    <w:rsid w:val="00F375C3"/>
    <w:rsid w:val="00F40086"/>
    <w:rsid w:val="00F415AB"/>
    <w:rsid w:val="00F4306B"/>
    <w:rsid w:val="00F43F05"/>
    <w:rsid w:val="00F462DD"/>
    <w:rsid w:val="00F4742D"/>
    <w:rsid w:val="00F47E3C"/>
    <w:rsid w:val="00F47F5D"/>
    <w:rsid w:val="00F500D5"/>
    <w:rsid w:val="00F50934"/>
    <w:rsid w:val="00F54E62"/>
    <w:rsid w:val="00F56DAA"/>
    <w:rsid w:val="00F63151"/>
    <w:rsid w:val="00F63885"/>
    <w:rsid w:val="00F66B23"/>
    <w:rsid w:val="00F72598"/>
    <w:rsid w:val="00F7462F"/>
    <w:rsid w:val="00F81489"/>
    <w:rsid w:val="00F85201"/>
    <w:rsid w:val="00F8647E"/>
    <w:rsid w:val="00F86B72"/>
    <w:rsid w:val="00F92672"/>
    <w:rsid w:val="00F9299A"/>
    <w:rsid w:val="00F92EC8"/>
    <w:rsid w:val="00F936A7"/>
    <w:rsid w:val="00F946C0"/>
    <w:rsid w:val="00F95D37"/>
    <w:rsid w:val="00FB03D8"/>
    <w:rsid w:val="00FB2D6A"/>
    <w:rsid w:val="00FC036D"/>
    <w:rsid w:val="00FC0725"/>
    <w:rsid w:val="00FC64FD"/>
    <w:rsid w:val="00FD0D75"/>
    <w:rsid w:val="00FD3B61"/>
    <w:rsid w:val="00FD740D"/>
    <w:rsid w:val="00FD761C"/>
    <w:rsid w:val="00FD7D64"/>
    <w:rsid w:val="00FE1FFA"/>
    <w:rsid w:val="00FE5275"/>
    <w:rsid w:val="00FE6B77"/>
    <w:rsid w:val="00FF6ABD"/>
    <w:rsid w:val="18DCCB53"/>
    <w:rsid w:val="20748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AF72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0" w:unhideWhenUsed="0" w:qFormat="1"/>
  </w:latentStyles>
  <w:style w:type="paragraph" w:default="1" w:styleId="Normal">
    <w:name w:val="Normal"/>
    <w:qFormat/>
    <w:rsid w:val="001535E9"/>
    <w:pPr>
      <w:suppressAutoHyphens/>
      <w:spacing w:line="480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qFormat/>
    <w:rsid w:val="001535E9"/>
    <w:pPr>
      <w:keepNext/>
      <w:numPr>
        <w:numId w:val="1"/>
      </w:numPr>
      <w:autoSpaceDE w:val="0"/>
      <w:spacing w:before="120" w:after="120" w:line="360" w:lineRule="auto"/>
      <w:jc w:val="both"/>
      <w:outlineLvl w:val="0"/>
    </w:pPr>
    <w:rPr>
      <w:rFonts w:ascii="Arial" w:hAnsi="Arial" w:cs="Arial"/>
      <w:b/>
      <w:bCs/>
      <w:caps/>
      <w:color w:val="000000"/>
      <w:u w:val="single"/>
    </w:rPr>
  </w:style>
  <w:style w:type="paragraph" w:styleId="Heading2">
    <w:name w:val="heading 2"/>
    <w:basedOn w:val="Heading1"/>
    <w:next w:val="Normal"/>
    <w:qFormat/>
    <w:rsid w:val="001535E9"/>
    <w:pPr>
      <w:numPr>
        <w:ilvl w:val="1"/>
      </w:numPr>
      <w:spacing w:before="240"/>
      <w:ind w:left="0" w:hanging="720"/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rsid w:val="001535E9"/>
    <w:pPr>
      <w:numPr>
        <w:ilvl w:val="2"/>
      </w:numPr>
      <w:ind w:left="360" w:firstLine="0"/>
      <w:outlineLvl w:val="2"/>
    </w:pPr>
    <w:rPr>
      <w:u w:val="none"/>
    </w:rPr>
  </w:style>
  <w:style w:type="paragraph" w:styleId="Heading4">
    <w:name w:val="heading 4"/>
    <w:basedOn w:val="Normal"/>
    <w:next w:val="Normal"/>
    <w:qFormat/>
    <w:rsid w:val="001535E9"/>
    <w:pPr>
      <w:keepNext/>
      <w:numPr>
        <w:ilvl w:val="3"/>
        <w:numId w:val="1"/>
      </w:numPr>
      <w:autoSpaceDE w:val="0"/>
      <w:spacing w:before="240" w:after="60" w:line="360" w:lineRule="auto"/>
      <w:outlineLvl w:val="3"/>
    </w:pPr>
    <w:rPr>
      <w:rFonts w:ascii="Arial" w:hAnsi="Arial" w:cs="Arial"/>
      <w:b/>
      <w:bCs/>
      <w:color w:val="000000"/>
      <w:szCs w:val="28"/>
    </w:rPr>
  </w:style>
  <w:style w:type="paragraph" w:styleId="Heading5">
    <w:name w:val="heading 5"/>
    <w:basedOn w:val="Normal"/>
    <w:next w:val="Normal"/>
    <w:qFormat/>
    <w:rsid w:val="001535E9"/>
    <w:pPr>
      <w:numPr>
        <w:ilvl w:val="4"/>
        <w:numId w:val="1"/>
      </w:numPr>
      <w:autoSpaceDE w:val="0"/>
      <w:spacing w:before="240" w:after="60" w:line="360" w:lineRule="auto"/>
      <w:outlineLvl w:val="4"/>
    </w:pPr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535E9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535E9"/>
    <w:rPr>
      <w:rFonts w:ascii="Courier New" w:hAnsi="Courier New" w:cs="Courier New"/>
    </w:rPr>
  </w:style>
  <w:style w:type="character" w:customStyle="1" w:styleId="WW8Num1z2">
    <w:name w:val="WW8Num1z2"/>
    <w:rsid w:val="001535E9"/>
    <w:rPr>
      <w:rFonts w:ascii="Wingdings" w:hAnsi="Wingdings" w:cs="Wingdings"/>
    </w:rPr>
  </w:style>
  <w:style w:type="character" w:customStyle="1" w:styleId="WW8Num1z3">
    <w:name w:val="WW8Num1z3"/>
    <w:rsid w:val="001535E9"/>
    <w:rPr>
      <w:rFonts w:ascii="Symbol" w:hAnsi="Symbol" w:cs="Symbol"/>
    </w:rPr>
  </w:style>
  <w:style w:type="character" w:customStyle="1" w:styleId="WW8Num2z0">
    <w:name w:val="WW8Num2z0"/>
    <w:rsid w:val="001535E9"/>
    <w:rPr>
      <w:rFonts w:cs="Times New Roman"/>
    </w:rPr>
  </w:style>
  <w:style w:type="character" w:customStyle="1" w:styleId="WW8Num3z0">
    <w:name w:val="WW8Num3z0"/>
    <w:rsid w:val="001535E9"/>
    <w:rPr>
      <w:rFonts w:ascii="Symbol" w:hAnsi="Symbol" w:cs="Symbol"/>
    </w:rPr>
  </w:style>
  <w:style w:type="character" w:customStyle="1" w:styleId="WW8Num3z1">
    <w:name w:val="WW8Num3z1"/>
    <w:rsid w:val="001535E9"/>
    <w:rPr>
      <w:rFonts w:ascii="Courier New" w:hAnsi="Courier New" w:cs="Courier New"/>
    </w:rPr>
  </w:style>
  <w:style w:type="character" w:customStyle="1" w:styleId="WW8Num3z2">
    <w:name w:val="WW8Num3z2"/>
    <w:rsid w:val="001535E9"/>
    <w:rPr>
      <w:rFonts w:ascii="Wingdings" w:hAnsi="Wingdings" w:cs="Wingdings"/>
    </w:rPr>
  </w:style>
  <w:style w:type="character" w:customStyle="1" w:styleId="WW8Num3z3">
    <w:name w:val="WW8Num3z3"/>
    <w:rsid w:val="001535E9"/>
    <w:rPr>
      <w:rFonts w:cs="Times New Roman"/>
    </w:rPr>
  </w:style>
  <w:style w:type="character" w:customStyle="1" w:styleId="WW8Num4z0">
    <w:name w:val="WW8Num4z0"/>
    <w:rsid w:val="001535E9"/>
    <w:rPr>
      <w:rFonts w:cs="Times New Roman"/>
    </w:rPr>
  </w:style>
  <w:style w:type="character" w:customStyle="1" w:styleId="WW8Num5z0">
    <w:name w:val="WW8Num5z0"/>
    <w:rsid w:val="001535E9"/>
    <w:rPr>
      <w:rFonts w:cs="Times New Roman"/>
    </w:rPr>
  </w:style>
  <w:style w:type="character" w:customStyle="1" w:styleId="WW8Num6z0">
    <w:name w:val="WW8Num6z0"/>
    <w:rsid w:val="001535E9"/>
    <w:rPr>
      <w:rFonts w:ascii="Symbol" w:hAnsi="Symbol" w:cs="Symbol"/>
    </w:rPr>
  </w:style>
  <w:style w:type="character" w:customStyle="1" w:styleId="WW8Num6z1">
    <w:name w:val="WW8Num6z1"/>
    <w:rsid w:val="001535E9"/>
    <w:rPr>
      <w:rFonts w:ascii="Courier New" w:hAnsi="Courier New" w:cs="Courier New"/>
    </w:rPr>
  </w:style>
  <w:style w:type="character" w:customStyle="1" w:styleId="WW8Num6z2">
    <w:name w:val="WW8Num6z2"/>
    <w:rsid w:val="001535E9"/>
    <w:rPr>
      <w:rFonts w:ascii="Wingdings" w:hAnsi="Wingdings" w:cs="Wingdings"/>
    </w:rPr>
  </w:style>
  <w:style w:type="character" w:customStyle="1" w:styleId="WW8Num7z0">
    <w:name w:val="WW8Num7z0"/>
    <w:rsid w:val="001535E9"/>
    <w:rPr>
      <w:rFonts w:ascii="Symbol" w:hAnsi="Symbol" w:cs="Symbol"/>
    </w:rPr>
  </w:style>
  <w:style w:type="character" w:customStyle="1" w:styleId="WW8Num8z0">
    <w:name w:val="WW8Num8z0"/>
    <w:rsid w:val="001535E9"/>
    <w:rPr>
      <w:rFonts w:ascii="Symbol" w:hAnsi="Symbol" w:cs="Symbol"/>
    </w:rPr>
  </w:style>
  <w:style w:type="character" w:customStyle="1" w:styleId="WW8Num9z0">
    <w:name w:val="WW8Num9z0"/>
    <w:rsid w:val="001535E9"/>
    <w:rPr>
      <w:rFonts w:ascii="Symbol" w:hAnsi="Symbol" w:cs="Symbol"/>
    </w:rPr>
  </w:style>
  <w:style w:type="character" w:customStyle="1" w:styleId="WW8Num10z0">
    <w:name w:val="WW8Num10z0"/>
    <w:rsid w:val="001535E9"/>
    <w:rPr>
      <w:rFonts w:ascii="Symbol" w:hAnsi="Symbol" w:cs="Symbol"/>
    </w:rPr>
  </w:style>
  <w:style w:type="character" w:customStyle="1" w:styleId="WW8Num11z0">
    <w:name w:val="WW8Num11z0"/>
    <w:rsid w:val="001535E9"/>
    <w:rPr>
      <w:rFonts w:ascii="Symbol" w:hAnsi="Symbol" w:cs="Symbol"/>
    </w:rPr>
  </w:style>
  <w:style w:type="character" w:customStyle="1" w:styleId="WW8Num12z0">
    <w:name w:val="WW8Num12z0"/>
    <w:rsid w:val="001535E9"/>
    <w:rPr>
      <w:rFonts w:ascii="Symbol" w:hAnsi="Symbol" w:cs="Symbol"/>
    </w:rPr>
  </w:style>
  <w:style w:type="character" w:customStyle="1" w:styleId="WW8Num12z1">
    <w:name w:val="WW8Num12z1"/>
    <w:rsid w:val="001535E9"/>
    <w:rPr>
      <w:rFonts w:ascii="Courier New" w:hAnsi="Courier New" w:cs="Courier New"/>
    </w:rPr>
  </w:style>
  <w:style w:type="character" w:customStyle="1" w:styleId="WW8Num12z2">
    <w:name w:val="WW8Num12z2"/>
    <w:rsid w:val="001535E9"/>
    <w:rPr>
      <w:rFonts w:ascii="Wingdings" w:hAnsi="Wingdings" w:cs="Wingdings"/>
    </w:rPr>
  </w:style>
  <w:style w:type="character" w:customStyle="1" w:styleId="WW8Num12z3">
    <w:name w:val="WW8Num12z3"/>
    <w:rsid w:val="001535E9"/>
    <w:rPr>
      <w:rFonts w:ascii="Symbol" w:hAnsi="Symbol" w:cs="Symbol"/>
    </w:rPr>
  </w:style>
  <w:style w:type="character" w:customStyle="1" w:styleId="WW8Num13z0">
    <w:name w:val="WW8Num13z0"/>
    <w:rsid w:val="001535E9"/>
    <w:rPr>
      <w:rFonts w:ascii="Symbol" w:hAnsi="Symbol" w:cs="Symbol"/>
    </w:rPr>
  </w:style>
  <w:style w:type="character" w:customStyle="1" w:styleId="WW8Num14z0">
    <w:name w:val="WW8Num14z0"/>
    <w:rsid w:val="001535E9"/>
    <w:rPr>
      <w:rFonts w:ascii="Symbol" w:hAnsi="Symbol" w:cs="Symbol"/>
    </w:rPr>
  </w:style>
  <w:style w:type="character" w:customStyle="1" w:styleId="WW8Num14z1">
    <w:name w:val="WW8Num14z1"/>
    <w:rsid w:val="001535E9"/>
    <w:rPr>
      <w:rFonts w:ascii="Courier New" w:hAnsi="Courier New" w:cs="Courier New"/>
    </w:rPr>
  </w:style>
  <w:style w:type="character" w:customStyle="1" w:styleId="WW8Num14z2">
    <w:name w:val="WW8Num14z2"/>
    <w:rsid w:val="001535E9"/>
    <w:rPr>
      <w:rFonts w:ascii="Wingdings" w:hAnsi="Wingdings" w:cs="Wingdings"/>
    </w:rPr>
  </w:style>
  <w:style w:type="character" w:customStyle="1" w:styleId="WW8Num15z0">
    <w:name w:val="WW8Num15z0"/>
    <w:rsid w:val="001535E9"/>
    <w:rPr>
      <w:rFonts w:ascii="Symbol" w:hAnsi="Symbol" w:cs="Symbol"/>
    </w:rPr>
  </w:style>
  <w:style w:type="character" w:customStyle="1" w:styleId="WW8Num15z1">
    <w:name w:val="WW8Num15z1"/>
    <w:rsid w:val="001535E9"/>
    <w:rPr>
      <w:rFonts w:ascii="Courier New" w:hAnsi="Courier New" w:cs="Courier New"/>
    </w:rPr>
  </w:style>
  <w:style w:type="character" w:customStyle="1" w:styleId="WW8Num15z2">
    <w:name w:val="WW8Num15z2"/>
    <w:rsid w:val="001535E9"/>
    <w:rPr>
      <w:rFonts w:ascii="Wingdings" w:hAnsi="Wingdings" w:cs="Wingdings"/>
    </w:rPr>
  </w:style>
  <w:style w:type="character" w:customStyle="1" w:styleId="WW8Num15z3">
    <w:name w:val="WW8Num15z3"/>
    <w:rsid w:val="001535E9"/>
    <w:rPr>
      <w:rFonts w:cs="Times New Roman"/>
    </w:rPr>
  </w:style>
  <w:style w:type="character" w:customStyle="1" w:styleId="WW8Num16z0">
    <w:name w:val="WW8Num16z0"/>
    <w:rsid w:val="001535E9"/>
    <w:rPr>
      <w:rFonts w:ascii="Symbol" w:hAnsi="Symbol" w:cs="Symbol"/>
    </w:rPr>
  </w:style>
  <w:style w:type="character" w:customStyle="1" w:styleId="WW8Num17z0">
    <w:name w:val="WW8Num17z0"/>
    <w:rsid w:val="001535E9"/>
    <w:rPr>
      <w:rFonts w:ascii="Times New Roman" w:eastAsia="Times New Roman" w:hAnsi="Times New Roman" w:cs="Times New Roman"/>
      <w:sz w:val="16"/>
    </w:rPr>
  </w:style>
  <w:style w:type="character" w:customStyle="1" w:styleId="WW8Num17z1">
    <w:name w:val="WW8Num17z1"/>
    <w:rsid w:val="001535E9"/>
    <w:rPr>
      <w:rFonts w:ascii="Courier New" w:hAnsi="Courier New" w:cs="Courier New"/>
    </w:rPr>
  </w:style>
  <w:style w:type="character" w:customStyle="1" w:styleId="WW8Num17z2">
    <w:name w:val="WW8Num17z2"/>
    <w:rsid w:val="001535E9"/>
    <w:rPr>
      <w:rFonts w:ascii="Wingdings" w:hAnsi="Wingdings" w:cs="Wingdings"/>
    </w:rPr>
  </w:style>
  <w:style w:type="character" w:customStyle="1" w:styleId="WW8Num17z3">
    <w:name w:val="WW8Num17z3"/>
    <w:rsid w:val="001535E9"/>
    <w:rPr>
      <w:rFonts w:ascii="Symbol" w:hAnsi="Symbol" w:cs="Symbol"/>
    </w:rPr>
  </w:style>
  <w:style w:type="character" w:customStyle="1" w:styleId="WW8Num18z0">
    <w:name w:val="WW8Num18z0"/>
    <w:rsid w:val="001535E9"/>
    <w:rPr>
      <w:rFonts w:ascii="Arial" w:hAnsi="Arial" w:cs="Arial"/>
    </w:rPr>
  </w:style>
  <w:style w:type="character" w:customStyle="1" w:styleId="WW8Num18z1">
    <w:name w:val="WW8Num18z1"/>
    <w:rsid w:val="001535E9"/>
    <w:rPr>
      <w:rFonts w:ascii="Courier New" w:hAnsi="Courier New" w:cs="Courier New"/>
    </w:rPr>
  </w:style>
  <w:style w:type="character" w:customStyle="1" w:styleId="WW8Num18z2">
    <w:name w:val="WW8Num18z2"/>
    <w:rsid w:val="001535E9"/>
    <w:rPr>
      <w:rFonts w:ascii="Wingdings" w:hAnsi="Wingdings" w:cs="Wingdings"/>
    </w:rPr>
  </w:style>
  <w:style w:type="character" w:customStyle="1" w:styleId="WW8Num18z3">
    <w:name w:val="WW8Num18z3"/>
    <w:rsid w:val="001535E9"/>
    <w:rPr>
      <w:rFonts w:ascii="Symbol" w:hAnsi="Symbol" w:cs="Symbol"/>
    </w:rPr>
  </w:style>
  <w:style w:type="character" w:customStyle="1" w:styleId="WW8Num19z0">
    <w:name w:val="WW8Num19z0"/>
    <w:rsid w:val="001535E9"/>
    <w:rPr>
      <w:rFonts w:ascii="Symbol" w:hAnsi="Symbol" w:cs="Symbol"/>
    </w:rPr>
  </w:style>
  <w:style w:type="character" w:customStyle="1" w:styleId="WW8Num19z1">
    <w:name w:val="WW8Num19z1"/>
    <w:rsid w:val="001535E9"/>
    <w:rPr>
      <w:rFonts w:ascii="Courier New" w:hAnsi="Courier New" w:cs="Courier New"/>
    </w:rPr>
  </w:style>
  <w:style w:type="character" w:customStyle="1" w:styleId="WW8Num19z2">
    <w:name w:val="WW8Num19z2"/>
    <w:rsid w:val="001535E9"/>
    <w:rPr>
      <w:rFonts w:ascii="Wingdings" w:hAnsi="Wingdings" w:cs="Wingdings"/>
    </w:rPr>
  </w:style>
  <w:style w:type="character" w:customStyle="1" w:styleId="WW8Num20z0">
    <w:name w:val="WW8Num20z0"/>
    <w:rsid w:val="001535E9"/>
    <w:rPr>
      <w:rFonts w:ascii="Symbol" w:hAnsi="Symbol" w:cs="Symbol"/>
    </w:rPr>
  </w:style>
  <w:style w:type="character" w:customStyle="1" w:styleId="WW8Num20z1">
    <w:name w:val="WW8Num20z1"/>
    <w:rsid w:val="001535E9"/>
    <w:rPr>
      <w:rFonts w:ascii="Courier New" w:hAnsi="Courier New" w:cs="Courier New"/>
    </w:rPr>
  </w:style>
  <w:style w:type="character" w:customStyle="1" w:styleId="WW8Num20z2">
    <w:name w:val="WW8Num20z2"/>
    <w:rsid w:val="001535E9"/>
    <w:rPr>
      <w:rFonts w:ascii="Wingdings" w:hAnsi="Wingdings" w:cs="Wingdings"/>
    </w:rPr>
  </w:style>
  <w:style w:type="character" w:customStyle="1" w:styleId="WW8Num20z3">
    <w:name w:val="WW8Num20z3"/>
    <w:rsid w:val="001535E9"/>
    <w:rPr>
      <w:rFonts w:ascii="Symbol" w:hAnsi="Symbol" w:cs="Symbol"/>
    </w:rPr>
  </w:style>
  <w:style w:type="character" w:customStyle="1" w:styleId="WW8Num21z0">
    <w:name w:val="WW8Num21z0"/>
    <w:rsid w:val="001535E9"/>
    <w:rPr>
      <w:rFonts w:ascii="Symbol" w:hAnsi="Symbol" w:cs="Symbol"/>
    </w:rPr>
  </w:style>
  <w:style w:type="character" w:customStyle="1" w:styleId="WW8Num21z1">
    <w:name w:val="WW8Num21z1"/>
    <w:rsid w:val="001535E9"/>
    <w:rPr>
      <w:rFonts w:ascii="Courier New" w:hAnsi="Courier New" w:cs="Courier New"/>
    </w:rPr>
  </w:style>
  <w:style w:type="character" w:customStyle="1" w:styleId="WW8Num21z2">
    <w:name w:val="WW8Num21z2"/>
    <w:rsid w:val="001535E9"/>
    <w:rPr>
      <w:rFonts w:ascii="Wingdings" w:hAnsi="Wingdings" w:cs="Wingdings"/>
    </w:rPr>
  </w:style>
  <w:style w:type="character" w:customStyle="1" w:styleId="WW8Num22z0">
    <w:name w:val="WW8Num22z0"/>
    <w:rsid w:val="001535E9"/>
    <w:rPr>
      <w:rFonts w:ascii="Symbol" w:hAnsi="Symbol" w:cs="Symbol"/>
    </w:rPr>
  </w:style>
  <w:style w:type="character" w:customStyle="1" w:styleId="WW8Num22z1">
    <w:name w:val="WW8Num22z1"/>
    <w:rsid w:val="001535E9"/>
    <w:rPr>
      <w:rFonts w:ascii="Courier New" w:hAnsi="Courier New" w:cs="Courier New"/>
    </w:rPr>
  </w:style>
  <w:style w:type="character" w:customStyle="1" w:styleId="WW8Num22z2">
    <w:name w:val="WW8Num22z2"/>
    <w:rsid w:val="001535E9"/>
    <w:rPr>
      <w:rFonts w:ascii="Wingdings" w:hAnsi="Wingdings" w:cs="Wingdings"/>
    </w:rPr>
  </w:style>
  <w:style w:type="character" w:customStyle="1" w:styleId="WW8Num22z3">
    <w:name w:val="WW8Num22z3"/>
    <w:rsid w:val="001535E9"/>
    <w:rPr>
      <w:rFonts w:ascii="Symbol" w:hAnsi="Symbol" w:cs="Symbol"/>
    </w:rPr>
  </w:style>
  <w:style w:type="character" w:customStyle="1" w:styleId="WW8Num23z0">
    <w:name w:val="WW8Num23z0"/>
    <w:rsid w:val="001535E9"/>
    <w:rPr>
      <w:rFonts w:cs="Times New Roman"/>
    </w:rPr>
  </w:style>
  <w:style w:type="character" w:customStyle="1" w:styleId="WW8Num24z0">
    <w:name w:val="WW8Num24z0"/>
    <w:rsid w:val="001535E9"/>
    <w:rPr>
      <w:rFonts w:ascii="Symbol" w:hAnsi="Symbol" w:cs="Symbol"/>
    </w:rPr>
  </w:style>
  <w:style w:type="character" w:customStyle="1" w:styleId="WW8Num25z0">
    <w:name w:val="WW8Num25z0"/>
    <w:rsid w:val="001535E9"/>
    <w:rPr>
      <w:rFonts w:cs="Times New Roman"/>
    </w:rPr>
  </w:style>
  <w:style w:type="character" w:customStyle="1" w:styleId="WW8Num26z0">
    <w:name w:val="WW8Num26z0"/>
    <w:rsid w:val="001535E9"/>
    <w:rPr>
      <w:rFonts w:ascii="Symbol" w:hAnsi="Symbol" w:cs="Symbol"/>
    </w:rPr>
  </w:style>
  <w:style w:type="character" w:customStyle="1" w:styleId="WW8Num26z1">
    <w:name w:val="WW8Num26z1"/>
    <w:rsid w:val="001535E9"/>
    <w:rPr>
      <w:rFonts w:ascii="Courier New" w:hAnsi="Courier New" w:cs="Courier New"/>
    </w:rPr>
  </w:style>
  <w:style w:type="character" w:customStyle="1" w:styleId="WW8Num26z2">
    <w:name w:val="WW8Num26z2"/>
    <w:rsid w:val="001535E9"/>
    <w:rPr>
      <w:rFonts w:ascii="Wingdings" w:hAnsi="Wingdings" w:cs="Wingdings"/>
    </w:rPr>
  </w:style>
  <w:style w:type="character" w:customStyle="1" w:styleId="WW8Num27z0">
    <w:name w:val="WW8Num27z0"/>
    <w:rsid w:val="001535E9"/>
    <w:rPr>
      <w:rFonts w:ascii="Symbol" w:hAnsi="Symbol" w:cs="Symbol"/>
    </w:rPr>
  </w:style>
  <w:style w:type="character" w:customStyle="1" w:styleId="WW8Num27z1">
    <w:name w:val="WW8Num27z1"/>
    <w:rsid w:val="001535E9"/>
    <w:rPr>
      <w:rFonts w:ascii="Courier New" w:hAnsi="Courier New" w:cs="Courier New"/>
    </w:rPr>
  </w:style>
  <w:style w:type="character" w:customStyle="1" w:styleId="WW8Num27z2">
    <w:name w:val="WW8Num27z2"/>
    <w:rsid w:val="001535E9"/>
    <w:rPr>
      <w:rFonts w:ascii="Wingdings" w:hAnsi="Wingdings" w:cs="Wingdings"/>
    </w:rPr>
  </w:style>
  <w:style w:type="character" w:customStyle="1" w:styleId="Heading1Char">
    <w:name w:val="Heading 1 Char"/>
    <w:rsid w:val="001535E9"/>
    <w:rPr>
      <w:rFonts w:ascii="Arial" w:hAnsi="Arial" w:cs="Arial"/>
      <w:b/>
      <w:bCs/>
      <w:caps/>
      <w:color w:val="000000"/>
      <w:u w:val="single"/>
      <w:lang w:bidi="ar-SA"/>
    </w:rPr>
  </w:style>
  <w:style w:type="character" w:customStyle="1" w:styleId="Heading2Char">
    <w:name w:val="Heading 2 Char"/>
    <w:rsid w:val="001535E9"/>
    <w:rPr>
      <w:rFonts w:ascii="Arial" w:hAnsi="Arial" w:cs="Arial"/>
      <w:b/>
      <w:bCs/>
      <w:color w:val="000000"/>
      <w:u w:val="single"/>
      <w:lang w:bidi="ar-SA"/>
    </w:rPr>
  </w:style>
  <w:style w:type="character" w:customStyle="1" w:styleId="Heading3Char">
    <w:name w:val="Heading 3 Char"/>
    <w:rsid w:val="001535E9"/>
    <w:rPr>
      <w:rFonts w:ascii="Arial" w:hAnsi="Arial" w:cs="Arial"/>
      <w:b/>
      <w:bCs/>
      <w:color w:val="000000"/>
      <w:lang w:bidi="ar-SA"/>
    </w:rPr>
  </w:style>
  <w:style w:type="character" w:customStyle="1" w:styleId="Heading4Char">
    <w:name w:val="Heading 4 Char"/>
    <w:rsid w:val="001535E9"/>
    <w:rPr>
      <w:rFonts w:ascii="Arial" w:hAnsi="Arial" w:cs="Arial"/>
      <w:b/>
      <w:bCs/>
      <w:color w:val="000000"/>
      <w:sz w:val="28"/>
      <w:szCs w:val="28"/>
      <w:lang w:bidi="ar-SA"/>
    </w:rPr>
  </w:style>
  <w:style w:type="character" w:customStyle="1" w:styleId="Heading5Char">
    <w:name w:val="Heading 5 Char"/>
    <w:rsid w:val="001535E9"/>
    <w:rPr>
      <w:rFonts w:ascii="Calibri" w:hAnsi="Calibri" w:cs="Times New Roman"/>
      <w:b/>
      <w:bCs/>
      <w:i/>
      <w:iCs/>
      <w:color w:val="000000"/>
      <w:sz w:val="26"/>
      <w:szCs w:val="26"/>
      <w:lang w:bidi="ar-SA"/>
    </w:rPr>
  </w:style>
  <w:style w:type="character" w:styleId="Hyperlink">
    <w:name w:val="Hyperlink"/>
    <w:uiPriority w:val="99"/>
    <w:rsid w:val="001535E9"/>
    <w:rPr>
      <w:rFonts w:cs="Times New Roman"/>
      <w:color w:val="000080"/>
      <w:u w:val="single"/>
    </w:rPr>
  </w:style>
  <w:style w:type="character" w:customStyle="1" w:styleId="HeaderChar2">
    <w:name w:val="Header Char2"/>
    <w:rsid w:val="001535E9"/>
    <w:rPr>
      <w:rFonts w:cs="Times New Roman"/>
    </w:rPr>
  </w:style>
  <w:style w:type="character" w:customStyle="1" w:styleId="FooterChar">
    <w:name w:val="Footer Char"/>
    <w:rsid w:val="001535E9"/>
    <w:rPr>
      <w:rFonts w:cs="Times New Roman"/>
    </w:rPr>
  </w:style>
  <w:style w:type="character" w:customStyle="1" w:styleId="tableChar">
    <w:name w:val="table Char"/>
    <w:rsid w:val="001535E9"/>
    <w:rPr>
      <w:rFonts w:ascii="Arial" w:hAnsi="Arial" w:cs="Arial"/>
      <w:bCs/>
      <w:color w:val="000000"/>
      <w:lang w:bidi="ar-SA"/>
    </w:rPr>
  </w:style>
  <w:style w:type="character" w:customStyle="1" w:styleId="Bullet2Char">
    <w:name w:val="Bullet2 Char"/>
    <w:rsid w:val="001535E9"/>
    <w:rPr>
      <w:rFonts w:ascii="Calibri" w:eastAsia="Times New Roman" w:hAnsi="Calibri" w:cs="Arial"/>
      <w:color w:val="000000"/>
    </w:rPr>
  </w:style>
  <w:style w:type="character" w:customStyle="1" w:styleId="HeadingChar">
    <w:name w:val="Heading Char"/>
    <w:rsid w:val="001535E9"/>
    <w:rPr>
      <w:rFonts w:ascii="Arial" w:eastAsia="Arial Unicode MS" w:hAnsi="Arial" w:cs="Mangal"/>
      <w:bCs/>
      <w:color w:val="000000"/>
      <w:sz w:val="28"/>
      <w:szCs w:val="28"/>
      <w:lang w:bidi="ar-SA"/>
    </w:rPr>
  </w:style>
  <w:style w:type="character" w:customStyle="1" w:styleId="BodyTextChar">
    <w:name w:val="Body Text Char"/>
    <w:rsid w:val="001535E9"/>
    <w:rPr>
      <w:rFonts w:cs="Times New Roman"/>
    </w:rPr>
  </w:style>
  <w:style w:type="character" w:customStyle="1" w:styleId="Heading1Char0">
    <w:name w:val="Heading1 Char"/>
    <w:rsid w:val="001535E9"/>
    <w:rPr>
      <w:rFonts w:ascii="Calibri" w:hAnsi="Calibri" w:cs="Arial"/>
      <w:b/>
      <w:bCs/>
      <w:caps/>
      <w:color w:val="000000"/>
      <w:u w:val="single"/>
      <w:lang w:bidi="ar-SA"/>
    </w:rPr>
  </w:style>
  <w:style w:type="character" w:customStyle="1" w:styleId="authors5">
    <w:name w:val="authors5"/>
    <w:rsid w:val="001535E9"/>
    <w:rPr>
      <w:rFonts w:cs="Times New Roman"/>
    </w:rPr>
  </w:style>
  <w:style w:type="character" w:customStyle="1" w:styleId="WW8Num9z1">
    <w:name w:val="WW8Num9z1"/>
    <w:rsid w:val="001535E9"/>
    <w:rPr>
      <w:rFonts w:ascii="Courier New" w:hAnsi="Courier New" w:cs="Courier New"/>
    </w:rPr>
  </w:style>
  <w:style w:type="character" w:customStyle="1" w:styleId="WW8Num9z2">
    <w:name w:val="WW8Num9z2"/>
    <w:rsid w:val="001535E9"/>
    <w:rPr>
      <w:rFonts w:ascii="Wingdings" w:hAnsi="Wingdings" w:cs="Wingdings"/>
    </w:rPr>
  </w:style>
  <w:style w:type="character" w:customStyle="1" w:styleId="WW8Num11z1">
    <w:name w:val="WW8Num11z1"/>
    <w:rsid w:val="001535E9"/>
    <w:rPr>
      <w:rFonts w:ascii="Courier New" w:hAnsi="Courier New" w:cs="Courier New"/>
    </w:rPr>
  </w:style>
  <w:style w:type="character" w:customStyle="1" w:styleId="WW8Num11z2">
    <w:name w:val="WW8Num11z2"/>
    <w:rsid w:val="001535E9"/>
    <w:rPr>
      <w:rFonts w:ascii="Wingdings" w:hAnsi="Wingdings" w:cs="Wingdings"/>
    </w:rPr>
  </w:style>
  <w:style w:type="character" w:customStyle="1" w:styleId="WW8Num24z1">
    <w:name w:val="WW8Num24z1"/>
    <w:rsid w:val="001535E9"/>
    <w:rPr>
      <w:rFonts w:ascii="Courier New" w:hAnsi="Courier New" w:cs="Courier New"/>
    </w:rPr>
  </w:style>
  <w:style w:type="character" w:customStyle="1" w:styleId="WW8Num24z2">
    <w:name w:val="WW8Num24z2"/>
    <w:rsid w:val="001535E9"/>
    <w:rPr>
      <w:rFonts w:ascii="Wingdings" w:hAnsi="Wingdings" w:cs="Wingdings"/>
    </w:rPr>
  </w:style>
  <w:style w:type="character" w:customStyle="1" w:styleId="WW8Num25z1">
    <w:name w:val="WW8Num25z1"/>
    <w:rsid w:val="001535E9"/>
    <w:rPr>
      <w:rFonts w:ascii="Arial" w:eastAsia="SimSun" w:hAnsi="Arial" w:cs="Arial"/>
    </w:rPr>
  </w:style>
  <w:style w:type="character" w:customStyle="1" w:styleId="WW8Num28z0">
    <w:name w:val="WW8Num28z0"/>
    <w:rsid w:val="001535E9"/>
    <w:rPr>
      <w:rFonts w:ascii="Symbol" w:hAnsi="Symbol" w:cs="Symbol"/>
    </w:rPr>
  </w:style>
  <w:style w:type="character" w:customStyle="1" w:styleId="WW8Num28z1">
    <w:name w:val="WW8Num28z1"/>
    <w:rsid w:val="001535E9"/>
    <w:rPr>
      <w:rFonts w:ascii="Courier New" w:hAnsi="Courier New" w:cs="Courier New"/>
    </w:rPr>
  </w:style>
  <w:style w:type="character" w:customStyle="1" w:styleId="WW8Num28z2">
    <w:name w:val="WW8Num28z2"/>
    <w:rsid w:val="001535E9"/>
    <w:rPr>
      <w:rFonts w:ascii="Wingdings" w:hAnsi="Wingdings" w:cs="Wingdings"/>
    </w:rPr>
  </w:style>
  <w:style w:type="character" w:customStyle="1" w:styleId="WW8Num31z0">
    <w:name w:val="WW8Num31z0"/>
    <w:rsid w:val="001535E9"/>
    <w:rPr>
      <w:rFonts w:ascii="Symbol" w:hAnsi="Symbol" w:cs="Symbol"/>
    </w:rPr>
  </w:style>
  <w:style w:type="character" w:customStyle="1" w:styleId="WW8Num31z1">
    <w:name w:val="WW8Num31z1"/>
    <w:rsid w:val="001535E9"/>
    <w:rPr>
      <w:rFonts w:ascii="Courier New" w:hAnsi="Courier New" w:cs="Courier New"/>
    </w:rPr>
  </w:style>
  <w:style w:type="character" w:customStyle="1" w:styleId="WW8Num31z2">
    <w:name w:val="WW8Num31z2"/>
    <w:rsid w:val="001535E9"/>
    <w:rPr>
      <w:rFonts w:ascii="Wingdings" w:hAnsi="Wingdings" w:cs="Wingdings"/>
    </w:rPr>
  </w:style>
  <w:style w:type="character" w:customStyle="1" w:styleId="WW8Num39z1">
    <w:name w:val="WW8Num39z1"/>
    <w:rsid w:val="001535E9"/>
    <w:rPr>
      <w:rFonts w:ascii="Arial" w:hAnsi="Arial" w:cs="Arial"/>
    </w:rPr>
  </w:style>
  <w:style w:type="character" w:customStyle="1" w:styleId="WW8Num41z0">
    <w:name w:val="WW8Num41z0"/>
    <w:rsid w:val="001535E9"/>
    <w:rPr>
      <w:rFonts w:ascii="Symbol" w:hAnsi="Symbol" w:cs="Symbol"/>
    </w:rPr>
  </w:style>
  <w:style w:type="character" w:customStyle="1" w:styleId="WW8Num41z1">
    <w:name w:val="WW8Num41z1"/>
    <w:rsid w:val="001535E9"/>
    <w:rPr>
      <w:rFonts w:ascii="Courier New" w:hAnsi="Courier New" w:cs="Courier New"/>
    </w:rPr>
  </w:style>
  <w:style w:type="character" w:customStyle="1" w:styleId="WW8Num41z2">
    <w:name w:val="WW8Num41z2"/>
    <w:rsid w:val="001535E9"/>
    <w:rPr>
      <w:rFonts w:ascii="Wingdings" w:hAnsi="Wingdings" w:cs="Wingdings"/>
    </w:rPr>
  </w:style>
  <w:style w:type="character" w:customStyle="1" w:styleId="DefaultParagraphFont2">
    <w:name w:val="Default Paragraph Font2"/>
    <w:rsid w:val="001535E9"/>
  </w:style>
  <w:style w:type="character" w:customStyle="1" w:styleId="BalloonTextChar">
    <w:name w:val="Balloon Text Char"/>
    <w:rsid w:val="001535E9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rsid w:val="001535E9"/>
    <w:rPr>
      <w:rFonts w:cs="Times New Roman"/>
      <w:sz w:val="16"/>
      <w:szCs w:val="16"/>
    </w:rPr>
  </w:style>
  <w:style w:type="character" w:customStyle="1" w:styleId="CommentTextChar">
    <w:name w:val="Comment Text Char"/>
    <w:rsid w:val="001535E9"/>
    <w:rPr>
      <w:rFonts w:ascii="Calibri" w:hAnsi="Calibri" w:cs="Times New Roman"/>
      <w:lang w:val="en-US" w:bidi="ar-SA"/>
    </w:rPr>
  </w:style>
  <w:style w:type="character" w:customStyle="1" w:styleId="SubtitleChar">
    <w:name w:val="Subtitle Char"/>
    <w:rsid w:val="001535E9"/>
    <w:rPr>
      <w:rFonts w:ascii="Cambria" w:hAnsi="Cambria" w:cs="Times New Roman"/>
      <w:sz w:val="24"/>
      <w:szCs w:val="24"/>
    </w:rPr>
  </w:style>
  <w:style w:type="character" w:customStyle="1" w:styleId="CommentSubjectChar">
    <w:name w:val="Comment Subject Char"/>
    <w:rsid w:val="001535E9"/>
    <w:rPr>
      <w:rFonts w:ascii="Calibri" w:hAnsi="Calibri" w:cs="Times New Roman"/>
      <w:b/>
      <w:bCs/>
      <w:lang w:val="en-US" w:bidi="ar-SA"/>
    </w:rPr>
  </w:style>
  <w:style w:type="character" w:styleId="PageNumber">
    <w:name w:val="page number"/>
    <w:rsid w:val="001535E9"/>
    <w:rPr>
      <w:rFonts w:cs="Times New Roman"/>
    </w:rPr>
  </w:style>
  <w:style w:type="character" w:customStyle="1" w:styleId="FootnoteCharacters">
    <w:name w:val="Footnote Characters"/>
    <w:rsid w:val="001535E9"/>
    <w:rPr>
      <w:rFonts w:cs="Times New Roman"/>
      <w:vertAlign w:val="superscript"/>
    </w:rPr>
  </w:style>
  <w:style w:type="character" w:customStyle="1" w:styleId="FootnoteTextChar">
    <w:name w:val="Footnote Text Char"/>
    <w:rsid w:val="001535E9"/>
    <w:rPr>
      <w:rFonts w:cs="Times New Roman"/>
    </w:rPr>
  </w:style>
  <w:style w:type="character" w:customStyle="1" w:styleId="PlainTextChar">
    <w:name w:val="Plain Text Char"/>
    <w:rsid w:val="001535E9"/>
    <w:rPr>
      <w:rFonts w:ascii="Consolas" w:hAnsi="Consolas" w:cs="Times New Roman"/>
      <w:sz w:val="21"/>
      <w:szCs w:val="21"/>
    </w:rPr>
  </w:style>
  <w:style w:type="character" w:styleId="FollowedHyperlink">
    <w:name w:val="FollowedHyperlink"/>
    <w:uiPriority w:val="99"/>
    <w:rsid w:val="001535E9"/>
    <w:rPr>
      <w:rFonts w:cs="Times New Roman"/>
      <w:color w:val="800080"/>
      <w:u w:val="single"/>
    </w:rPr>
  </w:style>
  <w:style w:type="character" w:customStyle="1" w:styleId="NumberingSymbols">
    <w:name w:val="Numbering Symbols"/>
    <w:rsid w:val="001535E9"/>
  </w:style>
  <w:style w:type="character" w:customStyle="1" w:styleId="BalloonTextChar1">
    <w:name w:val="Balloon Text Char1"/>
    <w:rsid w:val="001535E9"/>
    <w:rPr>
      <w:rFonts w:ascii="Tahoma" w:hAnsi="Tahoma" w:cs="Tahoma"/>
      <w:bCs/>
      <w:color w:val="000000"/>
      <w:sz w:val="16"/>
      <w:szCs w:val="16"/>
      <w:lang w:bidi="ar-SA"/>
    </w:rPr>
  </w:style>
  <w:style w:type="character" w:customStyle="1" w:styleId="CommentTextChar1">
    <w:name w:val="Comment Text Char1"/>
    <w:rsid w:val="001535E9"/>
    <w:rPr>
      <w:rFonts w:ascii="Calibri" w:eastAsia="Times New Roman" w:hAnsi="Calibri" w:cs="Arial"/>
      <w:bCs/>
      <w:color w:val="000000"/>
      <w:sz w:val="20"/>
      <w:szCs w:val="20"/>
      <w:lang w:bidi="ar-SA"/>
    </w:rPr>
  </w:style>
  <w:style w:type="character" w:customStyle="1" w:styleId="SubtitleChar1">
    <w:name w:val="Subtitle Char1"/>
    <w:rsid w:val="001535E9"/>
    <w:rPr>
      <w:rFonts w:ascii="Cambria" w:hAnsi="Cambria" w:cs="Arial"/>
      <w:bCs/>
      <w:color w:val="000000"/>
      <w:lang w:val="es-AR" w:bidi="ar-SA"/>
    </w:rPr>
  </w:style>
  <w:style w:type="character" w:customStyle="1" w:styleId="HeaderChar1">
    <w:name w:val="Header Char1"/>
    <w:rsid w:val="001535E9"/>
    <w:rPr>
      <w:rFonts w:ascii="Calibri" w:eastAsia="Times New Roman" w:hAnsi="Calibri" w:cs="Arial"/>
      <w:bCs/>
      <w:color w:val="000000"/>
      <w:lang w:val="es-AR" w:bidi="ar-SA"/>
    </w:rPr>
  </w:style>
  <w:style w:type="character" w:customStyle="1" w:styleId="CommentSubjectChar1">
    <w:name w:val="Comment Subject Char1"/>
    <w:rsid w:val="001535E9"/>
    <w:rPr>
      <w:rFonts w:ascii="Times New Roman" w:eastAsia="Times New Roman" w:hAnsi="Times New Roman" w:cs="Arial"/>
      <w:b/>
      <w:bCs/>
      <w:color w:val="000000"/>
      <w:sz w:val="20"/>
      <w:szCs w:val="20"/>
      <w:lang w:bidi="ar-SA"/>
    </w:rPr>
  </w:style>
  <w:style w:type="character" w:customStyle="1" w:styleId="FootnoteTextChar1">
    <w:name w:val="Footnote Text Char1"/>
    <w:rsid w:val="001535E9"/>
    <w:rPr>
      <w:rFonts w:ascii="Arial" w:hAnsi="Arial" w:cs="Arial"/>
      <w:bCs/>
      <w:color w:val="000000"/>
      <w:sz w:val="20"/>
      <w:szCs w:val="20"/>
      <w:lang w:bidi="ar-SA"/>
    </w:rPr>
  </w:style>
  <w:style w:type="character" w:customStyle="1" w:styleId="PlainTextChar1">
    <w:name w:val="Plain Text Char1"/>
    <w:rsid w:val="001535E9"/>
    <w:rPr>
      <w:rFonts w:ascii="Consolas" w:eastAsia="Times New Roman" w:hAnsi="Consolas" w:cs="Arial"/>
      <w:bCs/>
      <w:color w:val="000000"/>
      <w:sz w:val="21"/>
      <w:szCs w:val="21"/>
      <w:lang w:bidi="ar-SA"/>
    </w:rPr>
  </w:style>
  <w:style w:type="character" w:customStyle="1" w:styleId="WW8Num30z0">
    <w:name w:val="WW8Num30z0"/>
    <w:rsid w:val="001535E9"/>
    <w:rPr>
      <w:rFonts w:ascii="Symbol" w:hAnsi="Symbol" w:cs="Symbol"/>
    </w:rPr>
  </w:style>
  <w:style w:type="character" w:customStyle="1" w:styleId="WW8Num30z1">
    <w:name w:val="WW8Num30z1"/>
    <w:rsid w:val="001535E9"/>
    <w:rPr>
      <w:rFonts w:ascii="Courier New" w:hAnsi="Courier New" w:cs="Courier New"/>
    </w:rPr>
  </w:style>
  <w:style w:type="character" w:customStyle="1" w:styleId="WW8Num30z2">
    <w:name w:val="WW8Num30z2"/>
    <w:rsid w:val="001535E9"/>
    <w:rPr>
      <w:rFonts w:ascii="Wingdings" w:hAnsi="Wingdings" w:cs="Wingdings"/>
    </w:rPr>
  </w:style>
  <w:style w:type="character" w:customStyle="1" w:styleId="WW8Num30z3">
    <w:name w:val="WW8Num30z3"/>
    <w:rsid w:val="001535E9"/>
    <w:rPr>
      <w:rFonts w:ascii="Symbol" w:hAnsi="Symbol" w:cs="Symbol"/>
    </w:rPr>
  </w:style>
  <w:style w:type="character" w:customStyle="1" w:styleId="WW8Num31z3">
    <w:name w:val="WW8Num31z3"/>
    <w:rsid w:val="001535E9"/>
    <w:rPr>
      <w:rFonts w:ascii="Symbol" w:hAnsi="Symbol" w:cs="Symbol"/>
    </w:rPr>
  </w:style>
  <w:style w:type="character" w:customStyle="1" w:styleId="WW8Num32z0">
    <w:name w:val="WW8Num32z0"/>
    <w:rsid w:val="001535E9"/>
    <w:rPr>
      <w:rFonts w:ascii="Symbol" w:hAnsi="Symbol" w:cs="Symbol"/>
    </w:rPr>
  </w:style>
  <w:style w:type="character" w:customStyle="1" w:styleId="WW8Num32z1">
    <w:name w:val="WW8Num32z1"/>
    <w:rsid w:val="001535E9"/>
    <w:rPr>
      <w:rFonts w:ascii="Courier New" w:hAnsi="Courier New" w:cs="Courier New"/>
    </w:rPr>
  </w:style>
  <w:style w:type="character" w:customStyle="1" w:styleId="WW8Num32z2">
    <w:name w:val="WW8Num32z2"/>
    <w:rsid w:val="001535E9"/>
    <w:rPr>
      <w:rFonts w:ascii="Wingdings" w:hAnsi="Wingdings" w:cs="Wingdings"/>
    </w:rPr>
  </w:style>
  <w:style w:type="character" w:customStyle="1" w:styleId="WW8Num32z3">
    <w:name w:val="WW8Num32z3"/>
    <w:rsid w:val="001535E9"/>
    <w:rPr>
      <w:rFonts w:ascii="Symbol" w:hAnsi="Symbol" w:cs="Symbol"/>
    </w:rPr>
  </w:style>
  <w:style w:type="character" w:customStyle="1" w:styleId="WW8Num33z0">
    <w:name w:val="WW8Num33z0"/>
    <w:rsid w:val="001535E9"/>
    <w:rPr>
      <w:rFonts w:ascii="Symbol" w:hAnsi="Symbol" w:cs="Symbol"/>
    </w:rPr>
  </w:style>
  <w:style w:type="character" w:customStyle="1" w:styleId="WW8Num33z1">
    <w:name w:val="WW8Num33z1"/>
    <w:rsid w:val="001535E9"/>
    <w:rPr>
      <w:rFonts w:ascii="Courier New" w:hAnsi="Courier New" w:cs="Courier New"/>
    </w:rPr>
  </w:style>
  <w:style w:type="character" w:customStyle="1" w:styleId="WW8Num33z2">
    <w:name w:val="WW8Num33z2"/>
    <w:rsid w:val="001535E9"/>
    <w:rPr>
      <w:rFonts w:ascii="Wingdings" w:hAnsi="Wingdings" w:cs="Wingdings"/>
    </w:rPr>
  </w:style>
  <w:style w:type="character" w:customStyle="1" w:styleId="WW8Num33z3">
    <w:name w:val="WW8Num33z3"/>
    <w:rsid w:val="001535E9"/>
    <w:rPr>
      <w:rFonts w:ascii="Symbol" w:hAnsi="Symbol" w:cs="Symbol"/>
    </w:rPr>
  </w:style>
  <w:style w:type="character" w:customStyle="1" w:styleId="WW8Num34z0">
    <w:name w:val="WW8Num34z0"/>
    <w:rsid w:val="001535E9"/>
    <w:rPr>
      <w:rFonts w:ascii="Symbol" w:hAnsi="Symbol" w:cs="Symbol"/>
    </w:rPr>
  </w:style>
  <w:style w:type="character" w:customStyle="1" w:styleId="WW8Num34z1">
    <w:name w:val="WW8Num34z1"/>
    <w:rsid w:val="001535E9"/>
    <w:rPr>
      <w:rFonts w:ascii="Courier New" w:hAnsi="Courier New" w:cs="Courier New"/>
    </w:rPr>
  </w:style>
  <w:style w:type="character" w:customStyle="1" w:styleId="WW8Num34z2">
    <w:name w:val="WW8Num34z2"/>
    <w:rsid w:val="001535E9"/>
    <w:rPr>
      <w:rFonts w:ascii="Wingdings" w:hAnsi="Wingdings" w:cs="Wingdings"/>
    </w:rPr>
  </w:style>
  <w:style w:type="character" w:customStyle="1" w:styleId="WW8Num34z3">
    <w:name w:val="WW8Num34z3"/>
    <w:rsid w:val="001535E9"/>
    <w:rPr>
      <w:rFonts w:ascii="Symbol" w:hAnsi="Symbol" w:cs="Symbol"/>
    </w:rPr>
  </w:style>
  <w:style w:type="character" w:customStyle="1" w:styleId="WW8Num35z0">
    <w:name w:val="WW8Num35z0"/>
    <w:rsid w:val="001535E9"/>
    <w:rPr>
      <w:rFonts w:ascii="Symbol" w:hAnsi="Symbol" w:cs="Symbol"/>
    </w:rPr>
  </w:style>
  <w:style w:type="character" w:customStyle="1" w:styleId="WW8Num35z1">
    <w:name w:val="WW8Num35z1"/>
    <w:rsid w:val="001535E9"/>
    <w:rPr>
      <w:rFonts w:ascii="Courier New" w:hAnsi="Courier New" w:cs="Courier New"/>
    </w:rPr>
  </w:style>
  <w:style w:type="character" w:customStyle="1" w:styleId="WW8Num35z2">
    <w:name w:val="WW8Num35z2"/>
    <w:rsid w:val="001535E9"/>
    <w:rPr>
      <w:rFonts w:ascii="Wingdings" w:hAnsi="Wingdings" w:cs="Wingdings"/>
    </w:rPr>
  </w:style>
  <w:style w:type="character" w:customStyle="1" w:styleId="WW8Num35z3">
    <w:name w:val="WW8Num35z3"/>
    <w:rsid w:val="001535E9"/>
    <w:rPr>
      <w:rFonts w:ascii="Symbol" w:hAnsi="Symbol" w:cs="Symbol"/>
    </w:rPr>
  </w:style>
  <w:style w:type="character" w:customStyle="1" w:styleId="WW-DefaultParagraphFont">
    <w:name w:val="WW-Default Paragraph Font"/>
    <w:rsid w:val="001535E9"/>
  </w:style>
  <w:style w:type="character" w:customStyle="1" w:styleId="WW-DefaultParagraphFont1">
    <w:name w:val="WW-Default Paragraph Font1"/>
    <w:rsid w:val="001535E9"/>
  </w:style>
  <w:style w:type="character" w:styleId="Strong">
    <w:name w:val="Strong"/>
    <w:qFormat/>
    <w:rsid w:val="001535E9"/>
    <w:rPr>
      <w:rFonts w:cs="Times New Roman"/>
      <w:b/>
      <w:bCs/>
    </w:rPr>
  </w:style>
  <w:style w:type="character" w:customStyle="1" w:styleId="apple-style-span">
    <w:name w:val="apple-style-span"/>
    <w:rsid w:val="001535E9"/>
    <w:rPr>
      <w:rFonts w:cs="Times New Roman"/>
    </w:rPr>
  </w:style>
  <w:style w:type="character" w:styleId="Emphasis">
    <w:name w:val="Emphasis"/>
    <w:qFormat/>
    <w:rsid w:val="001535E9"/>
    <w:rPr>
      <w:rFonts w:cs="Times New Roman"/>
      <w:i/>
      <w:iCs/>
    </w:rPr>
  </w:style>
  <w:style w:type="character" w:customStyle="1" w:styleId="apple-converted-space">
    <w:name w:val="apple-converted-space"/>
    <w:rsid w:val="001535E9"/>
    <w:rPr>
      <w:rFonts w:cs="Times New Roman"/>
    </w:rPr>
  </w:style>
  <w:style w:type="character" w:customStyle="1" w:styleId="EndnoteTextChar">
    <w:name w:val="Endnote Text Char"/>
    <w:rsid w:val="001535E9"/>
    <w:rPr>
      <w:rFonts w:ascii="Arial" w:hAnsi="Arial" w:cs="Arial"/>
      <w:bCs/>
      <w:color w:val="000000"/>
      <w:sz w:val="20"/>
      <w:szCs w:val="20"/>
      <w:lang w:bidi="ar-SA"/>
    </w:rPr>
  </w:style>
  <w:style w:type="character" w:customStyle="1" w:styleId="longtext1">
    <w:name w:val="long_text1"/>
    <w:rsid w:val="001535E9"/>
    <w:rPr>
      <w:rFonts w:cs="Times New Roman"/>
      <w:sz w:val="18"/>
      <w:szCs w:val="18"/>
    </w:rPr>
  </w:style>
  <w:style w:type="character" w:customStyle="1" w:styleId="DocumentMapChar">
    <w:name w:val="Document Map Char"/>
    <w:rsid w:val="001535E9"/>
    <w:rPr>
      <w:rFonts w:ascii="Tahoma" w:hAnsi="Tahoma" w:cs="Tahoma"/>
      <w:bCs/>
      <w:color w:val="000000"/>
      <w:sz w:val="20"/>
      <w:szCs w:val="20"/>
      <w:shd w:val="clear" w:color="auto" w:fill="000080"/>
      <w:lang w:bidi="ar-SA"/>
    </w:rPr>
  </w:style>
  <w:style w:type="character" w:customStyle="1" w:styleId="BulletChar">
    <w:name w:val="Bullet Char"/>
    <w:rsid w:val="001535E9"/>
    <w:rPr>
      <w:rFonts w:ascii="Calibri" w:eastAsia="Times New Roman" w:hAnsi="Calibri" w:cs="Arial"/>
      <w:color w:val="000000"/>
    </w:rPr>
  </w:style>
  <w:style w:type="character" w:customStyle="1" w:styleId="TableChar0">
    <w:name w:val="Table Char"/>
    <w:rsid w:val="001535E9"/>
    <w:rPr>
      <w:rFonts w:ascii="Calibri" w:eastAsia="Times New Roman" w:hAnsi="Calibri" w:cs="Times New Roman"/>
    </w:rPr>
  </w:style>
  <w:style w:type="character" w:customStyle="1" w:styleId="NoteChar">
    <w:name w:val="Note Char"/>
    <w:rsid w:val="001535E9"/>
    <w:rPr>
      <w:rFonts w:ascii="Calibri" w:eastAsia="Times New Roman" w:hAnsi="Calibri" w:cs="Times New Roman"/>
    </w:rPr>
  </w:style>
  <w:style w:type="character" w:customStyle="1" w:styleId="RationaleChar">
    <w:name w:val="Rationale Char"/>
    <w:rsid w:val="001535E9"/>
    <w:rPr>
      <w:rFonts w:ascii="Calibri" w:eastAsia="Times New Roman" w:hAnsi="Calibri" w:cs="Times New Roman"/>
      <w:bCs/>
      <w:i/>
      <w:color w:val="000000"/>
      <w:sz w:val="28"/>
      <w:szCs w:val="28"/>
      <w:lang w:bidi="ar-SA"/>
    </w:rPr>
  </w:style>
  <w:style w:type="character" w:customStyle="1" w:styleId="questionsChar">
    <w:name w:val="questions Char"/>
    <w:rsid w:val="001535E9"/>
    <w:rPr>
      <w:rFonts w:ascii="Calibri" w:eastAsia="Times New Roman" w:hAnsi="Calibri" w:cs="Times New Roman"/>
    </w:rPr>
  </w:style>
  <w:style w:type="character" w:customStyle="1" w:styleId="EndnoteCharacters">
    <w:name w:val="Endnote Characters"/>
    <w:rsid w:val="001535E9"/>
    <w:rPr>
      <w:rFonts w:cs="Times New Roman"/>
      <w:vertAlign w:val="superscript"/>
    </w:rPr>
  </w:style>
  <w:style w:type="character" w:styleId="FootnoteReference">
    <w:name w:val="footnote reference"/>
    <w:rsid w:val="001535E9"/>
    <w:rPr>
      <w:rFonts w:cs="Times New Roman"/>
      <w:vertAlign w:val="superscript"/>
    </w:rPr>
  </w:style>
  <w:style w:type="character" w:customStyle="1" w:styleId="TablesubtextChar">
    <w:name w:val="Table subtext Char"/>
    <w:rsid w:val="001535E9"/>
    <w:rPr>
      <w:rFonts w:ascii="Calibri" w:hAnsi="Calibri" w:cs="Calibri"/>
      <w:bCs/>
      <w:color w:val="000000"/>
      <w:lang w:bidi="ar-SA"/>
    </w:rPr>
  </w:style>
  <w:style w:type="character" w:customStyle="1" w:styleId="HeaderChar">
    <w:name w:val="Header Char"/>
    <w:rsid w:val="001535E9"/>
    <w:rPr>
      <w:rFonts w:ascii="Calibri" w:hAnsi="Calibri" w:cs="Times New Roman"/>
      <w:sz w:val="22"/>
      <w:szCs w:val="22"/>
    </w:rPr>
  </w:style>
  <w:style w:type="character" w:customStyle="1" w:styleId="Fontepargpadro1">
    <w:name w:val="Fonte parág. padrão1"/>
    <w:rsid w:val="001535E9"/>
  </w:style>
  <w:style w:type="character" w:customStyle="1" w:styleId="Bullets">
    <w:name w:val="Bullets"/>
    <w:rsid w:val="001535E9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1535E9"/>
    <w:pPr>
      <w:keepNext/>
      <w:autoSpaceDE w:val="0"/>
      <w:spacing w:before="240" w:after="120" w:line="360" w:lineRule="auto"/>
    </w:pPr>
    <w:rPr>
      <w:rFonts w:ascii="Arial" w:eastAsia="Arial Unicode MS" w:hAnsi="Arial" w:cs="Mangal"/>
      <w:bCs/>
      <w:color w:val="000000"/>
      <w:sz w:val="28"/>
      <w:szCs w:val="28"/>
    </w:rPr>
  </w:style>
  <w:style w:type="paragraph" w:styleId="BodyText">
    <w:name w:val="Body Text"/>
    <w:basedOn w:val="Normal"/>
    <w:rsid w:val="001535E9"/>
    <w:pPr>
      <w:spacing w:after="120"/>
    </w:pPr>
  </w:style>
  <w:style w:type="paragraph" w:styleId="List">
    <w:name w:val="List"/>
    <w:basedOn w:val="BodyText"/>
    <w:rsid w:val="001535E9"/>
    <w:pPr>
      <w:autoSpaceDE w:val="0"/>
      <w:spacing w:before="120" w:line="360" w:lineRule="auto"/>
    </w:pPr>
    <w:rPr>
      <w:rFonts w:ascii="Arial" w:hAnsi="Arial" w:cs="Mangal"/>
      <w:bCs/>
      <w:color w:val="000000"/>
    </w:rPr>
  </w:style>
  <w:style w:type="paragraph" w:styleId="Caption">
    <w:name w:val="caption"/>
    <w:basedOn w:val="Normal"/>
    <w:next w:val="Normal"/>
    <w:qFormat/>
    <w:rsid w:val="001535E9"/>
    <w:rPr>
      <w:rFonts w:ascii="Calibri" w:hAnsi="Calibri" w:cs="Calibri"/>
      <w:b/>
      <w:bCs/>
      <w:szCs w:val="20"/>
    </w:rPr>
  </w:style>
  <w:style w:type="paragraph" w:customStyle="1" w:styleId="Index">
    <w:name w:val="Index"/>
    <w:basedOn w:val="Normal"/>
    <w:rsid w:val="001535E9"/>
    <w:pPr>
      <w:suppressLineNumbers/>
      <w:autoSpaceDE w:val="0"/>
      <w:spacing w:before="120" w:after="120" w:line="360" w:lineRule="auto"/>
    </w:pPr>
    <w:rPr>
      <w:rFonts w:ascii="Arial" w:hAnsi="Arial" w:cs="Mangal"/>
      <w:bCs/>
      <w:color w:val="000000"/>
    </w:rPr>
  </w:style>
  <w:style w:type="paragraph" w:styleId="Header">
    <w:name w:val="header"/>
    <w:basedOn w:val="Normal"/>
    <w:rsid w:val="001535E9"/>
    <w:pPr>
      <w:spacing w:line="100" w:lineRule="atLeast"/>
    </w:pPr>
  </w:style>
  <w:style w:type="paragraph" w:styleId="Footer">
    <w:name w:val="footer"/>
    <w:basedOn w:val="Normal"/>
    <w:rsid w:val="001535E9"/>
    <w:pPr>
      <w:spacing w:line="100" w:lineRule="atLeast"/>
    </w:pPr>
  </w:style>
  <w:style w:type="paragraph" w:customStyle="1" w:styleId="Bullet">
    <w:name w:val="Bullet"/>
    <w:basedOn w:val="Normal"/>
    <w:rsid w:val="001535E9"/>
    <w:pPr>
      <w:autoSpaceDE w:val="0"/>
      <w:spacing w:before="120" w:after="120" w:line="360" w:lineRule="auto"/>
      <w:ind w:left="360"/>
    </w:pPr>
    <w:rPr>
      <w:rFonts w:ascii="Calibri" w:hAnsi="Calibri" w:cs="Arial"/>
      <w:color w:val="000000"/>
    </w:rPr>
  </w:style>
  <w:style w:type="paragraph" w:customStyle="1" w:styleId="Bullet2">
    <w:name w:val="Bullet2"/>
    <w:basedOn w:val="Bullet"/>
    <w:rsid w:val="001535E9"/>
  </w:style>
  <w:style w:type="paragraph" w:customStyle="1" w:styleId="table">
    <w:name w:val="table"/>
    <w:basedOn w:val="Normal"/>
    <w:rsid w:val="001535E9"/>
    <w:pPr>
      <w:autoSpaceDE w:val="0"/>
      <w:spacing w:line="100" w:lineRule="atLeast"/>
    </w:pPr>
    <w:rPr>
      <w:rFonts w:ascii="Arial" w:hAnsi="Arial" w:cs="Arial"/>
      <w:bCs/>
      <w:color w:val="000000"/>
    </w:rPr>
  </w:style>
  <w:style w:type="paragraph" w:customStyle="1" w:styleId="Heading10">
    <w:name w:val="Heading1"/>
    <w:basedOn w:val="Normal"/>
    <w:rsid w:val="001535E9"/>
    <w:pPr>
      <w:keepNext/>
      <w:autoSpaceDE w:val="0"/>
      <w:spacing w:before="120" w:after="120" w:line="360" w:lineRule="auto"/>
      <w:jc w:val="both"/>
    </w:pPr>
    <w:rPr>
      <w:rFonts w:ascii="Calibri" w:hAnsi="Calibri" w:cs="Arial"/>
      <w:b/>
      <w:bCs/>
      <w:caps/>
      <w:color w:val="000000"/>
      <w:u w:val="single"/>
    </w:rPr>
  </w:style>
  <w:style w:type="paragraph" w:customStyle="1" w:styleId="Marginnotes">
    <w:name w:val="Margin notes"/>
    <w:basedOn w:val="Normal"/>
    <w:rsid w:val="001535E9"/>
    <w:pPr>
      <w:autoSpaceDE w:val="0"/>
      <w:spacing w:before="120" w:line="100" w:lineRule="atLeast"/>
    </w:pPr>
    <w:rPr>
      <w:rFonts w:ascii="Calibri" w:hAnsi="Calibri" w:cs="Calibri"/>
      <w:bCs/>
      <w:color w:val="000000"/>
    </w:rPr>
  </w:style>
  <w:style w:type="paragraph" w:customStyle="1" w:styleId="Style1">
    <w:name w:val="Style1"/>
    <w:basedOn w:val="Normal"/>
    <w:rsid w:val="001535E9"/>
    <w:pPr>
      <w:autoSpaceDE w:val="0"/>
      <w:spacing w:before="120" w:line="100" w:lineRule="atLeast"/>
    </w:pPr>
    <w:rPr>
      <w:rFonts w:ascii="Calibri" w:hAnsi="Calibri" w:cs="Calibri"/>
      <w:bCs/>
      <w:color w:val="000000"/>
      <w:szCs w:val="20"/>
    </w:rPr>
  </w:style>
  <w:style w:type="paragraph" w:styleId="BalloonText">
    <w:name w:val="Balloon Text"/>
    <w:basedOn w:val="Normal"/>
    <w:rsid w:val="001535E9"/>
    <w:pPr>
      <w:autoSpaceDE w:val="0"/>
      <w:spacing w:before="120" w:after="120" w:line="360" w:lineRule="auto"/>
    </w:pPr>
    <w:rPr>
      <w:rFonts w:ascii="Tahoma" w:hAnsi="Tahoma" w:cs="Tahoma"/>
      <w:bCs/>
      <w:color w:val="000000"/>
      <w:sz w:val="16"/>
      <w:szCs w:val="16"/>
    </w:rPr>
  </w:style>
  <w:style w:type="paragraph" w:customStyle="1" w:styleId="ListaColorida-nfase12">
    <w:name w:val="Lista Colorida - Ênfase 12"/>
    <w:basedOn w:val="Normal"/>
    <w:rsid w:val="001535E9"/>
    <w:pPr>
      <w:autoSpaceDE w:val="0"/>
      <w:spacing w:before="120"/>
      <w:ind w:left="720"/>
    </w:pPr>
    <w:rPr>
      <w:rFonts w:ascii="Calibri" w:hAnsi="Calibri" w:cs="Arial"/>
      <w:bCs/>
      <w:color w:val="000000"/>
    </w:rPr>
  </w:style>
  <w:style w:type="paragraph" w:styleId="CommentText">
    <w:name w:val="annotation text"/>
    <w:basedOn w:val="Normal"/>
    <w:rsid w:val="001535E9"/>
    <w:pPr>
      <w:autoSpaceDE w:val="0"/>
      <w:spacing w:before="120"/>
    </w:pPr>
    <w:rPr>
      <w:rFonts w:ascii="Calibri" w:hAnsi="Calibri" w:cs="Arial"/>
      <w:bCs/>
      <w:color w:val="000000"/>
      <w:sz w:val="20"/>
      <w:szCs w:val="20"/>
    </w:rPr>
  </w:style>
  <w:style w:type="paragraph" w:customStyle="1" w:styleId="ListaColorida-nfase11">
    <w:name w:val="Lista Colorida - Ênfase 11"/>
    <w:basedOn w:val="Normal"/>
    <w:rsid w:val="001535E9"/>
    <w:pPr>
      <w:autoSpaceDE w:val="0"/>
      <w:spacing w:before="120" w:after="120" w:line="360" w:lineRule="auto"/>
      <w:ind w:left="708"/>
    </w:pPr>
    <w:rPr>
      <w:rFonts w:ascii="Arial" w:hAnsi="Arial" w:cs="Arial"/>
      <w:bCs/>
      <w:color w:val="000000"/>
    </w:rPr>
  </w:style>
  <w:style w:type="paragraph" w:styleId="Subtitle">
    <w:name w:val="Subtitle"/>
    <w:basedOn w:val="Normal"/>
    <w:next w:val="Normal"/>
    <w:qFormat/>
    <w:rsid w:val="001535E9"/>
    <w:pPr>
      <w:autoSpaceDE w:val="0"/>
      <w:spacing w:before="120" w:after="60"/>
      <w:jc w:val="center"/>
    </w:pPr>
    <w:rPr>
      <w:rFonts w:ascii="Cambria" w:hAnsi="Cambria" w:cs="Arial"/>
      <w:bCs/>
      <w:color w:val="000000"/>
      <w:lang w:val="es-AR"/>
    </w:rPr>
  </w:style>
  <w:style w:type="paragraph" w:customStyle="1" w:styleId="WW-Default">
    <w:name w:val="WW-Default"/>
    <w:rsid w:val="001535E9"/>
    <w:pPr>
      <w:suppressAutoHyphens/>
      <w:autoSpaceDE w:val="0"/>
    </w:pPr>
    <w:rPr>
      <w:rFonts w:ascii="IJJLE P+ Adv PE D 1286" w:hAnsi="IJJLE P+ Adv PE D 1286" w:cs="IJJLE P+ Adv PE D 1286"/>
      <w:color w:val="000000"/>
      <w:sz w:val="24"/>
      <w:szCs w:val="24"/>
      <w:lang w:val="es-ES" w:eastAsia="zh-CN"/>
    </w:rPr>
  </w:style>
  <w:style w:type="paragraph" w:customStyle="1" w:styleId="Prrafodelista">
    <w:name w:val="Párrafo de lista"/>
    <w:basedOn w:val="Normal"/>
    <w:rsid w:val="001535E9"/>
    <w:pPr>
      <w:autoSpaceDE w:val="0"/>
      <w:spacing w:before="120" w:after="120" w:line="360" w:lineRule="auto"/>
      <w:ind w:left="708"/>
    </w:pPr>
    <w:rPr>
      <w:rFonts w:ascii="Arial" w:eastAsia="SimSun" w:hAnsi="Arial" w:cs="Arial"/>
      <w:bCs/>
      <w:color w:val="000000"/>
    </w:rPr>
  </w:style>
  <w:style w:type="paragraph" w:styleId="NormalWeb">
    <w:name w:val="Normal (Web)"/>
    <w:basedOn w:val="Normal"/>
    <w:rsid w:val="001535E9"/>
    <w:pPr>
      <w:autoSpaceDE w:val="0"/>
      <w:spacing w:before="120" w:after="9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bulleted">
    <w:name w:val="bulleted"/>
    <w:basedOn w:val="Normal"/>
    <w:rsid w:val="001535E9"/>
    <w:pPr>
      <w:autoSpaceDE w:val="0"/>
      <w:spacing w:before="120" w:after="9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whs5">
    <w:name w:val="whs5"/>
    <w:basedOn w:val="Normal"/>
    <w:rsid w:val="001535E9"/>
    <w:pPr>
      <w:autoSpaceDE w:val="0"/>
      <w:spacing w:before="120" w:after="12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rsid w:val="001535E9"/>
    <w:pPr>
      <w:spacing w:line="100" w:lineRule="atLeast"/>
    </w:pPr>
    <w:rPr>
      <w:rFonts w:ascii="Times New Roman" w:hAnsi="Times New Roman" w:cs="Times New Roman"/>
      <w:b/>
    </w:rPr>
  </w:style>
  <w:style w:type="paragraph" w:customStyle="1" w:styleId="PargrafodaLista1">
    <w:name w:val="Parágrafo da Lista1"/>
    <w:basedOn w:val="Normal"/>
    <w:rsid w:val="001535E9"/>
    <w:pPr>
      <w:autoSpaceDE w:val="0"/>
      <w:spacing w:before="120" w:after="120" w:line="360" w:lineRule="auto"/>
      <w:ind w:left="720"/>
    </w:pPr>
    <w:rPr>
      <w:rFonts w:ascii="Arial" w:hAnsi="Arial" w:cs="Arial"/>
      <w:bCs/>
      <w:color w:val="000000"/>
    </w:rPr>
  </w:style>
  <w:style w:type="paragraph" w:styleId="FootnoteText">
    <w:name w:val="footnote text"/>
    <w:basedOn w:val="Normal"/>
    <w:rsid w:val="001535E9"/>
    <w:pPr>
      <w:suppressLineNumbers/>
      <w:autoSpaceDE w:val="0"/>
      <w:spacing w:before="120" w:after="120" w:line="360" w:lineRule="auto"/>
      <w:ind w:left="283" w:hanging="283"/>
    </w:pPr>
    <w:rPr>
      <w:rFonts w:ascii="Arial" w:hAnsi="Arial" w:cs="Arial"/>
      <w:bCs/>
      <w:color w:val="000000"/>
      <w:sz w:val="20"/>
      <w:szCs w:val="20"/>
    </w:rPr>
  </w:style>
  <w:style w:type="paragraph" w:styleId="PlainText">
    <w:name w:val="Plain Text"/>
    <w:basedOn w:val="Normal"/>
    <w:rsid w:val="001535E9"/>
    <w:pPr>
      <w:autoSpaceDE w:val="0"/>
      <w:spacing w:before="120" w:after="120" w:line="360" w:lineRule="auto"/>
    </w:pPr>
    <w:rPr>
      <w:rFonts w:ascii="Consolas" w:hAnsi="Consolas" w:cs="Arial"/>
      <w:bCs/>
      <w:color w:val="000000"/>
      <w:sz w:val="21"/>
      <w:szCs w:val="21"/>
    </w:rPr>
  </w:style>
  <w:style w:type="paragraph" w:customStyle="1" w:styleId="xl95">
    <w:name w:val="xl95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xl96">
    <w:name w:val="xl96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xl97">
    <w:name w:val="xl97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xl98">
    <w:name w:val="xl98"/>
    <w:basedOn w:val="Normal"/>
    <w:rsid w:val="001535E9"/>
    <w:pPr>
      <w:autoSpaceDE w:val="0"/>
      <w:spacing w:before="280" w:after="280" w:line="360" w:lineRule="auto"/>
      <w:textAlignment w:val="top"/>
    </w:pPr>
    <w:rPr>
      <w:rFonts w:ascii="Arial" w:hAnsi="Arial" w:cs="Arial"/>
      <w:bCs/>
      <w:color w:val="000000"/>
      <w:sz w:val="20"/>
      <w:szCs w:val="20"/>
    </w:rPr>
  </w:style>
  <w:style w:type="paragraph" w:customStyle="1" w:styleId="xl100">
    <w:name w:val="xl100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/>
      <w:bCs/>
      <w:color w:val="000000"/>
    </w:rPr>
  </w:style>
  <w:style w:type="paragraph" w:customStyle="1" w:styleId="xl101">
    <w:name w:val="xl101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TableContents">
    <w:name w:val="Table Contents"/>
    <w:basedOn w:val="Normal"/>
    <w:rsid w:val="001535E9"/>
    <w:pPr>
      <w:suppressLineNumbers/>
      <w:autoSpaceDE w:val="0"/>
      <w:spacing w:before="120" w:after="120" w:line="360" w:lineRule="auto"/>
    </w:pPr>
    <w:rPr>
      <w:rFonts w:ascii="Arial" w:hAnsi="Arial" w:cs="Arial"/>
      <w:bCs/>
      <w:color w:val="000000"/>
    </w:rPr>
  </w:style>
  <w:style w:type="paragraph" w:customStyle="1" w:styleId="TableHeading">
    <w:name w:val="Table Heading"/>
    <w:basedOn w:val="TableContents"/>
    <w:rsid w:val="001535E9"/>
    <w:pPr>
      <w:jc w:val="center"/>
    </w:pPr>
    <w:rPr>
      <w:b/>
    </w:rPr>
  </w:style>
  <w:style w:type="paragraph" w:customStyle="1" w:styleId="Framecontents">
    <w:name w:val="Frame contents"/>
    <w:basedOn w:val="BodyText"/>
    <w:rsid w:val="001535E9"/>
    <w:pPr>
      <w:autoSpaceDE w:val="0"/>
      <w:spacing w:before="120" w:line="360" w:lineRule="auto"/>
    </w:pPr>
    <w:rPr>
      <w:rFonts w:ascii="Arial" w:hAnsi="Arial" w:cs="Arial"/>
      <w:bCs/>
      <w:color w:val="000000"/>
    </w:rPr>
  </w:style>
  <w:style w:type="paragraph" w:customStyle="1" w:styleId="CabealhodoSumrio1">
    <w:name w:val="Cabeçalho do Sumário1"/>
    <w:basedOn w:val="Heading1"/>
    <w:next w:val="Normal"/>
    <w:rsid w:val="001535E9"/>
    <w:pPr>
      <w:keepLines/>
      <w:numPr>
        <w:numId w:val="0"/>
      </w:numPr>
      <w:suppressAutoHyphens w:val="0"/>
      <w:autoSpaceDE/>
      <w:spacing w:before="480" w:line="276" w:lineRule="auto"/>
      <w:jc w:val="left"/>
    </w:pPr>
    <w:rPr>
      <w:rFonts w:ascii="Cambria" w:hAnsi="Cambria" w:cs="Times New Roman"/>
      <w:caps w:val="0"/>
      <w:color w:val="365F91"/>
      <w:sz w:val="28"/>
      <w:szCs w:val="28"/>
      <w:u w:val="none"/>
    </w:rPr>
  </w:style>
  <w:style w:type="paragraph" w:styleId="TOC1">
    <w:name w:val="toc 1"/>
    <w:basedOn w:val="Normal"/>
    <w:next w:val="Normal"/>
    <w:rsid w:val="001535E9"/>
    <w:pPr>
      <w:autoSpaceDE w:val="0"/>
      <w:spacing w:before="120" w:after="120" w:line="360" w:lineRule="auto"/>
    </w:pPr>
    <w:rPr>
      <w:rFonts w:ascii="Arial" w:hAnsi="Arial" w:cs="Arial"/>
      <w:b/>
      <w:bCs/>
      <w:caps/>
      <w:color w:val="000000"/>
      <w:sz w:val="20"/>
      <w:szCs w:val="20"/>
    </w:rPr>
  </w:style>
  <w:style w:type="paragraph" w:styleId="TOC2">
    <w:name w:val="toc 2"/>
    <w:basedOn w:val="Normal"/>
    <w:next w:val="Normal"/>
    <w:rsid w:val="001535E9"/>
    <w:pPr>
      <w:autoSpaceDE w:val="0"/>
      <w:spacing w:before="120" w:after="120" w:line="360" w:lineRule="auto"/>
      <w:ind w:left="240"/>
    </w:pPr>
    <w:rPr>
      <w:rFonts w:ascii="Arial" w:hAnsi="Arial" w:cs="Arial"/>
      <w:bCs/>
      <w:smallCaps/>
      <w:color w:val="000000"/>
      <w:sz w:val="20"/>
      <w:szCs w:val="20"/>
    </w:rPr>
  </w:style>
  <w:style w:type="paragraph" w:styleId="TOC3">
    <w:name w:val="toc 3"/>
    <w:basedOn w:val="Normal"/>
    <w:next w:val="Normal"/>
    <w:rsid w:val="001535E9"/>
    <w:pPr>
      <w:autoSpaceDE w:val="0"/>
      <w:spacing w:before="120" w:after="120" w:line="360" w:lineRule="auto"/>
      <w:ind w:left="480"/>
    </w:pPr>
    <w:rPr>
      <w:rFonts w:ascii="Arial" w:hAnsi="Arial" w:cs="Arial"/>
      <w:bCs/>
      <w:i/>
      <w:iCs/>
      <w:color w:val="000000"/>
      <w:sz w:val="20"/>
      <w:szCs w:val="20"/>
    </w:rPr>
  </w:style>
  <w:style w:type="paragraph" w:styleId="TableofFigures">
    <w:name w:val="table of figures"/>
    <w:basedOn w:val="Normal"/>
    <w:next w:val="Normal"/>
    <w:rsid w:val="001535E9"/>
    <w:pPr>
      <w:autoSpaceDE w:val="0"/>
      <w:spacing w:before="120" w:after="120" w:line="360" w:lineRule="auto"/>
    </w:pPr>
    <w:rPr>
      <w:rFonts w:ascii="Arial" w:hAnsi="Arial" w:cs="Arial"/>
      <w:bCs/>
      <w:color w:val="000000"/>
    </w:rPr>
  </w:style>
  <w:style w:type="paragraph" w:styleId="EndnoteText">
    <w:name w:val="endnote text"/>
    <w:basedOn w:val="Normal"/>
    <w:rsid w:val="001535E9"/>
    <w:pPr>
      <w:autoSpaceDE w:val="0"/>
      <w:spacing w:before="120" w:after="12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WW-Default1">
    <w:name w:val="WW-Default1"/>
    <w:rsid w:val="001535E9"/>
    <w:pPr>
      <w:suppressAutoHyphens/>
      <w:autoSpaceDE w:val="0"/>
    </w:pPr>
    <w:rPr>
      <w:rFonts w:ascii="IJJLE P+ Adv PE D 1286" w:hAnsi="IJJLE P+ Adv PE D 1286" w:cs="IJJLE P+ Adv PE D 1286"/>
      <w:color w:val="000000"/>
      <w:sz w:val="24"/>
      <w:szCs w:val="24"/>
      <w:lang w:val="es-ES" w:eastAsia="zh-CN"/>
    </w:rPr>
  </w:style>
  <w:style w:type="paragraph" w:styleId="TOC4">
    <w:name w:val="toc 4"/>
    <w:basedOn w:val="Normal"/>
    <w:next w:val="Normal"/>
    <w:rsid w:val="001535E9"/>
    <w:pPr>
      <w:autoSpaceDE w:val="0"/>
      <w:spacing w:before="120" w:after="120" w:line="360" w:lineRule="auto"/>
      <w:ind w:left="720"/>
    </w:pPr>
    <w:rPr>
      <w:rFonts w:ascii="Arial" w:hAnsi="Arial" w:cs="Arial"/>
      <w:bCs/>
      <w:color w:val="000000"/>
      <w:sz w:val="18"/>
      <w:szCs w:val="18"/>
    </w:rPr>
  </w:style>
  <w:style w:type="paragraph" w:styleId="TOC5">
    <w:name w:val="toc 5"/>
    <w:basedOn w:val="Normal"/>
    <w:next w:val="Normal"/>
    <w:rsid w:val="001535E9"/>
    <w:pPr>
      <w:autoSpaceDE w:val="0"/>
      <w:spacing w:before="120" w:after="120" w:line="360" w:lineRule="auto"/>
      <w:ind w:left="960"/>
    </w:pPr>
    <w:rPr>
      <w:rFonts w:ascii="Arial" w:hAnsi="Arial" w:cs="Arial"/>
      <w:bCs/>
      <w:color w:val="000000"/>
      <w:sz w:val="18"/>
      <w:szCs w:val="18"/>
    </w:rPr>
  </w:style>
  <w:style w:type="paragraph" w:styleId="TOC6">
    <w:name w:val="toc 6"/>
    <w:basedOn w:val="Normal"/>
    <w:next w:val="Normal"/>
    <w:rsid w:val="001535E9"/>
    <w:pPr>
      <w:autoSpaceDE w:val="0"/>
      <w:spacing w:before="120" w:after="120" w:line="360" w:lineRule="auto"/>
      <w:ind w:left="1200"/>
    </w:pPr>
    <w:rPr>
      <w:rFonts w:ascii="Arial" w:hAnsi="Arial" w:cs="Arial"/>
      <w:bCs/>
      <w:color w:val="000000"/>
      <w:sz w:val="18"/>
      <w:szCs w:val="18"/>
    </w:rPr>
  </w:style>
  <w:style w:type="paragraph" w:styleId="TOC7">
    <w:name w:val="toc 7"/>
    <w:basedOn w:val="Normal"/>
    <w:next w:val="Normal"/>
    <w:rsid w:val="001535E9"/>
    <w:pPr>
      <w:autoSpaceDE w:val="0"/>
      <w:spacing w:before="120" w:after="120" w:line="360" w:lineRule="auto"/>
      <w:ind w:left="1440"/>
    </w:pPr>
    <w:rPr>
      <w:rFonts w:ascii="Arial" w:hAnsi="Arial" w:cs="Arial"/>
      <w:bCs/>
      <w:color w:val="000000"/>
      <w:sz w:val="18"/>
      <w:szCs w:val="18"/>
    </w:rPr>
  </w:style>
  <w:style w:type="paragraph" w:styleId="TOC8">
    <w:name w:val="toc 8"/>
    <w:basedOn w:val="Normal"/>
    <w:next w:val="Normal"/>
    <w:rsid w:val="001535E9"/>
    <w:pPr>
      <w:autoSpaceDE w:val="0"/>
      <w:spacing w:before="120" w:after="120" w:line="360" w:lineRule="auto"/>
      <w:ind w:left="1680"/>
    </w:pPr>
    <w:rPr>
      <w:rFonts w:ascii="Arial" w:hAnsi="Arial" w:cs="Arial"/>
      <w:bCs/>
      <w:color w:val="000000"/>
      <w:sz w:val="18"/>
      <w:szCs w:val="18"/>
    </w:rPr>
  </w:style>
  <w:style w:type="paragraph" w:styleId="TOC9">
    <w:name w:val="toc 9"/>
    <w:basedOn w:val="Normal"/>
    <w:next w:val="Normal"/>
    <w:rsid w:val="001535E9"/>
    <w:pPr>
      <w:autoSpaceDE w:val="0"/>
      <w:spacing w:before="120" w:after="120" w:line="360" w:lineRule="auto"/>
      <w:ind w:left="1920"/>
    </w:pPr>
    <w:rPr>
      <w:rFonts w:ascii="Arial" w:hAnsi="Arial" w:cs="Arial"/>
      <w:bCs/>
      <w:color w:val="000000"/>
      <w:sz w:val="18"/>
      <w:szCs w:val="18"/>
    </w:rPr>
  </w:style>
  <w:style w:type="paragraph" w:styleId="DocumentMap">
    <w:name w:val="Document Map"/>
    <w:basedOn w:val="Normal"/>
    <w:rsid w:val="001535E9"/>
    <w:pPr>
      <w:shd w:val="clear" w:color="auto" w:fill="000080"/>
      <w:autoSpaceDE w:val="0"/>
      <w:spacing w:before="120" w:after="120" w:line="360" w:lineRule="auto"/>
    </w:pPr>
    <w:rPr>
      <w:rFonts w:ascii="Tahoma" w:hAnsi="Tahoma" w:cs="Tahoma"/>
      <w:bCs/>
      <w:color w:val="000000"/>
      <w:sz w:val="20"/>
      <w:szCs w:val="20"/>
    </w:rPr>
  </w:style>
  <w:style w:type="paragraph" w:customStyle="1" w:styleId="Table0">
    <w:name w:val="Table"/>
    <w:basedOn w:val="Normal"/>
    <w:rsid w:val="001535E9"/>
    <w:pPr>
      <w:spacing w:line="100" w:lineRule="atLeast"/>
    </w:pPr>
    <w:rPr>
      <w:rFonts w:ascii="Calibri" w:hAnsi="Calibri" w:cs="Calibri"/>
    </w:rPr>
  </w:style>
  <w:style w:type="paragraph" w:customStyle="1" w:styleId="Note">
    <w:name w:val="Note"/>
    <w:basedOn w:val="Normal"/>
    <w:rsid w:val="001535E9"/>
    <w:pPr>
      <w:spacing w:line="100" w:lineRule="atLeast"/>
      <w:ind w:left="90" w:hanging="90"/>
    </w:pPr>
    <w:rPr>
      <w:rFonts w:ascii="Calibri" w:hAnsi="Calibri" w:cs="Calibri"/>
    </w:rPr>
  </w:style>
  <w:style w:type="paragraph" w:customStyle="1" w:styleId="Rationale">
    <w:name w:val="Rationale"/>
    <w:basedOn w:val="Heading"/>
    <w:rsid w:val="001535E9"/>
    <w:pPr>
      <w:suppressAutoHyphens w:val="0"/>
      <w:autoSpaceDE/>
      <w:spacing w:before="0" w:line="100" w:lineRule="atLeast"/>
      <w:ind w:left="1080"/>
    </w:pPr>
    <w:rPr>
      <w:rFonts w:ascii="Calibri" w:eastAsia="Times New Roman" w:hAnsi="Calibri" w:cs="Times New Roman"/>
      <w:bCs w:val="0"/>
      <w:i/>
      <w:sz w:val="22"/>
      <w:szCs w:val="22"/>
    </w:rPr>
  </w:style>
  <w:style w:type="paragraph" w:customStyle="1" w:styleId="font5">
    <w:name w:val="font5"/>
    <w:basedOn w:val="Normal"/>
    <w:rsid w:val="001535E9"/>
    <w:pPr>
      <w:spacing w:before="280" w:after="280" w:line="100" w:lineRule="atLeast"/>
    </w:pPr>
    <w:rPr>
      <w:rFonts w:ascii="Calibri" w:hAnsi="Calibri" w:cs="Calibri"/>
      <w:b/>
      <w:bCs/>
    </w:rPr>
  </w:style>
  <w:style w:type="paragraph" w:customStyle="1" w:styleId="font6">
    <w:name w:val="font6"/>
    <w:basedOn w:val="Normal"/>
    <w:rsid w:val="001535E9"/>
    <w:pPr>
      <w:spacing w:before="280" w:after="280" w:line="100" w:lineRule="atLeast"/>
    </w:pPr>
    <w:rPr>
      <w:rFonts w:ascii="Calibri" w:hAnsi="Calibri" w:cs="Calibri"/>
      <w:b/>
      <w:bCs/>
    </w:rPr>
  </w:style>
  <w:style w:type="paragraph" w:customStyle="1" w:styleId="xl66">
    <w:name w:val="xl6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Normal"/>
    <w:rsid w:val="001535E9"/>
    <w:pPr>
      <w:shd w:val="clear" w:color="auto" w:fill="FFFFFF"/>
      <w:spacing w:before="280" w:after="280" w:line="100" w:lineRule="atLeast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1535E9"/>
    <w:pPr>
      <w:shd w:val="clear" w:color="auto" w:fill="FFFFFF"/>
      <w:spacing w:before="280" w:after="280" w:line="100" w:lineRule="atLeast"/>
      <w:jc w:val="center"/>
    </w:pPr>
    <w:rPr>
      <w:b/>
      <w:bCs/>
      <w:sz w:val="18"/>
      <w:szCs w:val="18"/>
    </w:rPr>
  </w:style>
  <w:style w:type="paragraph" w:customStyle="1" w:styleId="xl84">
    <w:name w:val="xl84"/>
    <w:basedOn w:val="Normal"/>
    <w:rsid w:val="001535E9"/>
    <w:pPr>
      <w:shd w:val="clear" w:color="auto" w:fill="FFFFFF"/>
      <w:spacing w:before="280" w:after="280" w:line="100" w:lineRule="atLeast"/>
      <w:jc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05">
    <w:name w:val="xl10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Normal"/>
    <w:rsid w:val="001535E9"/>
    <w:pPr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21">
    <w:name w:val="xl121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28">
    <w:name w:val="xl12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29">
    <w:name w:val="xl12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30">
    <w:name w:val="xl13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2">
    <w:name w:val="xl13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3">
    <w:name w:val="xl133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4">
    <w:name w:val="xl134"/>
    <w:basedOn w:val="Normal"/>
    <w:rsid w:val="001535E9"/>
    <w:pPr>
      <w:shd w:val="clear" w:color="auto" w:fill="FFFFFF"/>
      <w:spacing w:before="280" w:after="280" w:line="100" w:lineRule="atLeast"/>
      <w:jc w:val="center"/>
    </w:pPr>
    <w:rPr>
      <w:b/>
      <w:bCs/>
      <w:sz w:val="18"/>
      <w:szCs w:val="18"/>
    </w:rPr>
  </w:style>
  <w:style w:type="paragraph" w:customStyle="1" w:styleId="xl135">
    <w:name w:val="xl13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38">
    <w:name w:val="xl13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0">
    <w:name w:val="xl14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2">
    <w:name w:val="xl14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6">
    <w:name w:val="xl146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47">
    <w:name w:val="xl14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48">
    <w:name w:val="xl14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51">
    <w:name w:val="xl15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52">
    <w:name w:val="xl152"/>
    <w:basedOn w:val="Normal"/>
    <w:rsid w:val="001535E9"/>
    <w:pPr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4">
    <w:name w:val="xl15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5">
    <w:name w:val="xl15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8">
    <w:name w:val="xl15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9">
    <w:name w:val="xl15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61">
    <w:name w:val="xl161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62">
    <w:name w:val="xl16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qFormat/>
    <w:rsid w:val="001535E9"/>
    <w:pPr>
      <w:ind w:left="720"/>
    </w:pPr>
    <w:rPr>
      <w:rFonts w:ascii="Calibri" w:hAnsi="Calibri" w:cs="Calibri"/>
    </w:rPr>
  </w:style>
  <w:style w:type="paragraph" w:customStyle="1" w:styleId="questions">
    <w:name w:val="questions"/>
    <w:basedOn w:val="Note"/>
    <w:rsid w:val="001535E9"/>
    <w:pPr>
      <w:keepNext/>
      <w:ind w:left="360"/>
    </w:pPr>
  </w:style>
  <w:style w:type="paragraph" w:styleId="TOCHeading">
    <w:name w:val="TOC Heading"/>
    <w:basedOn w:val="Heading1"/>
    <w:next w:val="Normal"/>
    <w:qFormat/>
    <w:rsid w:val="001535E9"/>
    <w:pPr>
      <w:keepLines/>
      <w:numPr>
        <w:numId w:val="0"/>
      </w:numPr>
      <w:suppressAutoHyphens w:val="0"/>
      <w:autoSpaceDE/>
      <w:spacing w:before="480" w:after="0" w:line="276" w:lineRule="auto"/>
      <w:jc w:val="left"/>
    </w:pPr>
    <w:rPr>
      <w:rFonts w:ascii="Cambria" w:hAnsi="Cambria" w:cs="Times New Roman"/>
      <w:caps w:val="0"/>
      <w:color w:val="365F91"/>
      <w:sz w:val="28"/>
      <w:szCs w:val="28"/>
      <w:u w:val="none"/>
    </w:rPr>
  </w:style>
  <w:style w:type="paragraph" w:styleId="Revision">
    <w:name w:val="Revision"/>
    <w:rsid w:val="001535E9"/>
    <w:pPr>
      <w:suppressAutoHyphens/>
    </w:pPr>
    <w:rPr>
      <w:rFonts w:ascii="Arial" w:hAnsi="Arial" w:cs="Arial"/>
      <w:bCs/>
      <w:color w:val="000000"/>
      <w:sz w:val="22"/>
      <w:szCs w:val="22"/>
      <w:lang w:eastAsia="zh-CN"/>
    </w:rPr>
  </w:style>
  <w:style w:type="paragraph" w:customStyle="1" w:styleId="Tablesubtext">
    <w:name w:val="Table subtext"/>
    <w:basedOn w:val="Normal"/>
    <w:rsid w:val="001535E9"/>
    <w:pPr>
      <w:keepNext/>
      <w:autoSpaceDE w:val="0"/>
      <w:spacing w:line="100" w:lineRule="atLeast"/>
      <w:ind w:left="-907"/>
    </w:pPr>
    <w:rPr>
      <w:rFonts w:ascii="Calibri" w:hAnsi="Calibri" w:cs="Calibri"/>
      <w:bCs/>
      <w:color w:val="000000"/>
    </w:rPr>
  </w:style>
  <w:style w:type="paragraph" w:customStyle="1" w:styleId="xl65">
    <w:name w:val="xl65"/>
    <w:basedOn w:val="Normal"/>
    <w:rsid w:val="001535E9"/>
    <w:pPr>
      <w:spacing w:before="280" w:after="280" w:line="100" w:lineRule="atLeast"/>
    </w:pPr>
    <w:rPr>
      <w:sz w:val="24"/>
      <w:szCs w:val="24"/>
    </w:rPr>
  </w:style>
  <w:style w:type="table" w:styleId="TableGrid">
    <w:name w:val="Table Grid"/>
    <w:basedOn w:val="TableNormal"/>
    <w:uiPriority w:val="59"/>
    <w:rsid w:val="004E4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91F67"/>
    <w:rPr>
      <w:color w:val="808080"/>
    </w:rPr>
  </w:style>
  <w:style w:type="character" w:customStyle="1" w:styleId="fbodytext">
    <w:name w:val="f_bodytext"/>
    <w:basedOn w:val="DefaultParagraphFont"/>
    <w:rsid w:val="001B1B36"/>
  </w:style>
  <w:style w:type="character" w:styleId="LineNumber">
    <w:name w:val="line number"/>
    <w:basedOn w:val="DefaultParagraphFont"/>
    <w:uiPriority w:val="99"/>
    <w:semiHidden/>
    <w:unhideWhenUsed/>
    <w:rsid w:val="00E44FD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0" w:unhideWhenUsed="0" w:qFormat="1"/>
  </w:latentStyles>
  <w:style w:type="paragraph" w:default="1" w:styleId="Normal">
    <w:name w:val="Normal"/>
    <w:qFormat/>
    <w:rsid w:val="001535E9"/>
    <w:pPr>
      <w:suppressAutoHyphens/>
      <w:spacing w:line="480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qFormat/>
    <w:rsid w:val="001535E9"/>
    <w:pPr>
      <w:keepNext/>
      <w:numPr>
        <w:numId w:val="1"/>
      </w:numPr>
      <w:autoSpaceDE w:val="0"/>
      <w:spacing w:before="120" w:after="120" w:line="360" w:lineRule="auto"/>
      <w:jc w:val="both"/>
      <w:outlineLvl w:val="0"/>
    </w:pPr>
    <w:rPr>
      <w:rFonts w:ascii="Arial" w:hAnsi="Arial" w:cs="Arial"/>
      <w:b/>
      <w:bCs/>
      <w:caps/>
      <w:color w:val="000000"/>
      <w:u w:val="single"/>
    </w:rPr>
  </w:style>
  <w:style w:type="paragraph" w:styleId="Heading2">
    <w:name w:val="heading 2"/>
    <w:basedOn w:val="Heading1"/>
    <w:next w:val="Normal"/>
    <w:qFormat/>
    <w:rsid w:val="001535E9"/>
    <w:pPr>
      <w:numPr>
        <w:ilvl w:val="1"/>
      </w:numPr>
      <w:spacing w:before="240"/>
      <w:ind w:left="0" w:hanging="720"/>
      <w:outlineLvl w:val="1"/>
    </w:pPr>
    <w:rPr>
      <w:caps w:val="0"/>
    </w:rPr>
  </w:style>
  <w:style w:type="paragraph" w:styleId="Heading3">
    <w:name w:val="heading 3"/>
    <w:basedOn w:val="Heading2"/>
    <w:next w:val="Normal"/>
    <w:qFormat/>
    <w:rsid w:val="001535E9"/>
    <w:pPr>
      <w:numPr>
        <w:ilvl w:val="2"/>
      </w:numPr>
      <w:ind w:left="360" w:firstLine="0"/>
      <w:outlineLvl w:val="2"/>
    </w:pPr>
    <w:rPr>
      <w:u w:val="none"/>
    </w:rPr>
  </w:style>
  <w:style w:type="paragraph" w:styleId="Heading4">
    <w:name w:val="heading 4"/>
    <w:basedOn w:val="Normal"/>
    <w:next w:val="Normal"/>
    <w:qFormat/>
    <w:rsid w:val="001535E9"/>
    <w:pPr>
      <w:keepNext/>
      <w:numPr>
        <w:ilvl w:val="3"/>
        <w:numId w:val="1"/>
      </w:numPr>
      <w:autoSpaceDE w:val="0"/>
      <w:spacing w:before="240" w:after="60" w:line="360" w:lineRule="auto"/>
      <w:outlineLvl w:val="3"/>
    </w:pPr>
    <w:rPr>
      <w:rFonts w:ascii="Arial" w:hAnsi="Arial" w:cs="Arial"/>
      <w:b/>
      <w:bCs/>
      <w:color w:val="000000"/>
      <w:szCs w:val="28"/>
    </w:rPr>
  </w:style>
  <w:style w:type="paragraph" w:styleId="Heading5">
    <w:name w:val="heading 5"/>
    <w:basedOn w:val="Normal"/>
    <w:next w:val="Normal"/>
    <w:qFormat/>
    <w:rsid w:val="001535E9"/>
    <w:pPr>
      <w:numPr>
        <w:ilvl w:val="4"/>
        <w:numId w:val="1"/>
      </w:numPr>
      <w:autoSpaceDE w:val="0"/>
      <w:spacing w:before="240" w:after="60" w:line="360" w:lineRule="auto"/>
      <w:outlineLvl w:val="4"/>
    </w:pPr>
    <w:rPr>
      <w:rFonts w:ascii="Calibri" w:hAnsi="Calibri" w:cs="Calibri"/>
      <w:b/>
      <w:bCs/>
      <w:i/>
      <w:i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1535E9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1535E9"/>
    <w:rPr>
      <w:rFonts w:ascii="Courier New" w:hAnsi="Courier New" w:cs="Courier New"/>
    </w:rPr>
  </w:style>
  <w:style w:type="character" w:customStyle="1" w:styleId="WW8Num1z2">
    <w:name w:val="WW8Num1z2"/>
    <w:rsid w:val="001535E9"/>
    <w:rPr>
      <w:rFonts w:ascii="Wingdings" w:hAnsi="Wingdings" w:cs="Wingdings"/>
    </w:rPr>
  </w:style>
  <w:style w:type="character" w:customStyle="1" w:styleId="WW8Num1z3">
    <w:name w:val="WW8Num1z3"/>
    <w:rsid w:val="001535E9"/>
    <w:rPr>
      <w:rFonts w:ascii="Symbol" w:hAnsi="Symbol" w:cs="Symbol"/>
    </w:rPr>
  </w:style>
  <w:style w:type="character" w:customStyle="1" w:styleId="WW8Num2z0">
    <w:name w:val="WW8Num2z0"/>
    <w:rsid w:val="001535E9"/>
    <w:rPr>
      <w:rFonts w:cs="Times New Roman"/>
    </w:rPr>
  </w:style>
  <w:style w:type="character" w:customStyle="1" w:styleId="WW8Num3z0">
    <w:name w:val="WW8Num3z0"/>
    <w:rsid w:val="001535E9"/>
    <w:rPr>
      <w:rFonts w:ascii="Symbol" w:hAnsi="Symbol" w:cs="Symbol"/>
    </w:rPr>
  </w:style>
  <w:style w:type="character" w:customStyle="1" w:styleId="WW8Num3z1">
    <w:name w:val="WW8Num3z1"/>
    <w:rsid w:val="001535E9"/>
    <w:rPr>
      <w:rFonts w:ascii="Courier New" w:hAnsi="Courier New" w:cs="Courier New"/>
    </w:rPr>
  </w:style>
  <w:style w:type="character" w:customStyle="1" w:styleId="WW8Num3z2">
    <w:name w:val="WW8Num3z2"/>
    <w:rsid w:val="001535E9"/>
    <w:rPr>
      <w:rFonts w:ascii="Wingdings" w:hAnsi="Wingdings" w:cs="Wingdings"/>
    </w:rPr>
  </w:style>
  <w:style w:type="character" w:customStyle="1" w:styleId="WW8Num3z3">
    <w:name w:val="WW8Num3z3"/>
    <w:rsid w:val="001535E9"/>
    <w:rPr>
      <w:rFonts w:cs="Times New Roman"/>
    </w:rPr>
  </w:style>
  <w:style w:type="character" w:customStyle="1" w:styleId="WW8Num4z0">
    <w:name w:val="WW8Num4z0"/>
    <w:rsid w:val="001535E9"/>
    <w:rPr>
      <w:rFonts w:cs="Times New Roman"/>
    </w:rPr>
  </w:style>
  <w:style w:type="character" w:customStyle="1" w:styleId="WW8Num5z0">
    <w:name w:val="WW8Num5z0"/>
    <w:rsid w:val="001535E9"/>
    <w:rPr>
      <w:rFonts w:cs="Times New Roman"/>
    </w:rPr>
  </w:style>
  <w:style w:type="character" w:customStyle="1" w:styleId="WW8Num6z0">
    <w:name w:val="WW8Num6z0"/>
    <w:rsid w:val="001535E9"/>
    <w:rPr>
      <w:rFonts w:ascii="Symbol" w:hAnsi="Symbol" w:cs="Symbol"/>
    </w:rPr>
  </w:style>
  <w:style w:type="character" w:customStyle="1" w:styleId="WW8Num6z1">
    <w:name w:val="WW8Num6z1"/>
    <w:rsid w:val="001535E9"/>
    <w:rPr>
      <w:rFonts w:ascii="Courier New" w:hAnsi="Courier New" w:cs="Courier New"/>
    </w:rPr>
  </w:style>
  <w:style w:type="character" w:customStyle="1" w:styleId="WW8Num6z2">
    <w:name w:val="WW8Num6z2"/>
    <w:rsid w:val="001535E9"/>
    <w:rPr>
      <w:rFonts w:ascii="Wingdings" w:hAnsi="Wingdings" w:cs="Wingdings"/>
    </w:rPr>
  </w:style>
  <w:style w:type="character" w:customStyle="1" w:styleId="WW8Num7z0">
    <w:name w:val="WW8Num7z0"/>
    <w:rsid w:val="001535E9"/>
    <w:rPr>
      <w:rFonts w:ascii="Symbol" w:hAnsi="Symbol" w:cs="Symbol"/>
    </w:rPr>
  </w:style>
  <w:style w:type="character" w:customStyle="1" w:styleId="WW8Num8z0">
    <w:name w:val="WW8Num8z0"/>
    <w:rsid w:val="001535E9"/>
    <w:rPr>
      <w:rFonts w:ascii="Symbol" w:hAnsi="Symbol" w:cs="Symbol"/>
    </w:rPr>
  </w:style>
  <w:style w:type="character" w:customStyle="1" w:styleId="WW8Num9z0">
    <w:name w:val="WW8Num9z0"/>
    <w:rsid w:val="001535E9"/>
    <w:rPr>
      <w:rFonts w:ascii="Symbol" w:hAnsi="Symbol" w:cs="Symbol"/>
    </w:rPr>
  </w:style>
  <w:style w:type="character" w:customStyle="1" w:styleId="WW8Num10z0">
    <w:name w:val="WW8Num10z0"/>
    <w:rsid w:val="001535E9"/>
    <w:rPr>
      <w:rFonts w:ascii="Symbol" w:hAnsi="Symbol" w:cs="Symbol"/>
    </w:rPr>
  </w:style>
  <w:style w:type="character" w:customStyle="1" w:styleId="WW8Num11z0">
    <w:name w:val="WW8Num11z0"/>
    <w:rsid w:val="001535E9"/>
    <w:rPr>
      <w:rFonts w:ascii="Symbol" w:hAnsi="Symbol" w:cs="Symbol"/>
    </w:rPr>
  </w:style>
  <w:style w:type="character" w:customStyle="1" w:styleId="WW8Num12z0">
    <w:name w:val="WW8Num12z0"/>
    <w:rsid w:val="001535E9"/>
    <w:rPr>
      <w:rFonts w:ascii="Symbol" w:hAnsi="Symbol" w:cs="Symbol"/>
    </w:rPr>
  </w:style>
  <w:style w:type="character" w:customStyle="1" w:styleId="WW8Num12z1">
    <w:name w:val="WW8Num12z1"/>
    <w:rsid w:val="001535E9"/>
    <w:rPr>
      <w:rFonts w:ascii="Courier New" w:hAnsi="Courier New" w:cs="Courier New"/>
    </w:rPr>
  </w:style>
  <w:style w:type="character" w:customStyle="1" w:styleId="WW8Num12z2">
    <w:name w:val="WW8Num12z2"/>
    <w:rsid w:val="001535E9"/>
    <w:rPr>
      <w:rFonts w:ascii="Wingdings" w:hAnsi="Wingdings" w:cs="Wingdings"/>
    </w:rPr>
  </w:style>
  <w:style w:type="character" w:customStyle="1" w:styleId="WW8Num12z3">
    <w:name w:val="WW8Num12z3"/>
    <w:rsid w:val="001535E9"/>
    <w:rPr>
      <w:rFonts w:ascii="Symbol" w:hAnsi="Symbol" w:cs="Symbol"/>
    </w:rPr>
  </w:style>
  <w:style w:type="character" w:customStyle="1" w:styleId="WW8Num13z0">
    <w:name w:val="WW8Num13z0"/>
    <w:rsid w:val="001535E9"/>
    <w:rPr>
      <w:rFonts w:ascii="Symbol" w:hAnsi="Symbol" w:cs="Symbol"/>
    </w:rPr>
  </w:style>
  <w:style w:type="character" w:customStyle="1" w:styleId="WW8Num14z0">
    <w:name w:val="WW8Num14z0"/>
    <w:rsid w:val="001535E9"/>
    <w:rPr>
      <w:rFonts w:ascii="Symbol" w:hAnsi="Symbol" w:cs="Symbol"/>
    </w:rPr>
  </w:style>
  <w:style w:type="character" w:customStyle="1" w:styleId="WW8Num14z1">
    <w:name w:val="WW8Num14z1"/>
    <w:rsid w:val="001535E9"/>
    <w:rPr>
      <w:rFonts w:ascii="Courier New" w:hAnsi="Courier New" w:cs="Courier New"/>
    </w:rPr>
  </w:style>
  <w:style w:type="character" w:customStyle="1" w:styleId="WW8Num14z2">
    <w:name w:val="WW8Num14z2"/>
    <w:rsid w:val="001535E9"/>
    <w:rPr>
      <w:rFonts w:ascii="Wingdings" w:hAnsi="Wingdings" w:cs="Wingdings"/>
    </w:rPr>
  </w:style>
  <w:style w:type="character" w:customStyle="1" w:styleId="WW8Num15z0">
    <w:name w:val="WW8Num15z0"/>
    <w:rsid w:val="001535E9"/>
    <w:rPr>
      <w:rFonts w:ascii="Symbol" w:hAnsi="Symbol" w:cs="Symbol"/>
    </w:rPr>
  </w:style>
  <w:style w:type="character" w:customStyle="1" w:styleId="WW8Num15z1">
    <w:name w:val="WW8Num15z1"/>
    <w:rsid w:val="001535E9"/>
    <w:rPr>
      <w:rFonts w:ascii="Courier New" w:hAnsi="Courier New" w:cs="Courier New"/>
    </w:rPr>
  </w:style>
  <w:style w:type="character" w:customStyle="1" w:styleId="WW8Num15z2">
    <w:name w:val="WW8Num15z2"/>
    <w:rsid w:val="001535E9"/>
    <w:rPr>
      <w:rFonts w:ascii="Wingdings" w:hAnsi="Wingdings" w:cs="Wingdings"/>
    </w:rPr>
  </w:style>
  <w:style w:type="character" w:customStyle="1" w:styleId="WW8Num15z3">
    <w:name w:val="WW8Num15z3"/>
    <w:rsid w:val="001535E9"/>
    <w:rPr>
      <w:rFonts w:cs="Times New Roman"/>
    </w:rPr>
  </w:style>
  <w:style w:type="character" w:customStyle="1" w:styleId="WW8Num16z0">
    <w:name w:val="WW8Num16z0"/>
    <w:rsid w:val="001535E9"/>
    <w:rPr>
      <w:rFonts w:ascii="Symbol" w:hAnsi="Symbol" w:cs="Symbol"/>
    </w:rPr>
  </w:style>
  <w:style w:type="character" w:customStyle="1" w:styleId="WW8Num17z0">
    <w:name w:val="WW8Num17z0"/>
    <w:rsid w:val="001535E9"/>
    <w:rPr>
      <w:rFonts w:ascii="Times New Roman" w:eastAsia="Times New Roman" w:hAnsi="Times New Roman" w:cs="Times New Roman"/>
      <w:sz w:val="16"/>
    </w:rPr>
  </w:style>
  <w:style w:type="character" w:customStyle="1" w:styleId="WW8Num17z1">
    <w:name w:val="WW8Num17z1"/>
    <w:rsid w:val="001535E9"/>
    <w:rPr>
      <w:rFonts w:ascii="Courier New" w:hAnsi="Courier New" w:cs="Courier New"/>
    </w:rPr>
  </w:style>
  <w:style w:type="character" w:customStyle="1" w:styleId="WW8Num17z2">
    <w:name w:val="WW8Num17z2"/>
    <w:rsid w:val="001535E9"/>
    <w:rPr>
      <w:rFonts w:ascii="Wingdings" w:hAnsi="Wingdings" w:cs="Wingdings"/>
    </w:rPr>
  </w:style>
  <w:style w:type="character" w:customStyle="1" w:styleId="WW8Num17z3">
    <w:name w:val="WW8Num17z3"/>
    <w:rsid w:val="001535E9"/>
    <w:rPr>
      <w:rFonts w:ascii="Symbol" w:hAnsi="Symbol" w:cs="Symbol"/>
    </w:rPr>
  </w:style>
  <w:style w:type="character" w:customStyle="1" w:styleId="WW8Num18z0">
    <w:name w:val="WW8Num18z0"/>
    <w:rsid w:val="001535E9"/>
    <w:rPr>
      <w:rFonts w:ascii="Arial" w:hAnsi="Arial" w:cs="Arial"/>
    </w:rPr>
  </w:style>
  <w:style w:type="character" w:customStyle="1" w:styleId="WW8Num18z1">
    <w:name w:val="WW8Num18z1"/>
    <w:rsid w:val="001535E9"/>
    <w:rPr>
      <w:rFonts w:ascii="Courier New" w:hAnsi="Courier New" w:cs="Courier New"/>
    </w:rPr>
  </w:style>
  <w:style w:type="character" w:customStyle="1" w:styleId="WW8Num18z2">
    <w:name w:val="WW8Num18z2"/>
    <w:rsid w:val="001535E9"/>
    <w:rPr>
      <w:rFonts w:ascii="Wingdings" w:hAnsi="Wingdings" w:cs="Wingdings"/>
    </w:rPr>
  </w:style>
  <w:style w:type="character" w:customStyle="1" w:styleId="WW8Num18z3">
    <w:name w:val="WW8Num18z3"/>
    <w:rsid w:val="001535E9"/>
    <w:rPr>
      <w:rFonts w:ascii="Symbol" w:hAnsi="Symbol" w:cs="Symbol"/>
    </w:rPr>
  </w:style>
  <w:style w:type="character" w:customStyle="1" w:styleId="WW8Num19z0">
    <w:name w:val="WW8Num19z0"/>
    <w:rsid w:val="001535E9"/>
    <w:rPr>
      <w:rFonts w:ascii="Symbol" w:hAnsi="Symbol" w:cs="Symbol"/>
    </w:rPr>
  </w:style>
  <w:style w:type="character" w:customStyle="1" w:styleId="WW8Num19z1">
    <w:name w:val="WW8Num19z1"/>
    <w:rsid w:val="001535E9"/>
    <w:rPr>
      <w:rFonts w:ascii="Courier New" w:hAnsi="Courier New" w:cs="Courier New"/>
    </w:rPr>
  </w:style>
  <w:style w:type="character" w:customStyle="1" w:styleId="WW8Num19z2">
    <w:name w:val="WW8Num19z2"/>
    <w:rsid w:val="001535E9"/>
    <w:rPr>
      <w:rFonts w:ascii="Wingdings" w:hAnsi="Wingdings" w:cs="Wingdings"/>
    </w:rPr>
  </w:style>
  <w:style w:type="character" w:customStyle="1" w:styleId="WW8Num20z0">
    <w:name w:val="WW8Num20z0"/>
    <w:rsid w:val="001535E9"/>
    <w:rPr>
      <w:rFonts w:ascii="Symbol" w:hAnsi="Symbol" w:cs="Symbol"/>
    </w:rPr>
  </w:style>
  <w:style w:type="character" w:customStyle="1" w:styleId="WW8Num20z1">
    <w:name w:val="WW8Num20z1"/>
    <w:rsid w:val="001535E9"/>
    <w:rPr>
      <w:rFonts w:ascii="Courier New" w:hAnsi="Courier New" w:cs="Courier New"/>
    </w:rPr>
  </w:style>
  <w:style w:type="character" w:customStyle="1" w:styleId="WW8Num20z2">
    <w:name w:val="WW8Num20z2"/>
    <w:rsid w:val="001535E9"/>
    <w:rPr>
      <w:rFonts w:ascii="Wingdings" w:hAnsi="Wingdings" w:cs="Wingdings"/>
    </w:rPr>
  </w:style>
  <w:style w:type="character" w:customStyle="1" w:styleId="WW8Num20z3">
    <w:name w:val="WW8Num20z3"/>
    <w:rsid w:val="001535E9"/>
    <w:rPr>
      <w:rFonts w:ascii="Symbol" w:hAnsi="Symbol" w:cs="Symbol"/>
    </w:rPr>
  </w:style>
  <w:style w:type="character" w:customStyle="1" w:styleId="WW8Num21z0">
    <w:name w:val="WW8Num21z0"/>
    <w:rsid w:val="001535E9"/>
    <w:rPr>
      <w:rFonts w:ascii="Symbol" w:hAnsi="Symbol" w:cs="Symbol"/>
    </w:rPr>
  </w:style>
  <w:style w:type="character" w:customStyle="1" w:styleId="WW8Num21z1">
    <w:name w:val="WW8Num21z1"/>
    <w:rsid w:val="001535E9"/>
    <w:rPr>
      <w:rFonts w:ascii="Courier New" w:hAnsi="Courier New" w:cs="Courier New"/>
    </w:rPr>
  </w:style>
  <w:style w:type="character" w:customStyle="1" w:styleId="WW8Num21z2">
    <w:name w:val="WW8Num21z2"/>
    <w:rsid w:val="001535E9"/>
    <w:rPr>
      <w:rFonts w:ascii="Wingdings" w:hAnsi="Wingdings" w:cs="Wingdings"/>
    </w:rPr>
  </w:style>
  <w:style w:type="character" w:customStyle="1" w:styleId="WW8Num22z0">
    <w:name w:val="WW8Num22z0"/>
    <w:rsid w:val="001535E9"/>
    <w:rPr>
      <w:rFonts w:ascii="Symbol" w:hAnsi="Symbol" w:cs="Symbol"/>
    </w:rPr>
  </w:style>
  <w:style w:type="character" w:customStyle="1" w:styleId="WW8Num22z1">
    <w:name w:val="WW8Num22z1"/>
    <w:rsid w:val="001535E9"/>
    <w:rPr>
      <w:rFonts w:ascii="Courier New" w:hAnsi="Courier New" w:cs="Courier New"/>
    </w:rPr>
  </w:style>
  <w:style w:type="character" w:customStyle="1" w:styleId="WW8Num22z2">
    <w:name w:val="WW8Num22z2"/>
    <w:rsid w:val="001535E9"/>
    <w:rPr>
      <w:rFonts w:ascii="Wingdings" w:hAnsi="Wingdings" w:cs="Wingdings"/>
    </w:rPr>
  </w:style>
  <w:style w:type="character" w:customStyle="1" w:styleId="WW8Num22z3">
    <w:name w:val="WW8Num22z3"/>
    <w:rsid w:val="001535E9"/>
    <w:rPr>
      <w:rFonts w:ascii="Symbol" w:hAnsi="Symbol" w:cs="Symbol"/>
    </w:rPr>
  </w:style>
  <w:style w:type="character" w:customStyle="1" w:styleId="WW8Num23z0">
    <w:name w:val="WW8Num23z0"/>
    <w:rsid w:val="001535E9"/>
    <w:rPr>
      <w:rFonts w:cs="Times New Roman"/>
    </w:rPr>
  </w:style>
  <w:style w:type="character" w:customStyle="1" w:styleId="WW8Num24z0">
    <w:name w:val="WW8Num24z0"/>
    <w:rsid w:val="001535E9"/>
    <w:rPr>
      <w:rFonts w:ascii="Symbol" w:hAnsi="Symbol" w:cs="Symbol"/>
    </w:rPr>
  </w:style>
  <w:style w:type="character" w:customStyle="1" w:styleId="WW8Num25z0">
    <w:name w:val="WW8Num25z0"/>
    <w:rsid w:val="001535E9"/>
    <w:rPr>
      <w:rFonts w:cs="Times New Roman"/>
    </w:rPr>
  </w:style>
  <w:style w:type="character" w:customStyle="1" w:styleId="WW8Num26z0">
    <w:name w:val="WW8Num26z0"/>
    <w:rsid w:val="001535E9"/>
    <w:rPr>
      <w:rFonts w:ascii="Symbol" w:hAnsi="Symbol" w:cs="Symbol"/>
    </w:rPr>
  </w:style>
  <w:style w:type="character" w:customStyle="1" w:styleId="WW8Num26z1">
    <w:name w:val="WW8Num26z1"/>
    <w:rsid w:val="001535E9"/>
    <w:rPr>
      <w:rFonts w:ascii="Courier New" w:hAnsi="Courier New" w:cs="Courier New"/>
    </w:rPr>
  </w:style>
  <w:style w:type="character" w:customStyle="1" w:styleId="WW8Num26z2">
    <w:name w:val="WW8Num26z2"/>
    <w:rsid w:val="001535E9"/>
    <w:rPr>
      <w:rFonts w:ascii="Wingdings" w:hAnsi="Wingdings" w:cs="Wingdings"/>
    </w:rPr>
  </w:style>
  <w:style w:type="character" w:customStyle="1" w:styleId="WW8Num27z0">
    <w:name w:val="WW8Num27z0"/>
    <w:rsid w:val="001535E9"/>
    <w:rPr>
      <w:rFonts w:ascii="Symbol" w:hAnsi="Symbol" w:cs="Symbol"/>
    </w:rPr>
  </w:style>
  <w:style w:type="character" w:customStyle="1" w:styleId="WW8Num27z1">
    <w:name w:val="WW8Num27z1"/>
    <w:rsid w:val="001535E9"/>
    <w:rPr>
      <w:rFonts w:ascii="Courier New" w:hAnsi="Courier New" w:cs="Courier New"/>
    </w:rPr>
  </w:style>
  <w:style w:type="character" w:customStyle="1" w:styleId="WW8Num27z2">
    <w:name w:val="WW8Num27z2"/>
    <w:rsid w:val="001535E9"/>
    <w:rPr>
      <w:rFonts w:ascii="Wingdings" w:hAnsi="Wingdings" w:cs="Wingdings"/>
    </w:rPr>
  </w:style>
  <w:style w:type="character" w:customStyle="1" w:styleId="Heading1Char">
    <w:name w:val="Heading 1 Char"/>
    <w:rsid w:val="001535E9"/>
    <w:rPr>
      <w:rFonts w:ascii="Arial" w:hAnsi="Arial" w:cs="Arial"/>
      <w:b/>
      <w:bCs/>
      <w:caps/>
      <w:color w:val="000000"/>
      <w:u w:val="single"/>
      <w:lang w:bidi="ar-SA"/>
    </w:rPr>
  </w:style>
  <w:style w:type="character" w:customStyle="1" w:styleId="Heading2Char">
    <w:name w:val="Heading 2 Char"/>
    <w:rsid w:val="001535E9"/>
    <w:rPr>
      <w:rFonts w:ascii="Arial" w:hAnsi="Arial" w:cs="Arial"/>
      <w:b/>
      <w:bCs/>
      <w:color w:val="000000"/>
      <w:u w:val="single"/>
      <w:lang w:bidi="ar-SA"/>
    </w:rPr>
  </w:style>
  <w:style w:type="character" w:customStyle="1" w:styleId="Heading3Char">
    <w:name w:val="Heading 3 Char"/>
    <w:rsid w:val="001535E9"/>
    <w:rPr>
      <w:rFonts w:ascii="Arial" w:hAnsi="Arial" w:cs="Arial"/>
      <w:b/>
      <w:bCs/>
      <w:color w:val="000000"/>
      <w:lang w:bidi="ar-SA"/>
    </w:rPr>
  </w:style>
  <w:style w:type="character" w:customStyle="1" w:styleId="Heading4Char">
    <w:name w:val="Heading 4 Char"/>
    <w:rsid w:val="001535E9"/>
    <w:rPr>
      <w:rFonts w:ascii="Arial" w:hAnsi="Arial" w:cs="Arial"/>
      <w:b/>
      <w:bCs/>
      <w:color w:val="000000"/>
      <w:sz w:val="28"/>
      <w:szCs w:val="28"/>
      <w:lang w:bidi="ar-SA"/>
    </w:rPr>
  </w:style>
  <w:style w:type="character" w:customStyle="1" w:styleId="Heading5Char">
    <w:name w:val="Heading 5 Char"/>
    <w:rsid w:val="001535E9"/>
    <w:rPr>
      <w:rFonts w:ascii="Calibri" w:hAnsi="Calibri" w:cs="Times New Roman"/>
      <w:b/>
      <w:bCs/>
      <w:i/>
      <w:iCs/>
      <w:color w:val="000000"/>
      <w:sz w:val="26"/>
      <w:szCs w:val="26"/>
      <w:lang w:bidi="ar-SA"/>
    </w:rPr>
  </w:style>
  <w:style w:type="character" w:styleId="Hyperlink">
    <w:name w:val="Hyperlink"/>
    <w:uiPriority w:val="99"/>
    <w:rsid w:val="001535E9"/>
    <w:rPr>
      <w:rFonts w:cs="Times New Roman"/>
      <w:color w:val="000080"/>
      <w:u w:val="single"/>
    </w:rPr>
  </w:style>
  <w:style w:type="character" w:customStyle="1" w:styleId="HeaderChar2">
    <w:name w:val="Header Char2"/>
    <w:rsid w:val="001535E9"/>
    <w:rPr>
      <w:rFonts w:cs="Times New Roman"/>
    </w:rPr>
  </w:style>
  <w:style w:type="character" w:customStyle="1" w:styleId="FooterChar">
    <w:name w:val="Footer Char"/>
    <w:rsid w:val="001535E9"/>
    <w:rPr>
      <w:rFonts w:cs="Times New Roman"/>
    </w:rPr>
  </w:style>
  <w:style w:type="character" w:customStyle="1" w:styleId="tableChar">
    <w:name w:val="table Char"/>
    <w:rsid w:val="001535E9"/>
    <w:rPr>
      <w:rFonts w:ascii="Arial" w:hAnsi="Arial" w:cs="Arial"/>
      <w:bCs/>
      <w:color w:val="000000"/>
      <w:lang w:bidi="ar-SA"/>
    </w:rPr>
  </w:style>
  <w:style w:type="character" w:customStyle="1" w:styleId="Bullet2Char">
    <w:name w:val="Bullet2 Char"/>
    <w:rsid w:val="001535E9"/>
    <w:rPr>
      <w:rFonts w:ascii="Calibri" w:eastAsia="Times New Roman" w:hAnsi="Calibri" w:cs="Arial"/>
      <w:color w:val="000000"/>
    </w:rPr>
  </w:style>
  <w:style w:type="character" w:customStyle="1" w:styleId="HeadingChar">
    <w:name w:val="Heading Char"/>
    <w:rsid w:val="001535E9"/>
    <w:rPr>
      <w:rFonts w:ascii="Arial" w:eastAsia="Arial Unicode MS" w:hAnsi="Arial" w:cs="Mangal"/>
      <w:bCs/>
      <w:color w:val="000000"/>
      <w:sz w:val="28"/>
      <w:szCs w:val="28"/>
      <w:lang w:bidi="ar-SA"/>
    </w:rPr>
  </w:style>
  <w:style w:type="character" w:customStyle="1" w:styleId="BodyTextChar">
    <w:name w:val="Body Text Char"/>
    <w:rsid w:val="001535E9"/>
    <w:rPr>
      <w:rFonts w:cs="Times New Roman"/>
    </w:rPr>
  </w:style>
  <w:style w:type="character" w:customStyle="1" w:styleId="Heading1Char0">
    <w:name w:val="Heading1 Char"/>
    <w:rsid w:val="001535E9"/>
    <w:rPr>
      <w:rFonts w:ascii="Calibri" w:hAnsi="Calibri" w:cs="Arial"/>
      <w:b/>
      <w:bCs/>
      <w:caps/>
      <w:color w:val="000000"/>
      <w:u w:val="single"/>
      <w:lang w:bidi="ar-SA"/>
    </w:rPr>
  </w:style>
  <w:style w:type="character" w:customStyle="1" w:styleId="authors5">
    <w:name w:val="authors5"/>
    <w:rsid w:val="001535E9"/>
    <w:rPr>
      <w:rFonts w:cs="Times New Roman"/>
    </w:rPr>
  </w:style>
  <w:style w:type="character" w:customStyle="1" w:styleId="WW8Num9z1">
    <w:name w:val="WW8Num9z1"/>
    <w:rsid w:val="001535E9"/>
    <w:rPr>
      <w:rFonts w:ascii="Courier New" w:hAnsi="Courier New" w:cs="Courier New"/>
    </w:rPr>
  </w:style>
  <w:style w:type="character" w:customStyle="1" w:styleId="WW8Num9z2">
    <w:name w:val="WW8Num9z2"/>
    <w:rsid w:val="001535E9"/>
    <w:rPr>
      <w:rFonts w:ascii="Wingdings" w:hAnsi="Wingdings" w:cs="Wingdings"/>
    </w:rPr>
  </w:style>
  <w:style w:type="character" w:customStyle="1" w:styleId="WW8Num11z1">
    <w:name w:val="WW8Num11z1"/>
    <w:rsid w:val="001535E9"/>
    <w:rPr>
      <w:rFonts w:ascii="Courier New" w:hAnsi="Courier New" w:cs="Courier New"/>
    </w:rPr>
  </w:style>
  <w:style w:type="character" w:customStyle="1" w:styleId="WW8Num11z2">
    <w:name w:val="WW8Num11z2"/>
    <w:rsid w:val="001535E9"/>
    <w:rPr>
      <w:rFonts w:ascii="Wingdings" w:hAnsi="Wingdings" w:cs="Wingdings"/>
    </w:rPr>
  </w:style>
  <w:style w:type="character" w:customStyle="1" w:styleId="WW8Num24z1">
    <w:name w:val="WW8Num24z1"/>
    <w:rsid w:val="001535E9"/>
    <w:rPr>
      <w:rFonts w:ascii="Courier New" w:hAnsi="Courier New" w:cs="Courier New"/>
    </w:rPr>
  </w:style>
  <w:style w:type="character" w:customStyle="1" w:styleId="WW8Num24z2">
    <w:name w:val="WW8Num24z2"/>
    <w:rsid w:val="001535E9"/>
    <w:rPr>
      <w:rFonts w:ascii="Wingdings" w:hAnsi="Wingdings" w:cs="Wingdings"/>
    </w:rPr>
  </w:style>
  <w:style w:type="character" w:customStyle="1" w:styleId="WW8Num25z1">
    <w:name w:val="WW8Num25z1"/>
    <w:rsid w:val="001535E9"/>
    <w:rPr>
      <w:rFonts w:ascii="Arial" w:eastAsia="SimSun" w:hAnsi="Arial" w:cs="Arial"/>
    </w:rPr>
  </w:style>
  <w:style w:type="character" w:customStyle="1" w:styleId="WW8Num28z0">
    <w:name w:val="WW8Num28z0"/>
    <w:rsid w:val="001535E9"/>
    <w:rPr>
      <w:rFonts w:ascii="Symbol" w:hAnsi="Symbol" w:cs="Symbol"/>
    </w:rPr>
  </w:style>
  <w:style w:type="character" w:customStyle="1" w:styleId="WW8Num28z1">
    <w:name w:val="WW8Num28z1"/>
    <w:rsid w:val="001535E9"/>
    <w:rPr>
      <w:rFonts w:ascii="Courier New" w:hAnsi="Courier New" w:cs="Courier New"/>
    </w:rPr>
  </w:style>
  <w:style w:type="character" w:customStyle="1" w:styleId="WW8Num28z2">
    <w:name w:val="WW8Num28z2"/>
    <w:rsid w:val="001535E9"/>
    <w:rPr>
      <w:rFonts w:ascii="Wingdings" w:hAnsi="Wingdings" w:cs="Wingdings"/>
    </w:rPr>
  </w:style>
  <w:style w:type="character" w:customStyle="1" w:styleId="WW8Num31z0">
    <w:name w:val="WW8Num31z0"/>
    <w:rsid w:val="001535E9"/>
    <w:rPr>
      <w:rFonts w:ascii="Symbol" w:hAnsi="Symbol" w:cs="Symbol"/>
    </w:rPr>
  </w:style>
  <w:style w:type="character" w:customStyle="1" w:styleId="WW8Num31z1">
    <w:name w:val="WW8Num31z1"/>
    <w:rsid w:val="001535E9"/>
    <w:rPr>
      <w:rFonts w:ascii="Courier New" w:hAnsi="Courier New" w:cs="Courier New"/>
    </w:rPr>
  </w:style>
  <w:style w:type="character" w:customStyle="1" w:styleId="WW8Num31z2">
    <w:name w:val="WW8Num31z2"/>
    <w:rsid w:val="001535E9"/>
    <w:rPr>
      <w:rFonts w:ascii="Wingdings" w:hAnsi="Wingdings" w:cs="Wingdings"/>
    </w:rPr>
  </w:style>
  <w:style w:type="character" w:customStyle="1" w:styleId="WW8Num39z1">
    <w:name w:val="WW8Num39z1"/>
    <w:rsid w:val="001535E9"/>
    <w:rPr>
      <w:rFonts w:ascii="Arial" w:hAnsi="Arial" w:cs="Arial"/>
    </w:rPr>
  </w:style>
  <w:style w:type="character" w:customStyle="1" w:styleId="WW8Num41z0">
    <w:name w:val="WW8Num41z0"/>
    <w:rsid w:val="001535E9"/>
    <w:rPr>
      <w:rFonts w:ascii="Symbol" w:hAnsi="Symbol" w:cs="Symbol"/>
    </w:rPr>
  </w:style>
  <w:style w:type="character" w:customStyle="1" w:styleId="WW8Num41z1">
    <w:name w:val="WW8Num41z1"/>
    <w:rsid w:val="001535E9"/>
    <w:rPr>
      <w:rFonts w:ascii="Courier New" w:hAnsi="Courier New" w:cs="Courier New"/>
    </w:rPr>
  </w:style>
  <w:style w:type="character" w:customStyle="1" w:styleId="WW8Num41z2">
    <w:name w:val="WW8Num41z2"/>
    <w:rsid w:val="001535E9"/>
    <w:rPr>
      <w:rFonts w:ascii="Wingdings" w:hAnsi="Wingdings" w:cs="Wingdings"/>
    </w:rPr>
  </w:style>
  <w:style w:type="character" w:customStyle="1" w:styleId="DefaultParagraphFont2">
    <w:name w:val="Default Paragraph Font2"/>
    <w:rsid w:val="001535E9"/>
  </w:style>
  <w:style w:type="character" w:customStyle="1" w:styleId="BalloonTextChar">
    <w:name w:val="Balloon Text Char"/>
    <w:rsid w:val="001535E9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rsid w:val="001535E9"/>
    <w:rPr>
      <w:rFonts w:cs="Times New Roman"/>
      <w:sz w:val="16"/>
      <w:szCs w:val="16"/>
    </w:rPr>
  </w:style>
  <w:style w:type="character" w:customStyle="1" w:styleId="CommentTextChar">
    <w:name w:val="Comment Text Char"/>
    <w:rsid w:val="001535E9"/>
    <w:rPr>
      <w:rFonts w:ascii="Calibri" w:hAnsi="Calibri" w:cs="Times New Roman"/>
      <w:lang w:val="en-US" w:bidi="ar-SA"/>
    </w:rPr>
  </w:style>
  <w:style w:type="character" w:customStyle="1" w:styleId="SubtitleChar">
    <w:name w:val="Subtitle Char"/>
    <w:rsid w:val="001535E9"/>
    <w:rPr>
      <w:rFonts w:ascii="Cambria" w:hAnsi="Cambria" w:cs="Times New Roman"/>
      <w:sz w:val="24"/>
      <w:szCs w:val="24"/>
    </w:rPr>
  </w:style>
  <w:style w:type="character" w:customStyle="1" w:styleId="CommentSubjectChar">
    <w:name w:val="Comment Subject Char"/>
    <w:rsid w:val="001535E9"/>
    <w:rPr>
      <w:rFonts w:ascii="Calibri" w:hAnsi="Calibri" w:cs="Times New Roman"/>
      <w:b/>
      <w:bCs/>
      <w:lang w:val="en-US" w:bidi="ar-SA"/>
    </w:rPr>
  </w:style>
  <w:style w:type="character" w:styleId="PageNumber">
    <w:name w:val="page number"/>
    <w:rsid w:val="001535E9"/>
    <w:rPr>
      <w:rFonts w:cs="Times New Roman"/>
    </w:rPr>
  </w:style>
  <w:style w:type="character" w:customStyle="1" w:styleId="FootnoteCharacters">
    <w:name w:val="Footnote Characters"/>
    <w:rsid w:val="001535E9"/>
    <w:rPr>
      <w:rFonts w:cs="Times New Roman"/>
      <w:vertAlign w:val="superscript"/>
    </w:rPr>
  </w:style>
  <w:style w:type="character" w:customStyle="1" w:styleId="FootnoteTextChar">
    <w:name w:val="Footnote Text Char"/>
    <w:rsid w:val="001535E9"/>
    <w:rPr>
      <w:rFonts w:cs="Times New Roman"/>
    </w:rPr>
  </w:style>
  <w:style w:type="character" w:customStyle="1" w:styleId="PlainTextChar">
    <w:name w:val="Plain Text Char"/>
    <w:rsid w:val="001535E9"/>
    <w:rPr>
      <w:rFonts w:ascii="Consolas" w:hAnsi="Consolas" w:cs="Times New Roman"/>
      <w:sz w:val="21"/>
      <w:szCs w:val="21"/>
    </w:rPr>
  </w:style>
  <w:style w:type="character" w:styleId="FollowedHyperlink">
    <w:name w:val="FollowedHyperlink"/>
    <w:uiPriority w:val="99"/>
    <w:rsid w:val="001535E9"/>
    <w:rPr>
      <w:rFonts w:cs="Times New Roman"/>
      <w:color w:val="800080"/>
      <w:u w:val="single"/>
    </w:rPr>
  </w:style>
  <w:style w:type="character" w:customStyle="1" w:styleId="NumberingSymbols">
    <w:name w:val="Numbering Symbols"/>
    <w:rsid w:val="001535E9"/>
  </w:style>
  <w:style w:type="character" w:customStyle="1" w:styleId="BalloonTextChar1">
    <w:name w:val="Balloon Text Char1"/>
    <w:rsid w:val="001535E9"/>
    <w:rPr>
      <w:rFonts w:ascii="Tahoma" w:hAnsi="Tahoma" w:cs="Tahoma"/>
      <w:bCs/>
      <w:color w:val="000000"/>
      <w:sz w:val="16"/>
      <w:szCs w:val="16"/>
      <w:lang w:bidi="ar-SA"/>
    </w:rPr>
  </w:style>
  <w:style w:type="character" w:customStyle="1" w:styleId="CommentTextChar1">
    <w:name w:val="Comment Text Char1"/>
    <w:rsid w:val="001535E9"/>
    <w:rPr>
      <w:rFonts w:ascii="Calibri" w:eastAsia="Times New Roman" w:hAnsi="Calibri" w:cs="Arial"/>
      <w:bCs/>
      <w:color w:val="000000"/>
      <w:sz w:val="20"/>
      <w:szCs w:val="20"/>
      <w:lang w:bidi="ar-SA"/>
    </w:rPr>
  </w:style>
  <w:style w:type="character" w:customStyle="1" w:styleId="SubtitleChar1">
    <w:name w:val="Subtitle Char1"/>
    <w:rsid w:val="001535E9"/>
    <w:rPr>
      <w:rFonts w:ascii="Cambria" w:hAnsi="Cambria" w:cs="Arial"/>
      <w:bCs/>
      <w:color w:val="000000"/>
      <w:lang w:val="es-AR" w:bidi="ar-SA"/>
    </w:rPr>
  </w:style>
  <w:style w:type="character" w:customStyle="1" w:styleId="HeaderChar1">
    <w:name w:val="Header Char1"/>
    <w:rsid w:val="001535E9"/>
    <w:rPr>
      <w:rFonts w:ascii="Calibri" w:eastAsia="Times New Roman" w:hAnsi="Calibri" w:cs="Arial"/>
      <w:bCs/>
      <w:color w:val="000000"/>
      <w:lang w:val="es-AR" w:bidi="ar-SA"/>
    </w:rPr>
  </w:style>
  <w:style w:type="character" w:customStyle="1" w:styleId="CommentSubjectChar1">
    <w:name w:val="Comment Subject Char1"/>
    <w:rsid w:val="001535E9"/>
    <w:rPr>
      <w:rFonts w:ascii="Times New Roman" w:eastAsia="Times New Roman" w:hAnsi="Times New Roman" w:cs="Arial"/>
      <w:b/>
      <w:bCs/>
      <w:color w:val="000000"/>
      <w:sz w:val="20"/>
      <w:szCs w:val="20"/>
      <w:lang w:bidi="ar-SA"/>
    </w:rPr>
  </w:style>
  <w:style w:type="character" w:customStyle="1" w:styleId="FootnoteTextChar1">
    <w:name w:val="Footnote Text Char1"/>
    <w:rsid w:val="001535E9"/>
    <w:rPr>
      <w:rFonts w:ascii="Arial" w:hAnsi="Arial" w:cs="Arial"/>
      <w:bCs/>
      <w:color w:val="000000"/>
      <w:sz w:val="20"/>
      <w:szCs w:val="20"/>
      <w:lang w:bidi="ar-SA"/>
    </w:rPr>
  </w:style>
  <w:style w:type="character" w:customStyle="1" w:styleId="PlainTextChar1">
    <w:name w:val="Plain Text Char1"/>
    <w:rsid w:val="001535E9"/>
    <w:rPr>
      <w:rFonts w:ascii="Consolas" w:eastAsia="Times New Roman" w:hAnsi="Consolas" w:cs="Arial"/>
      <w:bCs/>
      <w:color w:val="000000"/>
      <w:sz w:val="21"/>
      <w:szCs w:val="21"/>
      <w:lang w:bidi="ar-SA"/>
    </w:rPr>
  </w:style>
  <w:style w:type="character" w:customStyle="1" w:styleId="WW8Num30z0">
    <w:name w:val="WW8Num30z0"/>
    <w:rsid w:val="001535E9"/>
    <w:rPr>
      <w:rFonts w:ascii="Symbol" w:hAnsi="Symbol" w:cs="Symbol"/>
    </w:rPr>
  </w:style>
  <w:style w:type="character" w:customStyle="1" w:styleId="WW8Num30z1">
    <w:name w:val="WW8Num30z1"/>
    <w:rsid w:val="001535E9"/>
    <w:rPr>
      <w:rFonts w:ascii="Courier New" w:hAnsi="Courier New" w:cs="Courier New"/>
    </w:rPr>
  </w:style>
  <w:style w:type="character" w:customStyle="1" w:styleId="WW8Num30z2">
    <w:name w:val="WW8Num30z2"/>
    <w:rsid w:val="001535E9"/>
    <w:rPr>
      <w:rFonts w:ascii="Wingdings" w:hAnsi="Wingdings" w:cs="Wingdings"/>
    </w:rPr>
  </w:style>
  <w:style w:type="character" w:customStyle="1" w:styleId="WW8Num30z3">
    <w:name w:val="WW8Num30z3"/>
    <w:rsid w:val="001535E9"/>
    <w:rPr>
      <w:rFonts w:ascii="Symbol" w:hAnsi="Symbol" w:cs="Symbol"/>
    </w:rPr>
  </w:style>
  <w:style w:type="character" w:customStyle="1" w:styleId="WW8Num31z3">
    <w:name w:val="WW8Num31z3"/>
    <w:rsid w:val="001535E9"/>
    <w:rPr>
      <w:rFonts w:ascii="Symbol" w:hAnsi="Symbol" w:cs="Symbol"/>
    </w:rPr>
  </w:style>
  <w:style w:type="character" w:customStyle="1" w:styleId="WW8Num32z0">
    <w:name w:val="WW8Num32z0"/>
    <w:rsid w:val="001535E9"/>
    <w:rPr>
      <w:rFonts w:ascii="Symbol" w:hAnsi="Symbol" w:cs="Symbol"/>
    </w:rPr>
  </w:style>
  <w:style w:type="character" w:customStyle="1" w:styleId="WW8Num32z1">
    <w:name w:val="WW8Num32z1"/>
    <w:rsid w:val="001535E9"/>
    <w:rPr>
      <w:rFonts w:ascii="Courier New" w:hAnsi="Courier New" w:cs="Courier New"/>
    </w:rPr>
  </w:style>
  <w:style w:type="character" w:customStyle="1" w:styleId="WW8Num32z2">
    <w:name w:val="WW8Num32z2"/>
    <w:rsid w:val="001535E9"/>
    <w:rPr>
      <w:rFonts w:ascii="Wingdings" w:hAnsi="Wingdings" w:cs="Wingdings"/>
    </w:rPr>
  </w:style>
  <w:style w:type="character" w:customStyle="1" w:styleId="WW8Num32z3">
    <w:name w:val="WW8Num32z3"/>
    <w:rsid w:val="001535E9"/>
    <w:rPr>
      <w:rFonts w:ascii="Symbol" w:hAnsi="Symbol" w:cs="Symbol"/>
    </w:rPr>
  </w:style>
  <w:style w:type="character" w:customStyle="1" w:styleId="WW8Num33z0">
    <w:name w:val="WW8Num33z0"/>
    <w:rsid w:val="001535E9"/>
    <w:rPr>
      <w:rFonts w:ascii="Symbol" w:hAnsi="Symbol" w:cs="Symbol"/>
    </w:rPr>
  </w:style>
  <w:style w:type="character" w:customStyle="1" w:styleId="WW8Num33z1">
    <w:name w:val="WW8Num33z1"/>
    <w:rsid w:val="001535E9"/>
    <w:rPr>
      <w:rFonts w:ascii="Courier New" w:hAnsi="Courier New" w:cs="Courier New"/>
    </w:rPr>
  </w:style>
  <w:style w:type="character" w:customStyle="1" w:styleId="WW8Num33z2">
    <w:name w:val="WW8Num33z2"/>
    <w:rsid w:val="001535E9"/>
    <w:rPr>
      <w:rFonts w:ascii="Wingdings" w:hAnsi="Wingdings" w:cs="Wingdings"/>
    </w:rPr>
  </w:style>
  <w:style w:type="character" w:customStyle="1" w:styleId="WW8Num33z3">
    <w:name w:val="WW8Num33z3"/>
    <w:rsid w:val="001535E9"/>
    <w:rPr>
      <w:rFonts w:ascii="Symbol" w:hAnsi="Symbol" w:cs="Symbol"/>
    </w:rPr>
  </w:style>
  <w:style w:type="character" w:customStyle="1" w:styleId="WW8Num34z0">
    <w:name w:val="WW8Num34z0"/>
    <w:rsid w:val="001535E9"/>
    <w:rPr>
      <w:rFonts w:ascii="Symbol" w:hAnsi="Symbol" w:cs="Symbol"/>
    </w:rPr>
  </w:style>
  <w:style w:type="character" w:customStyle="1" w:styleId="WW8Num34z1">
    <w:name w:val="WW8Num34z1"/>
    <w:rsid w:val="001535E9"/>
    <w:rPr>
      <w:rFonts w:ascii="Courier New" w:hAnsi="Courier New" w:cs="Courier New"/>
    </w:rPr>
  </w:style>
  <w:style w:type="character" w:customStyle="1" w:styleId="WW8Num34z2">
    <w:name w:val="WW8Num34z2"/>
    <w:rsid w:val="001535E9"/>
    <w:rPr>
      <w:rFonts w:ascii="Wingdings" w:hAnsi="Wingdings" w:cs="Wingdings"/>
    </w:rPr>
  </w:style>
  <w:style w:type="character" w:customStyle="1" w:styleId="WW8Num34z3">
    <w:name w:val="WW8Num34z3"/>
    <w:rsid w:val="001535E9"/>
    <w:rPr>
      <w:rFonts w:ascii="Symbol" w:hAnsi="Symbol" w:cs="Symbol"/>
    </w:rPr>
  </w:style>
  <w:style w:type="character" w:customStyle="1" w:styleId="WW8Num35z0">
    <w:name w:val="WW8Num35z0"/>
    <w:rsid w:val="001535E9"/>
    <w:rPr>
      <w:rFonts w:ascii="Symbol" w:hAnsi="Symbol" w:cs="Symbol"/>
    </w:rPr>
  </w:style>
  <w:style w:type="character" w:customStyle="1" w:styleId="WW8Num35z1">
    <w:name w:val="WW8Num35z1"/>
    <w:rsid w:val="001535E9"/>
    <w:rPr>
      <w:rFonts w:ascii="Courier New" w:hAnsi="Courier New" w:cs="Courier New"/>
    </w:rPr>
  </w:style>
  <w:style w:type="character" w:customStyle="1" w:styleId="WW8Num35z2">
    <w:name w:val="WW8Num35z2"/>
    <w:rsid w:val="001535E9"/>
    <w:rPr>
      <w:rFonts w:ascii="Wingdings" w:hAnsi="Wingdings" w:cs="Wingdings"/>
    </w:rPr>
  </w:style>
  <w:style w:type="character" w:customStyle="1" w:styleId="WW8Num35z3">
    <w:name w:val="WW8Num35z3"/>
    <w:rsid w:val="001535E9"/>
    <w:rPr>
      <w:rFonts w:ascii="Symbol" w:hAnsi="Symbol" w:cs="Symbol"/>
    </w:rPr>
  </w:style>
  <w:style w:type="character" w:customStyle="1" w:styleId="WW-DefaultParagraphFont">
    <w:name w:val="WW-Default Paragraph Font"/>
    <w:rsid w:val="001535E9"/>
  </w:style>
  <w:style w:type="character" w:customStyle="1" w:styleId="WW-DefaultParagraphFont1">
    <w:name w:val="WW-Default Paragraph Font1"/>
    <w:rsid w:val="001535E9"/>
  </w:style>
  <w:style w:type="character" w:styleId="Strong">
    <w:name w:val="Strong"/>
    <w:qFormat/>
    <w:rsid w:val="001535E9"/>
    <w:rPr>
      <w:rFonts w:cs="Times New Roman"/>
      <w:b/>
      <w:bCs/>
    </w:rPr>
  </w:style>
  <w:style w:type="character" w:customStyle="1" w:styleId="apple-style-span">
    <w:name w:val="apple-style-span"/>
    <w:rsid w:val="001535E9"/>
    <w:rPr>
      <w:rFonts w:cs="Times New Roman"/>
    </w:rPr>
  </w:style>
  <w:style w:type="character" w:styleId="Emphasis">
    <w:name w:val="Emphasis"/>
    <w:qFormat/>
    <w:rsid w:val="001535E9"/>
    <w:rPr>
      <w:rFonts w:cs="Times New Roman"/>
      <w:i/>
      <w:iCs/>
    </w:rPr>
  </w:style>
  <w:style w:type="character" w:customStyle="1" w:styleId="apple-converted-space">
    <w:name w:val="apple-converted-space"/>
    <w:rsid w:val="001535E9"/>
    <w:rPr>
      <w:rFonts w:cs="Times New Roman"/>
    </w:rPr>
  </w:style>
  <w:style w:type="character" w:customStyle="1" w:styleId="EndnoteTextChar">
    <w:name w:val="Endnote Text Char"/>
    <w:rsid w:val="001535E9"/>
    <w:rPr>
      <w:rFonts w:ascii="Arial" w:hAnsi="Arial" w:cs="Arial"/>
      <w:bCs/>
      <w:color w:val="000000"/>
      <w:sz w:val="20"/>
      <w:szCs w:val="20"/>
      <w:lang w:bidi="ar-SA"/>
    </w:rPr>
  </w:style>
  <w:style w:type="character" w:customStyle="1" w:styleId="longtext1">
    <w:name w:val="long_text1"/>
    <w:rsid w:val="001535E9"/>
    <w:rPr>
      <w:rFonts w:cs="Times New Roman"/>
      <w:sz w:val="18"/>
      <w:szCs w:val="18"/>
    </w:rPr>
  </w:style>
  <w:style w:type="character" w:customStyle="1" w:styleId="DocumentMapChar">
    <w:name w:val="Document Map Char"/>
    <w:rsid w:val="001535E9"/>
    <w:rPr>
      <w:rFonts w:ascii="Tahoma" w:hAnsi="Tahoma" w:cs="Tahoma"/>
      <w:bCs/>
      <w:color w:val="000000"/>
      <w:sz w:val="20"/>
      <w:szCs w:val="20"/>
      <w:shd w:val="clear" w:color="auto" w:fill="000080"/>
      <w:lang w:bidi="ar-SA"/>
    </w:rPr>
  </w:style>
  <w:style w:type="character" w:customStyle="1" w:styleId="BulletChar">
    <w:name w:val="Bullet Char"/>
    <w:rsid w:val="001535E9"/>
    <w:rPr>
      <w:rFonts w:ascii="Calibri" w:eastAsia="Times New Roman" w:hAnsi="Calibri" w:cs="Arial"/>
      <w:color w:val="000000"/>
    </w:rPr>
  </w:style>
  <w:style w:type="character" w:customStyle="1" w:styleId="TableChar0">
    <w:name w:val="Table Char"/>
    <w:rsid w:val="001535E9"/>
    <w:rPr>
      <w:rFonts w:ascii="Calibri" w:eastAsia="Times New Roman" w:hAnsi="Calibri" w:cs="Times New Roman"/>
    </w:rPr>
  </w:style>
  <w:style w:type="character" w:customStyle="1" w:styleId="NoteChar">
    <w:name w:val="Note Char"/>
    <w:rsid w:val="001535E9"/>
    <w:rPr>
      <w:rFonts w:ascii="Calibri" w:eastAsia="Times New Roman" w:hAnsi="Calibri" w:cs="Times New Roman"/>
    </w:rPr>
  </w:style>
  <w:style w:type="character" w:customStyle="1" w:styleId="RationaleChar">
    <w:name w:val="Rationale Char"/>
    <w:rsid w:val="001535E9"/>
    <w:rPr>
      <w:rFonts w:ascii="Calibri" w:eastAsia="Times New Roman" w:hAnsi="Calibri" w:cs="Times New Roman"/>
      <w:bCs/>
      <w:i/>
      <w:color w:val="000000"/>
      <w:sz w:val="28"/>
      <w:szCs w:val="28"/>
      <w:lang w:bidi="ar-SA"/>
    </w:rPr>
  </w:style>
  <w:style w:type="character" w:customStyle="1" w:styleId="questionsChar">
    <w:name w:val="questions Char"/>
    <w:rsid w:val="001535E9"/>
    <w:rPr>
      <w:rFonts w:ascii="Calibri" w:eastAsia="Times New Roman" w:hAnsi="Calibri" w:cs="Times New Roman"/>
    </w:rPr>
  </w:style>
  <w:style w:type="character" w:customStyle="1" w:styleId="EndnoteCharacters">
    <w:name w:val="Endnote Characters"/>
    <w:rsid w:val="001535E9"/>
    <w:rPr>
      <w:rFonts w:cs="Times New Roman"/>
      <w:vertAlign w:val="superscript"/>
    </w:rPr>
  </w:style>
  <w:style w:type="character" w:styleId="FootnoteReference">
    <w:name w:val="footnote reference"/>
    <w:rsid w:val="001535E9"/>
    <w:rPr>
      <w:rFonts w:cs="Times New Roman"/>
      <w:vertAlign w:val="superscript"/>
    </w:rPr>
  </w:style>
  <w:style w:type="character" w:customStyle="1" w:styleId="TablesubtextChar">
    <w:name w:val="Table subtext Char"/>
    <w:rsid w:val="001535E9"/>
    <w:rPr>
      <w:rFonts w:ascii="Calibri" w:hAnsi="Calibri" w:cs="Calibri"/>
      <w:bCs/>
      <w:color w:val="000000"/>
      <w:lang w:bidi="ar-SA"/>
    </w:rPr>
  </w:style>
  <w:style w:type="character" w:customStyle="1" w:styleId="HeaderChar">
    <w:name w:val="Header Char"/>
    <w:rsid w:val="001535E9"/>
    <w:rPr>
      <w:rFonts w:ascii="Calibri" w:hAnsi="Calibri" w:cs="Times New Roman"/>
      <w:sz w:val="22"/>
      <w:szCs w:val="22"/>
    </w:rPr>
  </w:style>
  <w:style w:type="character" w:customStyle="1" w:styleId="Fontepargpadro1">
    <w:name w:val="Fonte parág. padrão1"/>
    <w:rsid w:val="001535E9"/>
  </w:style>
  <w:style w:type="character" w:customStyle="1" w:styleId="Bullets">
    <w:name w:val="Bullets"/>
    <w:rsid w:val="001535E9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1535E9"/>
    <w:pPr>
      <w:keepNext/>
      <w:autoSpaceDE w:val="0"/>
      <w:spacing w:before="240" w:after="120" w:line="360" w:lineRule="auto"/>
    </w:pPr>
    <w:rPr>
      <w:rFonts w:ascii="Arial" w:eastAsia="Arial Unicode MS" w:hAnsi="Arial" w:cs="Mangal"/>
      <w:bCs/>
      <w:color w:val="000000"/>
      <w:sz w:val="28"/>
      <w:szCs w:val="28"/>
    </w:rPr>
  </w:style>
  <w:style w:type="paragraph" w:styleId="BodyText">
    <w:name w:val="Body Text"/>
    <w:basedOn w:val="Normal"/>
    <w:rsid w:val="001535E9"/>
    <w:pPr>
      <w:spacing w:after="120"/>
    </w:pPr>
  </w:style>
  <w:style w:type="paragraph" w:styleId="List">
    <w:name w:val="List"/>
    <w:basedOn w:val="BodyText"/>
    <w:rsid w:val="001535E9"/>
    <w:pPr>
      <w:autoSpaceDE w:val="0"/>
      <w:spacing w:before="120" w:line="360" w:lineRule="auto"/>
    </w:pPr>
    <w:rPr>
      <w:rFonts w:ascii="Arial" w:hAnsi="Arial" w:cs="Mangal"/>
      <w:bCs/>
      <w:color w:val="000000"/>
    </w:rPr>
  </w:style>
  <w:style w:type="paragraph" w:styleId="Caption">
    <w:name w:val="caption"/>
    <w:basedOn w:val="Normal"/>
    <w:next w:val="Normal"/>
    <w:qFormat/>
    <w:rsid w:val="001535E9"/>
    <w:rPr>
      <w:rFonts w:ascii="Calibri" w:hAnsi="Calibri" w:cs="Calibri"/>
      <w:b/>
      <w:bCs/>
      <w:szCs w:val="20"/>
    </w:rPr>
  </w:style>
  <w:style w:type="paragraph" w:customStyle="1" w:styleId="Index">
    <w:name w:val="Index"/>
    <w:basedOn w:val="Normal"/>
    <w:rsid w:val="001535E9"/>
    <w:pPr>
      <w:suppressLineNumbers/>
      <w:autoSpaceDE w:val="0"/>
      <w:spacing w:before="120" w:after="120" w:line="360" w:lineRule="auto"/>
    </w:pPr>
    <w:rPr>
      <w:rFonts w:ascii="Arial" w:hAnsi="Arial" w:cs="Mangal"/>
      <w:bCs/>
      <w:color w:val="000000"/>
    </w:rPr>
  </w:style>
  <w:style w:type="paragraph" w:styleId="Header">
    <w:name w:val="header"/>
    <w:basedOn w:val="Normal"/>
    <w:rsid w:val="001535E9"/>
    <w:pPr>
      <w:spacing w:line="100" w:lineRule="atLeast"/>
    </w:pPr>
  </w:style>
  <w:style w:type="paragraph" w:styleId="Footer">
    <w:name w:val="footer"/>
    <w:basedOn w:val="Normal"/>
    <w:rsid w:val="001535E9"/>
    <w:pPr>
      <w:spacing w:line="100" w:lineRule="atLeast"/>
    </w:pPr>
  </w:style>
  <w:style w:type="paragraph" w:customStyle="1" w:styleId="Bullet">
    <w:name w:val="Bullet"/>
    <w:basedOn w:val="Normal"/>
    <w:rsid w:val="001535E9"/>
    <w:pPr>
      <w:autoSpaceDE w:val="0"/>
      <w:spacing w:before="120" w:after="120" w:line="360" w:lineRule="auto"/>
      <w:ind w:left="360"/>
    </w:pPr>
    <w:rPr>
      <w:rFonts w:ascii="Calibri" w:hAnsi="Calibri" w:cs="Arial"/>
      <w:color w:val="000000"/>
    </w:rPr>
  </w:style>
  <w:style w:type="paragraph" w:customStyle="1" w:styleId="Bullet2">
    <w:name w:val="Bullet2"/>
    <w:basedOn w:val="Bullet"/>
    <w:rsid w:val="001535E9"/>
  </w:style>
  <w:style w:type="paragraph" w:customStyle="1" w:styleId="table">
    <w:name w:val="table"/>
    <w:basedOn w:val="Normal"/>
    <w:rsid w:val="001535E9"/>
    <w:pPr>
      <w:autoSpaceDE w:val="0"/>
      <w:spacing w:line="100" w:lineRule="atLeast"/>
    </w:pPr>
    <w:rPr>
      <w:rFonts w:ascii="Arial" w:hAnsi="Arial" w:cs="Arial"/>
      <w:bCs/>
      <w:color w:val="000000"/>
    </w:rPr>
  </w:style>
  <w:style w:type="paragraph" w:customStyle="1" w:styleId="Heading10">
    <w:name w:val="Heading1"/>
    <w:basedOn w:val="Normal"/>
    <w:rsid w:val="001535E9"/>
    <w:pPr>
      <w:keepNext/>
      <w:autoSpaceDE w:val="0"/>
      <w:spacing w:before="120" w:after="120" w:line="360" w:lineRule="auto"/>
      <w:jc w:val="both"/>
    </w:pPr>
    <w:rPr>
      <w:rFonts w:ascii="Calibri" w:hAnsi="Calibri" w:cs="Arial"/>
      <w:b/>
      <w:bCs/>
      <w:caps/>
      <w:color w:val="000000"/>
      <w:u w:val="single"/>
    </w:rPr>
  </w:style>
  <w:style w:type="paragraph" w:customStyle="1" w:styleId="Marginnotes">
    <w:name w:val="Margin notes"/>
    <w:basedOn w:val="Normal"/>
    <w:rsid w:val="001535E9"/>
    <w:pPr>
      <w:autoSpaceDE w:val="0"/>
      <w:spacing w:before="120" w:line="100" w:lineRule="atLeast"/>
    </w:pPr>
    <w:rPr>
      <w:rFonts w:ascii="Calibri" w:hAnsi="Calibri" w:cs="Calibri"/>
      <w:bCs/>
      <w:color w:val="000000"/>
    </w:rPr>
  </w:style>
  <w:style w:type="paragraph" w:customStyle="1" w:styleId="Style1">
    <w:name w:val="Style1"/>
    <w:basedOn w:val="Normal"/>
    <w:rsid w:val="001535E9"/>
    <w:pPr>
      <w:autoSpaceDE w:val="0"/>
      <w:spacing w:before="120" w:line="100" w:lineRule="atLeast"/>
    </w:pPr>
    <w:rPr>
      <w:rFonts w:ascii="Calibri" w:hAnsi="Calibri" w:cs="Calibri"/>
      <w:bCs/>
      <w:color w:val="000000"/>
      <w:szCs w:val="20"/>
    </w:rPr>
  </w:style>
  <w:style w:type="paragraph" w:styleId="BalloonText">
    <w:name w:val="Balloon Text"/>
    <w:basedOn w:val="Normal"/>
    <w:rsid w:val="001535E9"/>
    <w:pPr>
      <w:autoSpaceDE w:val="0"/>
      <w:spacing w:before="120" w:after="120" w:line="360" w:lineRule="auto"/>
    </w:pPr>
    <w:rPr>
      <w:rFonts w:ascii="Tahoma" w:hAnsi="Tahoma" w:cs="Tahoma"/>
      <w:bCs/>
      <w:color w:val="000000"/>
      <w:sz w:val="16"/>
      <w:szCs w:val="16"/>
    </w:rPr>
  </w:style>
  <w:style w:type="paragraph" w:customStyle="1" w:styleId="ListaColorida-nfase12">
    <w:name w:val="Lista Colorida - Ênfase 12"/>
    <w:basedOn w:val="Normal"/>
    <w:rsid w:val="001535E9"/>
    <w:pPr>
      <w:autoSpaceDE w:val="0"/>
      <w:spacing w:before="120"/>
      <w:ind w:left="720"/>
    </w:pPr>
    <w:rPr>
      <w:rFonts w:ascii="Calibri" w:hAnsi="Calibri" w:cs="Arial"/>
      <w:bCs/>
      <w:color w:val="000000"/>
    </w:rPr>
  </w:style>
  <w:style w:type="paragraph" w:styleId="CommentText">
    <w:name w:val="annotation text"/>
    <w:basedOn w:val="Normal"/>
    <w:rsid w:val="001535E9"/>
    <w:pPr>
      <w:autoSpaceDE w:val="0"/>
      <w:spacing w:before="120"/>
    </w:pPr>
    <w:rPr>
      <w:rFonts w:ascii="Calibri" w:hAnsi="Calibri" w:cs="Arial"/>
      <w:bCs/>
      <w:color w:val="000000"/>
      <w:sz w:val="20"/>
      <w:szCs w:val="20"/>
    </w:rPr>
  </w:style>
  <w:style w:type="paragraph" w:customStyle="1" w:styleId="ListaColorida-nfase11">
    <w:name w:val="Lista Colorida - Ênfase 11"/>
    <w:basedOn w:val="Normal"/>
    <w:rsid w:val="001535E9"/>
    <w:pPr>
      <w:autoSpaceDE w:val="0"/>
      <w:spacing w:before="120" w:after="120" w:line="360" w:lineRule="auto"/>
      <w:ind w:left="708"/>
    </w:pPr>
    <w:rPr>
      <w:rFonts w:ascii="Arial" w:hAnsi="Arial" w:cs="Arial"/>
      <w:bCs/>
      <w:color w:val="000000"/>
    </w:rPr>
  </w:style>
  <w:style w:type="paragraph" w:styleId="Subtitle">
    <w:name w:val="Subtitle"/>
    <w:basedOn w:val="Normal"/>
    <w:next w:val="Normal"/>
    <w:qFormat/>
    <w:rsid w:val="001535E9"/>
    <w:pPr>
      <w:autoSpaceDE w:val="0"/>
      <w:spacing w:before="120" w:after="60"/>
      <w:jc w:val="center"/>
    </w:pPr>
    <w:rPr>
      <w:rFonts w:ascii="Cambria" w:hAnsi="Cambria" w:cs="Arial"/>
      <w:bCs/>
      <w:color w:val="000000"/>
      <w:lang w:val="es-AR"/>
    </w:rPr>
  </w:style>
  <w:style w:type="paragraph" w:customStyle="1" w:styleId="WW-Default">
    <w:name w:val="WW-Default"/>
    <w:rsid w:val="001535E9"/>
    <w:pPr>
      <w:suppressAutoHyphens/>
      <w:autoSpaceDE w:val="0"/>
    </w:pPr>
    <w:rPr>
      <w:rFonts w:ascii="IJJLE P+ Adv PE D 1286" w:hAnsi="IJJLE P+ Adv PE D 1286" w:cs="IJJLE P+ Adv PE D 1286"/>
      <w:color w:val="000000"/>
      <w:sz w:val="24"/>
      <w:szCs w:val="24"/>
      <w:lang w:val="es-ES" w:eastAsia="zh-CN"/>
    </w:rPr>
  </w:style>
  <w:style w:type="paragraph" w:customStyle="1" w:styleId="Prrafodelista">
    <w:name w:val="Párrafo de lista"/>
    <w:basedOn w:val="Normal"/>
    <w:rsid w:val="001535E9"/>
    <w:pPr>
      <w:autoSpaceDE w:val="0"/>
      <w:spacing w:before="120" w:after="120" w:line="360" w:lineRule="auto"/>
      <w:ind w:left="708"/>
    </w:pPr>
    <w:rPr>
      <w:rFonts w:ascii="Arial" w:eastAsia="SimSun" w:hAnsi="Arial" w:cs="Arial"/>
      <w:bCs/>
      <w:color w:val="000000"/>
    </w:rPr>
  </w:style>
  <w:style w:type="paragraph" w:styleId="NormalWeb">
    <w:name w:val="Normal (Web)"/>
    <w:basedOn w:val="Normal"/>
    <w:rsid w:val="001535E9"/>
    <w:pPr>
      <w:autoSpaceDE w:val="0"/>
      <w:spacing w:before="120" w:after="9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bulleted">
    <w:name w:val="bulleted"/>
    <w:basedOn w:val="Normal"/>
    <w:rsid w:val="001535E9"/>
    <w:pPr>
      <w:autoSpaceDE w:val="0"/>
      <w:spacing w:before="120" w:after="9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whs5">
    <w:name w:val="whs5"/>
    <w:basedOn w:val="Normal"/>
    <w:rsid w:val="001535E9"/>
    <w:pPr>
      <w:autoSpaceDE w:val="0"/>
      <w:spacing w:before="120" w:after="12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rsid w:val="001535E9"/>
    <w:pPr>
      <w:spacing w:line="100" w:lineRule="atLeast"/>
    </w:pPr>
    <w:rPr>
      <w:rFonts w:ascii="Times New Roman" w:hAnsi="Times New Roman" w:cs="Times New Roman"/>
      <w:b/>
    </w:rPr>
  </w:style>
  <w:style w:type="paragraph" w:customStyle="1" w:styleId="PargrafodaLista1">
    <w:name w:val="Parágrafo da Lista1"/>
    <w:basedOn w:val="Normal"/>
    <w:rsid w:val="001535E9"/>
    <w:pPr>
      <w:autoSpaceDE w:val="0"/>
      <w:spacing w:before="120" w:after="120" w:line="360" w:lineRule="auto"/>
      <w:ind w:left="720"/>
    </w:pPr>
    <w:rPr>
      <w:rFonts w:ascii="Arial" w:hAnsi="Arial" w:cs="Arial"/>
      <w:bCs/>
      <w:color w:val="000000"/>
    </w:rPr>
  </w:style>
  <w:style w:type="paragraph" w:styleId="FootnoteText">
    <w:name w:val="footnote text"/>
    <w:basedOn w:val="Normal"/>
    <w:rsid w:val="001535E9"/>
    <w:pPr>
      <w:suppressLineNumbers/>
      <w:autoSpaceDE w:val="0"/>
      <w:spacing w:before="120" w:after="120" w:line="360" w:lineRule="auto"/>
      <w:ind w:left="283" w:hanging="283"/>
    </w:pPr>
    <w:rPr>
      <w:rFonts w:ascii="Arial" w:hAnsi="Arial" w:cs="Arial"/>
      <w:bCs/>
      <w:color w:val="000000"/>
      <w:sz w:val="20"/>
      <w:szCs w:val="20"/>
    </w:rPr>
  </w:style>
  <w:style w:type="paragraph" w:styleId="PlainText">
    <w:name w:val="Plain Text"/>
    <w:basedOn w:val="Normal"/>
    <w:rsid w:val="001535E9"/>
    <w:pPr>
      <w:autoSpaceDE w:val="0"/>
      <w:spacing w:before="120" w:after="120" w:line="360" w:lineRule="auto"/>
    </w:pPr>
    <w:rPr>
      <w:rFonts w:ascii="Consolas" w:hAnsi="Consolas" w:cs="Arial"/>
      <w:bCs/>
      <w:color w:val="000000"/>
      <w:sz w:val="21"/>
      <w:szCs w:val="21"/>
    </w:rPr>
  </w:style>
  <w:style w:type="paragraph" w:customStyle="1" w:styleId="xl95">
    <w:name w:val="xl95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xl96">
    <w:name w:val="xl96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xl97">
    <w:name w:val="xl97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xl98">
    <w:name w:val="xl98"/>
    <w:basedOn w:val="Normal"/>
    <w:rsid w:val="001535E9"/>
    <w:pPr>
      <w:autoSpaceDE w:val="0"/>
      <w:spacing w:before="280" w:after="280" w:line="360" w:lineRule="auto"/>
      <w:textAlignment w:val="top"/>
    </w:pPr>
    <w:rPr>
      <w:rFonts w:ascii="Arial" w:hAnsi="Arial" w:cs="Arial"/>
      <w:bCs/>
      <w:color w:val="000000"/>
      <w:sz w:val="20"/>
      <w:szCs w:val="20"/>
    </w:rPr>
  </w:style>
  <w:style w:type="paragraph" w:customStyle="1" w:styleId="xl100">
    <w:name w:val="xl100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/>
      <w:bCs/>
      <w:color w:val="000000"/>
    </w:rPr>
  </w:style>
  <w:style w:type="paragraph" w:customStyle="1" w:styleId="xl101">
    <w:name w:val="xl101"/>
    <w:basedOn w:val="Normal"/>
    <w:rsid w:val="001535E9"/>
    <w:pPr>
      <w:autoSpaceDE w:val="0"/>
      <w:spacing w:before="280" w:after="280" w:line="360" w:lineRule="auto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TableContents">
    <w:name w:val="Table Contents"/>
    <w:basedOn w:val="Normal"/>
    <w:rsid w:val="001535E9"/>
    <w:pPr>
      <w:suppressLineNumbers/>
      <w:autoSpaceDE w:val="0"/>
      <w:spacing w:before="120" w:after="120" w:line="360" w:lineRule="auto"/>
    </w:pPr>
    <w:rPr>
      <w:rFonts w:ascii="Arial" w:hAnsi="Arial" w:cs="Arial"/>
      <w:bCs/>
      <w:color w:val="000000"/>
    </w:rPr>
  </w:style>
  <w:style w:type="paragraph" w:customStyle="1" w:styleId="TableHeading">
    <w:name w:val="Table Heading"/>
    <w:basedOn w:val="TableContents"/>
    <w:rsid w:val="001535E9"/>
    <w:pPr>
      <w:jc w:val="center"/>
    </w:pPr>
    <w:rPr>
      <w:b/>
    </w:rPr>
  </w:style>
  <w:style w:type="paragraph" w:customStyle="1" w:styleId="Framecontents">
    <w:name w:val="Frame contents"/>
    <w:basedOn w:val="BodyText"/>
    <w:rsid w:val="001535E9"/>
    <w:pPr>
      <w:autoSpaceDE w:val="0"/>
      <w:spacing w:before="120" w:line="360" w:lineRule="auto"/>
    </w:pPr>
    <w:rPr>
      <w:rFonts w:ascii="Arial" w:hAnsi="Arial" w:cs="Arial"/>
      <w:bCs/>
      <w:color w:val="000000"/>
    </w:rPr>
  </w:style>
  <w:style w:type="paragraph" w:customStyle="1" w:styleId="CabealhodoSumrio1">
    <w:name w:val="Cabeçalho do Sumário1"/>
    <w:basedOn w:val="Heading1"/>
    <w:next w:val="Normal"/>
    <w:rsid w:val="001535E9"/>
    <w:pPr>
      <w:keepLines/>
      <w:numPr>
        <w:numId w:val="0"/>
      </w:numPr>
      <w:suppressAutoHyphens w:val="0"/>
      <w:autoSpaceDE/>
      <w:spacing w:before="480" w:line="276" w:lineRule="auto"/>
      <w:jc w:val="left"/>
    </w:pPr>
    <w:rPr>
      <w:rFonts w:ascii="Cambria" w:hAnsi="Cambria" w:cs="Times New Roman"/>
      <w:caps w:val="0"/>
      <w:color w:val="365F91"/>
      <w:sz w:val="28"/>
      <w:szCs w:val="28"/>
      <w:u w:val="none"/>
    </w:rPr>
  </w:style>
  <w:style w:type="paragraph" w:styleId="TOC1">
    <w:name w:val="toc 1"/>
    <w:basedOn w:val="Normal"/>
    <w:next w:val="Normal"/>
    <w:rsid w:val="001535E9"/>
    <w:pPr>
      <w:autoSpaceDE w:val="0"/>
      <w:spacing w:before="120" w:after="120" w:line="360" w:lineRule="auto"/>
    </w:pPr>
    <w:rPr>
      <w:rFonts w:ascii="Arial" w:hAnsi="Arial" w:cs="Arial"/>
      <w:b/>
      <w:bCs/>
      <w:caps/>
      <w:color w:val="000000"/>
      <w:sz w:val="20"/>
      <w:szCs w:val="20"/>
    </w:rPr>
  </w:style>
  <w:style w:type="paragraph" w:styleId="TOC2">
    <w:name w:val="toc 2"/>
    <w:basedOn w:val="Normal"/>
    <w:next w:val="Normal"/>
    <w:rsid w:val="001535E9"/>
    <w:pPr>
      <w:autoSpaceDE w:val="0"/>
      <w:spacing w:before="120" w:after="120" w:line="360" w:lineRule="auto"/>
      <w:ind w:left="240"/>
    </w:pPr>
    <w:rPr>
      <w:rFonts w:ascii="Arial" w:hAnsi="Arial" w:cs="Arial"/>
      <w:bCs/>
      <w:smallCaps/>
      <w:color w:val="000000"/>
      <w:sz w:val="20"/>
      <w:szCs w:val="20"/>
    </w:rPr>
  </w:style>
  <w:style w:type="paragraph" w:styleId="TOC3">
    <w:name w:val="toc 3"/>
    <w:basedOn w:val="Normal"/>
    <w:next w:val="Normal"/>
    <w:rsid w:val="001535E9"/>
    <w:pPr>
      <w:autoSpaceDE w:val="0"/>
      <w:spacing w:before="120" w:after="120" w:line="360" w:lineRule="auto"/>
      <w:ind w:left="480"/>
    </w:pPr>
    <w:rPr>
      <w:rFonts w:ascii="Arial" w:hAnsi="Arial" w:cs="Arial"/>
      <w:bCs/>
      <w:i/>
      <w:iCs/>
      <w:color w:val="000000"/>
      <w:sz w:val="20"/>
      <w:szCs w:val="20"/>
    </w:rPr>
  </w:style>
  <w:style w:type="paragraph" w:styleId="TableofFigures">
    <w:name w:val="table of figures"/>
    <w:basedOn w:val="Normal"/>
    <w:next w:val="Normal"/>
    <w:rsid w:val="001535E9"/>
    <w:pPr>
      <w:autoSpaceDE w:val="0"/>
      <w:spacing w:before="120" w:after="120" w:line="360" w:lineRule="auto"/>
    </w:pPr>
    <w:rPr>
      <w:rFonts w:ascii="Arial" w:hAnsi="Arial" w:cs="Arial"/>
      <w:bCs/>
      <w:color w:val="000000"/>
    </w:rPr>
  </w:style>
  <w:style w:type="paragraph" w:styleId="EndnoteText">
    <w:name w:val="endnote text"/>
    <w:basedOn w:val="Normal"/>
    <w:rsid w:val="001535E9"/>
    <w:pPr>
      <w:autoSpaceDE w:val="0"/>
      <w:spacing w:before="120" w:after="120" w:line="360" w:lineRule="auto"/>
    </w:pPr>
    <w:rPr>
      <w:rFonts w:ascii="Arial" w:hAnsi="Arial" w:cs="Arial"/>
      <w:bCs/>
      <w:color w:val="000000"/>
      <w:sz w:val="20"/>
      <w:szCs w:val="20"/>
    </w:rPr>
  </w:style>
  <w:style w:type="paragraph" w:customStyle="1" w:styleId="WW-Default1">
    <w:name w:val="WW-Default1"/>
    <w:rsid w:val="001535E9"/>
    <w:pPr>
      <w:suppressAutoHyphens/>
      <w:autoSpaceDE w:val="0"/>
    </w:pPr>
    <w:rPr>
      <w:rFonts w:ascii="IJJLE P+ Adv PE D 1286" w:hAnsi="IJJLE P+ Adv PE D 1286" w:cs="IJJLE P+ Adv PE D 1286"/>
      <w:color w:val="000000"/>
      <w:sz w:val="24"/>
      <w:szCs w:val="24"/>
      <w:lang w:val="es-ES" w:eastAsia="zh-CN"/>
    </w:rPr>
  </w:style>
  <w:style w:type="paragraph" w:styleId="TOC4">
    <w:name w:val="toc 4"/>
    <w:basedOn w:val="Normal"/>
    <w:next w:val="Normal"/>
    <w:rsid w:val="001535E9"/>
    <w:pPr>
      <w:autoSpaceDE w:val="0"/>
      <w:spacing w:before="120" w:after="120" w:line="360" w:lineRule="auto"/>
      <w:ind w:left="720"/>
    </w:pPr>
    <w:rPr>
      <w:rFonts w:ascii="Arial" w:hAnsi="Arial" w:cs="Arial"/>
      <w:bCs/>
      <w:color w:val="000000"/>
      <w:sz w:val="18"/>
      <w:szCs w:val="18"/>
    </w:rPr>
  </w:style>
  <w:style w:type="paragraph" w:styleId="TOC5">
    <w:name w:val="toc 5"/>
    <w:basedOn w:val="Normal"/>
    <w:next w:val="Normal"/>
    <w:rsid w:val="001535E9"/>
    <w:pPr>
      <w:autoSpaceDE w:val="0"/>
      <w:spacing w:before="120" w:after="120" w:line="360" w:lineRule="auto"/>
      <w:ind w:left="960"/>
    </w:pPr>
    <w:rPr>
      <w:rFonts w:ascii="Arial" w:hAnsi="Arial" w:cs="Arial"/>
      <w:bCs/>
      <w:color w:val="000000"/>
      <w:sz w:val="18"/>
      <w:szCs w:val="18"/>
    </w:rPr>
  </w:style>
  <w:style w:type="paragraph" w:styleId="TOC6">
    <w:name w:val="toc 6"/>
    <w:basedOn w:val="Normal"/>
    <w:next w:val="Normal"/>
    <w:rsid w:val="001535E9"/>
    <w:pPr>
      <w:autoSpaceDE w:val="0"/>
      <w:spacing w:before="120" w:after="120" w:line="360" w:lineRule="auto"/>
      <w:ind w:left="1200"/>
    </w:pPr>
    <w:rPr>
      <w:rFonts w:ascii="Arial" w:hAnsi="Arial" w:cs="Arial"/>
      <w:bCs/>
      <w:color w:val="000000"/>
      <w:sz w:val="18"/>
      <w:szCs w:val="18"/>
    </w:rPr>
  </w:style>
  <w:style w:type="paragraph" w:styleId="TOC7">
    <w:name w:val="toc 7"/>
    <w:basedOn w:val="Normal"/>
    <w:next w:val="Normal"/>
    <w:rsid w:val="001535E9"/>
    <w:pPr>
      <w:autoSpaceDE w:val="0"/>
      <w:spacing w:before="120" w:after="120" w:line="360" w:lineRule="auto"/>
      <w:ind w:left="1440"/>
    </w:pPr>
    <w:rPr>
      <w:rFonts w:ascii="Arial" w:hAnsi="Arial" w:cs="Arial"/>
      <w:bCs/>
      <w:color w:val="000000"/>
      <w:sz w:val="18"/>
      <w:szCs w:val="18"/>
    </w:rPr>
  </w:style>
  <w:style w:type="paragraph" w:styleId="TOC8">
    <w:name w:val="toc 8"/>
    <w:basedOn w:val="Normal"/>
    <w:next w:val="Normal"/>
    <w:rsid w:val="001535E9"/>
    <w:pPr>
      <w:autoSpaceDE w:val="0"/>
      <w:spacing w:before="120" w:after="120" w:line="360" w:lineRule="auto"/>
      <w:ind w:left="1680"/>
    </w:pPr>
    <w:rPr>
      <w:rFonts w:ascii="Arial" w:hAnsi="Arial" w:cs="Arial"/>
      <w:bCs/>
      <w:color w:val="000000"/>
      <w:sz w:val="18"/>
      <w:szCs w:val="18"/>
    </w:rPr>
  </w:style>
  <w:style w:type="paragraph" w:styleId="TOC9">
    <w:name w:val="toc 9"/>
    <w:basedOn w:val="Normal"/>
    <w:next w:val="Normal"/>
    <w:rsid w:val="001535E9"/>
    <w:pPr>
      <w:autoSpaceDE w:val="0"/>
      <w:spacing w:before="120" w:after="120" w:line="360" w:lineRule="auto"/>
      <w:ind w:left="1920"/>
    </w:pPr>
    <w:rPr>
      <w:rFonts w:ascii="Arial" w:hAnsi="Arial" w:cs="Arial"/>
      <w:bCs/>
      <w:color w:val="000000"/>
      <w:sz w:val="18"/>
      <w:szCs w:val="18"/>
    </w:rPr>
  </w:style>
  <w:style w:type="paragraph" w:styleId="DocumentMap">
    <w:name w:val="Document Map"/>
    <w:basedOn w:val="Normal"/>
    <w:rsid w:val="001535E9"/>
    <w:pPr>
      <w:shd w:val="clear" w:color="auto" w:fill="000080"/>
      <w:autoSpaceDE w:val="0"/>
      <w:spacing w:before="120" w:after="120" w:line="360" w:lineRule="auto"/>
    </w:pPr>
    <w:rPr>
      <w:rFonts w:ascii="Tahoma" w:hAnsi="Tahoma" w:cs="Tahoma"/>
      <w:bCs/>
      <w:color w:val="000000"/>
      <w:sz w:val="20"/>
      <w:szCs w:val="20"/>
    </w:rPr>
  </w:style>
  <w:style w:type="paragraph" w:customStyle="1" w:styleId="Table0">
    <w:name w:val="Table"/>
    <w:basedOn w:val="Normal"/>
    <w:rsid w:val="001535E9"/>
    <w:pPr>
      <w:spacing w:line="100" w:lineRule="atLeast"/>
    </w:pPr>
    <w:rPr>
      <w:rFonts w:ascii="Calibri" w:hAnsi="Calibri" w:cs="Calibri"/>
    </w:rPr>
  </w:style>
  <w:style w:type="paragraph" w:customStyle="1" w:styleId="Note">
    <w:name w:val="Note"/>
    <w:basedOn w:val="Normal"/>
    <w:rsid w:val="001535E9"/>
    <w:pPr>
      <w:spacing w:line="100" w:lineRule="atLeast"/>
      <w:ind w:left="90" w:hanging="90"/>
    </w:pPr>
    <w:rPr>
      <w:rFonts w:ascii="Calibri" w:hAnsi="Calibri" w:cs="Calibri"/>
    </w:rPr>
  </w:style>
  <w:style w:type="paragraph" w:customStyle="1" w:styleId="Rationale">
    <w:name w:val="Rationale"/>
    <w:basedOn w:val="Heading"/>
    <w:rsid w:val="001535E9"/>
    <w:pPr>
      <w:suppressAutoHyphens w:val="0"/>
      <w:autoSpaceDE/>
      <w:spacing w:before="0" w:line="100" w:lineRule="atLeast"/>
      <w:ind w:left="1080"/>
    </w:pPr>
    <w:rPr>
      <w:rFonts w:ascii="Calibri" w:eastAsia="Times New Roman" w:hAnsi="Calibri" w:cs="Times New Roman"/>
      <w:bCs w:val="0"/>
      <w:i/>
      <w:sz w:val="22"/>
      <w:szCs w:val="22"/>
    </w:rPr>
  </w:style>
  <w:style w:type="paragraph" w:customStyle="1" w:styleId="font5">
    <w:name w:val="font5"/>
    <w:basedOn w:val="Normal"/>
    <w:rsid w:val="001535E9"/>
    <w:pPr>
      <w:spacing w:before="280" w:after="280" w:line="100" w:lineRule="atLeast"/>
    </w:pPr>
    <w:rPr>
      <w:rFonts w:ascii="Calibri" w:hAnsi="Calibri" w:cs="Calibri"/>
      <w:b/>
      <w:bCs/>
    </w:rPr>
  </w:style>
  <w:style w:type="paragraph" w:customStyle="1" w:styleId="font6">
    <w:name w:val="font6"/>
    <w:basedOn w:val="Normal"/>
    <w:rsid w:val="001535E9"/>
    <w:pPr>
      <w:spacing w:before="280" w:after="280" w:line="100" w:lineRule="atLeast"/>
    </w:pPr>
    <w:rPr>
      <w:rFonts w:ascii="Calibri" w:hAnsi="Calibri" w:cs="Calibri"/>
      <w:b/>
      <w:bCs/>
    </w:rPr>
  </w:style>
  <w:style w:type="paragraph" w:customStyle="1" w:styleId="xl66">
    <w:name w:val="xl6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68">
    <w:name w:val="xl6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69">
    <w:name w:val="xl6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70">
    <w:name w:val="xl70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77">
    <w:name w:val="xl7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79">
    <w:name w:val="xl7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Normal"/>
    <w:rsid w:val="001535E9"/>
    <w:pPr>
      <w:shd w:val="clear" w:color="auto" w:fill="FFFFFF"/>
      <w:spacing w:before="280" w:after="280" w:line="100" w:lineRule="atLeast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83">
    <w:name w:val="xl83"/>
    <w:basedOn w:val="Normal"/>
    <w:rsid w:val="001535E9"/>
    <w:pPr>
      <w:shd w:val="clear" w:color="auto" w:fill="FFFFFF"/>
      <w:spacing w:before="280" w:after="280" w:line="100" w:lineRule="atLeast"/>
      <w:jc w:val="center"/>
    </w:pPr>
    <w:rPr>
      <w:b/>
      <w:bCs/>
      <w:sz w:val="18"/>
      <w:szCs w:val="18"/>
    </w:rPr>
  </w:style>
  <w:style w:type="paragraph" w:customStyle="1" w:styleId="xl84">
    <w:name w:val="xl84"/>
    <w:basedOn w:val="Normal"/>
    <w:rsid w:val="001535E9"/>
    <w:pPr>
      <w:shd w:val="clear" w:color="auto" w:fill="FFFFFF"/>
      <w:spacing w:before="280" w:after="280" w:line="100" w:lineRule="atLeast"/>
      <w:jc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89">
    <w:name w:val="xl8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2">
    <w:name w:val="xl9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102">
    <w:name w:val="xl10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05">
    <w:name w:val="xl10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06">
    <w:name w:val="xl10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07">
    <w:name w:val="xl10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3">
    <w:name w:val="xl113"/>
    <w:basedOn w:val="Normal"/>
    <w:rsid w:val="001535E9"/>
    <w:pPr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5">
    <w:name w:val="xl115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19">
    <w:name w:val="xl11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21">
    <w:name w:val="xl121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26">
    <w:name w:val="xl12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27">
    <w:name w:val="xl12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28">
    <w:name w:val="xl12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29">
    <w:name w:val="xl12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30">
    <w:name w:val="xl13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1">
    <w:name w:val="xl13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2">
    <w:name w:val="xl132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3">
    <w:name w:val="xl133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34">
    <w:name w:val="xl134"/>
    <w:basedOn w:val="Normal"/>
    <w:rsid w:val="001535E9"/>
    <w:pPr>
      <w:shd w:val="clear" w:color="auto" w:fill="FFFFFF"/>
      <w:spacing w:before="280" w:after="280" w:line="100" w:lineRule="atLeast"/>
      <w:jc w:val="center"/>
    </w:pPr>
    <w:rPr>
      <w:b/>
      <w:bCs/>
      <w:sz w:val="18"/>
      <w:szCs w:val="18"/>
    </w:rPr>
  </w:style>
  <w:style w:type="paragraph" w:customStyle="1" w:styleId="xl135">
    <w:name w:val="xl13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36">
    <w:name w:val="xl13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18"/>
      <w:szCs w:val="18"/>
    </w:rPr>
  </w:style>
  <w:style w:type="paragraph" w:customStyle="1" w:styleId="xl138">
    <w:name w:val="xl138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0">
    <w:name w:val="xl14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2">
    <w:name w:val="xl14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44">
    <w:name w:val="xl144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5">
    <w:name w:val="xl145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18"/>
      <w:szCs w:val="18"/>
    </w:rPr>
  </w:style>
  <w:style w:type="paragraph" w:customStyle="1" w:styleId="xl146">
    <w:name w:val="xl146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47">
    <w:name w:val="xl147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48">
    <w:name w:val="xl14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51">
    <w:name w:val="xl151"/>
    <w:basedOn w:val="Normal"/>
    <w:rsid w:val="001535E9"/>
    <w:pPr>
      <w:shd w:val="clear" w:color="auto" w:fill="FFFFFF"/>
      <w:spacing w:before="280" w:after="280" w:line="100" w:lineRule="atLeast"/>
      <w:textAlignment w:val="center"/>
    </w:pPr>
    <w:rPr>
      <w:b/>
      <w:bCs/>
      <w:sz w:val="20"/>
      <w:szCs w:val="20"/>
    </w:rPr>
  </w:style>
  <w:style w:type="paragraph" w:customStyle="1" w:styleId="xl152">
    <w:name w:val="xl152"/>
    <w:basedOn w:val="Normal"/>
    <w:rsid w:val="001535E9"/>
    <w:pPr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4">
    <w:name w:val="xl154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5">
    <w:name w:val="xl155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8">
    <w:name w:val="xl158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b/>
      <w:bCs/>
      <w:sz w:val="20"/>
      <w:szCs w:val="20"/>
    </w:rPr>
  </w:style>
  <w:style w:type="paragraph" w:customStyle="1" w:styleId="xl159">
    <w:name w:val="xl159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61">
    <w:name w:val="xl161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20"/>
      <w:szCs w:val="20"/>
    </w:rPr>
  </w:style>
  <w:style w:type="paragraph" w:customStyle="1" w:styleId="xl162">
    <w:name w:val="xl162"/>
    <w:basedOn w:val="Normal"/>
    <w:rsid w:val="001535E9"/>
    <w:pPr>
      <w:shd w:val="clear" w:color="auto" w:fill="FFFFFF"/>
      <w:spacing w:before="280" w:after="280" w:line="100" w:lineRule="atLeast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qFormat/>
    <w:rsid w:val="001535E9"/>
    <w:pPr>
      <w:ind w:left="720"/>
    </w:pPr>
    <w:rPr>
      <w:rFonts w:ascii="Calibri" w:hAnsi="Calibri" w:cs="Calibri"/>
    </w:rPr>
  </w:style>
  <w:style w:type="paragraph" w:customStyle="1" w:styleId="questions">
    <w:name w:val="questions"/>
    <w:basedOn w:val="Note"/>
    <w:rsid w:val="001535E9"/>
    <w:pPr>
      <w:keepNext/>
      <w:ind w:left="360"/>
    </w:pPr>
  </w:style>
  <w:style w:type="paragraph" w:styleId="TOCHeading">
    <w:name w:val="TOC Heading"/>
    <w:basedOn w:val="Heading1"/>
    <w:next w:val="Normal"/>
    <w:qFormat/>
    <w:rsid w:val="001535E9"/>
    <w:pPr>
      <w:keepLines/>
      <w:numPr>
        <w:numId w:val="0"/>
      </w:numPr>
      <w:suppressAutoHyphens w:val="0"/>
      <w:autoSpaceDE/>
      <w:spacing w:before="480" w:after="0" w:line="276" w:lineRule="auto"/>
      <w:jc w:val="left"/>
    </w:pPr>
    <w:rPr>
      <w:rFonts w:ascii="Cambria" w:hAnsi="Cambria" w:cs="Times New Roman"/>
      <w:caps w:val="0"/>
      <w:color w:val="365F91"/>
      <w:sz w:val="28"/>
      <w:szCs w:val="28"/>
      <w:u w:val="none"/>
    </w:rPr>
  </w:style>
  <w:style w:type="paragraph" w:styleId="Revision">
    <w:name w:val="Revision"/>
    <w:rsid w:val="001535E9"/>
    <w:pPr>
      <w:suppressAutoHyphens/>
    </w:pPr>
    <w:rPr>
      <w:rFonts w:ascii="Arial" w:hAnsi="Arial" w:cs="Arial"/>
      <w:bCs/>
      <w:color w:val="000000"/>
      <w:sz w:val="22"/>
      <w:szCs w:val="22"/>
      <w:lang w:eastAsia="zh-CN"/>
    </w:rPr>
  </w:style>
  <w:style w:type="paragraph" w:customStyle="1" w:styleId="Tablesubtext">
    <w:name w:val="Table subtext"/>
    <w:basedOn w:val="Normal"/>
    <w:rsid w:val="001535E9"/>
    <w:pPr>
      <w:keepNext/>
      <w:autoSpaceDE w:val="0"/>
      <w:spacing w:line="100" w:lineRule="atLeast"/>
      <w:ind w:left="-907"/>
    </w:pPr>
    <w:rPr>
      <w:rFonts w:ascii="Calibri" w:hAnsi="Calibri" w:cs="Calibri"/>
      <w:bCs/>
      <w:color w:val="000000"/>
    </w:rPr>
  </w:style>
  <w:style w:type="paragraph" w:customStyle="1" w:styleId="xl65">
    <w:name w:val="xl65"/>
    <w:basedOn w:val="Normal"/>
    <w:rsid w:val="001535E9"/>
    <w:pPr>
      <w:spacing w:before="280" w:after="280" w:line="100" w:lineRule="atLeast"/>
    </w:pPr>
    <w:rPr>
      <w:sz w:val="24"/>
      <w:szCs w:val="24"/>
    </w:rPr>
  </w:style>
  <w:style w:type="table" w:styleId="TableGrid">
    <w:name w:val="Table Grid"/>
    <w:basedOn w:val="TableNormal"/>
    <w:uiPriority w:val="59"/>
    <w:rsid w:val="004E4B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91F67"/>
    <w:rPr>
      <w:color w:val="808080"/>
    </w:rPr>
  </w:style>
  <w:style w:type="character" w:customStyle="1" w:styleId="fbodytext">
    <w:name w:val="f_bodytext"/>
    <w:basedOn w:val="DefaultParagraphFont"/>
    <w:rsid w:val="001B1B36"/>
  </w:style>
  <w:style w:type="character" w:styleId="LineNumber">
    <w:name w:val="line number"/>
    <w:basedOn w:val="DefaultParagraphFont"/>
    <w:uiPriority w:val="99"/>
    <w:semiHidden/>
    <w:unhideWhenUsed/>
    <w:rsid w:val="00E44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7A974289-C0E5-BF4C-9B1A-D036D4EF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250</Words>
  <Characters>1425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Hagan</dc:creator>
  <cp:lastModifiedBy>Suneth Agampodi</cp:lastModifiedBy>
  <cp:revision>10</cp:revision>
  <cp:lastPrinted>2012-08-06T22:15:00Z</cp:lastPrinted>
  <dcterms:created xsi:type="dcterms:W3CDTF">2018-02-21T11:11:00Z</dcterms:created>
  <dcterms:modified xsi:type="dcterms:W3CDTF">2018-05-08T09:32:00Z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http://www.zotero.org/styles/the-lancet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Id 2_1">
    <vt:lpwstr>http://www.zotero.org/styles/chicago-author-date</vt:lpwstr>
  </property>
  <property fmtid="{D5CDD505-2E9C-101B-9397-08002B2CF9AE}" pid="6" name="Mendeley Recent Style Id 3_1">
    <vt:lpwstr>http://www.zotero.org/styles/harvard1</vt:lpwstr>
  </property>
  <property fmtid="{D5CDD505-2E9C-101B-9397-08002B2CF9AE}" pid="7" name="Mendeley Recent Style Id 4_1">
    <vt:lpwstr>http://www.zotero.org/styles/ieee</vt:lpwstr>
  </property>
  <property fmtid="{D5CDD505-2E9C-101B-9397-08002B2CF9AE}" pid="8" name="Mendeley Recent Style Id 5_1">
    <vt:lpwstr>http://www.zotero.org/styles/modern-humanities-research-association</vt:lpwstr>
  </property>
  <property fmtid="{D5CDD505-2E9C-101B-9397-08002B2CF9AE}" pid="9" name="Mendeley Recent Style Id 6_1">
    <vt:lpwstr>http://www.zotero.org/styles/modern-language-association</vt:lpwstr>
  </property>
  <property fmtid="{D5CDD505-2E9C-101B-9397-08002B2CF9AE}" pid="10" name="Mendeley Recent Style Id 7_1">
    <vt:lpwstr>http://www.zotero.org/styles/nature</vt:lpwstr>
  </property>
  <property fmtid="{D5CDD505-2E9C-101B-9397-08002B2CF9AE}" pid="11" name="Mendeley Recent Style Id 8_1">
    <vt:lpwstr>http://www.zotero.org/styles/pnas</vt:lpwstr>
  </property>
  <property fmtid="{D5CDD505-2E9C-101B-9397-08002B2CF9AE}" pid="12" name="Mendeley Recent Style Id 9_1">
    <vt:lpwstr>http://www.zotero.org/styles/the-lancet</vt:lpwstr>
  </property>
  <property fmtid="{D5CDD505-2E9C-101B-9397-08002B2CF9AE}" pid="13" name="Mendeley Recent Style Name 0_1">
    <vt:lpwstr>American Psychological Association 6th edition</vt:lpwstr>
  </property>
  <property fmtid="{D5CDD505-2E9C-101B-9397-08002B2CF9AE}" pid="14" name="Mendeley Recent Style Name 1_1">
    <vt:lpwstr>American Sociological Association</vt:lpwstr>
  </property>
  <property fmtid="{D5CDD505-2E9C-101B-9397-08002B2CF9AE}" pid="15" name="Mendeley Recent Style Name 2_1">
    <vt:lpwstr>Chicago Manual of Style 16th edition (author-date)</vt:lpwstr>
  </property>
  <property fmtid="{D5CDD505-2E9C-101B-9397-08002B2CF9AE}" pid="16" name="Mendeley Recent Style Name 3_1">
    <vt:lpwstr>Harvard Reference format 1 (author-date)</vt:lpwstr>
  </property>
  <property fmtid="{D5CDD505-2E9C-101B-9397-08002B2CF9AE}" pid="17" name="Mendeley Recent Style Name 4_1">
    <vt:lpwstr>IEEE</vt:lpwstr>
  </property>
  <property fmtid="{D5CDD505-2E9C-101B-9397-08002B2CF9AE}" pid="18" name="Mendeley Recent Style Name 5_1">
    <vt:lpwstr>Modern Humanities Research Association 3rd edition (note with bibliography)</vt:lpwstr>
  </property>
  <property fmtid="{D5CDD505-2E9C-101B-9397-08002B2CF9AE}" pid="19" name="Mendeley Recent Style Name 6_1">
    <vt:lpwstr>Modern Language Association 7th edition</vt:lpwstr>
  </property>
  <property fmtid="{D5CDD505-2E9C-101B-9397-08002B2CF9AE}" pid="20" name="Mendeley Recent Style Name 7_1">
    <vt:lpwstr>Nature</vt:lpwstr>
  </property>
  <property fmtid="{D5CDD505-2E9C-101B-9397-08002B2CF9AE}" pid="21" name="Mendeley Recent Style Name 8_1">
    <vt:lpwstr>Proceedings of the National Academy of Sciences of the United States of America</vt:lpwstr>
  </property>
  <property fmtid="{D5CDD505-2E9C-101B-9397-08002B2CF9AE}" pid="22" name="Mendeley Recent Style Name 9_1">
    <vt:lpwstr>The Lancet</vt:lpwstr>
  </property>
  <property fmtid="{D5CDD505-2E9C-101B-9397-08002B2CF9AE}" pid="23" name="Mendeley Document_1">
    <vt:lpwstr>True</vt:lpwstr>
  </property>
  <property fmtid="{D5CDD505-2E9C-101B-9397-08002B2CF9AE}" pid="24" name="Mendeley User Name_1">
    <vt:lpwstr>jose.hagan@gmail.com@www.mendeley.com</vt:lpwstr>
  </property>
</Properties>
</file>