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ABF02" w14:textId="77777777" w:rsidR="00770C50" w:rsidRDefault="00770C50" w:rsidP="00770C50">
      <w:pPr>
        <w:spacing w:line="276" w:lineRule="auto"/>
        <w:rPr>
          <w:rFonts w:ascii="Cambria" w:hAnsi="Cambria"/>
          <w:b/>
          <w:u w:val="single"/>
        </w:rPr>
      </w:pPr>
      <w:r w:rsidRPr="006D0157">
        <w:rPr>
          <w:rFonts w:ascii="Cambria" w:hAnsi="Cambria"/>
          <w:b/>
          <w:u w:val="single"/>
        </w:rPr>
        <w:t>SUPPLEMENTARY INFORMATION</w:t>
      </w:r>
    </w:p>
    <w:p w14:paraId="09FA975B" w14:textId="77777777" w:rsidR="003927A6" w:rsidRDefault="003927A6" w:rsidP="003927A6">
      <w:pPr>
        <w:spacing w:line="276" w:lineRule="auto"/>
        <w:rPr>
          <w:rFonts w:ascii="Cambria" w:hAnsi="Cambria"/>
        </w:rPr>
      </w:pPr>
    </w:p>
    <w:p w14:paraId="4BBF2A7B" w14:textId="7FCD81D4" w:rsidR="003927A6" w:rsidRDefault="003927A6" w:rsidP="003927A6">
      <w:pPr>
        <w:spacing w:line="276" w:lineRule="auto"/>
        <w:rPr>
          <w:rFonts w:ascii="Cambria" w:hAnsi="Cambria"/>
        </w:rPr>
      </w:pPr>
      <w:r w:rsidRPr="00817ABA">
        <w:rPr>
          <w:rFonts w:ascii="Cambria" w:hAnsi="Cambria"/>
        </w:rPr>
        <w:t>Table S1.</w:t>
      </w:r>
      <w:r w:rsidRPr="00A823AE">
        <w:rPr>
          <w:rFonts w:ascii="Cambria" w:hAnsi="Cambria"/>
        </w:rPr>
        <w:t xml:space="preserve"> </w:t>
      </w:r>
      <w:r>
        <w:rPr>
          <w:rFonts w:ascii="Cambria" w:hAnsi="Cambria"/>
        </w:rPr>
        <w:t>Complete output</w:t>
      </w:r>
      <w:r w:rsidRPr="00A823AE">
        <w:rPr>
          <w:rFonts w:ascii="Cambria" w:hAnsi="Cambria"/>
        </w:rPr>
        <w:t xml:space="preserve"> </w:t>
      </w:r>
      <w:r>
        <w:rPr>
          <w:rFonts w:ascii="Cambria" w:hAnsi="Cambria"/>
        </w:rPr>
        <w:t>from the piecewise exponential</w:t>
      </w:r>
      <w:r w:rsidRPr="00A823AE">
        <w:rPr>
          <w:rFonts w:ascii="Cambria" w:hAnsi="Cambria"/>
        </w:rPr>
        <w:t xml:space="preserve"> regression analysis </w:t>
      </w:r>
      <w:r>
        <w:rPr>
          <w:rFonts w:ascii="Cambria" w:hAnsi="Cambria"/>
        </w:rPr>
        <w:t>presented in the main text including interactions</w:t>
      </w:r>
      <w:r w:rsidRPr="00A823AE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328"/>
        <w:gridCol w:w="1044"/>
        <w:gridCol w:w="1434"/>
        <w:gridCol w:w="873"/>
      </w:tblGrid>
      <w:tr w:rsidR="00770C50" w:rsidRPr="00817ABA" w14:paraId="51544FAC" w14:textId="77777777" w:rsidTr="007F2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32A0AD3" w14:textId="77777777" w:rsidR="00770C50" w:rsidRPr="00817ABA" w:rsidRDefault="00770C50" w:rsidP="007F2444">
            <w:pPr>
              <w:spacing w:line="276" w:lineRule="auto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Variable</w:t>
            </w:r>
          </w:p>
        </w:tc>
        <w:tc>
          <w:tcPr>
            <w:tcW w:w="0" w:type="auto"/>
            <w:noWrap/>
            <w:vAlign w:val="center"/>
            <w:hideMark/>
          </w:tcPr>
          <w:p w14:paraId="3EEE2043" w14:textId="77777777" w:rsidR="00770C50" w:rsidRPr="00817ABA" w:rsidRDefault="00770C50" w:rsidP="007F244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Estimate</w:t>
            </w:r>
          </w:p>
        </w:tc>
        <w:tc>
          <w:tcPr>
            <w:tcW w:w="0" w:type="auto"/>
            <w:noWrap/>
            <w:vAlign w:val="center"/>
            <w:hideMark/>
          </w:tcPr>
          <w:p w14:paraId="50587B7D" w14:textId="77777777" w:rsidR="00770C50" w:rsidRPr="00817ABA" w:rsidRDefault="00770C50" w:rsidP="007F244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Standard Error</w:t>
            </w:r>
          </w:p>
        </w:tc>
        <w:tc>
          <w:tcPr>
            <w:tcW w:w="0" w:type="auto"/>
            <w:noWrap/>
            <w:vAlign w:val="center"/>
            <w:hideMark/>
          </w:tcPr>
          <w:p w14:paraId="6D863962" w14:textId="77777777" w:rsidR="00770C50" w:rsidRPr="00817ABA" w:rsidRDefault="00770C50" w:rsidP="007F244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P value</w:t>
            </w:r>
          </w:p>
        </w:tc>
      </w:tr>
      <w:tr w:rsidR="00770C50" w:rsidRPr="00817ABA" w14:paraId="3A83B378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A81690E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(Intercept)</w:t>
            </w:r>
          </w:p>
        </w:tc>
        <w:tc>
          <w:tcPr>
            <w:tcW w:w="0" w:type="auto"/>
            <w:noWrap/>
            <w:vAlign w:val="bottom"/>
            <w:hideMark/>
          </w:tcPr>
          <w:p w14:paraId="41A80352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186.000</w:t>
            </w:r>
          </w:p>
        </w:tc>
        <w:tc>
          <w:tcPr>
            <w:tcW w:w="0" w:type="auto"/>
            <w:noWrap/>
            <w:vAlign w:val="bottom"/>
          </w:tcPr>
          <w:p w14:paraId="65943455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5.655</w:t>
            </w:r>
          </w:p>
        </w:tc>
        <w:tc>
          <w:tcPr>
            <w:tcW w:w="0" w:type="auto"/>
            <w:noWrap/>
            <w:vAlign w:val="center"/>
            <w:hideMark/>
          </w:tcPr>
          <w:p w14:paraId="01A88F07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5E27DD18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6988D7B6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1C8539C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D3C5021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DDACE4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3846E3FE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A59CC1E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Time on ART</w:t>
            </w:r>
          </w:p>
        </w:tc>
        <w:tc>
          <w:tcPr>
            <w:tcW w:w="0" w:type="auto"/>
            <w:noWrap/>
            <w:vAlign w:val="center"/>
          </w:tcPr>
          <w:p w14:paraId="21F8720B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533BCCFD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833DA35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7973366F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12A55EB8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0 – 6 months</w:t>
            </w:r>
          </w:p>
        </w:tc>
        <w:tc>
          <w:tcPr>
            <w:tcW w:w="0" w:type="auto"/>
            <w:noWrap/>
            <w:vAlign w:val="center"/>
          </w:tcPr>
          <w:p w14:paraId="6D2F6B58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center"/>
          </w:tcPr>
          <w:p w14:paraId="4F35F92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4A3C2C0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746E78FA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3FC35BC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color w:val="000000"/>
                <w:sz w:val="20"/>
                <w:szCs w:val="20"/>
              </w:rPr>
              <w:t xml:space="preserve">7 </w:t>
            </w:r>
            <w:r w:rsidRPr="00817ABA">
              <w:rPr>
                <w:b w:val="0"/>
                <w:sz w:val="20"/>
                <w:szCs w:val="20"/>
              </w:rPr>
              <w:t>–</w:t>
            </w:r>
            <w:r w:rsidRPr="00817ABA">
              <w:rPr>
                <w:b w:val="0"/>
                <w:color w:val="000000"/>
                <w:sz w:val="20"/>
                <w:szCs w:val="20"/>
              </w:rPr>
              <w:t>12 months</w:t>
            </w:r>
          </w:p>
        </w:tc>
        <w:tc>
          <w:tcPr>
            <w:tcW w:w="0" w:type="auto"/>
            <w:noWrap/>
            <w:vAlign w:val="bottom"/>
            <w:hideMark/>
          </w:tcPr>
          <w:p w14:paraId="0DA65F6B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-1.156</w:t>
            </w:r>
          </w:p>
        </w:tc>
        <w:tc>
          <w:tcPr>
            <w:tcW w:w="0" w:type="auto"/>
            <w:noWrap/>
            <w:vAlign w:val="bottom"/>
          </w:tcPr>
          <w:p w14:paraId="42A7317C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0" w:type="auto"/>
            <w:noWrap/>
            <w:vAlign w:val="center"/>
            <w:hideMark/>
          </w:tcPr>
          <w:p w14:paraId="232242EE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20B2EFE1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D240AD3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color w:val="000000"/>
                <w:sz w:val="20"/>
                <w:szCs w:val="20"/>
              </w:rPr>
              <w:t xml:space="preserve">13 </w:t>
            </w:r>
            <w:r w:rsidRPr="00817ABA">
              <w:rPr>
                <w:b w:val="0"/>
                <w:sz w:val="20"/>
                <w:szCs w:val="20"/>
              </w:rPr>
              <w:t>–</w:t>
            </w:r>
            <w:r w:rsidRPr="00817ABA">
              <w:rPr>
                <w:b w:val="0"/>
                <w:color w:val="000000"/>
                <w:sz w:val="20"/>
                <w:szCs w:val="20"/>
              </w:rPr>
              <w:t>24 months</w:t>
            </w:r>
          </w:p>
        </w:tc>
        <w:tc>
          <w:tcPr>
            <w:tcW w:w="0" w:type="auto"/>
            <w:noWrap/>
            <w:vAlign w:val="bottom"/>
            <w:hideMark/>
          </w:tcPr>
          <w:p w14:paraId="7AC0322A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-1.385</w:t>
            </w:r>
          </w:p>
        </w:tc>
        <w:tc>
          <w:tcPr>
            <w:tcW w:w="0" w:type="auto"/>
            <w:noWrap/>
            <w:vAlign w:val="bottom"/>
          </w:tcPr>
          <w:p w14:paraId="3A517C9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0" w:type="auto"/>
            <w:noWrap/>
            <w:vAlign w:val="center"/>
            <w:hideMark/>
          </w:tcPr>
          <w:p w14:paraId="63251567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37DBC5F6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BA94DF4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color w:val="000000"/>
                <w:sz w:val="20"/>
                <w:szCs w:val="20"/>
              </w:rPr>
              <w:t xml:space="preserve">25 </w:t>
            </w:r>
            <w:r w:rsidRPr="00817ABA">
              <w:rPr>
                <w:b w:val="0"/>
                <w:sz w:val="20"/>
                <w:szCs w:val="20"/>
              </w:rPr>
              <w:t xml:space="preserve">– </w:t>
            </w:r>
            <w:r w:rsidRPr="00817ABA">
              <w:rPr>
                <w:b w:val="0"/>
                <w:color w:val="000000"/>
                <w:sz w:val="20"/>
                <w:szCs w:val="20"/>
              </w:rPr>
              <w:t>36 months</w:t>
            </w:r>
          </w:p>
        </w:tc>
        <w:tc>
          <w:tcPr>
            <w:tcW w:w="0" w:type="auto"/>
            <w:noWrap/>
            <w:vAlign w:val="bottom"/>
            <w:hideMark/>
          </w:tcPr>
          <w:p w14:paraId="79203A7E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-1.469</w:t>
            </w:r>
          </w:p>
        </w:tc>
        <w:tc>
          <w:tcPr>
            <w:tcW w:w="0" w:type="auto"/>
            <w:noWrap/>
            <w:vAlign w:val="bottom"/>
          </w:tcPr>
          <w:p w14:paraId="6470DE18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0" w:type="auto"/>
            <w:noWrap/>
            <w:vAlign w:val="center"/>
            <w:hideMark/>
          </w:tcPr>
          <w:p w14:paraId="59053554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56B4B964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5463E2B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color w:val="000000"/>
                <w:sz w:val="20"/>
                <w:szCs w:val="20"/>
              </w:rPr>
              <w:t xml:space="preserve">&gt; </w:t>
            </w:r>
            <w:proofErr w:type="gramStart"/>
            <w:r w:rsidRPr="00817ABA">
              <w:rPr>
                <w:b w:val="0"/>
                <w:color w:val="000000"/>
                <w:sz w:val="20"/>
                <w:szCs w:val="20"/>
              </w:rPr>
              <w:t>36  months</w:t>
            </w:r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72CBBC41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-1.760</w:t>
            </w:r>
          </w:p>
        </w:tc>
        <w:tc>
          <w:tcPr>
            <w:tcW w:w="0" w:type="auto"/>
            <w:noWrap/>
            <w:vAlign w:val="bottom"/>
          </w:tcPr>
          <w:p w14:paraId="0D01F22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0" w:type="auto"/>
            <w:noWrap/>
            <w:vAlign w:val="center"/>
            <w:hideMark/>
          </w:tcPr>
          <w:p w14:paraId="1EB3118B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415DC701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6E391E7F" w14:textId="77777777" w:rsidR="00770C50" w:rsidRPr="00817ABA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053E0EE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CE8C86D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95DDFC2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70376353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5A84DAD" w14:textId="77777777" w:rsidR="00770C50" w:rsidRPr="00817ABA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4B8B74B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D5CA319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5E9AA50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76CF98F4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7EA6410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noWrap/>
            <w:vAlign w:val="bottom"/>
            <w:hideMark/>
          </w:tcPr>
          <w:p w14:paraId="160D6580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0" w:type="auto"/>
            <w:noWrap/>
            <w:vAlign w:val="bottom"/>
          </w:tcPr>
          <w:p w14:paraId="1AFB8F02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3FA9F959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32FBE545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152BCFBD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CCD4C51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AF5A447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CAC245D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22C84A97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0497479C" w14:textId="77777777" w:rsidR="00770C50" w:rsidRPr="00817ABA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817ABA">
              <w:rPr>
                <w:b w:val="0"/>
                <w:color w:val="000000"/>
                <w:sz w:val="20"/>
                <w:szCs w:val="20"/>
              </w:rPr>
              <w:t>CD4 cell count at ART initiation</w:t>
            </w:r>
          </w:p>
        </w:tc>
        <w:tc>
          <w:tcPr>
            <w:tcW w:w="0" w:type="auto"/>
            <w:noWrap/>
            <w:vAlign w:val="center"/>
          </w:tcPr>
          <w:p w14:paraId="3AA2E059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5858469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E356DF6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4B525BDE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78E23C9F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&lt; 200</w:t>
            </w:r>
          </w:p>
        </w:tc>
        <w:tc>
          <w:tcPr>
            <w:tcW w:w="0" w:type="auto"/>
            <w:noWrap/>
            <w:vAlign w:val="center"/>
          </w:tcPr>
          <w:p w14:paraId="1A3CA1B1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center"/>
          </w:tcPr>
          <w:p w14:paraId="2313B59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629C409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617AC5F5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19B423E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CD4 200 – 349</w:t>
            </w:r>
          </w:p>
        </w:tc>
        <w:tc>
          <w:tcPr>
            <w:tcW w:w="0" w:type="auto"/>
            <w:noWrap/>
            <w:vAlign w:val="bottom"/>
            <w:hideMark/>
          </w:tcPr>
          <w:p w14:paraId="2C492243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-1.530</w:t>
            </w:r>
          </w:p>
        </w:tc>
        <w:tc>
          <w:tcPr>
            <w:tcW w:w="0" w:type="auto"/>
            <w:noWrap/>
            <w:vAlign w:val="bottom"/>
            <w:hideMark/>
          </w:tcPr>
          <w:p w14:paraId="0CB420BC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0" w:type="auto"/>
            <w:noWrap/>
            <w:vAlign w:val="center"/>
            <w:hideMark/>
          </w:tcPr>
          <w:p w14:paraId="75588F34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3DD90266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E0942D0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CD4 350 – 499</w:t>
            </w:r>
          </w:p>
        </w:tc>
        <w:tc>
          <w:tcPr>
            <w:tcW w:w="0" w:type="auto"/>
            <w:noWrap/>
            <w:vAlign w:val="bottom"/>
            <w:hideMark/>
          </w:tcPr>
          <w:p w14:paraId="0454F43E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-2.175</w:t>
            </w:r>
          </w:p>
        </w:tc>
        <w:tc>
          <w:tcPr>
            <w:tcW w:w="0" w:type="auto"/>
            <w:noWrap/>
            <w:vAlign w:val="bottom"/>
            <w:hideMark/>
          </w:tcPr>
          <w:p w14:paraId="4A2A975C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0" w:type="auto"/>
            <w:noWrap/>
            <w:vAlign w:val="center"/>
            <w:hideMark/>
          </w:tcPr>
          <w:p w14:paraId="5EFD7E09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74BB8C53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93DE8CF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≥ 500</w:t>
            </w:r>
          </w:p>
        </w:tc>
        <w:tc>
          <w:tcPr>
            <w:tcW w:w="0" w:type="auto"/>
            <w:noWrap/>
            <w:vAlign w:val="bottom"/>
            <w:hideMark/>
          </w:tcPr>
          <w:p w14:paraId="67191A4C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-2.832</w:t>
            </w:r>
          </w:p>
        </w:tc>
        <w:tc>
          <w:tcPr>
            <w:tcW w:w="0" w:type="auto"/>
            <w:noWrap/>
            <w:vAlign w:val="bottom"/>
            <w:hideMark/>
          </w:tcPr>
          <w:p w14:paraId="4912D24A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0" w:type="auto"/>
            <w:noWrap/>
            <w:vAlign w:val="center"/>
            <w:hideMark/>
          </w:tcPr>
          <w:p w14:paraId="721A444F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29242706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A032F48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739C2FC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DFA119F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D82AC98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0201763C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6AF9E8EB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Sex</w:t>
            </w:r>
          </w:p>
        </w:tc>
        <w:tc>
          <w:tcPr>
            <w:tcW w:w="0" w:type="auto"/>
            <w:noWrap/>
            <w:vAlign w:val="center"/>
          </w:tcPr>
          <w:p w14:paraId="1069741D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8983003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176B4C3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226425E6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0D2183AA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Female</w:t>
            </w:r>
          </w:p>
        </w:tc>
        <w:tc>
          <w:tcPr>
            <w:tcW w:w="0" w:type="auto"/>
            <w:noWrap/>
            <w:vAlign w:val="center"/>
          </w:tcPr>
          <w:p w14:paraId="59C4B626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center"/>
          </w:tcPr>
          <w:p w14:paraId="6A8CB2C6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2B344D3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0B8917C8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70EBAD3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Male</w:t>
            </w:r>
          </w:p>
        </w:tc>
        <w:tc>
          <w:tcPr>
            <w:tcW w:w="0" w:type="auto"/>
            <w:noWrap/>
            <w:vAlign w:val="bottom"/>
            <w:hideMark/>
          </w:tcPr>
          <w:p w14:paraId="0B221B6E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0" w:type="auto"/>
            <w:noWrap/>
            <w:vAlign w:val="bottom"/>
            <w:hideMark/>
          </w:tcPr>
          <w:p w14:paraId="3682F84B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0" w:type="auto"/>
            <w:noWrap/>
            <w:vAlign w:val="center"/>
            <w:hideMark/>
          </w:tcPr>
          <w:p w14:paraId="597C2AF6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5C2E38E6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2562032A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C201BE1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6DA545D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0E3548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5A7B2D9A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449AD96" w14:textId="77777777" w:rsidR="00770C50" w:rsidRPr="00817ABA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817ABA">
              <w:rPr>
                <w:b w:val="0"/>
                <w:color w:val="000000"/>
                <w:sz w:val="20"/>
                <w:szCs w:val="20"/>
              </w:rPr>
              <w:t>Year of ART initiation</w:t>
            </w:r>
          </w:p>
        </w:tc>
        <w:tc>
          <w:tcPr>
            <w:tcW w:w="0" w:type="auto"/>
            <w:noWrap/>
            <w:vAlign w:val="bottom"/>
            <w:hideMark/>
          </w:tcPr>
          <w:p w14:paraId="4995521F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-0.094</w:t>
            </w:r>
          </w:p>
        </w:tc>
        <w:tc>
          <w:tcPr>
            <w:tcW w:w="0" w:type="auto"/>
            <w:noWrap/>
            <w:vAlign w:val="bottom"/>
            <w:hideMark/>
          </w:tcPr>
          <w:p w14:paraId="007C4835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3AEABDAB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6715CEEA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2914224" w14:textId="77777777" w:rsidR="00770C50" w:rsidRPr="00817ABA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59A326B5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310E078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98038F5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243CB759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AAFE4E3" w14:textId="77777777" w:rsidR="00770C50" w:rsidRPr="00817ABA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817ABA">
              <w:rPr>
                <w:b w:val="0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0" w:type="auto"/>
            <w:noWrap/>
            <w:vAlign w:val="center"/>
          </w:tcPr>
          <w:p w14:paraId="58ECB84C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C6721AA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B83395E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1D7E874F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8528FE6" w14:textId="77777777" w:rsidR="00770C50" w:rsidRPr="00817ABA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817ABA">
              <w:rPr>
                <w:b w:val="0"/>
                <w:color w:val="000000"/>
                <w:sz w:val="20"/>
                <w:szCs w:val="20"/>
              </w:rPr>
              <w:t>Southeast</w:t>
            </w:r>
          </w:p>
        </w:tc>
        <w:tc>
          <w:tcPr>
            <w:tcW w:w="0" w:type="auto"/>
            <w:noWrap/>
            <w:vAlign w:val="center"/>
          </w:tcPr>
          <w:p w14:paraId="226737BC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center"/>
          </w:tcPr>
          <w:p w14:paraId="6CD1DE38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A46E9A7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1F7B4C1D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A199ACC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Central-West</w:t>
            </w:r>
          </w:p>
        </w:tc>
        <w:tc>
          <w:tcPr>
            <w:tcW w:w="0" w:type="auto"/>
            <w:noWrap/>
            <w:vAlign w:val="bottom"/>
            <w:hideMark/>
          </w:tcPr>
          <w:p w14:paraId="63544751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0" w:type="auto"/>
            <w:noWrap/>
            <w:vAlign w:val="bottom"/>
            <w:hideMark/>
          </w:tcPr>
          <w:p w14:paraId="3340EC02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0" w:type="auto"/>
            <w:noWrap/>
            <w:vAlign w:val="center"/>
            <w:hideMark/>
          </w:tcPr>
          <w:p w14:paraId="5CAACCAF" w14:textId="77777777" w:rsidR="00770C50" w:rsidRPr="00817ABA" w:rsidRDefault="00770C50" w:rsidP="007F2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0.015</w:t>
            </w:r>
          </w:p>
        </w:tc>
      </w:tr>
      <w:tr w:rsidR="00770C50" w:rsidRPr="00817ABA" w14:paraId="6E45AB2C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823B5A6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North</w:t>
            </w:r>
          </w:p>
        </w:tc>
        <w:tc>
          <w:tcPr>
            <w:tcW w:w="0" w:type="auto"/>
            <w:noWrap/>
            <w:vAlign w:val="bottom"/>
            <w:hideMark/>
          </w:tcPr>
          <w:p w14:paraId="6CFC7539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0" w:type="auto"/>
            <w:noWrap/>
            <w:vAlign w:val="bottom"/>
            <w:hideMark/>
          </w:tcPr>
          <w:p w14:paraId="2C29F655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0" w:type="auto"/>
            <w:noWrap/>
            <w:vAlign w:val="center"/>
            <w:hideMark/>
          </w:tcPr>
          <w:p w14:paraId="60DBE0A3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48C3ED44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1C4AEA6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Northeast</w:t>
            </w:r>
          </w:p>
        </w:tc>
        <w:tc>
          <w:tcPr>
            <w:tcW w:w="0" w:type="auto"/>
            <w:noWrap/>
            <w:vAlign w:val="bottom"/>
            <w:hideMark/>
          </w:tcPr>
          <w:p w14:paraId="716CCCED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0" w:type="auto"/>
            <w:noWrap/>
            <w:vAlign w:val="bottom"/>
            <w:hideMark/>
          </w:tcPr>
          <w:p w14:paraId="75FE89E5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0" w:type="auto"/>
            <w:noWrap/>
            <w:vAlign w:val="center"/>
            <w:hideMark/>
          </w:tcPr>
          <w:p w14:paraId="40FD1964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48D99131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F721EAD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South</w:t>
            </w:r>
          </w:p>
        </w:tc>
        <w:tc>
          <w:tcPr>
            <w:tcW w:w="0" w:type="auto"/>
            <w:noWrap/>
            <w:vAlign w:val="bottom"/>
            <w:hideMark/>
          </w:tcPr>
          <w:p w14:paraId="780F8592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0" w:type="auto"/>
            <w:noWrap/>
            <w:vAlign w:val="bottom"/>
            <w:hideMark/>
          </w:tcPr>
          <w:p w14:paraId="0684311F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0" w:type="auto"/>
            <w:noWrap/>
            <w:vAlign w:val="center"/>
            <w:hideMark/>
          </w:tcPr>
          <w:p w14:paraId="185D2823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55612C84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DA3F3C5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5CBA6C7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0CA14CF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38D0E10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3E9368F9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0BF5A058" w14:textId="77777777" w:rsidR="00770C50" w:rsidRPr="00817ABA" w:rsidRDefault="00770C50" w:rsidP="007F2444">
            <w:pPr>
              <w:spacing w:line="276" w:lineRule="auto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Interactions</w:t>
            </w:r>
          </w:p>
        </w:tc>
        <w:tc>
          <w:tcPr>
            <w:tcW w:w="0" w:type="auto"/>
            <w:noWrap/>
            <w:vAlign w:val="center"/>
          </w:tcPr>
          <w:p w14:paraId="69150205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5FB608B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7B38F75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778AC846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82F00D5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E3FC630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FA32555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0DC1E7F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01D61B3A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23212FA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CD4 200 – 349 x age</w:t>
            </w:r>
          </w:p>
        </w:tc>
        <w:tc>
          <w:tcPr>
            <w:tcW w:w="0" w:type="auto"/>
            <w:noWrap/>
            <w:vAlign w:val="bottom"/>
            <w:hideMark/>
          </w:tcPr>
          <w:p w14:paraId="760EC9DF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0" w:type="auto"/>
            <w:noWrap/>
            <w:vAlign w:val="bottom"/>
            <w:hideMark/>
          </w:tcPr>
          <w:p w14:paraId="30637409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7267593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2234F97A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DDF32F3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CD4 350 – 499 x age</w:t>
            </w:r>
          </w:p>
        </w:tc>
        <w:tc>
          <w:tcPr>
            <w:tcW w:w="0" w:type="auto"/>
            <w:noWrap/>
            <w:vAlign w:val="bottom"/>
            <w:hideMark/>
          </w:tcPr>
          <w:p w14:paraId="46B25491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0" w:type="auto"/>
            <w:noWrap/>
            <w:vAlign w:val="bottom"/>
            <w:hideMark/>
          </w:tcPr>
          <w:p w14:paraId="426329AC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71429402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78E94A5C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55394C2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≥ 500 x age</w:t>
            </w:r>
          </w:p>
        </w:tc>
        <w:tc>
          <w:tcPr>
            <w:tcW w:w="0" w:type="auto"/>
            <w:noWrap/>
            <w:vAlign w:val="bottom"/>
            <w:hideMark/>
          </w:tcPr>
          <w:p w14:paraId="527ED5B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0" w:type="auto"/>
            <w:noWrap/>
            <w:vAlign w:val="bottom"/>
            <w:hideMark/>
          </w:tcPr>
          <w:p w14:paraId="66D94490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14:paraId="382830EA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53518CE3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28D6A4F5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D831675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9015CF9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4588777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6293AADD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A96C431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CD4 200 – 349 x sex (male)</w:t>
            </w:r>
          </w:p>
        </w:tc>
        <w:tc>
          <w:tcPr>
            <w:tcW w:w="0" w:type="auto"/>
            <w:noWrap/>
            <w:vAlign w:val="bottom"/>
            <w:hideMark/>
          </w:tcPr>
          <w:p w14:paraId="04F182F1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0" w:type="auto"/>
            <w:noWrap/>
            <w:vAlign w:val="bottom"/>
            <w:hideMark/>
          </w:tcPr>
          <w:p w14:paraId="403903D5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0" w:type="auto"/>
            <w:noWrap/>
            <w:vAlign w:val="bottom"/>
            <w:hideMark/>
          </w:tcPr>
          <w:p w14:paraId="6654E9A1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0.013</w:t>
            </w:r>
          </w:p>
        </w:tc>
      </w:tr>
      <w:tr w:rsidR="00770C50" w:rsidRPr="00817ABA" w14:paraId="35A4655D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60ED745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CD4 350 – 499 x sex (male)</w:t>
            </w:r>
          </w:p>
        </w:tc>
        <w:tc>
          <w:tcPr>
            <w:tcW w:w="0" w:type="auto"/>
            <w:noWrap/>
            <w:vAlign w:val="bottom"/>
            <w:hideMark/>
          </w:tcPr>
          <w:p w14:paraId="12655CFE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0" w:type="auto"/>
            <w:noWrap/>
            <w:vAlign w:val="bottom"/>
            <w:hideMark/>
          </w:tcPr>
          <w:p w14:paraId="55AD3777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0" w:type="auto"/>
            <w:noWrap/>
            <w:vAlign w:val="bottom"/>
            <w:hideMark/>
          </w:tcPr>
          <w:p w14:paraId="7135BD19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0.344</w:t>
            </w:r>
          </w:p>
        </w:tc>
      </w:tr>
      <w:tr w:rsidR="00770C50" w:rsidRPr="00817ABA" w14:paraId="02BCBF05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ED16F3B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≥ 500 x sex (male)</w:t>
            </w:r>
          </w:p>
        </w:tc>
        <w:tc>
          <w:tcPr>
            <w:tcW w:w="0" w:type="auto"/>
            <w:noWrap/>
            <w:vAlign w:val="bottom"/>
            <w:hideMark/>
          </w:tcPr>
          <w:p w14:paraId="43A5317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0" w:type="auto"/>
            <w:noWrap/>
            <w:vAlign w:val="bottom"/>
            <w:hideMark/>
          </w:tcPr>
          <w:p w14:paraId="33671545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0" w:type="auto"/>
            <w:noWrap/>
            <w:vAlign w:val="bottom"/>
            <w:hideMark/>
          </w:tcPr>
          <w:p w14:paraId="14A7C1A6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0.005</w:t>
            </w:r>
          </w:p>
        </w:tc>
      </w:tr>
      <w:tr w:rsidR="00770C50" w:rsidRPr="00817ABA" w14:paraId="622802B0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1DF8E1C2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FF99921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55748D09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3536A75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1D92D396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3FC0144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lastRenderedPageBreak/>
              <w:t>CD4 200 – 349 x region (Central-West)</w:t>
            </w:r>
          </w:p>
        </w:tc>
        <w:tc>
          <w:tcPr>
            <w:tcW w:w="0" w:type="auto"/>
            <w:noWrap/>
            <w:vAlign w:val="bottom"/>
            <w:hideMark/>
          </w:tcPr>
          <w:p w14:paraId="65C953AF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-0.112</w:t>
            </w:r>
          </w:p>
        </w:tc>
        <w:tc>
          <w:tcPr>
            <w:tcW w:w="0" w:type="auto"/>
            <w:noWrap/>
            <w:vAlign w:val="bottom"/>
            <w:hideMark/>
          </w:tcPr>
          <w:p w14:paraId="779C5370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0" w:type="auto"/>
            <w:noWrap/>
            <w:vAlign w:val="bottom"/>
            <w:hideMark/>
          </w:tcPr>
          <w:p w14:paraId="4339DAFC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0.128</w:t>
            </w:r>
          </w:p>
        </w:tc>
      </w:tr>
      <w:tr w:rsidR="00770C50" w:rsidRPr="00817ABA" w14:paraId="7D3B4A6A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4CBD365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CD4 350 – 499 x region (Central-West)</w:t>
            </w:r>
          </w:p>
        </w:tc>
        <w:tc>
          <w:tcPr>
            <w:tcW w:w="0" w:type="auto"/>
            <w:noWrap/>
            <w:vAlign w:val="bottom"/>
            <w:hideMark/>
          </w:tcPr>
          <w:p w14:paraId="3A79A27B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0" w:type="auto"/>
            <w:noWrap/>
            <w:vAlign w:val="bottom"/>
            <w:hideMark/>
          </w:tcPr>
          <w:p w14:paraId="675B2BE3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0" w:type="auto"/>
            <w:noWrap/>
            <w:vAlign w:val="bottom"/>
            <w:hideMark/>
          </w:tcPr>
          <w:p w14:paraId="2FAF9030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0.860</w:t>
            </w:r>
          </w:p>
        </w:tc>
      </w:tr>
      <w:tr w:rsidR="00770C50" w:rsidRPr="00817ABA" w14:paraId="57051BFD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6A2C190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≥ 500 x region (Central-West)</w:t>
            </w:r>
          </w:p>
        </w:tc>
        <w:tc>
          <w:tcPr>
            <w:tcW w:w="0" w:type="auto"/>
            <w:noWrap/>
            <w:vAlign w:val="bottom"/>
            <w:hideMark/>
          </w:tcPr>
          <w:p w14:paraId="0CE8914D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0" w:type="auto"/>
            <w:noWrap/>
            <w:vAlign w:val="bottom"/>
            <w:hideMark/>
          </w:tcPr>
          <w:p w14:paraId="511ADE3C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0" w:type="auto"/>
            <w:noWrap/>
            <w:vAlign w:val="bottom"/>
            <w:hideMark/>
          </w:tcPr>
          <w:p w14:paraId="0ECC8488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0.323</w:t>
            </w:r>
          </w:p>
        </w:tc>
      </w:tr>
      <w:tr w:rsidR="00770C50" w:rsidRPr="00817ABA" w14:paraId="2903CB60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7A0F96CB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318DA70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B80DBB9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97A044E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770C50" w:rsidRPr="00817ABA" w14:paraId="357DDDD7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19DEDB5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CD4 200 – 349 x region (North)</w:t>
            </w:r>
          </w:p>
        </w:tc>
        <w:tc>
          <w:tcPr>
            <w:tcW w:w="0" w:type="auto"/>
            <w:noWrap/>
            <w:vAlign w:val="bottom"/>
            <w:hideMark/>
          </w:tcPr>
          <w:p w14:paraId="72B4E555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-0.174</w:t>
            </w:r>
          </w:p>
        </w:tc>
        <w:tc>
          <w:tcPr>
            <w:tcW w:w="0" w:type="auto"/>
            <w:noWrap/>
            <w:vAlign w:val="bottom"/>
            <w:hideMark/>
          </w:tcPr>
          <w:p w14:paraId="20CEF101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0" w:type="auto"/>
            <w:noWrap/>
            <w:vAlign w:val="bottom"/>
            <w:hideMark/>
          </w:tcPr>
          <w:p w14:paraId="3E008868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0.018</w:t>
            </w:r>
          </w:p>
        </w:tc>
      </w:tr>
      <w:tr w:rsidR="00770C50" w:rsidRPr="00817ABA" w14:paraId="3371E863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8B455B3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CD4 350 – 499 x region (North)</w:t>
            </w:r>
          </w:p>
        </w:tc>
        <w:tc>
          <w:tcPr>
            <w:tcW w:w="0" w:type="auto"/>
            <w:noWrap/>
            <w:vAlign w:val="bottom"/>
            <w:hideMark/>
          </w:tcPr>
          <w:p w14:paraId="794890A3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-0.366</w:t>
            </w:r>
          </w:p>
        </w:tc>
        <w:tc>
          <w:tcPr>
            <w:tcW w:w="0" w:type="auto"/>
            <w:noWrap/>
            <w:vAlign w:val="bottom"/>
            <w:hideMark/>
          </w:tcPr>
          <w:p w14:paraId="6FE1AA88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0" w:type="auto"/>
            <w:noWrap/>
            <w:vAlign w:val="bottom"/>
            <w:hideMark/>
          </w:tcPr>
          <w:p w14:paraId="3F582435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0.0024</w:t>
            </w:r>
          </w:p>
        </w:tc>
      </w:tr>
      <w:tr w:rsidR="00770C50" w:rsidRPr="00817ABA" w14:paraId="6975869F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3ECDD5B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≥ 500 x region (North)</w:t>
            </w:r>
          </w:p>
        </w:tc>
        <w:tc>
          <w:tcPr>
            <w:tcW w:w="0" w:type="auto"/>
            <w:noWrap/>
            <w:vAlign w:val="bottom"/>
            <w:hideMark/>
          </w:tcPr>
          <w:p w14:paraId="20F4B929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-0.660</w:t>
            </w:r>
          </w:p>
        </w:tc>
        <w:tc>
          <w:tcPr>
            <w:tcW w:w="0" w:type="auto"/>
            <w:noWrap/>
            <w:vAlign w:val="bottom"/>
            <w:hideMark/>
          </w:tcPr>
          <w:p w14:paraId="67703036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0" w:type="auto"/>
            <w:noWrap/>
            <w:vAlign w:val="center"/>
            <w:hideMark/>
          </w:tcPr>
          <w:p w14:paraId="55F66B0C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sz w:val="20"/>
                <w:szCs w:val="20"/>
              </w:rPr>
              <w:t>&lt;0.0001</w:t>
            </w:r>
          </w:p>
        </w:tc>
      </w:tr>
      <w:tr w:rsidR="00770C50" w:rsidRPr="00817ABA" w14:paraId="283D9050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CBA64BE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5B7A4D6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13BA173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7AD8E6D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817ABA" w14:paraId="1A72B107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CD6270D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CD4 200 – 349 x region (Northeast)</w:t>
            </w:r>
          </w:p>
        </w:tc>
        <w:tc>
          <w:tcPr>
            <w:tcW w:w="0" w:type="auto"/>
            <w:noWrap/>
            <w:vAlign w:val="bottom"/>
            <w:hideMark/>
          </w:tcPr>
          <w:p w14:paraId="1EA4FD55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0" w:type="auto"/>
            <w:noWrap/>
            <w:vAlign w:val="bottom"/>
            <w:hideMark/>
          </w:tcPr>
          <w:p w14:paraId="3A977707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0" w:type="auto"/>
            <w:noWrap/>
            <w:vAlign w:val="bottom"/>
            <w:hideMark/>
          </w:tcPr>
          <w:p w14:paraId="5FBE168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0.855</w:t>
            </w:r>
          </w:p>
        </w:tc>
      </w:tr>
      <w:tr w:rsidR="00770C50" w:rsidRPr="00817ABA" w14:paraId="39B2D429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CFE22AC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CD4 350 – 499 x region (Northeast)</w:t>
            </w:r>
          </w:p>
        </w:tc>
        <w:tc>
          <w:tcPr>
            <w:tcW w:w="0" w:type="auto"/>
            <w:noWrap/>
            <w:vAlign w:val="bottom"/>
            <w:hideMark/>
          </w:tcPr>
          <w:p w14:paraId="7C85051C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0" w:type="auto"/>
            <w:noWrap/>
            <w:vAlign w:val="bottom"/>
            <w:hideMark/>
          </w:tcPr>
          <w:p w14:paraId="16220134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0" w:type="auto"/>
            <w:noWrap/>
            <w:vAlign w:val="bottom"/>
            <w:hideMark/>
          </w:tcPr>
          <w:p w14:paraId="3194EF73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0.380</w:t>
            </w:r>
          </w:p>
        </w:tc>
      </w:tr>
      <w:tr w:rsidR="00770C50" w:rsidRPr="00817ABA" w14:paraId="2F27FDD2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C820A61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≥ 500 x region (Northeast)</w:t>
            </w:r>
          </w:p>
        </w:tc>
        <w:tc>
          <w:tcPr>
            <w:tcW w:w="0" w:type="auto"/>
            <w:noWrap/>
            <w:vAlign w:val="bottom"/>
            <w:hideMark/>
          </w:tcPr>
          <w:p w14:paraId="43D4EAC7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0" w:type="auto"/>
            <w:noWrap/>
            <w:vAlign w:val="bottom"/>
            <w:hideMark/>
          </w:tcPr>
          <w:p w14:paraId="5A3FAF5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0" w:type="auto"/>
            <w:noWrap/>
            <w:vAlign w:val="bottom"/>
            <w:hideMark/>
          </w:tcPr>
          <w:p w14:paraId="58361DF4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0.832</w:t>
            </w:r>
          </w:p>
        </w:tc>
      </w:tr>
      <w:tr w:rsidR="00770C50" w:rsidRPr="00817ABA" w14:paraId="1BE0C2F8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2C413583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5CAE9C5C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1B150FC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A7CAC09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770C50" w:rsidRPr="00817ABA" w14:paraId="3FDCC414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8A45493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CD4 200 – 349 x region (South)</w:t>
            </w:r>
          </w:p>
        </w:tc>
        <w:tc>
          <w:tcPr>
            <w:tcW w:w="0" w:type="auto"/>
            <w:noWrap/>
            <w:vAlign w:val="bottom"/>
            <w:hideMark/>
          </w:tcPr>
          <w:p w14:paraId="734D52E2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0" w:type="auto"/>
            <w:noWrap/>
            <w:vAlign w:val="bottom"/>
            <w:hideMark/>
          </w:tcPr>
          <w:p w14:paraId="78718CE1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0" w:type="auto"/>
            <w:noWrap/>
            <w:vAlign w:val="bottom"/>
            <w:hideMark/>
          </w:tcPr>
          <w:p w14:paraId="3736796B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0.943</w:t>
            </w:r>
          </w:p>
        </w:tc>
      </w:tr>
      <w:tr w:rsidR="00770C50" w:rsidRPr="00817ABA" w14:paraId="6644D702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35B14AD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CD4 350 – 499 x region (South)</w:t>
            </w:r>
          </w:p>
        </w:tc>
        <w:tc>
          <w:tcPr>
            <w:tcW w:w="0" w:type="auto"/>
            <w:noWrap/>
            <w:vAlign w:val="bottom"/>
            <w:hideMark/>
          </w:tcPr>
          <w:p w14:paraId="2834E96C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-0.127</w:t>
            </w:r>
          </w:p>
        </w:tc>
        <w:tc>
          <w:tcPr>
            <w:tcW w:w="0" w:type="auto"/>
            <w:noWrap/>
            <w:vAlign w:val="bottom"/>
            <w:hideMark/>
          </w:tcPr>
          <w:p w14:paraId="10EB8D09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0" w:type="auto"/>
            <w:noWrap/>
            <w:vAlign w:val="bottom"/>
            <w:hideMark/>
          </w:tcPr>
          <w:p w14:paraId="378E399C" w14:textId="77777777" w:rsidR="00770C50" w:rsidRPr="00817ABA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0.047</w:t>
            </w:r>
          </w:p>
        </w:tc>
      </w:tr>
      <w:tr w:rsidR="00770C50" w:rsidRPr="00817ABA" w14:paraId="1B0C2288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9F9508C" w14:textId="77777777" w:rsidR="00770C50" w:rsidRPr="00817ABA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817ABA">
              <w:rPr>
                <w:b w:val="0"/>
                <w:sz w:val="20"/>
                <w:szCs w:val="20"/>
              </w:rPr>
              <w:t>CD4 ≥ 500 x region (South)</w:t>
            </w:r>
          </w:p>
        </w:tc>
        <w:tc>
          <w:tcPr>
            <w:tcW w:w="0" w:type="auto"/>
            <w:noWrap/>
            <w:vAlign w:val="bottom"/>
            <w:hideMark/>
          </w:tcPr>
          <w:p w14:paraId="6C940F7B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-0.161</w:t>
            </w:r>
          </w:p>
        </w:tc>
        <w:tc>
          <w:tcPr>
            <w:tcW w:w="0" w:type="auto"/>
            <w:noWrap/>
            <w:vAlign w:val="bottom"/>
            <w:hideMark/>
          </w:tcPr>
          <w:p w14:paraId="0722CF02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0" w:type="auto"/>
            <w:noWrap/>
            <w:vAlign w:val="bottom"/>
            <w:hideMark/>
          </w:tcPr>
          <w:p w14:paraId="5D6C33CD" w14:textId="77777777" w:rsidR="00770C50" w:rsidRPr="00817ABA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17ABA">
              <w:rPr>
                <w:color w:val="000000"/>
                <w:sz w:val="20"/>
                <w:szCs w:val="20"/>
              </w:rPr>
              <w:t>0.035</w:t>
            </w:r>
          </w:p>
        </w:tc>
      </w:tr>
    </w:tbl>
    <w:p w14:paraId="6F895D3C" w14:textId="5EEF7059" w:rsidR="00770C50" w:rsidRDefault="003406F9" w:rsidP="00770C50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Abbreviations: ART antiretroviral therapy.</w:t>
      </w:r>
    </w:p>
    <w:p w14:paraId="03CAC31B" w14:textId="77777777" w:rsidR="00770C50" w:rsidRDefault="00770C50" w:rsidP="00770C50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14ABA37A" w14:textId="77777777" w:rsidR="00770C50" w:rsidRDefault="00770C50" w:rsidP="00770C50">
      <w:pPr>
        <w:spacing w:line="276" w:lineRule="auto"/>
        <w:rPr>
          <w:rFonts w:ascii="Cambria" w:hAnsi="Cambria"/>
        </w:rPr>
      </w:pPr>
    </w:p>
    <w:p w14:paraId="17AB296F" w14:textId="77777777" w:rsidR="00770C50" w:rsidRDefault="00770C50" w:rsidP="00770C50">
      <w:pPr>
        <w:spacing w:line="276" w:lineRule="auto"/>
        <w:rPr>
          <w:rFonts w:ascii="Cambria" w:hAnsi="Cambria"/>
        </w:rPr>
      </w:pPr>
      <w:r>
        <w:rPr>
          <w:rFonts w:ascii="Cambria" w:hAnsi="Cambria"/>
          <w:noProof/>
          <w:lang w:eastAsia="en-GB"/>
        </w:rPr>
        <w:drawing>
          <wp:inline distT="0" distB="0" distL="0" distR="0" wp14:anchorId="34BF8475" wp14:editId="32495B37">
            <wp:extent cx="7044074" cy="4695825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rtality2010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692" cy="470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A2911" w14:textId="77777777" w:rsidR="003406F9" w:rsidRDefault="00770C50" w:rsidP="003406F9">
      <w:pPr>
        <w:spacing w:line="276" w:lineRule="auto"/>
        <w:rPr>
          <w:rFonts w:ascii="Cambria" w:hAnsi="Cambria"/>
        </w:rPr>
      </w:pPr>
      <w:r w:rsidRPr="00045CE8">
        <w:rPr>
          <w:rFonts w:ascii="Cambria" w:hAnsi="Cambria"/>
        </w:rPr>
        <w:t>Supplementary Figure 1.</w:t>
      </w:r>
      <w:r>
        <w:rPr>
          <w:rFonts w:ascii="Cambria" w:hAnsi="Cambria"/>
        </w:rPr>
        <w:t xml:space="preserve"> </w:t>
      </w:r>
      <w:r w:rsidRPr="00843E7A">
        <w:rPr>
          <w:rFonts w:ascii="Cambria" w:hAnsi="Cambria"/>
        </w:rPr>
        <w:t xml:space="preserve">Annual mortality rates </w:t>
      </w:r>
      <w:r>
        <w:rPr>
          <w:rFonts w:ascii="Cambria" w:hAnsi="Cambria"/>
        </w:rPr>
        <w:t xml:space="preserve">by time on treatment, </w:t>
      </w:r>
      <w:r w:rsidRPr="00843E7A">
        <w:rPr>
          <w:rFonts w:ascii="Cambria" w:hAnsi="Cambria"/>
        </w:rPr>
        <w:t xml:space="preserve">CD4 cell count at ART initiation </w:t>
      </w:r>
      <w:r>
        <w:rPr>
          <w:rFonts w:ascii="Cambria" w:hAnsi="Cambria"/>
        </w:rPr>
        <w:t xml:space="preserve">and region </w:t>
      </w:r>
      <w:r w:rsidRPr="00843E7A">
        <w:rPr>
          <w:rFonts w:ascii="Cambria" w:hAnsi="Cambria"/>
        </w:rPr>
        <w:t>for men aged 20</w:t>
      </w:r>
      <w:r>
        <w:rPr>
          <w:rFonts w:ascii="Cambria" w:hAnsi="Cambria"/>
        </w:rPr>
        <w:t xml:space="preserve"> starting treatment in 2010</w:t>
      </w:r>
      <w:r w:rsidRPr="00843E7A">
        <w:rPr>
          <w:rFonts w:ascii="Cambria" w:hAnsi="Cambria"/>
        </w:rPr>
        <w:t xml:space="preserve">. </w:t>
      </w:r>
      <w:r w:rsidR="003406F9">
        <w:rPr>
          <w:rFonts w:ascii="Cambria" w:hAnsi="Cambria"/>
        </w:rPr>
        <w:t>Abbreviations: ART antiretroviral therapy.</w:t>
      </w:r>
    </w:p>
    <w:p w14:paraId="1C613DF3" w14:textId="77777777" w:rsidR="00770C50" w:rsidRDefault="00770C50" w:rsidP="00770C50">
      <w:pPr>
        <w:spacing w:line="276" w:lineRule="auto"/>
        <w:rPr>
          <w:rFonts w:ascii="Cambria" w:hAnsi="Cambria"/>
        </w:rPr>
      </w:pPr>
    </w:p>
    <w:p w14:paraId="599256B6" w14:textId="77777777" w:rsidR="00770C50" w:rsidRDefault="00770C50" w:rsidP="00770C50">
      <w:pPr>
        <w:spacing w:line="276" w:lineRule="auto"/>
        <w:rPr>
          <w:rFonts w:ascii="Cambria" w:hAnsi="Cambria"/>
        </w:rPr>
      </w:pPr>
    </w:p>
    <w:p w14:paraId="5E15703D" w14:textId="77777777" w:rsidR="00770C50" w:rsidRDefault="00770C50" w:rsidP="00770C50">
      <w:pPr>
        <w:spacing w:line="276" w:lineRule="auto"/>
        <w:rPr>
          <w:rFonts w:ascii="Cambria" w:hAnsi="Cambria"/>
        </w:rPr>
      </w:pPr>
    </w:p>
    <w:p w14:paraId="777FB21E" w14:textId="77777777" w:rsidR="00770C50" w:rsidRDefault="00770C50" w:rsidP="00770C50">
      <w:pPr>
        <w:spacing w:line="276" w:lineRule="auto"/>
        <w:rPr>
          <w:rFonts w:ascii="Cambria" w:hAnsi="Cambria"/>
        </w:rPr>
      </w:pPr>
    </w:p>
    <w:p w14:paraId="78E1208E" w14:textId="77777777" w:rsidR="00770C50" w:rsidRDefault="00770C50" w:rsidP="00770C50">
      <w:pPr>
        <w:spacing w:line="276" w:lineRule="auto"/>
        <w:rPr>
          <w:rFonts w:ascii="Cambria" w:hAnsi="Cambria"/>
        </w:rPr>
      </w:pPr>
    </w:p>
    <w:p w14:paraId="6FAAEAEF" w14:textId="77777777" w:rsidR="00770C50" w:rsidRDefault="00770C50" w:rsidP="00770C50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612C1C0C" w14:textId="77777777" w:rsidR="003927A6" w:rsidRDefault="003927A6" w:rsidP="003927A6">
      <w:pPr>
        <w:spacing w:line="276" w:lineRule="auto"/>
        <w:rPr>
          <w:rFonts w:ascii="Cambria" w:hAnsi="Cambria"/>
        </w:rPr>
      </w:pPr>
      <w:r w:rsidRPr="001C77FD">
        <w:rPr>
          <w:rFonts w:ascii="Cambria" w:hAnsi="Cambria"/>
        </w:rPr>
        <w:lastRenderedPageBreak/>
        <w:t>Supplementary Table S2.</w:t>
      </w:r>
      <w:r w:rsidRPr="00A823AE">
        <w:rPr>
          <w:rFonts w:ascii="Cambria" w:hAnsi="Cambria"/>
        </w:rPr>
        <w:t xml:space="preserve"> </w:t>
      </w:r>
      <w:r>
        <w:rPr>
          <w:rFonts w:ascii="Cambria" w:hAnsi="Cambria"/>
        </w:rPr>
        <w:t>Sensitivity analysis – a</w:t>
      </w:r>
      <w:r w:rsidRPr="00A823AE">
        <w:rPr>
          <w:rFonts w:ascii="Cambria" w:hAnsi="Cambria"/>
        </w:rPr>
        <w:t xml:space="preserve">bridged results showing the main effects from the </w:t>
      </w:r>
      <w:r>
        <w:rPr>
          <w:rFonts w:ascii="Cambria" w:hAnsi="Cambria"/>
        </w:rPr>
        <w:t>piecewise exponential model</w:t>
      </w:r>
      <w:r w:rsidRPr="00A823AE">
        <w:rPr>
          <w:rFonts w:ascii="Cambria" w:hAnsi="Cambria"/>
        </w:rPr>
        <w:t xml:space="preserve"> with individuals censored one year after their last observations.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730"/>
        <w:gridCol w:w="1044"/>
        <w:gridCol w:w="951"/>
        <w:gridCol w:w="873"/>
      </w:tblGrid>
      <w:tr w:rsidR="00770C50" w:rsidRPr="00B05BCE" w14:paraId="54386BBC" w14:textId="77777777" w:rsidTr="007F2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6AEBD5" w14:textId="77777777" w:rsidR="00770C50" w:rsidRPr="00B05BCE" w:rsidRDefault="00770C50" w:rsidP="007F2444">
            <w:pPr>
              <w:spacing w:line="276" w:lineRule="auto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Variable</w:t>
            </w:r>
          </w:p>
        </w:tc>
        <w:tc>
          <w:tcPr>
            <w:tcW w:w="0" w:type="auto"/>
            <w:noWrap/>
            <w:hideMark/>
          </w:tcPr>
          <w:p w14:paraId="05E604D4" w14:textId="77777777" w:rsidR="00770C50" w:rsidRPr="00B05BCE" w:rsidRDefault="00770C50" w:rsidP="007F244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Estimate</w:t>
            </w:r>
          </w:p>
        </w:tc>
        <w:tc>
          <w:tcPr>
            <w:tcW w:w="0" w:type="auto"/>
            <w:noWrap/>
            <w:hideMark/>
          </w:tcPr>
          <w:p w14:paraId="6453E034" w14:textId="77777777" w:rsidR="00770C50" w:rsidRPr="00B05BCE" w:rsidRDefault="00770C50" w:rsidP="007F244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Std Error</w:t>
            </w:r>
          </w:p>
        </w:tc>
        <w:tc>
          <w:tcPr>
            <w:tcW w:w="0" w:type="auto"/>
            <w:noWrap/>
            <w:hideMark/>
          </w:tcPr>
          <w:p w14:paraId="00CD04A9" w14:textId="77777777" w:rsidR="00770C50" w:rsidRPr="00B05BCE" w:rsidRDefault="00770C50" w:rsidP="007F244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P value</w:t>
            </w:r>
          </w:p>
        </w:tc>
      </w:tr>
      <w:tr w:rsidR="00770C50" w:rsidRPr="00B05BCE" w14:paraId="4A5E9D60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89E8D0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(Intercept)</w:t>
            </w:r>
          </w:p>
        </w:tc>
        <w:tc>
          <w:tcPr>
            <w:tcW w:w="0" w:type="auto"/>
            <w:noWrap/>
            <w:vAlign w:val="bottom"/>
            <w:hideMark/>
          </w:tcPr>
          <w:p w14:paraId="2CB52684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213.200</w:t>
            </w:r>
          </w:p>
        </w:tc>
        <w:tc>
          <w:tcPr>
            <w:tcW w:w="0" w:type="auto"/>
            <w:noWrap/>
            <w:vAlign w:val="bottom"/>
          </w:tcPr>
          <w:p w14:paraId="3C935D36" w14:textId="77777777" w:rsidR="00770C50" w:rsidRPr="00B05BCE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5.570</w:t>
            </w:r>
          </w:p>
        </w:tc>
        <w:tc>
          <w:tcPr>
            <w:tcW w:w="0" w:type="auto"/>
            <w:noWrap/>
            <w:hideMark/>
          </w:tcPr>
          <w:p w14:paraId="7C6BB07D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09795080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AC8505B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1BF7CC9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0A232109" w14:textId="77777777" w:rsidR="00770C50" w:rsidRPr="00B05BCE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00B70CF9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209619E2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E120024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Time on ART</w:t>
            </w:r>
          </w:p>
        </w:tc>
        <w:tc>
          <w:tcPr>
            <w:tcW w:w="0" w:type="auto"/>
            <w:noWrap/>
          </w:tcPr>
          <w:p w14:paraId="639C288D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8CC85A5" w14:textId="77777777" w:rsidR="00770C50" w:rsidRPr="00B05BCE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92FF9FC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2807D14E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96BA4B4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0</w:t>
            </w:r>
            <w:r>
              <w:rPr>
                <w:b w:val="0"/>
                <w:sz w:val="20"/>
                <w:szCs w:val="20"/>
              </w:rPr>
              <w:t xml:space="preserve"> – </w:t>
            </w:r>
            <w:r w:rsidRPr="00B05BCE">
              <w:rPr>
                <w:b w:val="0"/>
                <w:sz w:val="20"/>
                <w:szCs w:val="20"/>
              </w:rPr>
              <w:t>6 months</w:t>
            </w:r>
          </w:p>
        </w:tc>
        <w:tc>
          <w:tcPr>
            <w:tcW w:w="0" w:type="auto"/>
            <w:noWrap/>
          </w:tcPr>
          <w:p w14:paraId="719A70AB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</w:tcPr>
          <w:p w14:paraId="4CE143CF" w14:textId="77777777" w:rsidR="00770C50" w:rsidRPr="00B05BCE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8F3476B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3ABD41CB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F55382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 xml:space="preserve">7 </w:t>
            </w:r>
            <w:r>
              <w:rPr>
                <w:b w:val="0"/>
                <w:sz w:val="20"/>
                <w:szCs w:val="20"/>
              </w:rPr>
              <w:t>–</w:t>
            </w:r>
            <w:r w:rsidRPr="00B05BCE">
              <w:rPr>
                <w:b w:val="0"/>
                <w:color w:val="000000"/>
                <w:sz w:val="20"/>
                <w:szCs w:val="20"/>
              </w:rPr>
              <w:t>12 months</w:t>
            </w:r>
          </w:p>
        </w:tc>
        <w:tc>
          <w:tcPr>
            <w:tcW w:w="0" w:type="auto"/>
            <w:noWrap/>
            <w:vAlign w:val="bottom"/>
            <w:hideMark/>
          </w:tcPr>
          <w:p w14:paraId="34918894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-1.175</w:t>
            </w:r>
          </w:p>
        </w:tc>
        <w:tc>
          <w:tcPr>
            <w:tcW w:w="0" w:type="auto"/>
            <w:noWrap/>
            <w:vAlign w:val="bottom"/>
          </w:tcPr>
          <w:p w14:paraId="4E317440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0.025</w:t>
            </w:r>
          </w:p>
        </w:tc>
        <w:tc>
          <w:tcPr>
            <w:tcW w:w="0" w:type="auto"/>
            <w:noWrap/>
            <w:hideMark/>
          </w:tcPr>
          <w:p w14:paraId="5A4596F6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53BB0B5A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91EE34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13</w:t>
            </w:r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–</w:t>
            </w:r>
            <w:r w:rsidRPr="00B05BCE">
              <w:rPr>
                <w:b w:val="0"/>
                <w:color w:val="000000"/>
                <w:sz w:val="20"/>
                <w:szCs w:val="20"/>
              </w:rPr>
              <w:t>24 months</w:t>
            </w:r>
          </w:p>
        </w:tc>
        <w:tc>
          <w:tcPr>
            <w:tcW w:w="0" w:type="auto"/>
            <w:noWrap/>
            <w:vAlign w:val="bottom"/>
            <w:hideMark/>
          </w:tcPr>
          <w:p w14:paraId="3E6BF21E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-1.411</w:t>
            </w:r>
          </w:p>
        </w:tc>
        <w:tc>
          <w:tcPr>
            <w:tcW w:w="0" w:type="auto"/>
            <w:noWrap/>
            <w:vAlign w:val="bottom"/>
          </w:tcPr>
          <w:p w14:paraId="4E344FB3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0.022</w:t>
            </w:r>
          </w:p>
        </w:tc>
        <w:tc>
          <w:tcPr>
            <w:tcW w:w="0" w:type="auto"/>
            <w:noWrap/>
            <w:hideMark/>
          </w:tcPr>
          <w:p w14:paraId="47E267F5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41E9D5C2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AF645F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25</w:t>
            </w:r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– </w:t>
            </w:r>
            <w:r w:rsidRPr="00B05BCE">
              <w:rPr>
                <w:b w:val="0"/>
                <w:color w:val="000000"/>
                <w:sz w:val="20"/>
                <w:szCs w:val="20"/>
              </w:rPr>
              <w:t>36 months</w:t>
            </w:r>
          </w:p>
        </w:tc>
        <w:tc>
          <w:tcPr>
            <w:tcW w:w="0" w:type="auto"/>
            <w:noWrap/>
            <w:vAlign w:val="bottom"/>
            <w:hideMark/>
          </w:tcPr>
          <w:p w14:paraId="68AA60D5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-1.523</w:t>
            </w:r>
          </w:p>
        </w:tc>
        <w:tc>
          <w:tcPr>
            <w:tcW w:w="0" w:type="auto"/>
            <w:noWrap/>
            <w:vAlign w:val="bottom"/>
          </w:tcPr>
          <w:p w14:paraId="6B51C0CA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0.023</w:t>
            </w:r>
          </w:p>
        </w:tc>
        <w:tc>
          <w:tcPr>
            <w:tcW w:w="0" w:type="auto"/>
            <w:noWrap/>
            <w:hideMark/>
          </w:tcPr>
          <w:p w14:paraId="3A5DF76D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64F41C83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BA400E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 xml:space="preserve">&gt; </w:t>
            </w:r>
            <w:proofErr w:type="gramStart"/>
            <w:r w:rsidRPr="00B05BCE">
              <w:rPr>
                <w:b w:val="0"/>
                <w:color w:val="000000"/>
                <w:sz w:val="20"/>
                <w:szCs w:val="20"/>
              </w:rPr>
              <w:t>36  months</w:t>
            </w:r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7E3824FC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-1.897</w:t>
            </w:r>
          </w:p>
        </w:tc>
        <w:tc>
          <w:tcPr>
            <w:tcW w:w="0" w:type="auto"/>
            <w:noWrap/>
            <w:vAlign w:val="bottom"/>
          </w:tcPr>
          <w:p w14:paraId="4AEFD7D3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0.017</w:t>
            </w:r>
          </w:p>
        </w:tc>
        <w:tc>
          <w:tcPr>
            <w:tcW w:w="0" w:type="auto"/>
            <w:noWrap/>
            <w:hideMark/>
          </w:tcPr>
          <w:p w14:paraId="6E37924A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7B827BD0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3F6C2B5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2C98498F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94AC871" w14:textId="77777777" w:rsidR="00770C50" w:rsidRPr="00B05BCE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4F87A8D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59A54A02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7D4DFDC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1C9CDA29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486A0533" w14:textId="77777777" w:rsidR="00770C50" w:rsidRPr="00B05BCE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2656591C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2F1CD395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150977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noWrap/>
            <w:vAlign w:val="bottom"/>
            <w:hideMark/>
          </w:tcPr>
          <w:p w14:paraId="0318F2CD" w14:textId="77777777" w:rsidR="00770C50" w:rsidRPr="00B05BCE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0.009</w:t>
            </w:r>
          </w:p>
        </w:tc>
        <w:tc>
          <w:tcPr>
            <w:tcW w:w="0" w:type="auto"/>
            <w:noWrap/>
            <w:vAlign w:val="bottom"/>
          </w:tcPr>
          <w:p w14:paraId="6F274A68" w14:textId="77777777" w:rsidR="00770C50" w:rsidRPr="00B05BCE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515E70DE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62111A41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FEDDA49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2DC1695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305B39E8" w14:textId="77777777" w:rsidR="00770C50" w:rsidRPr="00B05BCE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36C942B6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315FF473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5291D29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CD4 cell count at ART initiation</w:t>
            </w:r>
          </w:p>
        </w:tc>
        <w:tc>
          <w:tcPr>
            <w:tcW w:w="0" w:type="auto"/>
            <w:noWrap/>
          </w:tcPr>
          <w:p w14:paraId="555076CC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0AEA6633" w14:textId="77777777" w:rsidR="00770C50" w:rsidRPr="00B05BCE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D5F7031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7A8FE359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931A1CA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CD4 &lt; 200</w:t>
            </w:r>
          </w:p>
        </w:tc>
        <w:tc>
          <w:tcPr>
            <w:tcW w:w="0" w:type="auto"/>
            <w:noWrap/>
          </w:tcPr>
          <w:p w14:paraId="10189D33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</w:tcPr>
          <w:p w14:paraId="1B5366B3" w14:textId="77777777" w:rsidR="00770C50" w:rsidRPr="00B05BCE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997AB34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33243189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11B807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 xml:space="preserve">CD4 </w:t>
            </w:r>
            <w:r>
              <w:rPr>
                <w:b w:val="0"/>
                <w:sz w:val="20"/>
                <w:szCs w:val="20"/>
              </w:rPr>
              <w:t>200 –</w:t>
            </w:r>
            <w:r w:rsidRPr="00B05BCE">
              <w:rPr>
                <w:b w:val="0"/>
                <w:sz w:val="20"/>
                <w:szCs w:val="20"/>
              </w:rPr>
              <w:t xml:space="preserve"> 349</w:t>
            </w:r>
          </w:p>
        </w:tc>
        <w:tc>
          <w:tcPr>
            <w:tcW w:w="0" w:type="auto"/>
            <w:noWrap/>
            <w:vAlign w:val="bottom"/>
            <w:hideMark/>
          </w:tcPr>
          <w:p w14:paraId="2BCDD78F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-1.529</w:t>
            </w:r>
          </w:p>
        </w:tc>
        <w:tc>
          <w:tcPr>
            <w:tcW w:w="0" w:type="auto"/>
            <w:noWrap/>
            <w:vAlign w:val="bottom"/>
            <w:hideMark/>
          </w:tcPr>
          <w:p w14:paraId="12D35BE6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0.072</w:t>
            </w:r>
          </w:p>
        </w:tc>
        <w:tc>
          <w:tcPr>
            <w:tcW w:w="0" w:type="auto"/>
            <w:noWrap/>
            <w:hideMark/>
          </w:tcPr>
          <w:p w14:paraId="51793CF4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66217920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8D26E5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 xml:space="preserve">CD4 350 </w:t>
            </w:r>
            <w:r>
              <w:rPr>
                <w:b w:val="0"/>
                <w:sz w:val="20"/>
                <w:szCs w:val="20"/>
              </w:rPr>
              <w:t>–</w:t>
            </w:r>
            <w:r w:rsidRPr="00B05BCE">
              <w:rPr>
                <w:b w:val="0"/>
                <w:sz w:val="20"/>
                <w:szCs w:val="20"/>
              </w:rPr>
              <w:t xml:space="preserve"> 499</w:t>
            </w:r>
          </w:p>
        </w:tc>
        <w:tc>
          <w:tcPr>
            <w:tcW w:w="0" w:type="auto"/>
            <w:noWrap/>
            <w:vAlign w:val="bottom"/>
            <w:hideMark/>
          </w:tcPr>
          <w:p w14:paraId="5819D5AA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-2.181</w:t>
            </w:r>
          </w:p>
        </w:tc>
        <w:tc>
          <w:tcPr>
            <w:tcW w:w="0" w:type="auto"/>
            <w:noWrap/>
            <w:vAlign w:val="bottom"/>
            <w:hideMark/>
          </w:tcPr>
          <w:p w14:paraId="7226B69E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0.104</w:t>
            </w:r>
          </w:p>
        </w:tc>
        <w:tc>
          <w:tcPr>
            <w:tcW w:w="0" w:type="auto"/>
            <w:noWrap/>
            <w:hideMark/>
          </w:tcPr>
          <w:p w14:paraId="5238BFC3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2965B4CA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309FEF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CD4 ≥ 500</w:t>
            </w:r>
          </w:p>
        </w:tc>
        <w:tc>
          <w:tcPr>
            <w:tcW w:w="0" w:type="auto"/>
            <w:noWrap/>
            <w:vAlign w:val="bottom"/>
            <w:hideMark/>
          </w:tcPr>
          <w:p w14:paraId="3D746F76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-2.844</w:t>
            </w:r>
          </w:p>
        </w:tc>
        <w:tc>
          <w:tcPr>
            <w:tcW w:w="0" w:type="auto"/>
            <w:noWrap/>
            <w:vAlign w:val="bottom"/>
            <w:hideMark/>
          </w:tcPr>
          <w:p w14:paraId="36E4E154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0.117</w:t>
            </w:r>
          </w:p>
        </w:tc>
        <w:tc>
          <w:tcPr>
            <w:tcW w:w="0" w:type="auto"/>
            <w:noWrap/>
            <w:hideMark/>
          </w:tcPr>
          <w:p w14:paraId="05A516BB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4F9AB77C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DD56D58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3FD09924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408FE18E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ACCD881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60F4AFD6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D7DFC2A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Sex</w:t>
            </w:r>
          </w:p>
        </w:tc>
        <w:tc>
          <w:tcPr>
            <w:tcW w:w="0" w:type="auto"/>
            <w:noWrap/>
          </w:tcPr>
          <w:p w14:paraId="653FDB94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DD7B493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37375640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7D1D4E1A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60A95BC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Female</w:t>
            </w:r>
          </w:p>
        </w:tc>
        <w:tc>
          <w:tcPr>
            <w:tcW w:w="0" w:type="auto"/>
            <w:noWrap/>
          </w:tcPr>
          <w:p w14:paraId="7F1F23D6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</w:tcPr>
          <w:p w14:paraId="68AEC113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1331EB51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4B513AD8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4A26D1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Male</w:t>
            </w:r>
          </w:p>
        </w:tc>
        <w:tc>
          <w:tcPr>
            <w:tcW w:w="0" w:type="auto"/>
            <w:noWrap/>
            <w:vAlign w:val="bottom"/>
            <w:hideMark/>
          </w:tcPr>
          <w:p w14:paraId="7FC00500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0.196</w:t>
            </w:r>
          </w:p>
        </w:tc>
        <w:tc>
          <w:tcPr>
            <w:tcW w:w="0" w:type="auto"/>
            <w:noWrap/>
            <w:vAlign w:val="bottom"/>
            <w:hideMark/>
          </w:tcPr>
          <w:p w14:paraId="048CD27B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0.018</w:t>
            </w:r>
          </w:p>
        </w:tc>
        <w:tc>
          <w:tcPr>
            <w:tcW w:w="0" w:type="auto"/>
            <w:noWrap/>
            <w:hideMark/>
          </w:tcPr>
          <w:p w14:paraId="2973675E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1816DE5E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64B4511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10A5536D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317E438E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3F278F3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2A8B9BF9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5D78B1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Year of ART initiation</w:t>
            </w:r>
          </w:p>
        </w:tc>
        <w:tc>
          <w:tcPr>
            <w:tcW w:w="0" w:type="auto"/>
            <w:noWrap/>
            <w:vAlign w:val="bottom"/>
            <w:hideMark/>
          </w:tcPr>
          <w:p w14:paraId="5CEBEF26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-0.108</w:t>
            </w:r>
          </w:p>
        </w:tc>
        <w:tc>
          <w:tcPr>
            <w:tcW w:w="0" w:type="auto"/>
            <w:noWrap/>
            <w:vAlign w:val="bottom"/>
            <w:hideMark/>
          </w:tcPr>
          <w:p w14:paraId="62425E44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27275243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2CC87B54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8EB6BCF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0A93C190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175713A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1859595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0476C096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2300548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0" w:type="auto"/>
            <w:noWrap/>
          </w:tcPr>
          <w:p w14:paraId="274764BD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8F0685E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39E0E9D1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539AB6AA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AC6DCCF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Southeast</w:t>
            </w:r>
          </w:p>
        </w:tc>
        <w:tc>
          <w:tcPr>
            <w:tcW w:w="0" w:type="auto"/>
            <w:noWrap/>
          </w:tcPr>
          <w:p w14:paraId="1A11D262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</w:tcPr>
          <w:p w14:paraId="38C0C3A2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61DE302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7695DDE6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5E8A05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Central-West</w:t>
            </w:r>
          </w:p>
        </w:tc>
        <w:tc>
          <w:tcPr>
            <w:tcW w:w="0" w:type="auto"/>
            <w:noWrap/>
            <w:vAlign w:val="bottom"/>
            <w:hideMark/>
          </w:tcPr>
          <w:p w14:paraId="52E1E218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0.083</w:t>
            </w:r>
          </w:p>
        </w:tc>
        <w:tc>
          <w:tcPr>
            <w:tcW w:w="0" w:type="auto"/>
            <w:noWrap/>
            <w:vAlign w:val="bottom"/>
            <w:hideMark/>
          </w:tcPr>
          <w:p w14:paraId="3EAB8B5C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0.034</w:t>
            </w:r>
          </w:p>
        </w:tc>
        <w:tc>
          <w:tcPr>
            <w:tcW w:w="0" w:type="auto"/>
            <w:noWrap/>
            <w:hideMark/>
          </w:tcPr>
          <w:p w14:paraId="560E1DB0" w14:textId="77777777" w:rsidR="00770C50" w:rsidRPr="00A823AE" w:rsidRDefault="00770C50" w:rsidP="007F2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0.015</w:t>
            </w:r>
          </w:p>
        </w:tc>
      </w:tr>
      <w:tr w:rsidR="00770C50" w:rsidRPr="00B05BCE" w14:paraId="5A2E7142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6EAF25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North</w:t>
            </w:r>
          </w:p>
        </w:tc>
        <w:tc>
          <w:tcPr>
            <w:tcW w:w="0" w:type="auto"/>
            <w:noWrap/>
            <w:vAlign w:val="bottom"/>
            <w:hideMark/>
          </w:tcPr>
          <w:p w14:paraId="2742228B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0.369</w:t>
            </w:r>
          </w:p>
        </w:tc>
        <w:tc>
          <w:tcPr>
            <w:tcW w:w="0" w:type="auto"/>
            <w:noWrap/>
            <w:vAlign w:val="bottom"/>
            <w:hideMark/>
          </w:tcPr>
          <w:p w14:paraId="2F33EAF7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0.033</w:t>
            </w:r>
          </w:p>
        </w:tc>
        <w:tc>
          <w:tcPr>
            <w:tcW w:w="0" w:type="auto"/>
            <w:noWrap/>
            <w:hideMark/>
          </w:tcPr>
          <w:p w14:paraId="75C9CF9B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4F6773F9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BBC5DF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Northeast</w:t>
            </w:r>
          </w:p>
        </w:tc>
        <w:tc>
          <w:tcPr>
            <w:tcW w:w="0" w:type="auto"/>
            <w:noWrap/>
            <w:vAlign w:val="bottom"/>
            <w:hideMark/>
          </w:tcPr>
          <w:p w14:paraId="38A2CE22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0.100</w:t>
            </w:r>
          </w:p>
        </w:tc>
        <w:tc>
          <w:tcPr>
            <w:tcW w:w="0" w:type="auto"/>
            <w:noWrap/>
            <w:vAlign w:val="bottom"/>
            <w:hideMark/>
          </w:tcPr>
          <w:p w14:paraId="58CACB30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0.025</w:t>
            </w:r>
          </w:p>
        </w:tc>
        <w:tc>
          <w:tcPr>
            <w:tcW w:w="0" w:type="auto"/>
            <w:noWrap/>
            <w:hideMark/>
          </w:tcPr>
          <w:p w14:paraId="76E1CC4C" w14:textId="77777777" w:rsidR="00770C50" w:rsidRPr="00A823AE" w:rsidRDefault="00770C50" w:rsidP="007F2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68F07496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D8F4BE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South</w:t>
            </w:r>
          </w:p>
        </w:tc>
        <w:tc>
          <w:tcPr>
            <w:tcW w:w="0" w:type="auto"/>
            <w:noWrap/>
            <w:vAlign w:val="bottom"/>
            <w:hideMark/>
          </w:tcPr>
          <w:p w14:paraId="7431FC54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0.202</w:t>
            </w:r>
          </w:p>
        </w:tc>
        <w:tc>
          <w:tcPr>
            <w:tcW w:w="0" w:type="auto"/>
            <w:noWrap/>
            <w:vAlign w:val="bottom"/>
            <w:hideMark/>
          </w:tcPr>
          <w:p w14:paraId="3CAA2484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0.021</w:t>
            </w:r>
          </w:p>
        </w:tc>
        <w:tc>
          <w:tcPr>
            <w:tcW w:w="0" w:type="auto"/>
            <w:noWrap/>
            <w:hideMark/>
          </w:tcPr>
          <w:p w14:paraId="6647BB7C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</w:tbl>
    <w:p w14:paraId="074647DF" w14:textId="77777777" w:rsidR="003406F9" w:rsidRDefault="003406F9" w:rsidP="003406F9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Abbreviations: ART antiretroviral therapy.</w:t>
      </w:r>
    </w:p>
    <w:p w14:paraId="30932FFA" w14:textId="77777777" w:rsidR="00770C50" w:rsidRDefault="00770C50" w:rsidP="00770C50">
      <w:pPr>
        <w:spacing w:line="276" w:lineRule="auto"/>
        <w:rPr>
          <w:rFonts w:ascii="Cambria" w:hAnsi="Cambria"/>
        </w:rPr>
      </w:pPr>
    </w:p>
    <w:p w14:paraId="19A4567A" w14:textId="77777777" w:rsidR="00770C50" w:rsidRDefault="00770C50" w:rsidP="00770C50">
      <w:pPr>
        <w:spacing w:line="276" w:lineRule="auto"/>
        <w:rPr>
          <w:rFonts w:ascii="Cambria" w:hAnsi="Cambria"/>
        </w:rPr>
      </w:pPr>
    </w:p>
    <w:p w14:paraId="6E1EA2CC" w14:textId="77777777" w:rsidR="003927A6" w:rsidRDefault="003927A6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509632D4" w14:textId="6190DE35" w:rsidR="00770C50" w:rsidRDefault="003927A6" w:rsidP="00770C50">
      <w:pPr>
        <w:spacing w:line="276" w:lineRule="auto"/>
        <w:rPr>
          <w:rFonts w:ascii="Cambria" w:hAnsi="Cambria"/>
        </w:rPr>
      </w:pPr>
      <w:r w:rsidRPr="00D75DE5">
        <w:rPr>
          <w:rFonts w:ascii="Cambria" w:hAnsi="Cambria"/>
        </w:rPr>
        <w:lastRenderedPageBreak/>
        <w:t>Supplementary Table S3.</w:t>
      </w:r>
      <w:r w:rsidRPr="00E0246D">
        <w:rPr>
          <w:rFonts w:ascii="Cambria" w:hAnsi="Cambria"/>
        </w:rPr>
        <w:t xml:space="preserve"> Sensitivity analysis – abridged results showing the main effects from the piecewise exponential model including those with CD4 cell </w:t>
      </w:r>
      <w:proofErr w:type="gramStart"/>
      <w:r w:rsidRPr="00E0246D">
        <w:rPr>
          <w:rFonts w:ascii="Cambria" w:hAnsi="Cambria"/>
        </w:rPr>
        <w:t>counts up</w:t>
      </w:r>
      <w:proofErr w:type="gramEnd"/>
      <w:r w:rsidRPr="00E0246D">
        <w:rPr>
          <w:rFonts w:ascii="Cambria" w:hAnsi="Cambria"/>
        </w:rPr>
        <w:t xml:space="preserve"> to six months prior to ART initiation (an additional 64,</w:t>
      </w:r>
      <w:r>
        <w:rPr>
          <w:rFonts w:ascii="Cambria" w:hAnsi="Cambria"/>
        </w:rPr>
        <w:t>548 individuals, total 333</w:t>
      </w:r>
      <w:r w:rsidRPr="00E0246D">
        <w:rPr>
          <w:rFonts w:ascii="Cambria" w:hAnsi="Cambria"/>
        </w:rPr>
        <w:t>,</w:t>
      </w:r>
      <w:r>
        <w:rPr>
          <w:rFonts w:ascii="Cambria" w:hAnsi="Cambria"/>
        </w:rPr>
        <w:t>624</w:t>
      </w:r>
      <w:r w:rsidRPr="00E0246D">
        <w:rPr>
          <w:rFonts w:ascii="Cambria" w:hAnsi="Cambria"/>
        </w:rPr>
        <w:t>).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730"/>
        <w:gridCol w:w="1044"/>
        <w:gridCol w:w="951"/>
        <w:gridCol w:w="873"/>
      </w:tblGrid>
      <w:tr w:rsidR="00770C50" w:rsidRPr="00B05BCE" w14:paraId="1262F891" w14:textId="77777777" w:rsidTr="007F2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28C4CF" w14:textId="77777777" w:rsidR="00770C50" w:rsidRPr="00B05BCE" w:rsidRDefault="00770C50" w:rsidP="007F2444">
            <w:pPr>
              <w:spacing w:line="276" w:lineRule="auto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Variable</w:t>
            </w:r>
          </w:p>
        </w:tc>
        <w:tc>
          <w:tcPr>
            <w:tcW w:w="0" w:type="auto"/>
            <w:noWrap/>
            <w:hideMark/>
          </w:tcPr>
          <w:p w14:paraId="10131238" w14:textId="77777777" w:rsidR="00770C50" w:rsidRPr="00B05BCE" w:rsidRDefault="00770C50" w:rsidP="007F244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Estimate</w:t>
            </w:r>
          </w:p>
        </w:tc>
        <w:tc>
          <w:tcPr>
            <w:tcW w:w="0" w:type="auto"/>
            <w:noWrap/>
            <w:hideMark/>
          </w:tcPr>
          <w:p w14:paraId="46AE99BA" w14:textId="77777777" w:rsidR="00770C50" w:rsidRPr="00B05BCE" w:rsidRDefault="00770C50" w:rsidP="007F244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Std Error</w:t>
            </w:r>
          </w:p>
        </w:tc>
        <w:tc>
          <w:tcPr>
            <w:tcW w:w="0" w:type="auto"/>
            <w:noWrap/>
            <w:hideMark/>
          </w:tcPr>
          <w:p w14:paraId="334C54EE" w14:textId="77777777" w:rsidR="00770C50" w:rsidRPr="00B05BCE" w:rsidRDefault="00770C50" w:rsidP="007F244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P value</w:t>
            </w:r>
          </w:p>
        </w:tc>
      </w:tr>
      <w:tr w:rsidR="00770C50" w:rsidRPr="00B05BCE" w14:paraId="58DCB7D4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E69ECD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(Intercept)</w:t>
            </w:r>
          </w:p>
        </w:tc>
        <w:tc>
          <w:tcPr>
            <w:tcW w:w="0" w:type="auto"/>
            <w:noWrap/>
            <w:vAlign w:val="bottom"/>
            <w:hideMark/>
          </w:tcPr>
          <w:p w14:paraId="1F670D4B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186.300</w:t>
            </w:r>
          </w:p>
        </w:tc>
        <w:tc>
          <w:tcPr>
            <w:tcW w:w="0" w:type="auto"/>
            <w:noWrap/>
            <w:vAlign w:val="bottom"/>
          </w:tcPr>
          <w:p w14:paraId="4F75C299" w14:textId="77777777" w:rsidR="00770C50" w:rsidRPr="00B05BCE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5.114</w:t>
            </w:r>
          </w:p>
        </w:tc>
        <w:tc>
          <w:tcPr>
            <w:tcW w:w="0" w:type="auto"/>
            <w:noWrap/>
            <w:hideMark/>
          </w:tcPr>
          <w:p w14:paraId="73B744F1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0A6C4A93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685179C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AE77C1C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D91201A" w14:textId="77777777" w:rsidR="00770C50" w:rsidRPr="00B05BCE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43896ECB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1372D5ED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775A14C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Time on ART</w:t>
            </w:r>
          </w:p>
        </w:tc>
        <w:tc>
          <w:tcPr>
            <w:tcW w:w="0" w:type="auto"/>
            <w:noWrap/>
          </w:tcPr>
          <w:p w14:paraId="76B9CDC7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1183E28" w14:textId="77777777" w:rsidR="00770C50" w:rsidRPr="00B05BCE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2A156FE8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60E913AA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78592E1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0</w:t>
            </w:r>
            <w:r>
              <w:rPr>
                <w:b w:val="0"/>
                <w:sz w:val="20"/>
                <w:szCs w:val="20"/>
              </w:rPr>
              <w:t xml:space="preserve"> – </w:t>
            </w:r>
            <w:r w:rsidRPr="00B05BCE">
              <w:rPr>
                <w:b w:val="0"/>
                <w:sz w:val="20"/>
                <w:szCs w:val="20"/>
              </w:rPr>
              <w:t>6 months</w:t>
            </w:r>
          </w:p>
        </w:tc>
        <w:tc>
          <w:tcPr>
            <w:tcW w:w="0" w:type="auto"/>
            <w:noWrap/>
          </w:tcPr>
          <w:p w14:paraId="1A609AE8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</w:tcPr>
          <w:p w14:paraId="07236F9B" w14:textId="77777777" w:rsidR="00770C50" w:rsidRPr="00B05BCE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57D3F0F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35E256B2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A44C47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 xml:space="preserve">7 </w:t>
            </w:r>
            <w:r>
              <w:rPr>
                <w:b w:val="0"/>
                <w:sz w:val="20"/>
                <w:szCs w:val="20"/>
              </w:rPr>
              <w:t>–</w:t>
            </w:r>
            <w:r w:rsidRPr="00B05BCE">
              <w:rPr>
                <w:b w:val="0"/>
                <w:color w:val="000000"/>
                <w:sz w:val="20"/>
                <w:szCs w:val="20"/>
              </w:rPr>
              <w:t>12 months</w:t>
            </w:r>
          </w:p>
        </w:tc>
        <w:tc>
          <w:tcPr>
            <w:tcW w:w="0" w:type="auto"/>
            <w:noWrap/>
            <w:vAlign w:val="bottom"/>
            <w:hideMark/>
          </w:tcPr>
          <w:p w14:paraId="020F32BD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-1.051</w:t>
            </w:r>
          </w:p>
        </w:tc>
        <w:tc>
          <w:tcPr>
            <w:tcW w:w="0" w:type="auto"/>
            <w:noWrap/>
            <w:vAlign w:val="bottom"/>
          </w:tcPr>
          <w:p w14:paraId="1C1A2234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0.023</w:t>
            </w:r>
          </w:p>
        </w:tc>
        <w:tc>
          <w:tcPr>
            <w:tcW w:w="0" w:type="auto"/>
            <w:noWrap/>
            <w:hideMark/>
          </w:tcPr>
          <w:p w14:paraId="319ED872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32AF85DC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24B6DE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13</w:t>
            </w:r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–</w:t>
            </w:r>
            <w:r w:rsidRPr="00B05BCE">
              <w:rPr>
                <w:b w:val="0"/>
                <w:color w:val="000000"/>
                <w:sz w:val="20"/>
                <w:szCs w:val="20"/>
              </w:rPr>
              <w:t>24 months</w:t>
            </w:r>
          </w:p>
        </w:tc>
        <w:tc>
          <w:tcPr>
            <w:tcW w:w="0" w:type="auto"/>
            <w:noWrap/>
            <w:vAlign w:val="bottom"/>
            <w:hideMark/>
          </w:tcPr>
          <w:p w14:paraId="66883212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-1.250</w:t>
            </w:r>
          </w:p>
        </w:tc>
        <w:tc>
          <w:tcPr>
            <w:tcW w:w="0" w:type="auto"/>
            <w:noWrap/>
            <w:vAlign w:val="bottom"/>
          </w:tcPr>
          <w:p w14:paraId="11F5CB10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0.020</w:t>
            </w:r>
          </w:p>
        </w:tc>
        <w:tc>
          <w:tcPr>
            <w:tcW w:w="0" w:type="auto"/>
            <w:noWrap/>
            <w:hideMark/>
          </w:tcPr>
          <w:p w14:paraId="1D7BD538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4CC68124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AF0B76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25</w:t>
            </w:r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– </w:t>
            </w:r>
            <w:r w:rsidRPr="00B05BCE">
              <w:rPr>
                <w:b w:val="0"/>
                <w:color w:val="000000"/>
                <w:sz w:val="20"/>
                <w:szCs w:val="20"/>
              </w:rPr>
              <w:t>36 months</w:t>
            </w:r>
          </w:p>
        </w:tc>
        <w:tc>
          <w:tcPr>
            <w:tcW w:w="0" w:type="auto"/>
            <w:noWrap/>
            <w:vAlign w:val="bottom"/>
            <w:hideMark/>
          </w:tcPr>
          <w:p w14:paraId="60576CBB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-1.316</w:t>
            </w:r>
          </w:p>
        </w:tc>
        <w:tc>
          <w:tcPr>
            <w:tcW w:w="0" w:type="auto"/>
            <w:noWrap/>
            <w:vAlign w:val="bottom"/>
          </w:tcPr>
          <w:p w14:paraId="14F32AFC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0.021</w:t>
            </w:r>
          </w:p>
        </w:tc>
        <w:tc>
          <w:tcPr>
            <w:tcW w:w="0" w:type="auto"/>
            <w:noWrap/>
            <w:hideMark/>
          </w:tcPr>
          <w:p w14:paraId="4FC4D259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126E81D3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550FA0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 xml:space="preserve">&gt; </w:t>
            </w:r>
            <w:proofErr w:type="gramStart"/>
            <w:r w:rsidRPr="00B05BCE">
              <w:rPr>
                <w:b w:val="0"/>
                <w:color w:val="000000"/>
                <w:sz w:val="20"/>
                <w:szCs w:val="20"/>
              </w:rPr>
              <w:t>36  months</w:t>
            </w:r>
            <w:proofErr w:type="gramEnd"/>
          </w:p>
        </w:tc>
        <w:tc>
          <w:tcPr>
            <w:tcW w:w="0" w:type="auto"/>
            <w:noWrap/>
            <w:vAlign w:val="bottom"/>
            <w:hideMark/>
          </w:tcPr>
          <w:p w14:paraId="38456D41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-1.607</w:t>
            </w:r>
          </w:p>
        </w:tc>
        <w:tc>
          <w:tcPr>
            <w:tcW w:w="0" w:type="auto"/>
            <w:noWrap/>
            <w:vAlign w:val="bottom"/>
          </w:tcPr>
          <w:p w14:paraId="5A7D2177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0.016</w:t>
            </w:r>
          </w:p>
        </w:tc>
        <w:tc>
          <w:tcPr>
            <w:tcW w:w="0" w:type="auto"/>
            <w:noWrap/>
            <w:hideMark/>
          </w:tcPr>
          <w:p w14:paraId="0D79BDAE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11E9DA4E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4772550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9DF479A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5CABB1B" w14:textId="77777777" w:rsidR="00770C50" w:rsidRPr="00B05BCE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2D78E4AF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6F002D61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36895D0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E481E3B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FBCBD2F" w14:textId="77777777" w:rsidR="00770C50" w:rsidRPr="00B05BCE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6B2A8BC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09BA757D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D9D074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noWrap/>
            <w:vAlign w:val="bottom"/>
            <w:hideMark/>
          </w:tcPr>
          <w:p w14:paraId="631EF9D5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0.008</w:t>
            </w:r>
          </w:p>
        </w:tc>
        <w:tc>
          <w:tcPr>
            <w:tcW w:w="0" w:type="auto"/>
            <w:noWrap/>
            <w:vAlign w:val="bottom"/>
          </w:tcPr>
          <w:p w14:paraId="36635EC9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1D3808E8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18ECDE7A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13A01A5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395DEA7D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2F98531" w14:textId="77777777" w:rsidR="00770C50" w:rsidRPr="00B05BCE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19778318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34548B30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21FAEFC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CD4 cell count at ART initiation</w:t>
            </w:r>
          </w:p>
        </w:tc>
        <w:tc>
          <w:tcPr>
            <w:tcW w:w="0" w:type="auto"/>
            <w:noWrap/>
          </w:tcPr>
          <w:p w14:paraId="2488CA06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2EBAFECE" w14:textId="77777777" w:rsidR="00770C50" w:rsidRPr="00B05BCE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6CDE845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6F8208F4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A6C8E66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CD4 &lt; 200</w:t>
            </w:r>
          </w:p>
        </w:tc>
        <w:tc>
          <w:tcPr>
            <w:tcW w:w="0" w:type="auto"/>
            <w:noWrap/>
          </w:tcPr>
          <w:p w14:paraId="219FB05B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</w:tcPr>
          <w:p w14:paraId="063D499C" w14:textId="77777777" w:rsidR="00770C50" w:rsidRPr="00B05BCE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83DA223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114BEE6F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9E7CBD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 xml:space="preserve">CD4 </w:t>
            </w:r>
            <w:r>
              <w:rPr>
                <w:b w:val="0"/>
                <w:sz w:val="20"/>
                <w:szCs w:val="20"/>
              </w:rPr>
              <w:t>200 –</w:t>
            </w:r>
            <w:r w:rsidRPr="00B05BCE">
              <w:rPr>
                <w:b w:val="0"/>
                <w:sz w:val="20"/>
                <w:szCs w:val="20"/>
              </w:rPr>
              <w:t xml:space="preserve"> 349</w:t>
            </w:r>
          </w:p>
        </w:tc>
        <w:tc>
          <w:tcPr>
            <w:tcW w:w="0" w:type="auto"/>
            <w:noWrap/>
            <w:vAlign w:val="bottom"/>
            <w:hideMark/>
          </w:tcPr>
          <w:p w14:paraId="5D24417D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-1.472</w:t>
            </w:r>
          </w:p>
        </w:tc>
        <w:tc>
          <w:tcPr>
            <w:tcW w:w="0" w:type="auto"/>
            <w:noWrap/>
            <w:vAlign w:val="bottom"/>
            <w:hideMark/>
          </w:tcPr>
          <w:p w14:paraId="52F148A7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0.063</w:t>
            </w:r>
          </w:p>
        </w:tc>
        <w:tc>
          <w:tcPr>
            <w:tcW w:w="0" w:type="auto"/>
            <w:noWrap/>
            <w:hideMark/>
          </w:tcPr>
          <w:p w14:paraId="0D7D0C42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218A04AA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06E37B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 xml:space="preserve">CD4 350 </w:t>
            </w:r>
            <w:r>
              <w:rPr>
                <w:b w:val="0"/>
                <w:sz w:val="20"/>
                <w:szCs w:val="20"/>
              </w:rPr>
              <w:t>–</w:t>
            </w:r>
            <w:r w:rsidRPr="00B05BCE">
              <w:rPr>
                <w:b w:val="0"/>
                <w:sz w:val="20"/>
                <w:szCs w:val="20"/>
              </w:rPr>
              <w:t xml:space="preserve"> 499</w:t>
            </w:r>
          </w:p>
        </w:tc>
        <w:tc>
          <w:tcPr>
            <w:tcW w:w="0" w:type="auto"/>
            <w:noWrap/>
            <w:vAlign w:val="bottom"/>
            <w:hideMark/>
          </w:tcPr>
          <w:p w14:paraId="0851A048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-2.129</w:t>
            </w:r>
          </w:p>
        </w:tc>
        <w:tc>
          <w:tcPr>
            <w:tcW w:w="0" w:type="auto"/>
            <w:noWrap/>
            <w:vAlign w:val="bottom"/>
            <w:hideMark/>
          </w:tcPr>
          <w:p w14:paraId="3E7E9F48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0.089</w:t>
            </w:r>
          </w:p>
        </w:tc>
        <w:tc>
          <w:tcPr>
            <w:tcW w:w="0" w:type="auto"/>
            <w:noWrap/>
            <w:hideMark/>
          </w:tcPr>
          <w:p w14:paraId="1AB15EAE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4350F601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E1C43A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CD4 ≥ 500</w:t>
            </w:r>
          </w:p>
        </w:tc>
        <w:tc>
          <w:tcPr>
            <w:tcW w:w="0" w:type="auto"/>
            <w:noWrap/>
            <w:vAlign w:val="bottom"/>
            <w:hideMark/>
          </w:tcPr>
          <w:p w14:paraId="5E31B012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-2.862</w:t>
            </w:r>
          </w:p>
        </w:tc>
        <w:tc>
          <w:tcPr>
            <w:tcW w:w="0" w:type="auto"/>
            <w:noWrap/>
            <w:vAlign w:val="bottom"/>
            <w:hideMark/>
          </w:tcPr>
          <w:p w14:paraId="333C9BED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0.097</w:t>
            </w:r>
          </w:p>
        </w:tc>
        <w:tc>
          <w:tcPr>
            <w:tcW w:w="0" w:type="auto"/>
            <w:noWrap/>
            <w:hideMark/>
          </w:tcPr>
          <w:p w14:paraId="37369077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628FB123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3FA56DD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05E30F3E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2CC5E6A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254EFEBF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3531735D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D8B7E0E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Sex</w:t>
            </w:r>
          </w:p>
        </w:tc>
        <w:tc>
          <w:tcPr>
            <w:tcW w:w="0" w:type="auto"/>
            <w:noWrap/>
          </w:tcPr>
          <w:p w14:paraId="2B6FBFF8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924619C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03C199AF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3B3DB8D8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52397BE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Female</w:t>
            </w:r>
          </w:p>
        </w:tc>
        <w:tc>
          <w:tcPr>
            <w:tcW w:w="0" w:type="auto"/>
            <w:noWrap/>
          </w:tcPr>
          <w:p w14:paraId="01812F84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</w:tcPr>
          <w:p w14:paraId="5408861C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60DD1FD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70E9D0A6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E8F974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Male</w:t>
            </w:r>
          </w:p>
        </w:tc>
        <w:tc>
          <w:tcPr>
            <w:tcW w:w="0" w:type="auto"/>
            <w:noWrap/>
            <w:vAlign w:val="bottom"/>
            <w:hideMark/>
          </w:tcPr>
          <w:p w14:paraId="09B6BFD2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0.175</w:t>
            </w:r>
          </w:p>
        </w:tc>
        <w:tc>
          <w:tcPr>
            <w:tcW w:w="0" w:type="auto"/>
            <w:noWrap/>
            <w:vAlign w:val="bottom"/>
            <w:hideMark/>
          </w:tcPr>
          <w:p w14:paraId="42E98540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0.017</w:t>
            </w:r>
          </w:p>
        </w:tc>
        <w:tc>
          <w:tcPr>
            <w:tcW w:w="0" w:type="auto"/>
            <w:noWrap/>
            <w:hideMark/>
          </w:tcPr>
          <w:p w14:paraId="13A9B74D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76ACE673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4F65BAD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0A27E0EE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36ECBF36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33704FA9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514F9DFD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11C4BC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Year of ART initiation</w:t>
            </w:r>
          </w:p>
        </w:tc>
        <w:tc>
          <w:tcPr>
            <w:tcW w:w="0" w:type="auto"/>
            <w:noWrap/>
            <w:vAlign w:val="bottom"/>
            <w:hideMark/>
          </w:tcPr>
          <w:p w14:paraId="5EB53CFB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-0.094</w:t>
            </w:r>
          </w:p>
        </w:tc>
        <w:tc>
          <w:tcPr>
            <w:tcW w:w="0" w:type="auto"/>
            <w:noWrap/>
            <w:vAlign w:val="bottom"/>
            <w:hideMark/>
          </w:tcPr>
          <w:p w14:paraId="69F15D78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6B9BC132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61D57B45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66CD271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47D22998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4927F76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330CA80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72705C67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5E7000C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0" w:type="auto"/>
            <w:noWrap/>
          </w:tcPr>
          <w:p w14:paraId="19F9C17A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1D801521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5B7421E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0465611D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B95BDA6" w14:textId="77777777" w:rsidR="00770C50" w:rsidRPr="00B05BCE" w:rsidRDefault="00770C50" w:rsidP="007F2444">
            <w:pPr>
              <w:spacing w:line="276" w:lineRule="auto"/>
              <w:rPr>
                <w:b w:val="0"/>
                <w:color w:val="000000"/>
                <w:sz w:val="20"/>
                <w:szCs w:val="20"/>
              </w:rPr>
            </w:pPr>
            <w:r w:rsidRPr="00B05BCE">
              <w:rPr>
                <w:b w:val="0"/>
                <w:color w:val="000000"/>
                <w:sz w:val="20"/>
                <w:szCs w:val="20"/>
              </w:rPr>
              <w:t>Southeast</w:t>
            </w:r>
          </w:p>
        </w:tc>
        <w:tc>
          <w:tcPr>
            <w:tcW w:w="0" w:type="auto"/>
            <w:noWrap/>
          </w:tcPr>
          <w:p w14:paraId="1A99683E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</w:tcPr>
          <w:p w14:paraId="0A40CB53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2C4D67D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70C50" w:rsidRPr="00B05BCE" w14:paraId="7FB360F1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4B57FF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Central-West</w:t>
            </w:r>
          </w:p>
        </w:tc>
        <w:tc>
          <w:tcPr>
            <w:tcW w:w="0" w:type="auto"/>
            <w:noWrap/>
            <w:vAlign w:val="bottom"/>
            <w:hideMark/>
          </w:tcPr>
          <w:p w14:paraId="257BAFE6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0.044</w:t>
            </w:r>
          </w:p>
        </w:tc>
        <w:tc>
          <w:tcPr>
            <w:tcW w:w="0" w:type="auto"/>
            <w:noWrap/>
            <w:vAlign w:val="bottom"/>
            <w:hideMark/>
          </w:tcPr>
          <w:p w14:paraId="1517D15D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0.032</w:t>
            </w:r>
          </w:p>
        </w:tc>
        <w:tc>
          <w:tcPr>
            <w:tcW w:w="0" w:type="auto"/>
            <w:noWrap/>
            <w:hideMark/>
          </w:tcPr>
          <w:p w14:paraId="4DC7A936" w14:textId="77777777" w:rsidR="00770C50" w:rsidRPr="00B05BCE" w:rsidRDefault="00770C50" w:rsidP="007F244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164</w:t>
            </w:r>
          </w:p>
        </w:tc>
      </w:tr>
      <w:tr w:rsidR="00770C50" w:rsidRPr="00B05BCE" w14:paraId="60EC22B4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9B0613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North</w:t>
            </w:r>
          </w:p>
        </w:tc>
        <w:tc>
          <w:tcPr>
            <w:tcW w:w="0" w:type="auto"/>
            <w:noWrap/>
            <w:vAlign w:val="bottom"/>
            <w:hideMark/>
          </w:tcPr>
          <w:p w14:paraId="1944B895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0.342</w:t>
            </w:r>
          </w:p>
        </w:tc>
        <w:tc>
          <w:tcPr>
            <w:tcW w:w="0" w:type="auto"/>
            <w:noWrap/>
            <w:vAlign w:val="bottom"/>
            <w:hideMark/>
          </w:tcPr>
          <w:p w14:paraId="7C69F003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0.031</w:t>
            </w:r>
          </w:p>
        </w:tc>
        <w:tc>
          <w:tcPr>
            <w:tcW w:w="0" w:type="auto"/>
            <w:noWrap/>
            <w:hideMark/>
          </w:tcPr>
          <w:p w14:paraId="072992A9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  <w:tr w:rsidR="00770C50" w:rsidRPr="00B05BCE" w14:paraId="59EF8B2F" w14:textId="77777777" w:rsidTr="007F2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FC2DE7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Northeast</w:t>
            </w:r>
          </w:p>
        </w:tc>
        <w:tc>
          <w:tcPr>
            <w:tcW w:w="0" w:type="auto"/>
            <w:noWrap/>
            <w:vAlign w:val="bottom"/>
            <w:hideMark/>
          </w:tcPr>
          <w:p w14:paraId="2E79E0F1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0.082</w:t>
            </w:r>
          </w:p>
        </w:tc>
        <w:tc>
          <w:tcPr>
            <w:tcW w:w="0" w:type="auto"/>
            <w:noWrap/>
            <w:vAlign w:val="bottom"/>
            <w:hideMark/>
          </w:tcPr>
          <w:p w14:paraId="14B75838" w14:textId="77777777" w:rsidR="00770C50" w:rsidRDefault="00770C50" w:rsidP="007F244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0.023</w:t>
            </w:r>
          </w:p>
        </w:tc>
        <w:tc>
          <w:tcPr>
            <w:tcW w:w="0" w:type="auto"/>
            <w:noWrap/>
            <w:hideMark/>
          </w:tcPr>
          <w:p w14:paraId="58C00794" w14:textId="77777777" w:rsidR="00770C50" w:rsidRPr="00E0246D" w:rsidRDefault="00770C50" w:rsidP="007F2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0.0003</w:t>
            </w:r>
          </w:p>
        </w:tc>
      </w:tr>
      <w:tr w:rsidR="00770C50" w:rsidRPr="00B05BCE" w14:paraId="109EA2C4" w14:textId="77777777" w:rsidTr="007F24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BB82C8" w14:textId="77777777" w:rsidR="00770C50" w:rsidRPr="00B05BCE" w:rsidRDefault="00770C50" w:rsidP="007F2444">
            <w:pPr>
              <w:spacing w:line="276" w:lineRule="auto"/>
              <w:rPr>
                <w:b w:val="0"/>
                <w:sz w:val="20"/>
                <w:szCs w:val="20"/>
              </w:rPr>
            </w:pPr>
            <w:r w:rsidRPr="00B05BCE">
              <w:rPr>
                <w:b w:val="0"/>
                <w:sz w:val="20"/>
                <w:szCs w:val="20"/>
              </w:rPr>
              <w:t>South</w:t>
            </w:r>
          </w:p>
        </w:tc>
        <w:tc>
          <w:tcPr>
            <w:tcW w:w="0" w:type="auto"/>
            <w:noWrap/>
            <w:vAlign w:val="bottom"/>
            <w:hideMark/>
          </w:tcPr>
          <w:p w14:paraId="15952466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0.166</w:t>
            </w:r>
          </w:p>
        </w:tc>
        <w:tc>
          <w:tcPr>
            <w:tcW w:w="0" w:type="auto"/>
            <w:noWrap/>
            <w:vAlign w:val="bottom"/>
            <w:hideMark/>
          </w:tcPr>
          <w:p w14:paraId="15A22C8E" w14:textId="77777777" w:rsidR="00770C50" w:rsidRDefault="00770C50" w:rsidP="007F244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0.020</w:t>
            </w:r>
          </w:p>
        </w:tc>
        <w:tc>
          <w:tcPr>
            <w:tcW w:w="0" w:type="auto"/>
            <w:noWrap/>
            <w:hideMark/>
          </w:tcPr>
          <w:p w14:paraId="099412B7" w14:textId="77777777" w:rsidR="00770C50" w:rsidRPr="00B05BCE" w:rsidRDefault="00770C50" w:rsidP="007F244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05BCE">
              <w:rPr>
                <w:sz w:val="20"/>
                <w:szCs w:val="20"/>
              </w:rPr>
              <w:t>&lt;0.0001</w:t>
            </w:r>
          </w:p>
        </w:tc>
      </w:tr>
    </w:tbl>
    <w:p w14:paraId="2E3FEF8F" w14:textId="77777777" w:rsidR="003406F9" w:rsidRDefault="003406F9" w:rsidP="003406F9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Abbreviations: ART antiretroviral therapy.</w:t>
      </w:r>
    </w:p>
    <w:p w14:paraId="424529BC" w14:textId="224CE31A" w:rsidR="00770C50" w:rsidRPr="00687A07" w:rsidRDefault="00770C50" w:rsidP="00770C50">
      <w:pPr>
        <w:spacing w:line="276" w:lineRule="auto"/>
        <w:rPr>
          <w:rFonts w:ascii="Cambria" w:hAnsi="Cambria"/>
        </w:rPr>
      </w:pPr>
    </w:p>
    <w:p w14:paraId="725EE1EB" w14:textId="77777777" w:rsidR="00770C50" w:rsidRDefault="00770C50" w:rsidP="00770C50">
      <w:pPr>
        <w:spacing w:line="276" w:lineRule="auto"/>
        <w:rPr>
          <w:rFonts w:ascii="Cambria" w:hAnsi="Cambria"/>
        </w:rPr>
      </w:pPr>
    </w:p>
    <w:p w14:paraId="3D0DDF4B" w14:textId="421E1911" w:rsidR="00534A12" w:rsidRDefault="00534A12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4AE69FBA" w14:textId="77777777" w:rsidR="003927A6" w:rsidRDefault="003927A6" w:rsidP="003927A6">
      <w:pPr>
        <w:spacing w:line="276" w:lineRule="auto"/>
        <w:rPr>
          <w:rFonts w:ascii="Cambria" w:hAnsi="Cambria"/>
        </w:rPr>
      </w:pPr>
      <w:r w:rsidRPr="00D75DE5">
        <w:rPr>
          <w:rFonts w:ascii="Cambria" w:hAnsi="Cambria"/>
        </w:rPr>
        <w:lastRenderedPageBreak/>
        <w:t>Supplementary Table S</w:t>
      </w:r>
      <w:r>
        <w:rPr>
          <w:rFonts w:ascii="Cambria" w:hAnsi="Cambria"/>
        </w:rPr>
        <w:t>4</w:t>
      </w:r>
      <w:r w:rsidRPr="00D75DE5">
        <w:rPr>
          <w:rFonts w:ascii="Cambria" w:hAnsi="Cambria"/>
        </w:rPr>
        <w:t>.</w:t>
      </w:r>
      <w:r w:rsidRPr="00E0246D">
        <w:rPr>
          <w:rFonts w:ascii="Cambria" w:hAnsi="Cambria"/>
        </w:rPr>
        <w:t xml:space="preserve"> Sensitivity analysis – abridged results showing the main effects from the piecewise exponential model </w:t>
      </w:r>
      <w:r>
        <w:rPr>
          <w:rFonts w:ascii="Cambria" w:hAnsi="Cambria"/>
        </w:rPr>
        <w:t>excluding those who contributed less than one month of person-time</w:t>
      </w:r>
      <w:r w:rsidRPr="00E0246D">
        <w:rPr>
          <w:rFonts w:ascii="Cambria" w:hAnsi="Cambria"/>
        </w:rPr>
        <w:t xml:space="preserve"> (</w:t>
      </w:r>
      <w:r>
        <w:rPr>
          <w:rFonts w:ascii="Cambria" w:hAnsi="Cambria"/>
        </w:rPr>
        <w:t>2714 individuals excluded, total 266</w:t>
      </w:r>
      <w:r w:rsidRPr="00E0246D">
        <w:rPr>
          <w:rFonts w:ascii="Cambria" w:hAnsi="Cambria"/>
        </w:rPr>
        <w:t>,</w:t>
      </w:r>
      <w:r>
        <w:rPr>
          <w:rFonts w:ascii="Cambria" w:hAnsi="Cambria"/>
        </w:rPr>
        <w:t>414</w:t>
      </w:r>
      <w:r w:rsidRPr="00E0246D">
        <w:rPr>
          <w:rFonts w:ascii="Cambria" w:hAnsi="Cambria"/>
        </w:rPr>
        <w:t>).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730"/>
        <w:gridCol w:w="1044"/>
        <w:gridCol w:w="951"/>
        <w:gridCol w:w="873"/>
      </w:tblGrid>
      <w:tr w:rsidR="00534A12" w:rsidRPr="00DD7966" w14:paraId="2DE9A2F9" w14:textId="77777777" w:rsidTr="00DD7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FB5B3EC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0" w:type="auto"/>
            <w:noWrap/>
            <w:vAlign w:val="bottom"/>
            <w:hideMark/>
          </w:tcPr>
          <w:p w14:paraId="28C44F0F" w14:textId="77777777" w:rsidR="00534A12" w:rsidRPr="00DD7966" w:rsidRDefault="00534A12" w:rsidP="00DD796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Estimate</w:t>
            </w:r>
          </w:p>
        </w:tc>
        <w:tc>
          <w:tcPr>
            <w:tcW w:w="0" w:type="auto"/>
            <w:noWrap/>
            <w:vAlign w:val="bottom"/>
            <w:hideMark/>
          </w:tcPr>
          <w:p w14:paraId="0E19C2B3" w14:textId="77777777" w:rsidR="00534A12" w:rsidRPr="00DD7966" w:rsidRDefault="00534A12" w:rsidP="00DD796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Std Error</w:t>
            </w:r>
          </w:p>
        </w:tc>
        <w:tc>
          <w:tcPr>
            <w:tcW w:w="0" w:type="auto"/>
            <w:noWrap/>
            <w:vAlign w:val="bottom"/>
            <w:hideMark/>
          </w:tcPr>
          <w:p w14:paraId="0D4F151D" w14:textId="77777777" w:rsidR="00534A12" w:rsidRPr="00DD7966" w:rsidRDefault="00534A12" w:rsidP="00DD796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P value</w:t>
            </w:r>
          </w:p>
        </w:tc>
      </w:tr>
      <w:tr w:rsidR="00534A12" w:rsidRPr="00DD7966" w14:paraId="5D88B935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71DEF17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(Intercept)</w:t>
            </w:r>
          </w:p>
        </w:tc>
        <w:tc>
          <w:tcPr>
            <w:tcW w:w="0" w:type="auto"/>
            <w:noWrap/>
            <w:vAlign w:val="bottom"/>
          </w:tcPr>
          <w:p w14:paraId="526A2DE1" w14:textId="566EF5C5" w:rsidR="00534A12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231.800</w:t>
            </w:r>
          </w:p>
        </w:tc>
        <w:tc>
          <w:tcPr>
            <w:tcW w:w="0" w:type="auto"/>
            <w:noWrap/>
            <w:vAlign w:val="bottom"/>
          </w:tcPr>
          <w:p w14:paraId="4E6EF990" w14:textId="1CBE2E74" w:rsidR="00534A12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color w:val="000000"/>
                <w:sz w:val="20"/>
                <w:szCs w:val="20"/>
              </w:rPr>
              <w:t>6.215</w:t>
            </w:r>
          </w:p>
        </w:tc>
        <w:tc>
          <w:tcPr>
            <w:tcW w:w="0" w:type="auto"/>
            <w:noWrap/>
            <w:vAlign w:val="bottom"/>
          </w:tcPr>
          <w:p w14:paraId="1268E793" w14:textId="4C9C81D6" w:rsidR="00534A12" w:rsidRPr="00DD7966" w:rsidRDefault="0066116D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534A12" w:rsidRPr="00DD7966" w14:paraId="25B1EFEA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6136190B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736B9F52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02CC1550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6A5A4FBD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34A12" w:rsidRPr="00DD7966" w14:paraId="2E87614C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364D9DDA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Time on ART</w:t>
            </w:r>
          </w:p>
        </w:tc>
        <w:tc>
          <w:tcPr>
            <w:tcW w:w="0" w:type="auto"/>
            <w:noWrap/>
            <w:vAlign w:val="bottom"/>
          </w:tcPr>
          <w:p w14:paraId="5AAD96BA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507C31F0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4794B242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34A12" w:rsidRPr="00DD7966" w14:paraId="6741D0A1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1AAC79DA" w14:textId="20C8D00E" w:rsidR="00534A12" w:rsidRPr="00DD7966" w:rsidRDefault="002F38CF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1</w:t>
            </w:r>
            <w:r w:rsidR="00534A12" w:rsidRPr="00DD7966">
              <w:rPr>
                <w:rFonts w:cstheme="minorHAnsi"/>
                <w:b w:val="0"/>
                <w:sz w:val="20"/>
                <w:szCs w:val="20"/>
              </w:rPr>
              <w:t xml:space="preserve"> – 6 months</w:t>
            </w:r>
          </w:p>
        </w:tc>
        <w:tc>
          <w:tcPr>
            <w:tcW w:w="0" w:type="auto"/>
            <w:noWrap/>
            <w:vAlign w:val="bottom"/>
          </w:tcPr>
          <w:p w14:paraId="65CB607B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bottom"/>
          </w:tcPr>
          <w:p w14:paraId="4641490B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519BF639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84624" w:rsidRPr="00DD7966" w14:paraId="325D0307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2EDAE37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7 </w:t>
            </w:r>
            <w:r w:rsidRPr="00DD7966">
              <w:rPr>
                <w:rFonts w:cstheme="minorHAnsi"/>
                <w:b w:val="0"/>
                <w:sz w:val="20"/>
                <w:szCs w:val="20"/>
              </w:rPr>
              <w:t>–</w:t>
            </w: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12 months</w:t>
            </w:r>
          </w:p>
        </w:tc>
        <w:tc>
          <w:tcPr>
            <w:tcW w:w="0" w:type="auto"/>
            <w:noWrap/>
            <w:vAlign w:val="bottom"/>
          </w:tcPr>
          <w:p w14:paraId="53416C3D" w14:textId="42FFC75B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-0.653</w:t>
            </w:r>
          </w:p>
        </w:tc>
        <w:tc>
          <w:tcPr>
            <w:tcW w:w="0" w:type="auto"/>
            <w:noWrap/>
            <w:vAlign w:val="bottom"/>
          </w:tcPr>
          <w:p w14:paraId="0FE24E75" w14:textId="698FB636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0.027</w:t>
            </w:r>
          </w:p>
        </w:tc>
        <w:tc>
          <w:tcPr>
            <w:tcW w:w="0" w:type="auto"/>
            <w:noWrap/>
            <w:vAlign w:val="bottom"/>
          </w:tcPr>
          <w:p w14:paraId="77E8A05D" w14:textId="2B2DD1CD" w:rsidR="00F84624" w:rsidRPr="00DD7966" w:rsidRDefault="0066116D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F84624" w:rsidRPr="00DD7966" w14:paraId="1060E606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3549E51B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13 </w:t>
            </w:r>
            <w:r w:rsidRPr="00DD7966">
              <w:rPr>
                <w:rFonts w:cstheme="minorHAnsi"/>
                <w:b w:val="0"/>
                <w:sz w:val="20"/>
                <w:szCs w:val="20"/>
              </w:rPr>
              <w:t>–</w:t>
            </w: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24 months</w:t>
            </w:r>
          </w:p>
        </w:tc>
        <w:tc>
          <w:tcPr>
            <w:tcW w:w="0" w:type="auto"/>
            <w:noWrap/>
            <w:vAlign w:val="bottom"/>
          </w:tcPr>
          <w:p w14:paraId="6EE7142C" w14:textId="494E32BF" w:rsidR="00F84624" w:rsidRPr="00DD7966" w:rsidRDefault="00F8462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-0.885</w:t>
            </w:r>
          </w:p>
        </w:tc>
        <w:tc>
          <w:tcPr>
            <w:tcW w:w="0" w:type="auto"/>
            <w:noWrap/>
            <w:vAlign w:val="bottom"/>
          </w:tcPr>
          <w:p w14:paraId="31FDD43F" w14:textId="57FDB043" w:rsidR="00F84624" w:rsidRPr="00DD7966" w:rsidRDefault="00F8462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0.024</w:t>
            </w:r>
          </w:p>
        </w:tc>
        <w:tc>
          <w:tcPr>
            <w:tcW w:w="0" w:type="auto"/>
            <w:noWrap/>
            <w:vAlign w:val="bottom"/>
          </w:tcPr>
          <w:p w14:paraId="71C43CE4" w14:textId="17D65DE5" w:rsidR="00F84624" w:rsidRPr="00DD7966" w:rsidRDefault="0066116D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F84624" w:rsidRPr="00DD7966" w14:paraId="55DCE760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0653CEF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25 </w:t>
            </w:r>
            <w:r w:rsidRPr="00DD7966">
              <w:rPr>
                <w:rFonts w:cstheme="minorHAnsi"/>
                <w:b w:val="0"/>
                <w:sz w:val="20"/>
                <w:szCs w:val="20"/>
              </w:rPr>
              <w:t xml:space="preserve">– </w:t>
            </w: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36 months</w:t>
            </w:r>
          </w:p>
        </w:tc>
        <w:tc>
          <w:tcPr>
            <w:tcW w:w="0" w:type="auto"/>
            <w:noWrap/>
            <w:vAlign w:val="bottom"/>
          </w:tcPr>
          <w:p w14:paraId="76DF84F9" w14:textId="3A5FE33D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-0.977</w:t>
            </w:r>
          </w:p>
        </w:tc>
        <w:tc>
          <w:tcPr>
            <w:tcW w:w="0" w:type="auto"/>
            <w:noWrap/>
            <w:vAlign w:val="bottom"/>
          </w:tcPr>
          <w:p w14:paraId="77FD30E0" w14:textId="0B9D8064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0.025</w:t>
            </w:r>
          </w:p>
        </w:tc>
        <w:tc>
          <w:tcPr>
            <w:tcW w:w="0" w:type="auto"/>
            <w:noWrap/>
            <w:vAlign w:val="bottom"/>
          </w:tcPr>
          <w:p w14:paraId="4748FB49" w14:textId="15DCEB6B" w:rsidR="00F84624" w:rsidRPr="00DD7966" w:rsidRDefault="0066116D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F84624" w:rsidRPr="00DD7966" w14:paraId="1AB7A5A2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6A52F23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&gt; </w:t>
            </w:r>
            <w:proofErr w:type="gramStart"/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36  months</w:t>
            </w:r>
            <w:proofErr w:type="gramEnd"/>
          </w:p>
        </w:tc>
        <w:tc>
          <w:tcPr>
            <w:tcW w:w="0" w:type="auto"/>
            <w:noWrap/>
            <w:vAlign w:val="bottom"/>
          </w:tcPr>
          <w:p w14:paraId="5A0DFC59" w14:textId="34533F04" w:rsidR="00F84624" w:rsidRPr="00DD7966" w:rsidRDefault="00F8462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-1.301</w:t>
            </w:r>
          </w:p>
        </w:tc>
        <w:tc>
          <w:tcPr>
            <w:tcW w:w="0" w:type="auto"/>
            <w:noWrap/>
            <w:vAlign w:val="bottom"/>
          </w:tcPr>
          <w:p w14:paraId="6596C9BB" w14:textId="78A54940" w:rsidR="00F84624" w:rsidRPr="00DD7966" w:rsidRDefault="00F8462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0.020</w:t>
            </w:r>
          </w:p>
        </w:tc>
        <w:tc>
          <w:tcPr>
            <w:tcW w:w="0" w:type="auto"/>
            <w:noWrap/>
            <w:vAlign w:val="bottom"/>
          </w:tcPr>
          <w:p w14:paraId="64C5FE3F" w14:textId="57401773" w:rsidR="00F84624" w:rsidRPr="00DD7966" w:rsidRDefault="0066116D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534A12" w:rsidRPr="00DD7966" w14:paraId="67747418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1259FD2A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2151E869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5E4DC7CE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68F7047F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34A12" w:rsidRPr="00DD7966" w14:paraId="1BFA9FBC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7996B580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25BDE836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01822B13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79BB2801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34A12" w:rsidRPr="00DD7966" w14:paraId="350787BF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8CEA791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noWrap/>
            <w:vAlign w:val="bottom"/>
          </w:tcPr>
          <w:p w14:paraId="2AFF4F54" w14:textId="718D9227" w:rsidR="00534A12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0" w:type="auto"/>
            <w:noWrap/>
            <w:vAlign w:val="bottom"/>
          </w:tcPr>
          <w:p w14:paraId="1F93017D" w14:textId="24AC2B07" w:rsidR="00534A12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vAlign w:val="bottom"/>
          </w:tcPr>
          <w:p w14:paraId="65ACE62F" w14:textId="50D07DBA" w:rsidR="00534A12" w:rsidRPr="00DD7966" w:rsidRDefault="0066116D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534A12" w:rsidRPr="00DD7966" w14:paraId="000441AC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7CEF68B9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07918635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74D6629D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5F920630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34A12" w:rsidRPr="00DD7966" w14:paraId="4E36EB07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3E581BFB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CD4 cell count at ART initiation</w:t>
            </w:r>
          </w:p>
        </w:tc>
        <w:tc>
          <w:tcPr>
            <w:tcW w:w="0" w:type="auto"/>
            <w:noWrap/>
            <w:vAlign w:val="bottom"/>
          </w:tcPr>
          <w:p w14:paraId="55364460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1DE9F690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33A4A411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34A12" w:rsidRPr="00DD7966" w14:paraId="08B01580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2BE356FE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&lt; 200</w:t>
            </w:r>
          </w:p>
        </w:tc>
        <w:tc>
          <w:tcPr>
            <w:tcW w:w="0" w:type="auto"/>
            <w:noWrap/>
            <w:vAlign w:val="bottom"/>
          </w:tcPr>
          <w:p w14:paraId="4B8D13E2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bottom"/>
          </w:tcPr>
          <w:p w14:paraId="7E40951F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0EA5C62B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84624" w:rsidRPr="00DD7966" w14:paraId="172A5C28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635739D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CD4 200 – 349</w:t>
            </w:r>
          </w:p>
        </w:tc>
        <w:tc>
          <w:tcPr>
            <w:tcW w:w="0" w:type="auto"/>
            <w:noWrap/>
            <w:vAlign w:val="bottom"/>
          </w:tcPr>
          <w:p w14:paraId="2BA13D01" w14:textId="6BAF212F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-1.532</w:t>
            </w:r>
          </w:p>
        </w:tc>
        <w:tc>
          <w:tcPr>
            <w:tcW w:w="0" w:type="auto"/>
            <w:noWrap/>
            <w:vAlign w:val="bottom"/>
          </w:tcPr>
          <w:p w14:paraId="63AE2993" w14:textId="3899037C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0.075</w:t>
            </w:r>
          </w:p>
        </w:tc>
        <w:tc>
          <w:tcPr>
            <w:tcW w:w="0" w:type="auto"/>
            <w:noWrap/>
            <w:vAlign w:val="bottom"/>
          </w:tcPr>
          <w:p w14:paraId="2B7DE0EB" w14:textId="69743870" w:rsidR="00F84624" w:rsidRPr="00DD7966" w:rsidRDefault="0066116D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F84624" w:rsidRPr="00DD7966" w14:paraId="2B3EFB4A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F1E3AA1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CD4 350 – 499</w:t>
            </w:r>
          </w:p>
        </w:tc>
        <w:tc>
          <w:tcPr>
            <w:tcW w:w="0" w:type="auto"/>
            <w:noWrap/>
            <w:vAlign w:val="bottom"/>
          </w:tcPr>
          <w:p w14:paraId="55BC12FF" w14:textId="6127715B" w:rsidR="00F84624" w:rsidRPr="00DD7966" w:rsidRDefault="00F8462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-2.120</w:t>
            </w:r>
          </w:p>
        </w:tc>
        <w:tc>
          <w:tcPr>
            <w:tcW w:w="0" w:type="auto"/>
            <w:noWrap/>
            <w:vAlign w:val="bottom"/>
          </w:tcPr>
          <w:p w14:paraId="2B3198AE" w14:textId="41348A92" w:rsidR="00F84624" w:rsidRPr="00DD7966" w:rsidRDefault="00F8462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0.108</w:t>
            </w:r>
          </w:p>
        </w:tc>
        <w:tc>
          <w:tcPr>
            <w:tcW w:w="0" w:type="auto"/>
            <w:noWrap/>
            <w:vAlign w:val="bottom"/>
          </w:tcPr>
          <w:p w14:paraId="28BB0F19" w14:textId="2AA601CC" w:rsidR="00F84624" w:rsidRPr="00DD7966" w:rsidRDefault="0066116D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F84624" w:rsidRPr="00DD7966" w14:paraId="71354955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2A3B0B1E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≥ 500</w:t>
            </w:r>
          </w:p>
        </w:tc>
        <w:tc>
          <w:tcPr>
            <w:tcW w:w="0" w:type="auto"/>
            <w:noWrap/>
            <w:vAlign w:val="bottom"/>
          </w:tcPr>
          <w:p w14:paraId="36265172" w14:textId="17B4ED11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-2.812</w:t>
            </w:r>
          </w:p>
        </w:tc>
        <w:tc>
          <w:tcPr>
            <w:tcW w:w="0" w:type="auto"/>
            <w:noWrap/>
            <w:vAlign w:val="bottom"/>
          </w:tcPr>
          <w:p w14:paraId="770F4A31" w14:textId="12F7597B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0.121</w:t>
            </w:r>
          </w:p>
        </w:tc>
        <w:tc>
          <w:tcPr>
            <w:tcW w:w="0" w:type="auto"/>
            <w:noWrap/>
            <w:vAlign w:val="bottom"/>
          </w:tcPr>
          <w:p w14:paraId="209E3A74" w14:textId="3D9FB22C" w:rsidR="00F84624" w:rsidRPr="00DD7966" w:rsidRDefault="0066116D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534A12" w:rsidRPr="00DD7966" w14:paraId="03D505FF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244B2FE0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737870B9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6E896CEE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2924CCE4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34A12" w:rsidRPr="00DD7966" w14:paraId="5EADBC9E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1E53BFD6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Sex</w:t>
            </w:r>
          </w:p>
        </w:tc>
        <w:tc>
          <w:tcPr>
            <w:tcW w:w="0" w:type="auto"/>
            <w:noWrap/>
            <w:vAlign w:val="bottom"/>
          </w:tcPr>
          <w:p w14:paraId="0DF33110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45ADEEC1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3CAD47F1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34A12" w:rsidRPr="00DD7966" w14:paraId="5C303BC9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4A29F1F5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Female</w:t>
            </w:r>
          </w:p>
        </w:tc>
        <w:tc>
          <w:tcPr>
            <w:tcW w:w="0" w:type="auto"/>
            <w:noWrap/>
            <w:vAlign w:val="bottom"/>
          </w:tcPr>
          <w:p w14:paraId="463427CF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bottom"/>
          </w:tcPr>
          <w:p w14:paraId="59E807F0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358576ED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84624" w:rsidRPr="00DD7966" w14:paraId="3E5B2C74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4172781E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Male</w:t>
            </w:r>
          </w:p>
        </w:tc>
        <w:tc>
          <w:tcPr>
            <w:tcW w:w="0" w:type="auto"/>
            <w:noWrap/>
            <w:vAlign w:val="bottom"/>
          </w:tcPr>
          <w:p w14:paraId="5F76F887" w14:textId="4A638450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0.165</w:t>
            </w:r>
          </w:p>
        </w:tc>
        <w:tc>
          <w:tcPr>
            <w:tcW w:w="0" w:type="auto"/>
            <w:noWrap/>
            <w:vAlign w:val="bottom"/>
          </w:tcPr>
          <w:p w14:paraId="722946E1" w14:textId="66D7BD7D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0.020</w:t>
            </w:r>
          </w:p>
        </w:tc>
        <w:tc>
          <w:tcPr>
            <w:tcW w:w="0" w:type="auto"/>
            <w:noWrap/>
            <w:vAlign w:val="bottom"/>
          </w:tcPr>
          <w:p w14:paraId="34911EE6" w14:textId="32830B44" w:rsidR="00F84624" w:rsidRPr="00DD7966" w:rsidRDefault="0066116D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534A12" w:rsidRPr="00DD7966" w14:paraId="15D0412C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4AC5423F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0C8B3824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53F57AF8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0B7B5749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84624" w:rsidRPr="00DD7966" w14:paraId="1DDDF326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7160EA8E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Year of ART initiation</w:t>
            </w:r>
          </w:p>
        </w:tc>
        <w:tc>
          <w:tcPr>
            <w:tcW w:w="0" w:type="auto"/>
            <w:noWrap/>
            <w:vAlign w:val="bottom"/>
          </w:tcPr>
          <w:p w14:paraId="2E1344EB" w14:textId="4479F589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-0.117</w:t>
            </w:r>
          </w:p>
        </w:tc>
        <w:tc>
          <w:tcPr>
            <w:tcW w:w="0" w:type="auto"/>
            <w:noWrap/>
            <w:vAlign w:val="bottom"/>
          </w:tcPr>
          <w:p w14:paraId="3447C49D" w14:textId="15CD6BC1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0.003</w:t>
            </w:r>
          </w:p>
        </w:tc>
        <w:tc>
          <w:tcPr>
            <w:tcW w:w="0" w:type="auto"/>
            <w:noWrap/>
            <w:vAlign w:val="bottom"/>
          </w:tcPr>
          <w:p w14:paraId="404E7B53" w14:textId="6853FBE7" w:rsidR="00F84624" w:rsidRPr="00DD7966" w:rsidRDefault="0066116D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534A12" w:rsidRPr="00DD7966" w14:paraId="32319D87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66C5C408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4BFE4ED5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762318BE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3B792949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34A12" w:rsidRPr="00DD7966" w14:paraId="0F98A972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34750CE0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0" w:type="auto"/>
            <w:noWrap/>
            <w:vAlign w:val="bottom"/>
          </w:tcPr>
          <w:p w14:paraId="097BB622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6A06F823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286A42FD" w14:textId="77777777" w:rsidR="00534A12" w:rsidRPr="00DD7966" w:rsidRDefault="00534A12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34A12" w:rsidRPr="00DD7966" w14:paraId="69EB7FC2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14:paraId="6EA94377" w14:textId="77777777" w:rsidR="00534A12" w:rsidRPr="00DD7966" w:rsidRDefault="00534A12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Southeast</w:t>
            </w:r>
          </w:p>
        </w:tc>
        <w:tc>
          <w:tcPr>
            <w:tcW w:w="0" w:type="auto"/>
            <w:noWrap/>
            <w:vAlign w:val="bottom"/>
          </w:tcPr>
          <w:p w14:paraId="6E8E3040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bottom"/>
          </w:tcPr>
          <w:p w14:paraId="5FDE098C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64213B44" w14:textId="77777777" w:rsidR="00534A12" w:rsidRPr="00DD7966" w:rsidRDefault="00534A12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84624" w:rsidRPr="00DD7966" w14:paraId="3A421FCB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0A913070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Central-West</w:t>
            </w:r>
          </w:p>
        </w:tc>
        <w:tc>
          <w:tcPr>
            <w:tcW w:w="0" w:type="auto"/>
            <w:noWrap/>
            <w:vAlign w:val="bottom"/>
          </w:tcPr>
          <w:p w14:paraId="7EFBEEEF" w14:textId="18AD33F3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0.035</w:t>
            </w:r>
          </w:p>
        </w:tc>
        <w:tc>
          <w:tcPr>
            <w:tcW w:w="0" w:type="auto"/>
            <w:noWrap/>
            <w:vAlign w:val="bottom"/>
          </w:tcPr>
          <w:p w14:paraId="220A3426" w14:textId="47AEA07B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0.037</w:t>
            </w:r>
          </w:p>
        </w:tc>
        <w:tc>
          <w:tcPr>
            <w:tcW w:w="0" w:type="auto"/>
            <w:noWrap/>
            <w:vAlign w:val="bottom"/>
          </w:tcPr>
          <w:p w14:paraId="7C7F49E0" w14:textId="6737B79B" w:rsidR="00F84624" w:rsidRPr="00DD7966" w:rsidRDefault="0066116D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0.353</w:t>
            </w:r>
          </w:p>
        </w:tc>
      </w:tr>
      <w:tr w:rsidR="00F84624" w:rsidRPr="00DD7966" w14:paraId="181B6041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5CA8DAF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North</w:t>
            </w:r>
          </w:p>
        </w:tc>
        <w:tc>
          <w:tcPr>
            <w:tcW w:w="0" w:type="auto"/>
            <w:noWrap/>
            <w:vAlign w:val="bottom"/>
          </w:tcPr>
          <w:p w14:paraId="16AA2B5F" w14:textId="114F7929" w:rsidR="00F84624" w:rsidRPr="00DD7966" w:rsidRDefault="00F8462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0.339</w:t>
            </w:r>
          </w:p>
        </w:tc>
        <w:tc>
          <w:tcPr>
            <w:tcW w:w="0" w:type="auto"/>
            <w:noWrap/>
            <w:vAlign w:val="bottom"/>
          </w:tcPr>
          <w:p w14:paraId="194EA937" w14:textId="30E7D1A4" w:rsidR="00F84624" w:rsidRPr="00DD7966" w:rsidRDefault="00F8462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0.037</w:t>
            </w:r>
          </w:p>
        </w:tc>
        <w:tc>
          <w:tcPr>
            <w:tcW w:w="0" w:type="auto"/>
            <w:noWrap/>
            <w:vAlign w:val="bottom"/>
          </w:tcPr>
          <w:p w14:paraId="79BE6451" w14:textId="5F8B9AE9" w:rsidR="00F84624" w:rsidRPr="00DD7966" w:rsidRDefault="0066116D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F84624" w:rsidRPr="00DD7966" w14:paraId="319E1166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6D485595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Northeast</w:t>
            </w:r>
          </w:p>
        </w:tc>
        <w:tc>
          <w:tcPr>
            <w:tcW w:w="0" w:type="auto"/>
            <w:noWrap/>
            <w:vAlign w:val="bottom"/>
          </w:tcPr>
          <w:p w14:paraId="0B082945" w14:textId="48625FD0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0.060</w:t>
            </w:r>
          </w:p>
        </w:tc>
        <w:tc>
          <w:tcPr>
            <w:tcW w:w="0" w:type="auto"/>
            <w:noWrap/>
            <w:vAlign w:val="bottom"/>
          </w:tcPr>
          <w:p w14:paraId="53240485" w14:textId="0102833C" w:rsidR="00F84624" w:rsidRPr="00DD7966" w:rsidRDefault="00F8462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0.027</w:t>
            </w:r>
          </w:p>
        </w:tc>
        <w:tc>
          <w:tcPr>
            <w:tcW w:w="0" w:type="auto"/>
            <w:noWrap/>
            <w:vAlign w:val="bottom"/>
          </w:tcPr>
          <w:p w14:paraId="27CE54F5" w14:textId="273A6B7F" w:rsidR="00F84624" w:rsidRPr="00DD7966" w:rsidRDefault="0066116D" w:rsidP="00DD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color w:val="000000"/>
                <w:sz w:val="20"/>
                <w:szCs w:val="20"/>
              </w:rPr>
              <w:t>0.028</w:t>
            </w:r>
          </w:p>
        </w:tc>
      </w:tr>
      <w:tr w:rsidR="00F84624" w:rsidRPr="00DD7966" w14:paraId="64799B04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  <w:hideMark/>
          </w:tcPr>
          <w:p w14:paraId="180E3A18" w14:textId="77777777" w:rsidR="00F84624" w:rsidRPr="00DD7966" w:rsidRDefault="00F8462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South</w:t>
            </w:r>
          </w:p>
        </w:tc>
        <w:tc>
          <w:tcPr>
            <w:tcW w:w="0" w:type="auto"/>
            <w:noWrap/>
            <w:vAlign w:val="bottom"/>
          </w:tcPr>
          <w:p w14:paraId="74D75B7F" w14:textId="58715203" w:rsidR="00F84624" w:rsidRPr="00DD7966" w:rsidRDefault="00F8462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0.162</w:t>
            </w:r>
          </w:p>
        </w:tc>
        <w:tc>
          <w:tcPr>
            <w:tcW w:w="0" w:type="auto"/>
            <w:noWrap/>
            <w:vAlign w:val="bottom"/>
          </w:tcPr>
          <w:p w14:paraId="04DDFA7F" w14:textId="0E64264B" w:rsidR="00F84624" w:rsidRPr="00DD7966" w:rsidRDefault="00F8462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0.023</w:t>
            </w:r>
          </w:p>
        </w:tc>
        <w:tc>
          <w:tcPr>
            <w:tcW w:w="0" w:type="auto"/>
            <w:noWrap/>
            <w:vAlign w:val="bottom"/>
          </w:tcPr>
          <w:p w14:paraId="52DF8838" w14:textId="073ABB36" w:rsidR="00F84624" w:rsidRPr="00DD7966" w:rsidRDefault="0066116D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</w:tbl>
    <w:p w14:paraId="65D6079B" w14:textId="77777777" w:rsidR="003406F9" w:rsidRDefault="003406F9" w:rsidP="003406F9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Abbreviations: ART antiretroviral therapy.</w:t>
      </w:r>
    </w:p>
    <w:p w14:paraId="583C21E0" w14:textId="77777777" w:rsidR="00770C50" w:rsidRDefault="00770C50" w:rsidP="00770C50">
      <w:pPr>
        <w:spacing w:line="276" w:lineRule="auto"/>
        <w:rPr>
          <w:rFonts w:ascii="Cambria" w:hAnsi="Cambria"/>
        </w:rPr>
      </w:pPr>
    </w:p>
    <w:p w14:paraId="15EC8238" w14:textId="77777777" w:rsidR="00770C50" w:rsidRDefault="00770C50" w:rsidP="00770C50">
      <w:pPr>
        <w:spacing w:line="276" w:lineRule="auto"/>
        <w:rPr>
          <w:rFonts w:ascii="Cambria" w:hAnsi="Cambria"/>
        </w:rPr>
      </w:pPr>
    </w:p>
    <w:p w14:paraId="2D4C4AC7" w14:textId="77777777" w:rsidR="00770C50" w:rsidRDefault="00770C50" w:rsidP="00770C50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62DD831E" w14:textId="77777777" w:rsidR="00770C50" w:rsidRDefault="00770C50" w:rsidP="00770C50">
      <w:pPr>
        <w:spacing w:line="276" w:lineRule="auto"/>
        <w:rPr>
          <w:rFonts w:ascii="Cambria" w:hAnsi="Cambria"/>
        </w:rPr>
      </w:pPr>
      <w:r>
        <w:rPr>
          <w:rFonts w:ascii="Cambria" w:hAnsi="Cambria"/>
          <w:noProof/>
          <w:lang w:eastAsia="en-GB"/>
        </w:rPr>
        <w:lastRenderedPageBreak/>
        <w:drawing>
          <wp:inline distT="0" distB="0" distL="0" distR="0" wp14:anchorId="433D173C" wp14:editId="19B132DD">
            <wp:extent cx="6645910" cy="404749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TFU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BF308" w14:textId="77777777" w:rsidR="00770C50" w:rsidRDefault="00770C50" w:rsidP="00770C50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Supplementary Figure 2</w:t>
      </w:r>
      <w:r w:rsidRPr="00843E7A">
        <w:rPr>
          <w:rFonts w:ascii="Cambria" w:hAnsi="Cambria"/>
        </w:rPr>
        <w:t>.</w:t>
      </w:r>
      <w:r>
        <w:rPr>
          <w:rFonts w:ascii="Cambria" w:hAnsi="Cambria"/>
        </w:rPr>
        <w:t xml:space="preserve"> Number of individuals lost to follow up according to the year of their last recorded observation, stratified by sex. Numbers lost to follow-up: 8,784 females (8.5% of total </w:t>
      </w:r>
      <w:r w:rsidRPr="00713B26">
        <w:rPr>
          <w:rFonts w:ascii="Cambria" w:hAnsi="Cambria"/>
        </w:rPr>
        <w:t>103</w:t>
      </w:r>
      <w:r>
        <w:rPr>
          <w:rFonts w:ascii="Cambria" w:hAnsi="Cambria"/>
        </w:rPr>
        <w:t>,</w:t>
      </w:r>
      <w:r w:rsidRPr="00713B26">
        <w:rPr>
          <w:rFonts w:ascii="Cambria" w:hAnsi="Cambria"/>
        </w:rPr>
        <w:t>967</w:t>
      </w:r>
      <w:r>
        <w:rPr>
          <w:rFonts w:ascii="Cambria" w:hAnsi="Cambria"/>
        </w:rPr>
        <w:t>) and 12,340 males (7.4% of total 166,214).</w:t>
      </w:r>
    </w:p>
    <w:p w14:paraId="6AA771A4" w14:textId="641BA81D" w:rsidR="00B31E64" w:rsidRDefault="00B31E64">
      <w:r>
        <w:br w:type="page"/>
      </w:r>
      <w:bookmarkStart w:id="0" w:name="_GoBack"/>
      <w:bookmarkEnd w:id="0"/>
    </w:p>
    <w:p w14:paraId="5EA9F6D3" w14:textId="70718CAA" w:rsidR="00B31E64" w:rsidRPr="006D0157" w:rsidRDefault="003927A6" w:rsidP="00B31E64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</w:rPr>
        <w:lastRenderedPageBreak/>
        <w:t xml:space="preserve">Supplementary </w:t>
      </w:r>
      <w:r w:rsidRPr="00817ABA">
        <w:rPr>
          <w:rFonts w:ascii="Cambria" w:hAnsi="Cambria"/>
        </w:rPr>
        <w:t>Table S</w:t>
      </w:r>
      <w:r>
        <w:rPr>
          <w:rFonts w:ascii="Cambria" w:hAnsi="Cambria"/>
        </w:rPr>
        <w:t>5</w:t>
      </w:r>
      <w:r w:rsidRPr="00817ABA">
        <w:rPr>
          <w:rFonts w:ascii="Cambria" w:hAnsi="Cambria"/>
        </w:rPr>
        <w:t>.</w:t>
      </w:r>
      <w:r w:rsidRPr="00A823AE">
        <w:rPr>
          <w:rFonts w:ascii="Cambria" w:hAnsi="Cambria"/>
        </w:rPr>
        <w:t xml:space="preserve"> </w:t>
      </w:r>
      <w:r>
        <w:rPr>
          <w:rFonts w:ascii="Cambria" w:hAnsi="Cambria"/>
        </w:rPr>
        <w:t>Complete output</w:t>
      </w:r>
      <w:r w:rsidRPr="00A823AE">
        <w:rPr>
          <w:rFonts w:ascii="Cambria" w:hAnsi="Cambria"/>
        </w:rPr>
        <w:t xml:space="preserve"> </w:t>
      </w:r>
      <w:r>
        <w:rPr>
          <w:rFonts w:ascii="Cambria" w:hAnsi="Cambria"/>
        </w:rPr>
        <w:t>from the piecewise exponential</w:t>
      </w:r>
      <w:r w:rsidRPr="00A823AE">
        <w:rPr>
          <w:rFonts w:ascii="Cambria" w:hAnsi="Cambria"/>
        </w:rPr>
        <w:t xml:space="preserve"> regression analysis </w:t>
      </w:r>
      <w:r>
        <w:rPr>
          <w:rFonts w:ascii="Cambria" w:hAnsi="Cambria"/>
        </w:rPr>
        <w:t>including risk groups presented in the main text</w:t>
      </w:r>
      <w:r w:rsidRPr="00A823AE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328"/>
        <w:gridCol w:w="1044"/>
        <w:gridCol w:w="1434"/>
        <w:gridCol w:w="873"/>
      </w:tblGrid>
      <w:tr w:rsidR="00B31E64" w:rsidRPr="00DD7966" w14:paraId="1D54B49E" w14:textId="77777777" w:rsidTr="00DD7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96EE3E7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0" w:type="auto"/>
            <w:noWrap/>
            <w:vAlign w:val="center"/>
            <w:hideMark/>
          </w:tcPr>
          <w:p w14:paraId="6E29FA4B" w14:textId="77777777" w:rsidR="00B31E64" w:rsidRPr="00DD7966" w:rsidRDefault="00B31E64" w:rsidP="00DD796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Estimate</w:t>
            </w:r>
          </w:p>
        </w:tc>
        <w:tc>
          <w:tcPr>
            <w:tcW w:w="0" w:type="auto"/>
            <w:noWrap/>
            <w:vAlign w:val="center"/>
            <w:hideMark/>
          </w:tcPr>
          <w:p w14:paraId="5B74063B" w14:textId="77777777" w:rsidR="00B31E64" w:rsidRPr="00DD7966" w:rsidRDefault="00B31E64" w:rsidP="00DD796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Standard Error</w:t>
            </w:r>
          </w:p>
        </w:tc>
        <w:tc>
          <w:tcPr>
            <w:tcW w:w="0" w:type="auto"/>
            <w:noWrap/>
            <w:vAlign w:val="center"/>
            <w:hideMark/>
          </w:tcPr>
          <w:p w14:paraId="0D1FF05C" w14:textId="77777777" w:rsidR="00B31E64" w:rsidRPr="00DD7966" w:rsidRDefault="00B31E64" w:rsidP="00DD796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P value</w:t>
            </w:r>
          </w:p>
        </w:tc>
      </w:tr>
      <w:tr w:rsidR="00C91971" w:rsidRPr="00DD7966" w14:paraId="3F31D94C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5A1D7E8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(Intercept)</w:t>
            </w:r>
          </w:p>
        </w:tc>
        <w:tc>
          <w:tcPr>
            <w:tcW w:w="0" w:type="auto"/>
            <w:noWrap/>
            <w:vAlign w:val="center"/>
            <w:hideMark/>
          </w:tcPr>
          <w:p w14:paraId="3CE4B633" w14:textId="23BA1983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169.100</w:t>
            </w:r>
          </w:p>
        </w:tc>
        <w:tc>
          <w:tcPr>
            <w:tcW w:w="0" w:type="auto"/>
            <w:noWrap/>
            <w:vAlign w:val="center"/>
          </w:tcPr>
          <w:p w14:paraId="2D2E90FB" w14:textId="5E321AFD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5.703</w:t>
            </w:r>
          </w:p>
        </w:tc>
        <w:tc>
          <w:tcPr>
            <w:tcW w:w="0" w:type="auto"/>
            <w:noWrap/>
            <w:vAlign w:val="center"/>
            <w:hideMark/>
          </w:tcPr>
          <w:p w14:paraId="6E7CA77A" w14:textId="77777777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B31E64" w:rsidRPr="00DD7966" w14:paraId="23562E2D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766A1AB0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5F8EC939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3CA7025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83CE627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943" w:rsidRPr="00DD7966" w14:paraId="27E7E182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EA8B7EC" w14:textId="353722DE" w:rsidR="00DE4943" w:rsidRPr="00DD7966" w:rsidRDefault="00DE4943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Risk group</w:t>
            </w:r>
          </w:p>
        </w:tc>
        <w:tc>
          <w:tcPr>
            <w:tcW w:w="0" w:type="auto"/>
            <w:noWrap/>
            <w:vAlign w:val="center"/>
          </w:tcPr>
          <w:p w14:paraId="69A4A130" w14:textId="77777777" w:rsidR="00DE4943" w:rsidRPr="00DD7966" w:rsidRDefault="00DE4943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BC8A113" w14:textId="77777777" w:rsidR="00DE4943" w:rsidRPr="00DD7966" w:rsidRDefault="00DE4943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AD852A9" w14:textId="77777777" w:rsidR="00DE4943" w:rsidRPr="00DD7966" w:rsidRDefault="00DE4943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943" w:rsidRPr="00DD7966" w14:paraId="732F485C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036D057C" w14:textId="6D20DA81" w:rsidR="00DE4943" w:rsidRPr="00DD7966" w:rsidRDefault="00DE4943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Heterosexual males</w:t>
            </w:r>
          </w:p>
        </w:tc>
        <w:tc>
          <w:tcPr>
            <w:tcW w:w="0" w:type="auto"/>
            <w:noWrap/>
            <w:vAlign w:val="center"/>
          </w:tcPr>
          <w:p w14:paraId="0878128F" w14:textId="76207B81" w:rsidR="00DE4943" w:rsidRPr="00DD7966" w:rsidRDefault="007E090F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center"/>
          </w:tcPr>
          <w:p w14:paraId="016CA762" w14:textId="77777777" w:rsidR="00DE4943" w:rsidRPr="00DD7966" w:rsidRDefault="00DE4943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05E0D41" w14:textId="77777777" w:rsidR="00DE4943" w:rsidRPr="00DD7966" w:rsidRDefault="00DE4943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91971" w:rsidRPr="00DD7966" w14:paraId="17109311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221BCDA6" w14:textId="0E915E88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MSM</w:t>
            </w:r>
          </w:p>
        </w:tc>
        <w:tc>
          <w:tcPr>
            <w:tcW w:w="0" w:type="auto"/>
            <w:noWrap/>
            <w:vAlign w:val="center"/>
          </w:tcPr>
          <w:p w14:paraId="1FAD2150" w14:textId="3E5454A0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-0.350</w:t>
            </w:r>
          </w:p>
        </w:tc>
        <w:tc>
          <w:tcPr>
            <w:tcW w:w="0" w:type="auto"/>
            <w:noWrap/>
            <w:vAlign w:val="center"/>
          </w:tcPr>
          <w:p w14:paraId="4FE3C2E4" w14:textId="4C97567B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0.027</w:t>
            </w:r>
          </w:p>
        </w:tc>
        <w:tc>
          <w:tcPr>
            <w:tcW w:w="0" w:type="auto"/>
            <w:noWrap/>
            <w:vAlign w:val="center"/>
          </w:tcPr>
          <w:p w14:paraId="6FB893F2" w14:textId="37ACA2CC" w:rsidR="00C91971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1D5EEEFF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DF886A1" w14:textId="72009283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Female non-IDU</w:t>
            </w:r>
          </w:p>
        </w:tc>
        <w:tc>
          <w:tcPr>
            <w:tcW w:w="0" w:type="auto"/>
            <w:noWrap/>
            <w:vAlign w:val="center"/>
          </w:tcPr>
          <w:p w14:paraId="2251B1D8" w14:textId="56FB7117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-0.230</w:t>
            </w:r>
          </w:p>
        </w:tc>
        <w:tc>
          <w:tcPr>
            <w:tcW w:w="0" w:type="auto"/>
            <w:noWrap/>
            <w:vAlign w:val="center"/>
          </w:tcPr>
          <w:p w14:paraId="33207FC4" w14:textId="192918F1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0.020</w:t>
            </w:r>
          </w:p>
        </w:tc>
        <w:tc>
          <w:tcPr>
            <w:tcW w:w="0" w:type="auto"/>
            <w:noWrap/>
            <w:vAlign w:val="center"/>
          </w:tcPr>
          <w:p w14:paraId="00D242F2" w14:textId="74EE3F6D" w:rsidR="00C91971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0FFDBEAF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C395D47" w14:textId="3F638E2E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Bisexual males</w:t>
            </w:r>
          </w:p>
        </w:tc>
        <w:tc>
          <w:tcPr>
            <w:tcW w:w="0" w:type="auto"/>
            <w:noWrap/>
            <w:vAlign w:val="center"/>
          </w:tcPr>
          <w:p w14:paraId="1FBC64E8" w14:textId="66E65C40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-0.197</w:t>
            </w:r>
          </w:p>
        </w:tc>
        <w:tc>
          <w:tcPr>
            <w:tcW w:w="0" w:type="auto"/>
            <w:noWrap/>
            <w:vAlign w:val="center"/>
          </w:tcPr>
          <w:p w14:paraId="1977D247" w14:textId="4D594CE2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0.036</w:t>
            </w:r>
          </w:p>
        </w:tc>
        <w:tc>
          <w:tcPr>
            <w:tcW w:w="0" w:type="auto"/>
            <w:noWrap/>
            <w:vAlign w:val="center"/>
          </w:tcPr>
          <w:p w14:paraId="24CAB7E6" w14:textId="73043833" w:rsidR="00C91971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321193A8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2C66419" w14:textId="0AE19CE1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IDU males</w:t>
            </w:r>
          </w:p>
        </w:tc>
        <w:tc>
          <w:tcPr>
            <w:tcW w:w="0" w:type="auto"/>
            <w:noWrap/>
            <w:vAlign w:val="center"/>
          </w:tcPr>
          <w:p w14:paraId="4FFADDEF" w14:textId="717ECD58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0.521</w:t>
            </w:r>
          </w:p>
        </w:tc>
        <w:tc>
          <w:tcPr>
            <w:tcW w:w="0" w:type="auto"/>
            <w:noWrap/>
            <w:vAlign w:val="center"/>
          </w:tcPr>
          <w:p w14:paraId="66210545" w14:textId="015FE89A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0.030</w:t>
            </w:r>
          </w:p>
        </w:tc>
        <w:tc>
          <w:tcPr>
            <w:tcW w:w="0" w:type="auto"/>
            <w:noWrap/>
            <w:vAlign w:val="center"/>
          </w:tcPr>
          <w:p w14:paraId="1BD4140A" w14:textId="03ECE342" w:rsidR="00C91971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7C3DF3CE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121BDDC6" w14:textId="4AB8F03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IDU females</w:t>
            </w:r>
          </w:p>
        </w:tc>
        <w:tc>
          <w:tcPr>
            <w:tcW w:w="0" w:type="auto"/>
            <w:noWrap/>
            <w:vAlign w:val="center"/>
          </w:tcPr>
          <w:p w14:paraId="5217A7BB" w14:textId="5A2292B3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0.519</w:t>
            </w:r>
          </w:p>
        </w:tc>
        <w:tc>
          <w:tcPr>
            <w:tcW w:w="0" w:type="auto"/>
            <w:noWrap/>
            <w:vAlign w:val="center"/>
          </w:tcPr>
          <w:p w14:paraId="708A909D" w14:textId="1658C573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0.060</w:t>
            </w:r>
          </w:p>
        </w:tc>
        <w:tc>
          <w:tcPr>
            <w:tcW w:w="0" w:type="auto"/>
            <w:noWrap/>
            <w:vAlign w:val="center"/>
          </w:tcPr>
          <w:p w14:paraId="0EDAD584" w14:textId="31D70FA7" w:rsidR="00C91971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69281DA5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79E5C51D" w14:textId="1A46198B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Other</w:t>
            </w:r>
          </w:p>
        </w:tc>
        <w:tc>
          <w:tcPr>
            <w:tcW w:w="0" w:type="auto"/>
            <w:noWrap/>
            <w:vAlign w:val="center"/>
          </w:tcPr>
          <w:p w14:paraId="7EC7E996" w14:textId="12407ED1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0.095</w:t>
            </w:r>
          </w:p>
        </w:tc>
        <w:tc>
          <w:tcPr>
            <w:tcW w:w="0" w:type="auto"/>
            <w:noWrap/>
            <w:vAlign w:val="center"/>
          </w:tcPr>
          <w:p w14:paraId="565909AA" w14:textId="77D430D4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0.190</w:t>
            </w:r>
          </w:p>
        </w:tc>
        <w:tc>
          <w:tcPr>
            <w:tcW w:w="0" w:type="auto"/>
            <w:noWrap/>
            <w:vAlign w:val="center"/>
          </w:tcPr>
          <w:p w14:paraId="30D4A76F" w14:textId="11DFE896" w:rsidR="00C91971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0.617</w:t>
            </w:r>
          </w:p>
        </w:tc>
      </w:tr>
      <w:tr w:rsidR="00C91971" w:rsidRPr="00DD7966" w14:paraId="6AD7174F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C95B676" w14:textId="20813776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Missing</w:t>
            </w:r>
          </w:p>
        </w:tc>
        <w:tc>
          <w:tcPr>
            <w:tcW w:w="0" w:type="auto"/>
            <w:noWrap/>
            <w:vAlign w:val="center"/>
          </w:tcPr>
          <w:p w14:paraId="568595C5" w14:textId="28ACA49D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-0.170</w:t>
            </w:r>
          </w:p>
        </w:tc>
        <w:tc>
          <w:tcPr>
            <w:tcW w:w="0" w:type="auto"/>
            <w:noWrap/>
            <w:vAlign w:val="center"/>
          </w:tcPr>
          <w:p w14:paraId="5DCF9CA7" w14:textId="1E2C2837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0.018</w:t>
            </w:r>
          </w:p>
        </w:tc>
        <w:tc>
          <w:tcPr>
            <w:tcW w:w="0" w:type="auto"/>
            <w:noWrap/>
            <w:vAlign w:val="center"/>
          </w:tcPr>
          <w:p w14:paraId="00B996B4" w14:textId="2E4D2834" w:rsidR="00C91971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DE4943" w:rsidRPr="00DD7966" w14:paraId="4D8B323F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913E8A5" w14:textId="77777777" w:rsidR="00DE4943" w:rsidRPr="00DD7966" w:rsidRDefault="00DE4943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BD0DA36" w14:textId="77777777" w:rsidR="00DE4943" w:rsidRPr="00DD7966" w:rsidRDefault="00DE4943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64FFC0B" w14:textId="77777777" w:rsidR="00DE4943" w:rsidRPr="00DD7966" w:rsidRDefault="00DE4943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5851534" w14:textId="77777777" w:rsidR="00DE4943" w:rsidRPr="00DD7966" w:rsidRDefault="00DE4943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943" w:rsidRPr="00DD7966" w14:paraId="1F807B20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C363D2E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Time on ART</w:t>
            </w:r>
          </w:p>
        </w:tc>
        <w:tc>
          <w:tcPr>
            <w:tcW w:w="0" w:type="auto"/>
            <w:noWrap/>
            <w:vAlign w:val="center"/>
          </w:tcPr>
          <w:p w14:paraId="07D5D678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1917B62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5372483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943" w:rsidRPr="00DD7966" w14:paraId="3738B232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1F0043AF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0 – 6 months</w:t>
            </w:r>
          </w:p>
        </w:tc>
        <w:tc>
          <w:tcPr>
            <w:tcW w:w="0" w:type="auto"/>
            <w:noWrap/>
            <w:vAlign w:val="center"/>
          </w:tcPr>
          <w:p w14:paraId="683147DF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center"/>
          </w:tcPr>
          <w:p w14:paraId="459F11CD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27AAC82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91971" w:rsidRPr="00DD7966" w14:paraId="10FF5E6A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5190023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7 </w:t>
            </w:r>
            <w:r w:rsidRPr="00DD7966">
              <w:rPr>
                <w:rFonts w:cstheme="minorHAnsi"/>
                <w:b w:val="0"/>
                <w:sz w:val="20"/>
                <w:szCs w:val="20"/>
              </w:rPr>
              <w:t>–</w:t>
            </w: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12 months</w:t>
            </w:r>
          </w:p>
        </w:tc>
        <w:tc>
          <w:tcPr>
            <w:tcW w:w="0" w:type="auto"/>
            <w:noWrap/>
            <w:vAlign w:val="center"/>
            <w:hideMark/>
          </w:tcPr>
          <w:p w14:paraId="7B26EC45" w14:textId="3C8F7833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-1.155</w:t>
            </w:r>
          </w:p>
        </w:tc>
        <w:tc>
          <w:tcPr>
            <w:tcW w:w="0" w:type="auto"/>
            <w:noWrap/>
            <w:vAlign w:val="center"/>
          </w:tcPr>
          <w:p w14:paraId="1F42FDB1" w14:textId="7A6FDD7C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0.025</w:t>
            </w:r>
          </w:p>
        </w:tc>
        <w:tc>
          <w:tcPr>
            <w:tcW w:w="0" w:type="auto"/>
            <w:noWrap/>
            <w:vAlign w:val="center"/>
            <w:hideMark/>
          </w:tcPr>
          <w:p w14:paraId="680B350F" w14:textId="77777777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5655435E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FD5B371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13 </w:t>
            </w:r>
            <w:r w:rsidRPr="00DD7966">
              <w:rPr>
                <w:rFonts w:cstheme="minorHAnsi"/>
                <w:b w:val="0"/>
                <w:sz w:val="20"/>
                <w:szCs w:val="20"/>
              </w:rPr>
              <w:t>–</w:t>
            </w: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24 months</w:t>
            </w:r>
          </w:p>
        </w:tc>
        <w:tc>
          <w:tcPr>
            <w:tcW w:w="0" w:type="auto"/>
            <w:noWrap/>
            <w:vAlign w:val="center"/>
            <w:hideMark/>
          </w:tcPr>
          <w:p w14:paraId="3451D2F7" w14:textId="3EA2C67B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-1.384</w:t>
            </w:r>
          </w:p>
        </w:tc>
        <w:tc>
          <w:tcPr>
            <w:tcW w:w="0" w:type="auto"/>
            <w:noWrap/>
            <w:vAlign w:val="center"/>
          </w:tcPr>
          <w:p w14:paraId="42170A33" w14:textId="2CFBB1EF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0.022</w:t>
            </w:r>
          </w:p>
        </w:tc>
        <w:tc>
          <w:tcPr>
            <w:tcW w:w="0" w:type="auto"/>
            <w:noWrap/>
            <w:vAlign w:val="center"/>
            <w:hideMark/>
          </w:tcPr>
          <w:p w14:paraId="08EF1069" w14:textId="77777777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260BB087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00641F8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25 </w:t>
            </w:r>
            <w:r w:rsidRPr="00DD7966">
              <w:rPr>
                <w:rFonts w:cstheme="minorHAnsi"/>
                <w:b w:val="0"/>
                <w:sz w:val="20"/>
                <w:szCs w:val="20"/>
              </w:rPr>
              <w:t xml:space="preserve">– </w:t>
            </w: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36 months</w:t>
            </w:r>
          </w:p>
        </w:tc>
        <w:tc>
          <w:tcPr>
            <w:tcW w:w="0" w:type="auto"/>
            <w:noWrap/>
            <w:vAlign w:val="center"/>
            <w:hideMark/>
          </w:tcPr>
          <w:p w14:paraId="2B1D9240" w14:textId="632516ED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-1.466</w:t>
            </w:r>
          </w:p>
        </w:tc>
        <w:tc>
          <w:tcPr>
            <w:tcW w:w="0" w:type="auto"/>
            <w:noWrap/>
            <w:vAlign w:val="center"/>
          </w:tcPr>
          <w:p w14:paraId="28805BD8" w14:textId="4E7C65E2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0.023</w:t>
            </w:r>
          </w:p>
        </w:tc>
        <w:tc>
          <w:tcPr>
            <w:tcW w:w="0" w:type="auto"/>
            <w:noWrap/>
            <w:vAlign w:val="center"/>
            <w:hideMark/>
          </w:tcPr>
          <w:p w14:paraId="5F5048F4" w14:textId="77777777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486DB25C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97FF67F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 xml:space="preserve">&gt; </w:t>
            </w:r>
            <w:proofErr w:type="gramStart"/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36  months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14:paraId="2D203C9B" w14:textId="3BE31379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-1.754</w:t>
            </w:r>
          </w:p>
        </w:tc>
        <w:tc>
          <w:tcPr>
            <w:tcW w:w="0" w:type="auto"/>
            <w:noWrap/>
            <w:vAlign w:val="center"/>
          </w:tcPr>
          <w:p w14:paraId="48C1D150" w14:textId="6544A62F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0.018</w:t>
            </w:r>
          </w:p>
        </w:tc>
        <w:tc>
          <w:tcPr>
            <w:tcW w:w="0" w:type="auto"/>
            <w:noWrap/>
            <w:vAlign w:val="center"/>
            <w:hideMark/>
          </w:tcPr>
          <w:p w14:paraId="4E87BD15" w14:textId="77777777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DE4943" w:rsidRPr="00DD7966" w14:paraId="40E38BC0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3604432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F2504AA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A30A0B6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56922D5F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943" w:rsidRPr="00DD7966" w14:paraId="2E4130DE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7475105A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A013119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AC57535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42E4605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7E090F" w:rsidRPr="00DD7966" w14:paraId="5FB40172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5FC82A7" w14:textId="77777777" w:rsidR="007E090F" w:rsidRPr="00DD7966" w:rsidRDefault="007E090F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noWrap/>
            <w:vAlign w:val="center"/>
            <w:hideMark/>
          </w:tcPr>
          <w:p w14:paraId="132CF785" w14:textId="3744962B" w:rsidR="007E090F" w:rsidRPr="00DD7966" w:rsidRDefault="007E090F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0.009</w:t>
            </w:r>
          </w:p>
        </w:tc>
        <w:tc>
          <w:tcPr>
            <w:tcW w:w="0" w:type="auto"/>
            <w:noWrap/>
            <w:vAlign w:val="center"/>
          </w:tcPr>
          <w:p w14:paraId="3F205B4B" w14:textId="5D41C184" w:rsidR="007E090F" w:rsidRPr="00DD7966" w:rsidRDefault="007E090F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14:paraId="575B2C01" w14:textId="77777777" w:rsidR="007E090F" w:rsidRPr="00DD7966" w:rsidRDefault="007E090F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DE4943" w:rsidRPr="00DD7966" w14:paraId="0F80EC99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17A85F83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164EA0D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773B6D0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D3904FA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943" w:rsidRPr="00DD7966" w14:paraId="18C56E99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60017422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CD4 cell count at ART initiation</w:t>
            </w:r>
          </w:p>
        </w:tc>
        <w:tc>
          <w:tcPr>
            <w:tcW w:w="0" w:type="auto"/>
            <w:noWrap/>
            <w:vAlign w:val="center"/>
          </w:tcPr>
          <w:p w14:paraId="32D1324A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E8316FA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6154359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943" w:rsidRPr="00DD7966" w14:paraId="2460AF6E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69309F13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&lt; 200</w:t>
            </w:r>
          </w:p>
        </w:tc>
        <w:tc>
          <w:tcPr>
            <w:tcW w:w="0" w:type="auto"/>
            <w:noWrap/>
            <w:vAlign w:val="center"/>
          </w:tcPr>
          <w:p w14:paraId="09537E49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center"/>
          </w:tcPr>
          <w:p w14:paraId="63207CF3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0666C96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91971" w:rsidRPr="00DD7966" w14:paraId="0E8E249C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C36C908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CD4 200 – 349</w:t>
            </w:r>
          </w:p>
        </w:tc>
        <w:tc>
          <w:tcPr>
            <w:tcW w:w="0" w:type="auto"/>
            <w:noWrap/>
            <w:vAlign w:val="center"/>
            <w:hideMark/>
          </w:tcPr>
          <w:p w14:paraId="4CCB08FA" w14:textId="1E2B9539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-1.460</w:t>
            </w:r>
          </w:p>
        </w:tc>
        <w:tc>
          <w:tcPr>
            <w:tcW w:w="0" w:type="auto"/>
            <w:noWrap/>
            <w:vAlign w:val="center"/>
            <w:hideMark/>
          </w:tcPr>
          <w:p w14:paraId="24244D31" w14:textId="24C4B6E2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0.068</w:t>
            </w:r>
          </w:p>
        </w:tc>
        <w:tc>
          <w:tcPr>
            <w:tcW w:w="0" w:type="auto"/>
            <w:noWrap/>
            <w:vAlign w:val="center"/>
            <w:hideMark/>
          </w:tcPr>
          <w:p w14:paraId="1FB219A2" w14:textId="77777777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28F27918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E1F3675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CD4 350 – 499</w:t>
            </w:r>
          </w:p>
        </w:tc>
        <w:tc>
          <w:tcPr>
            <w:tcW w:w="0" w:type="auto"/>
            <w:noWrap/>
            <w:vAlign w:val="center"/>
            <w:hideMark/>
          </w:tcPr>
          <w:p w14:paraId="0E7912C7" w14:textId="47A3CF98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-2.142</w:t>
            </w:r>
          </w:p>
        </w:tc>
        <w:tc>
          <w:tcPr>
            <w:tcW w:w="0" w:type="auto"/>
            <w:noWrap/>
            <w:vAlign w:val="center"/>
            <w:hideMark/>
          </w:tcPr>
          <w:p w14:paraId="55D221E6" w14:textId="5F2F2DF3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0.099</w:t>
            </w:r>
          </w:p>
        </w:tc>
        <w:tc>
          <w:tcPr>
            <w:tcW w:w="0" w:type="auto"/>
            <w:noWrap/>
            <w:vAlign w:val="center"/>
            <w:hideMark/>
          </w:tcPr>
          <w:p w14:paraId="796B6AF0" w14:textId="77777777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7E88661B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91C4397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≥ 500</w:t>
            </w:r>
          </w:p>
        </w:tc>
        <w:tc>
          <w:tcPr>
            <w:tcW w:w="0" w:type="auto"/>
            <w:noWrap/>
            <w:vAlign w:val="center"/>
            <w:hideMark/>
          </w:tcPr>
          <w:p w14:paraId="4C59E8B2" w14:textId="72DEB0B3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-2.770</w:t>
            </w:r>
          </w:p>
        </w:tc>
        <w:tc>
          <w:tcPr>
            <w:tcW w:w="0" w:type="auto"/>
            <w:noWrap/>
            <w:vAlign w:val="center"/>
            <w:hideMark/>
          </w:tcPr>
          <w:p w14:paraId="3040E3C9" w14:textId="4AE6BD56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0.113</w:t>
            </w:r>
          </w:p>
        </w:tc>
        <w:tc>
          <w:tcPr>
            <w:tcW w:w="0" w:type="auto"/>
            <w:noWrap/>
            <w:vAlign w:val="center"/>
            <w:hideMark/>
          </w:tcPr>
          <w:p w14:paraId="446F57CE" w14:textId="77777777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DE4943" w:rsidRPr="00DD7966" w14:paraId="7DDEC325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1C205B4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B61B9D0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F2217DD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9FA2EB6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7E090F" w:rsidRPr="00DD7966" w14:paraId="3981D6D7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D15056C" w14:textId="77777777" w:rsidR="007E090F" w:rsidRPr="00DD7966" w:rsidRDefault="007E090F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Year of ART initiation</w:t>
            </w:r>
          </w:p>
        </w:tc>
        <w:tc>
          <w:tcPr>
            <w:tcW w:w="0" w:type="auto"/>
            <w:noWrap/>
            <w:vAlign w:val="center"/>
            <w:hideMark/>
          </w:tcPr>
          <w:p w14:paraId="2A7DEC22" w14:textId="700E721A" w:rsidR="007E090F" w:rsidRPr="00DD7966" w:rsidRDefault="007E090F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-0.08</w:t>
            </w:r>
            <w:r w:rsidR="00C91971" w:rsidRPr="00DD796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BD89D68" w14:textId="20CB1B18" w:rsidR="007E090F" w:rsidRPr="00DD7966" w:rsidRDefault="007E090F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14:paraId="001B7C72" w14:textId="77777777" w:rsidR="007E090F" w:rsidRPr="00DD7966" w:rsidRDefault="007E090F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DE4943" w:rsidRPr="00DD7966" w14:paraId="5D7C6E94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51BBD24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5433D76F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3DC907E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FA02371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943" w:rsidRPr="00DD7966" w14:paraId="543B6BB2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09AB1D61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0" w:type="auto"/>
            <w:noWrap/>
            <w:vAlign w:val="center"/>
          </w:tcPr>
          <w:p w14:paraId="0492BE26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C957C38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5DCB1D99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943" w:rsidRPr="00DD7966" w14:paraId="6E23DAEE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069F61D6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color w:val="000000"/>
                <w:sz w:val="20"/>
                <w:szCs w:val="20"/>
              </w:rPr>
              <w:t>Southeast</w:t>
            </w:r>
          </w:p>
        </w:tc>
        <w:tc>
          <w:tcPr>
            <w:tcW w:w="0" w:type="auto"/>
            <w:noWrap/>
            <w:vAlign w:val="center"/>
          </w:tcPr>
          <w:p w14:paraId="2B78FDE0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0" w:type="auto"/>
            <w:noWrap/>
            <w:vAlign w:val="center"/>
          </w:tcPr>
          <w:p w14:paraId="5BB03784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24EA530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91971" w:rsidRPr="00DD7966" w14:paraId="59031376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092DB03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Central-West</w:t>
            </w:r>
          </w:p>
        </w:tc>
        <w:tc>
          <w:tcPr>
            <w:tcW w:w="0" w:type="auto"/>
            <w:noWrap/>
            <w:vAlign w:val="center"/>
          </w:tcPr>
          <w:p w14:paraId="4CE8FA59" w14:textId="50DDBB2E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0.092</w:t>
            </w:r>
          </w:p>
        </w:tc>
        <w:tc>
          <w:tcPr>
            <w:tcW w:w="0" w:type="auto"/>
            <w:noWrap/>
            <w:vAlign w:val="center"/>
          </w:tcPr>
          <w:p w14:paraId="20D916B4" w14:textId="15F38889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0.034</w:t>
            </w:r>
          </w:p>
        </w:tc>
        <w:tc>
          <w:tcPr>
            <w:tcW w:w="0" w:type="auto"/>
            <w:noWrap/>
            <w:vAlign w:val="center"/>
          </w:tcPr>
          <w:p w14:paraId="4348C039" w14:textId="08D54E3C" w:rsidR="00C91971" w:rsidRPr="00DD7966" w:rsidRDefault="00487896" w:rsidP="00DD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color w:val="000000"/>
                <w:sz w:val="20"/>
                <w:szCs w:val="20"/>
              </w:rPr>
              <w:t>0.007</w:t>
            </w:r>
          </w:p>
        </w:tc>
      </w:tr>
      <w:tr w:rsidR="00C91971" w:rsidRPr="00DD7966" w14:paraId="7C3003F1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60E7E04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North</w:t>
            </w:r>
          </w:p>
        </w:tc>
        <w:tc>
          <w:tcPr>
            <w:tcW w:w="0" w:type="auto"/>
            <w:noWrap/>
            <w:vAlign w:val="center"/>
          </w:tcPr>
          <w:p w14:paraId="55054BB9" w14:textId="65A7ECA0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0.375</w:t>
            </w:r>
          </w:p>
        </w:tc>
        <w:tc>
          <w:tcPr>
            <w:tcW w:w="0" w:type="auto"/>
            <w:noWrap/>
            <w:vAlign w:val="center"/>
          </w:tcPr>
          <w:p w14:paraId="4736E41B" w14:textId="4E62F81B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0.033</w:t>
            </w:r>
          </w:p>
        </w:tc>
        <w:tc>
          <w:tcPr>
            <w:tcW w:w="0" w:type="auto"/>
            <w:noWrap/>
            <w:vAlign w:val="center"/>
          </w:tcPr>
          <w:p w14:paraId="1FD9A8DE" w14:textId="7A2716EF" w:rsidR="00C91971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3B4F3710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91436B3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Northeast</w:t>
            </w:r>
          </w:p>
        </w:tc>
        <w:tc>
          <w:tcPr>
            <w:tcW w:w="0" w:type="auto"/>
            <w:noWrap/>
            <w:vAlign w:val="center"/>
          </w:tcPr>
          <w:p w14:paraId="77835E7F" w14:textId="19AE7CFA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0.125</w:t>
            </w:r>
          </w:p>
        </w:tc>
        <w:tc>
          <w:tcPr>
            <w:tcW w:w="0" w:type="auto"/>
            <w:noWrap/>
            <w:vAlign w:val="center"/>
          </w:tcPr>
          <w:p w14:paraId="05CD1671" w14:textId="6E7A8EE2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0.025</w:t>
            </w:r>
          </w:p>
        </w:tc>
        <w:tc>
          <w:tcPr>
            <w:tcW w:w="0" w:type="auto"/>
            <w:noWrap/>
            <w:vAlign w:val="center"/>
          </w:tcPr>
          <w:p w14:paraId="27E29A89" w14:textId="48A7B611" w:rsidR="00C91971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37095913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9002A9D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South</w:t>
            </w:r>
          </w:p>
        </w:tc>
        <w:tc>
          <w:tcPr>
            <w:tcW w:w="0" w:type="auto"/>
            <w:noWrap/>
            <w:vAlign w:val="center"/>
          </w:tcPr>
          <w:p w14:paraId="466FC604" w14:textId="1751520E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0.161</w:t>
            </w:r>
          </w:p>
        </w:tc>
        <w:tc>
          <w:tcPr>
            <w:tcW w:w="0" w:type="auto"/>
            <w:noWrap/>
            <w:vAlign w:val="center"/>
          </w:tcPr>
          <w:p w14:paraId="490C6065" w14:textId="2C2D35F2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0.021</w:t>
            </w:r>
          </w:p>
        </w:tc>
        <w:tc>
          <w:tcPr>
            <w:tcW w:w="0" w:type="auto"/>
            <w:noWrap/>
            <w:vAlign w:val="center"/>
          </w:tcPr>
          <w:p w14:paraId="7ADACD77" w14:textId="6500806B" w:rsidR="00C91971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DE4943" w:rsidRPr="00DD7966" w14:paraId="545F09D9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7CAAF7B4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5EDB15F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ABA6274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B5FC6EB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943" w:rsidRPr="00DD7966" w14:paraId="18C7D615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D09BA00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Interactions</w:t>
            </w:r>
          </w:p>
        </w:tc>
        <w:tc>
          <w:tcPr>
            <w:tcW w:w="0" w:type="auto"/>
            <w:noWrap/>
            <w:vAlign w:val="center"/>
          </w:tcPr>
          <w:p w14:paraId="5931689E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57874E56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CD52A61" w14:textId="77777777" w:rsidR="00B31E64" w:rsidRPr="00DD7966" w:rsidRDefault="00B31E64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943" w:rsidRPr="00DD7966" w14:paraId="2EE51C93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56CAD6F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54651F0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5C2637E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D6FA3A1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91971" w:rsidRPr="00DD7966" w14:paraId="1C38CA8F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685F903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CD4 200 – 349 x age</w:t>
            </w:r>
          </w:p>
        </w:tc>
        <w:tc>
          <w:tcPr>
            <w:tcW w:w="0" w:type="auto"/>
            <w:noWrap/>
            <w:vAlign w:val="center"/>
          </w:tcPr>
          <w:p w14:paraId="7CAEB81C" w14:textId="3F428DB6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0.011</w:t>
            </w:r>
          </w:p>
        </w:tc>
        <w:tc>
          <w:tcPr>
            <w:tcW w:w="0" w:type="auto"/>
            <w:noWrap/>
            <w:vAlign w:val="center"/>
          </w:tcPr>
          <w:p w14:paraId="55DA0A13" w14:textId="77434ADE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0.002</w:t>
            </w:r>
          </w:p>
        </w:tc>
        <w:tc>
          <w:tcPr>
            <w:tcW w:w="0" w:type="auto"/>
            <w:noWrap/>
            <w:vAlign w:val="center"/>
          </w:tcPr>
          <w:p w14:paraId="28C15724" w14:textId="5F4B6555" w:rsidR="00C91971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0CDCB3BF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9BF988E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CD4 350 – 499 x age</w:t>
            </w:r>
          </w:p>
        </w:tc>
        <w:tc>
          <w:tcPr>
            <w:tcW w:w="0" w:type="auto"/>
            <w:noWrap/>
            <w:vAlign w:val="center"/>
          </w:tcPr>
          <w:p w14:paraId="564C59CC" w14:textId="6B9C18FD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0.018</w:t>
            </w:r>
          </w:p>
        </w:tc>
        <w:tc>
          <w:tcPr>
            <w:tcW w:w="0" w:type="auto"/>
            <w:noWrap/>
            <w:vAlign w:val="center"/>
          </w:tcPr>
          <w:p w14:paraId="4A1DDB9F" w14:textId="5E7782F1" w:rsidR="00C91971" w:rsidRPr="00DD7966" w:rsidRDefault="00C91971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0.002</w:t>
            </w:r>
          </w:p>
        </w:tc>
        <w:tc>
          <w:tcPr>
            <w:tcW w:w="0" w:type="auto"/>
            <w:noWrap/>
            <w:vAlign w:val="center"/>
          </w:tcPr>
          <w:p w14:paraId="767F4DE8" w14:textId="6A7B4D43" w:rsidR="00C91971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C91971" w:rsidRPr="00DD7966" w14:paraId="69D94E55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9E8609C" w14:textId="77777777" w:rsidR="00C91971" w:rsidRPr="00DD7966" w:rsidRDefault="00C91971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≥ 500 x age</w:t>
            </w:r>
          </w:p>
        </w:tc>
        <w:tc>
          <w:tcPr>
            <w:tcW w:w="0" w:type="auto"/>
            <w:noWrap/>
            <w:vAlign w:val="center"/>
          </w:tcPr>
          <w:p w14:paraId="32CEF952" w14:textId="29E73A15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0.024</w:t>
            </w:r>
          </w:p>
        </w:tc>
        <w:tc>
          <w:tcPr>
            <w:tcW w:w="0" w:type="auto"/>
            <w:noWrap/>
            <w:vAlign w:val="center"/>
          </w:tcPr>
          <w:p w14:paraId="493F7E8E" w14:textId="26AC0C00" w:rsidR="00C91971" w:rsidRPr="00DD7966" w:rsidRDefault="00C91971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0.002</w:t>
            </w:r>
          </w:p>
        </w:tc>
        <w:tc>
          <w:tcPr>
            <w:tcW w:w="0" w:type="auto"/>
            <w:noWrap/>
            <w:vAlign w:val="center"/>
          </w:tcPr>
          <w:p w14:paraId="23E6D72B" w14:textId="174FE5F3" w:rsidR="00C91971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DE4943" w:rsidRPr="00DD7966" w14:paraId="0C78101E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09EF82E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DA3ECBA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4BD8A9E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67B8A5E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87896" w:rsidRPr="00DD7966" w14:paraId="35A819F9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F258E3F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CD4 200 – 349 x region (Central-West)</w:t>
            </w:r>
          </w:p>
        </w:tc>
        <w:tc>
          <w:tcPr>
            <w:tcW w:w="0" w:type="auto"/>
            <w:noWrap/>
            <w:vAlign w:val="center"/>
          </w:tcPr>
          <w:p w14:paraId="0ECEECDE" w14:textId="51099169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-0.116</w:t>
            </w:r>
          </w:p>
        </w:tc>
        <w:tc>
          <w:tcPr>
            <w:tcW w:w="0" w:type="auto"/>
            <w:noWrap/>
            <w:vAlign w:val="center"/>
          </w:tcPr>
          <w:p w14:paraId="3361BC5E" w14:textId="771C4B4C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0.073</w:t>
            </w:r>
          </w:p>
        </w:tc>
        <w:tc>
          <w:tcPr>
            <w:tcW w:w="0" w:type="auto"/>
            <w:noWrap/>
            <w:vAlign w:val="center"/>
          </w:tcPr>
          <w:p w14:paraId="47843312" w14:textId="704C3A6C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0.114</w:t>
            </w:r>
          </w:p>
        </w:tc>
      </w:tr>
      <w:tr w:rsidR="00487896" w:rsidRPr="00DD7966" w14:paraId="28462193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CF93688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lastRenderedPageBreak/>
              <w:t>CD4 350 – 499 x region (Central-West)</w:t>
            </w:r>
          </w:p>
        </w:tc>
        <w:tc>
          <w:tcPr>
            <w:tcW w:w="0" w:type="auto"/>
            <w:noWrap/>
            <w:vAlign w:val="center"/>
          </w:tcPr>
          <w:p w14:paraId="4FADC769" w14:textId="1381A0DE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-0.028</w:t>
            </w:r>
          </w:p>
        </w:tc>
        <w:tc>
          <w:tcPr>
            <w:tcW w:w="0" w:type="auto"/>
            <w:noWrap/>
            <w:vAlign w:val="center"/>
          </w:tcPr>
          <w:p w14:paraId="58C7F656" w14:textId="6F051AAB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0.114</w:t>
            </w:r>
          </w:p>
        </w:tc>
        <w:tc>
          <w:tcPr>
            <w:tcW w:w="0" w:type="auto"/>
            <w:noWrap/>
            <w:vAlign w:val="center"/>
          </w:tcPr>
          <w:p w14:paraId="0A42305D" w14:textId="376A2FAE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0.808</w:t>
            </w:r>
          </w:p>
        </w:tc>
      </w:tr>
      <w:tr w:rsidR="00487896" w:rsidRPr="00DD7966" w14:paraId="3B36E92A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582CA50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≥ 500 x region (Central-West)</w:t>
            </w:r>
          </w:p>
        </w:tc>
        <w:tc>
          <w:tcPr>
            <w:tcW w:w="0" w:type="auto"/>
            <w:noWrap/>
            <w:vAlign w:val="center"/>
          </w:tcPr>
          <w:p w14:paraId="25982499" w14:textId="31DD10E7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0.136</w:t>
            </w:r>
          </w:p>
        </w:tc>
        <w:tc>
          <w:tcPr>
            <w:tcW w:w="0" w:type="auto"/>
            <w:noWrap/>
            <w:vAlign w:val="center"/>
          </w:tcPr>
          <w:p w14:paraId="58C0CAA3" w14:textId="08DE2E49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0.132</w:t>
            </w:r>
          </w:p>
        </w:tc>
        <w:tc>
          <w:tcPr>
            <w:tcW w:w="0" w:type="auto"/>
            <w:noWrap/>
            <w:vAlign w:val="center"/>
          </w:tcPr>
          <w:p w14:paraId="772AACDF" w14:textId="7FB3F628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0.301</w:t>
            </w:r>
          </w:p>
        </w:tc>
      </w:tr>
      <w:tr w:rsidR="00DE4943" w:rsidRPr="00DD7966" w14:paraId="006209DD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449BB75D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4D65316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4D3E46D6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69306365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87896" w:rsidRPr="00DD7966" w14:paraId="312B970A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C21138A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CD4 200 – 349 x region (North)</w:t>
            </w:r>
          </w:p>
        </w:tc>
        <w:tc>
          <w:tcPr>
            <w:tcW w:w="0" w:type="auto"/>
            <w:noWrap/>
            <w:vAlign w:val="center"/>
          </w:tcPr>
          <w:p w14:paraId="2BF76E13" w14:textId="157DECAE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-0.184</w:t>
            </w:r>
          </w:p>
        </w:tc>
        <w:tc>
          <w:tcPr>
            <w:tcW w:w="0" w:type="auto"/>
            <w:noWrap/>
            <w:vAlign w:val="center"/>
          </w:tcPr>
          <w:p w14:paraId="4E46A811" w14:textId="1AED90DA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0.074</w:t>
            </w:r>
          </w:p>
        </w:tc>
        <w:tc>
          <w:tcPr>
            <w:tcW w:w="0" w:type="auto"/>
            <w:noWrap/>
            <w:vAlign w:val="center"/>
          </w:tcPr>
          <w:p w14:paraId="07AA73DD" w14:textId="4EE7461C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0.013</w:t>
            </w:r>
          </w:p>
        </w:tc>
      </w:tr>
      <w:tr w:rsidR="00487896" w:rsidRPr="00DD7966" w14:paraId="19CE71F8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04E257C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CD4 350 – 499 x region (North)</w:t>
            </w:r>
          </w:p>
        </w:tc>
        <w:tc>
          <w:tcPr>
            <w:tcW w:w="0" w:type="auto"/>
            <w:noWrap/>
            <w:vAlign w:val="center"/>
          </w:tcPr>
          <w:p w14:paraId="0100F180" w14:textId="26DAB32B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-0.368</w:t>
            </w:r>
          </w:p>
        </w:tc>
        <w:tc>
          <w:tcPr>
            <w:tcW w:w="0" w:type="auto"/>
            <w:noWrap/>
            <w:vAlign w:val="center"/>
          </w:tcPr>
          <w:p w14:paraId="1C3D5AE6" w14:textId="2F184666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0.120</w:t>
            </w:r>
          </w:p>
        </w:tc>
        <w:tc>
          <w:tcPr>
            <w:tcW w:w="0" w:type="auto"/>
            <w:noWrap/>
            <w:vAlign w:val="center"/>
          </w:tcPr>
          <w:p w14:paraId="78D4E126" w14:textId="1979876D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0.002</w:t>
            </w:r>
          </w:p>
        </w:tc>
      </w:tr>
      <w:tr w:rsidR="00487896" w:rsidRPr="00DD7966" w14:paraId="0612C7B8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FF6FC68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≥ 500 x region (North)</w:t>
            </w:r>
          </w:p>
        </w:tc>
        <w:tc>
          <w:tcPr>
            <w:tcW w:w="0" w:type="auto"/>
            <w:noWrap/>
            <w:vAlign w:val="center"/>
          </w:tcPr>
          <w:p w14:paraId="613DD5EE" w14:textId="51517F5C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-0.646</w:t>
            </w:r>
          </w:p>
        </w:tc>
        <w:tc>
          <w:tcPr>
            <w:tcW w:w="0" w:type="auto"/>
            <w:noWrap/>
            <w:vAlign w:val="center"/>
          </w:tcPr>
          <w:p w14:paraId="1C44F57D" w14:textId="3E8FD120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0.163</w:t>
            </w:r>
          </w:p>
        </w:tc>
        <w:tc>
          <w:tcPr>
            <w:tcW w:w="0" w:type="auto"/>
            <w:noWrap/>
            <w:vAlign w:val="center"/>
          </w:tcPr>
          <w:p w14:paraId="1C8A70B6" w14:textId="2E846355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&lt;0.0001</w:t>
            </w:r>
          </w:p>
        </w:tc>
      </w:tr>
      <w:tr w:rsidR="00DE4943" w:rsidRPr="00DD7966" w14:paraId="3F13A71D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198489E7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CAB3545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F273D15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F5F1E21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87896" w:rsidRPr="00DD7966" w14:paraId="56B4BA6E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FFED62E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CD4 200 – 349 x region (Northeast)</w:t>
            </w:r>
          </w:p>
        </w:tc>
        <w:tc>
          <w:tcPr>
            <w:tcW w:w="0" w:type="auto"/>
            <w:noWrap/>
            <w:vAlign w:val="center"/>
          </w:tcPr>
          <w:p w14:paraId="1E6B89F7" w14:textId="759FEE20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-0.020</w:t>
            </w:r>
          </w:p>
        </w:tc>
        <w:tc>
          <w:tcPr>
            <w:tcW w:w="0" w:type="auto"/>
            <w:noWrap/>
            <w:vAlign w:val="center"/>
          </w:tcPr>
          <w:p w14:paraId="1E9887E6" w14:textId="137F3072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0.052</w:t>
            </w:r>
          </w:p>
        </w:tc>
        <w:tc>
          <w:tcPr>
            <w:tcW w:w="0" w:type="auto"/>
            <w:noWrap/>
            <w:vAlign w:val="center"/>
          </w:tcPr>
          <w:p w14:paraId="5CA23AC0" w14:textId="64CB49A7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0.700</w:t>
            </w:r>
          </w:p>
        </w:tc>
      </w:tr>
      <w:tr w:rsidR="00487896" w:rsidRPr="00DD7966" w14:paraId="2E1A82A6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E60F044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CD4 350 – 499 x region (Northeast)</w:t>
            </w:r>
          </w:p>
        </w:tc>
        <w:tc>
          <w:tcPr>
            <w:tcW w:w="0" w:type="auto"/>
            <w:noWrap/>
            <w:vAlign w:val="center"/>
          </w:tcPr>
          <w:p w14:paraId="17EE4689" w14:textId="117251C5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-0.079</w:t>
            </w:r>
          </w:p>
        </w:tc>
        <w:tc>
          <w:tcPr>
            <w:tcW w:w="0" w:type="auto"/>
            <w:noWrap/>
            <w:vAlign w:val="center"/>
          </w:tcPr>
          <w:p w14:paraId="2B14A38D" w14:textId="69B7A990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0.079</w:t>
            </w:r>
          </w:p>
        </w:tc>
        <w:tc>
          <w:tcPr>
            <w:tcW w:w="0" w:type="auto"/>
            <w:noWrap/>
            <w:vAlign w:val="center"/>
          </w:tcPr>
          <w:p w14:paraId="51D33163" w14:textId="65D56847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0.317</w:t>
            </w:r>
          </w:p>
        </w:tc>
      </w:tr>
      <w:tr w:rsidR="00487896" w:rsidRPr="00DD7966" w14:paraId="30B52A7E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A12F26C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≥ 500 x region (Northeast)</w:t>
            </w:r>
          </w:p>
        </w:tc>
        <w:tc>
          <w:tcPr>
            <w:tcW w:w="0" w:type="auto"/>
            <w:noWrap/>
            <w:vAlign w:val="center"/>
          </w:tcPr>
          <w:p w14:paraId="53EAE416" w14:textId="45F0DF97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0.019</w:t>
            </w:r>
          </w:p>
        </w:tc>
        <w:tc>
          <w:tcPr>
            <w:tcW w:w="0" w:type="auto"/>
            <w:noWrap/>
            <w:vAlign w:val="center"/>
          </w:tcPr>
          <w:p w14:paraId="753D0B70" w14:textId="44BE7B5F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0.087</w:t>
            </w:r>
          </w:p>
        </w:tc>
        <w:tc>
          <w:tcPr>
            <w:tcW w:w="0" w:type="auto"/>
            <w:noWrap/>
            <w:vAlign w:val="center"/>
          </w:tcPr>
          <w:p w14:paraId="41ECB3A9" w14:textId="470E591D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0.827</w:t>
            </w:r>
          </w:p>
        </w:tc>
      </w:tr>
      <w:tr w:rsidR="00DE4943" w:rsidRPr="00DD7966" w14:paraId="00537238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312C0448" w14:textId="77777777" w:rsidR="00B31E64" w:rsidRPr="00DD7966" w:rsidRDefault="00B31E64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0AD1634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0B39666A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41AB9B7" w14:textId="77777777" w:rsidR="00B31E64" w:rsidRPr="00DD7966" w:rsidRDefault="00B31E64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87896" w:rsidRPr="00DD7966" w14:paraId="753C5199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C518A2D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CD4 200 – 349 x region (South)</w:t>
            </w:r>
          </w:p>
        </w:tc>
        <w:tc>
          <w:tcPr>
            <w:tcW w:w="0" w:type="auto"/>
            <w:noWrap/>
            <w:vAlign w:val="center"/>
          </w:tcPr>
          <w:p w14:paraId="7F2EA88A" w14:textId="7F98E341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-0.012</w:t>
            </w:r>
          </w:p>
        </w:tc>
        <w:tc>
          <w:tcPr>
            <w:tcW w:w="0" w:type="auto"/>
            <w:noWrap/>
            <w:vAlign w:val="center"/>
          </w:tcPr>
          <w:p w14:paraId="3C04B1F4" w14:textId="27532070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0.040</w:t>
            </w:r>
          </w:p>
        </w:tc>
        <w:tc>
          <w:tcPr>
            <w:tcW w:w="0" w:type="auto"/>
            <w:noWrap/>
            <w:vAlign w:val="center"/>
          </w:tcPr>
          <w:p w14:paraId="1B2BAA98" w14:textId="0C10FEEF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0.774</w:t>
            </w:r>
          </w:p>
        </w:tc>
      </w:tr>
      <w:tr w:rsidR="00487896" w:rsidRPr="00DD7966" w14:paraId="006E18E6" w14:textId="77777777" w:rsidTr="00DD7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6134642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CD4 350 – 499 x region (South)</w:t>
            </w:r>
          </w:p>
        </w:tc>
        <w:tc>
          <w:tcPr>
            <w:tcW w:w="0" w:type="auto"/>
            <w:noWrap/>
            <w:vAlign w:val="center"/>
          </w:tcPr>
          <w:p w14:paraId="4C7B0633" w14:textId="3B102ADA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-0.128</w:t>
            </w:r>
          </w:p>
        </w:tc>
        <w:tc>
          <w:tcPr>
            <w:tcW w:w="0" w:type="auto"/>
            <w:noWrap/>
            <w:vAlign w:val="center"/>
          </w:tcPr>
          <w:p w14:paraId="26A9C385" w14:textId="7648AF94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0.064</w:t>
            </w:r>
          </w:p>
        </w:tc>
        <w:tc>
          <w:tcPr>
            <w:tcW w:w="0" w:type="auto"/>
            <w:noWrap/>
            <w:vAlign w:val="center"/>
          </w:tcPr>
          <w:p w14:paraId="59BE9BDB" w14:textId="0310CFC6" w:rsidR="00487896" w:rsidRPr="00DD7966" w:rsidRDefault="00487896" w:rsidP="00DD79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0.044</w:t>
            </w:r>
          </w:p>
        </w:tc>
      </w:tr>
      <w:tr w:rsidR="00487896" w:rsidRPr="00DD7966" w14:paraId="58309835" w14:textId="77777777" w:rsidTr="00DD79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ABDD818" w14:textId="77777777" w:rsidR="00487896" w:rsidRPr="00DD7966" w:rsidRDefault="00487896" w:rsidP="00DD7966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DD7966">
              <w:rPr>
                <w:rFonts w:cstheme="minorHAnsi"/>
                <w:b w:val="0"/>
                <w:sz w:val="20"/>
                <w:szCs w:val="20"/>
              </w:rPr>
              <w:t>CD4 ≥ 500 x region (South)</w:t>
            </w:r>
          </w:p>
        </w:tc>
        <w:tc>
          <w:tcPr>
            <w:tcW w:w="0" w:type="auto"/>
            <w:noWrap/>
            <w:vAlign w:val="center"/>
          </w:tcPr>
          <w:p w14:paraId="0017CE77" w14:textId="5D84BE6B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-0.160</w:t>
            </w:r>
          </w:p>
        </w:tc>
        <w:tc>
          <w:tcPr>
            <w:tcW w:w="0" w:type="auto"/>
            <w:noWrap/>
            <w:vAlign w:val="center"/>
          </w:tcPr>
          <w:p w14:paraId="2C585D9F" w14:textId="488A003D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0.076</w:t>
            </w:r>
          </w:p>
        </w:tc>
        <w:tc>
          <w:tcPr>
            <w:tcW w:w="0" w:type="auto"/>
            <w:noWrap/>
            <w:vAlign w:val="center"/>
          </w:tcPr>
          <w:p w14:paraId="550C694D" w14:textId="36FF9434" w:rsidR="00487896" w:rsidRPr="00DD7966" w:rsidRDefault="00487896" w:rsidP="00DD796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D7966">
              <w:rPr>
                <w:rFonts w:cstheme="minorHAnsi"/>
                <w:sz w:val="20"/>
                <w:szCs w:val="20"/>
              </w:rPr>
              <w:t>0.035</w:t>
            </w:r>
          </w:p>
        </w:tc>
      </w:tr>
    </w:tbl>
    <w:p w14:paraId="140D5607" w14:textId="3F88F761" w:rsidR="007F2444" w:rsidRPr="003406F9" w:rsidRDefault="003406F9" w:rsidP="003406F9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Abbreviations: ART antiretroviral therapy</w:t>
      </w:r>
      <w:r>
        <w:rPr>
          <w:rFonts w:ascii="Cambria" w:hAnsi="Cambria"/>
        </w:rPr>
        <w:t>, MSM men who have sex with men, IDU intravenous drug users.</w:t>
      </w:r>
    </w:p>
    <w:sectPr w:rsidR="007F2444" w:rsidRPr="003406F9" w:rsidSect="007F244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452A0" w14:textId="77777777" w:rsidR="007F2444" w:rsidRDefault="007F2444">
      <w:pPr>
        <w:spacing w:after="0" w:line="240" w:lineRule="auto"/>
      </w:pPr>
      <w:r>
        <w:separator/>
      </w:r>
    </w:p>
  </w:endnote>
  <w:endnote w:type="continuationSeparator" w:id="0">
    <w:p w14:paraId="71C8A88B" w14:textId="77777777" w:rsidR="007F2444" w:rsidRDefault="007F2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1479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93BD7" w14:textId="77777777" w:rsidR="007F2444" w:rsidRDefault="007F24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4C99374" w14:textId="77777777" w:rsidR="007F2444" w:rsidRDefault="007F2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90880" w14:textId="77777777" w:rsidR="007F2444" w:rsidRDefault="007F2444">
      <w:pPr>
        <w:spacing w:after="0" w:line="240" w:lineRule="auto"/>
      </w:pPr>
      <w:r>
        <w:separator/>
      </w:r>
    </w:p>
  </w:footnote>
  <w:footnote w:type="continuationSeparator" w:id="0">
    <w:p w14:paraId="30708165" w14:textId="77777777" w:rsidR="007F2444" w:rsidRDefault="007F24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C50"/>
    <w:rsid w:val="0016362A"/>
    <w:rsid w:val="002F38CF"/>
    <w:rsid w:val="003406F9"/>
    <w:rsid w:val="003927A6"/>
    <w:rsid w:val="00487896"/>
    <w:rsid w:val="00534A12"/>
    <w:rsid w:val="00635A95"/>
    <w:rsid w:val="0066116D"/>
    <w:rsid w:val="00770C50"/>
    <w:rsid w:val="007E090F"/>
    <w:rsid w:val="007F2444"/>
    <w:rsid w:val="008160C0"/>
    <w:rsid w:val="008D63C1"/>
    <w:rsid w:val="00B31E64"/>
    <w:rsid w:val="00C91971"/>
    <w:rsid w:val="00CB7737"/>
    <w:rsid w:val="00DD7966"/>
    <w:rsid w:val="00DE4943"/>
    <w:rsid w:val="00F8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7BE68"/>
  <w15:chartTrackingRefBased/>
  <w15:docId w15:val="{18B1D5CA-2CB9-45E3-81E3-9691E25F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0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70C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C50"/>
  </w:style>
  <w:style w:type="table" w:styleId="PlainTable1">
    <w:name w:val="Plain Table 1"/>
    <w:basedOn w:val="TableNormal"/>
    <w:uiPriority w:val="41"/>
    <w:rsid w:val="00770C5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Mangal</dc:creator>
  <cp:keywords/>
  <dc:description/>
  <cp:lastModifiedBy>Tara</cp:lastModifiedBy>
  <cp:revision>9</cp:revision>
  <dcterms:created xsi:type="dcterms:W3CDTF">2018-12-20T16:26:00Z</dcterms:created>
  <dcterms:modified xsi:type="dcterms:W3CDTF">2018-12-20T21:40:00Z</dcterms:modified>
</cp:coreProperties>
</file>