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5816E" w14:textId="240A8469" w:rsidR="008705A2" w:rsidRDefault="00074423" w:rsidP="009F6E57">
      <w:pPr>
        <w:spacing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Additional File 5</w:t>
      </w:r>
      <w:bookmarkStart w:id="0" w:name="_GoBack"/>
      <w:bookmarkEnd w:id="0"/>
      <w:r w:rsidR="008705A2">
        <w:rPr>
          <w:rFonts w:ascii="Arial" w:hAnsi="Arial" w:cs="Arial"/>
          <w:b/>
          <w:szCs w:val="24"/>
        </w:rPr>
        <w:t>. Serotype-specific antimicrobial resistance among pneumococcal iso</w:t>
      </w:r>
      <w:r w:rsidR="007B69E2">
        <w:rPr>
          <w:rFonts w:ascii="Arial" w:hAnsi="Arial" w:cs="Arial"/>
          <w:b/>
          <w:szCs w:val="24"/>
        </w:rPr>
        <w:t xml:space="preserve">lates in </w:t>
      </w:r>
      <w:proofErr w:type="spellStart"/>
      <w:r w:rsidR="007B69E2">
        <w:rPr>
          <w:rFonts w:ascii="Arial" w:hAnsi="Arial" w:cs="Arial"/>
          <w:b/>
          <w:szCs w:val="24"/>
        </w:rPr>
        <w:t>Palwal</w:t>
      </w:r>
      <w:proofErr w:type="spellEnd"/>
      <w:r w:rsidR="007B69E2">
        <w:rPr>
          <w:rFonts w:ascii="Arial" w:hAnsi="Arial" w:cs="Arial"/>
          <w:b/>
          <w:szCs w:val="24"/>
        </w:rPr>
        <w:t>, India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255"/>
        <w:gridCol w:w="1235"/>
        <w:gridCol w:w="1506"/>
        <w:gridCol w:w="1595"/>
        <w:gridCol w:w="1850"/>
        <w:gridCol w:w="1354"/>
        <w:gridCol w:w="1412"/>
        <w:gridCol w:w="1488"/>
        <w:gridCol w:w="1341"/>
      </w:tblGrid>
      <w:tr w:rsidR="00797D27" w14:paraId="515DF8B3" w14:textId="77777777" w:rsidTr="00953197">
        <w:tc>
          <w:tcPr>
            <w:tcW w:w="1255" w:type="dxa"/>
            <w:vMerge w:val="restart"/>
            <w:vAlign w:val="center"/>
          </w:tcPr>
          <w:p w14:paraId="0AA4ABC5" w14:textId="37E1900E" w:rsidR="00797D27" w:rsidRPr="008705A2" w:rsidRDefault="00797D27" w:rsidP="00797D27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Serotype</w:t>
            </w:r>
            <w:r w:rsidR="00953197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7B69E2">
              <w:rPr>
                <w:rFonts w:ascii="Arial" w:hAnsi="Arial" w:cs="Arial"/>
                <w:b/>
                <w:sz w:val="20"/>
                <w:szCs w:val="24"/>
                <w:vertAlign w:val="superscript"/>
              </w:rPr>
              <w:t>a</w:t>
            </w:r>
          </w:p>
        </w:tc>
        <w:tc>
          <w:tcPr>
            <w:tcW w:w="11781" w:type="dxa"/>
            <w:gridSpan w:val="8"/>
          </w:tcPr>
          <w:p w14:paraId="59575653" w14:textId="77777777" w:rsidR="00797D27" w:rsidRDefault="00797D27" w:rsidP="008705A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Resistance to each drug </w:t>
            </w:r>
          </w:p>
          <w:p w14:paraId="3887EB63" w14:textId="5749F9D0" w:rsidR="00797D27" w:rsidRPr="008705A2" w:rsidRDefault="00797D27" w:rsidP="008705A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4"/>
              </w:rPr>
              <w:t>n</w:t>
            </w:r>
            <w:proofErr w:type="gramEnd"/>
            <w:r>
              <w:rPr>
                <w:rFonts w:ascii="Arial" w:hAnsi="Arial" w:cs="Arial"/>
                <w:b/>
                <w:sz w:val="20"/>
                <w:szCs w:val="24"/>
              </w:rPr>
              <w:t xml:space="preserve"> / N (%)</w:t>
            </w:r>
          </w:p>
        </w:tc>
      </w:tr>
      <w:tr w:rsidR="00797D27" w14:paraId="144C3D1A" w14:textId="77777777" w:rsidTr="00953197">
        <w:tc>
          <w:tcPr>
            <w:tcW w:w="1255" w:type="dxa"/>
            <w:vMerge/>
          </w:tcPr>
          <w:p w14:paraId="6D7CFE14" w14:textId="5177ED16" w:rsidR="00797D27" w:rsidRPr="008705A2" w:rsidRDefault="00797D27" w:rsidP="008705A2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235" w:type="dxa"/>
            <w:vAlign w:val="center"/>
          </w:tcPr>
          <w:p w14:paraId="6F2C37FA" w14:textId="28CE43A8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Penicillin</w:t>
            </w:r>
          </w:p>
        </w:tc>
        <w:tc>
          <w:tcPr>
            <w:tcW w:w="1506" w:type="dxa"/>
            <w:vAlign w:val="center"/>
          </w:tcPr>
          <w:p w14:paraId="0E6C759F" w14:textId="0C065B67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Erythromycin</w:t>
            </w:r>
          </w:p>
        </w:tc>
        <w:tc>
          <w:tcPr>
            <w:tcW w:w="1595" w:type="dxa"/>
            <w:vAlign w:val="center"/>
          </w:tcPr>
          <w:p w14:paraId="71E91BB7" w14:textId="6AED29F3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8705A2">
              <w:rPr>
                <w:rFonts w:ascii="Arial" w:hAnsi="Arial" w:cs="Arial"/>
                <w:b/>
                <w:sz w:val="20"/>
                <w:szCs w:val="24"/>
              </w:rPr>
              <w:t>Cotrimoxazole</w:t>
            </w:r>
            <w:proofErr w:type="spellEnd"/>
          </w:p>
        </w:tc>
        <w:tc>
          <w:tcPr>
            <w:tcW w:w="1850" w:type="dxa"/>
            <w:vAlign w:val="center"/>
          </w:tcPr>
          <w:p w14:paraId="16D93C36" w14:textId="276F3D93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Chloramphenicol</w:t>
            </w:r>
          </w:p>
        </w:tc>
        <w:tc>
          <w:tcPr>
            <w:tcW w:w="1354" w:type="dxa"/>
            <w:vAlign w:val="center"/>
          </w:tcPr>
          <w:p w14:paraId="26E7997E" w14:textId="7199F243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8705A2">
              <w:rPr>
                <w:rFonts w:ascii="Arial" w:hAnsi="Arial" w:cs="Arial"/>
                <w:b/>
                <w:sz w:val="20"/>
                <w:szCs w:val="24"/>
              </w:rPr>
              <w:t>Cefotaxime</w:t>
            </w:r>
            <w:proofErr w:type="spellEnd"/>
          </w:p>
        </w:tc>
        <w:tc>
          <w:tcPr>
            <w:tcW w:w="1412" w:type="dxa"/>
            <w:vAlign w:val="center"/>
          </w:tcPr>
          <w:p w14:paraId="1DF84141" w14:textId="39EFE795" w:rsidR="00797D27" w:rsidRPr="008705A2" w:rsidRDefault="00797D27" w:rsidP="00797D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8705A2">
              <w:rPr>
                <w:rFonts w:ascii="Arial" w:hAnsi="Arial" w:cs="Arial"/>
                <w:b/>
                <w:sz w:val="20"/>
                <w:szCs w:val="24"/>
              </w:rPr>
              <w:t>Vancomycin</w:t>
            </w:r>
            <w:proofErr w:type="spellEnd"/>
          </w:p>
        </w:tc>
        <w:tc>
          <w:tcPr>
            <w:tcW w:w="1488" w:type="dxa"/>
          </w:tcPr>
          <w:p w14:paraId="57EC2338" w14:textId="1FEB5DAB" w:rsidR="00797D27" w:rsidRPr="008705A2" w:rsidRDefault="00797D27" w:rsidP="002F13B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Resistance to 1+ drug</w:t>
            </w:r>
          </w:p>
        </w:tc>
        <w:tc>
          <w:tcPr>
            <w:tcW w:w="1341" w:type="dxa"/>
          </w:tcPr>
          <w:p w14:paraId="190FF58F" w14:textId="23753B05" w:rsidR="00797D27" w:rsidRPr="008705A2" w:rsidRDefault="00797D27" w:rsidP="002F13B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705A2">
              <w:rPr>
                <w:rFonts w:ascii="Arial" w:hAnsi="Arial" w:cs="Arial"/>
                <w:b/>
                <w:sz w:val="20"/>
                <w:szCs w:val="24"/>
              </w:rPr>
              <w:t>Resistance to 2+ drugs</w:t>
            </w:r>
          </w:p>
        </w:tc>
      </w:tr>
      <w:tr w:rsidR="00005D2E" w14:paraId="727F890A" w14:textId="77777777" w:rsidTr="00953197">
        <w:tc>
          <w:tcPr>
            <w:tcW w:w="1255" w:type="dxa"/>
          </w:tcPr>
          <w:p w14:paraId="57BEFE35" w14:textId="3573A332" w:rsidR="00005D2E" w:rsidRDefault="00005D2E" w:rsidP="00005D2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6A</w:t>
            </w:r>
          </w:p>
        </w:tc>
        <w:tc>
          <w:tcPr>
            <w:tcW w:w="1235" w:type="dxa"/>
          </w:tcPr>
          <w:p w14:paraId="552B20D4" w14:textId="30488005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24 (0.0)</w:t>
            </w:r>
          </w:p>
        </w:tc>
        <w:tc>
          <w:tcPr>
            <w:tcW w:w="1506" w:type="dxa"/>
          </w:tcPr>
          <w:p w14:paraId="72973C3B" w14:textId="686404E6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 / 24 (41.7)</w:t>
            </w:r>
          </w:p>
        </w:tc>
        <w:tc>
          <w:tcPr>
            <w:tcW w:w="1595" w:type="dxa"/>
          </w:tcPr>
          <w:p w14:paraId="2EEE8DC2" w14:textId="601CD786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/ 10 (70.0)</w:t>
            </w:r>
          </w:p>
        </w:tc>
        <w:tc>
          <w:tcPr>
            <w:tcW w:w="1850" w:type="dxa"/>
          </w:tcPr>
          <w:p w14:paraId="10C11BBA" w14:textId="4D852611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24 (0.0)</w:t>
            </w:r>
          </w:p>
        </w:tc>
        <w:tc>
          <w:tcPr>
            <w:tcW w:w="1354" w:type="dxa"/>
          </w:tcPr>
          <w:p w14:paraId="5B5176A6" w14:textId="081233B8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24 (0.0)</w:t>
            </w:r>
          </w:p>
        </w:tc>
        <w:tc>
          <w:tcPr>
            <w:tcW w:w="1412" w:type="dxa"/>
          </w:tcPr>
          <w:p w14:paraId="5F41B477" w14:textId="3D56CFA5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/ 24 (29.2)</w:t>
            </w:r>
          </w:p>
        </w:tc>
        <w:tc>
          <w:tcPr>
            <w:tcW w:w="1488" w:type="dxa"/>
          </w:tcPr>
          <w:p w14:paraId="76B5243A" w14:textId="4668B074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 / 24 (75.0)</w:t>
            </w:r>
          </w:p>
        </w:tc>
        <w:tc>
          <w:tcPr>
            <w:tcW w:w="1341" w:type="dxa"/>
          </w:tcPr>
          <w:p w14:paraId="1E3BAD99" w14:textId="39461EDE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24 (20.8)</w:t>
            </w:r>
          </w:p>
        </w:tc>
      </w:tr>
      <w:tr w:rsidR="00005D2E" w14:paraId="235C3A9E" w14:textId="77777777" w:rsidTr="00953197">
        <w:tc>
          <w:tcPr>
            <w:tcW w:w="1255" w:type="dxa"/>
          </w:tcPr>
          <w:p w14:paraId="5659755D" w14:textId="521B047D" w:rsidR="00005D2E" w:rsidRDefault="00005D2E" w:rsidP="00005D2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6B</w:t>
            </w:r>
          </w:p>
        </w:tc>
        <w:tc>
          <w:tcPr>
            <w:tcW w:w="1235" w:type="dxa"/>
          </w:tcPr>
          <w:p w14:paraId="40F8599C" w14:textId="71880114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23 (0.0)</w:t>
            </w:r>
          </w:p>
        </w:tc>
        <w:tc>
          <w:tcPr>
            <w:tcW w:w="1506" w:type="dxa"/>
          </w:tcPr>
          <w:p w14:paraId="129293EF" w14:textId="099E5C06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23 (17.4)</w:t>
            </w:r>
          </w:p>
        </w:tc>
        <w:tc>
          <w:tcPr>
            <w:tcW w:w="1595" w:type="dxa"/>
          </w:tcPr>
          <w:p w14:paraId="1C41FEA2" w14:textId="1B3CFA1E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9 (44.4)</w:t>
            </w:r>
          </w:p>
        </w:tc>
        <w:tc>
          <w:tcPr>
            <w:tcW w:w="1850" w:type="dxa"/>
          </w:tcPr>
          <w:p w14:paraId="2AD25948" w14:textId="0D54239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23 (0.0)</w:t>
            </w:r>
          </w:p>
        </w:tc>
        <w:tc>
          <w:tcPr>
            <w:tcW w:w="1354" w:type="dxa"/>
          </w:tcPr>
          <w:p w14:paraId="62B7DD1F" w14:textId="6FE7529E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23 (0.0)</w:t>
            </w:r>
          </w:p>
        </w:tc>
        <w:tc>
          <w:tcPr>
            <w:tcW w:w="1412" w:type="dxa"/>
          </w:tcPr>
          <w:p w14:paraId="42AAD06B" w14:textId="185958A8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23 (17.4)</w:t>
            </w:r>
          </w:p>
        </w:tc>
        <w:tc>
          <w:tcPr>
            <w:tcW w:w="1488" w:type="dxa"/>
          </w:tcPr>
          <w:p w14:paraId="2E0A70C3" w14:textId="36AAF62E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 / 23 (43.5)</w:t>
            </w:r>
          </w:p>
        </w:tc>
        <w:tc>
          <w:tcPr>
            <w:tcW w:w="1341" w:type="dxa"/>
          </w:tcPr>
          <w:p w14:paraId="6194C526" w14:textId="57B311A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23 (8.7)</w:t>
            </w:r>
          </w:p>
        </w:tc>
      </w:tr>
      <w:tr w:rsidR="00005D2E" w14:paraId="386024A5" w14:textId="77777777" w:rsidTr="00953197">
        <w:tc>
          <w:tcPr>
            <w:tcW w:w="1255" w:type="dxa"/>
          </w:tcPr>
          <w:p w14:paraId="17183242" w14:textId="0BBA51A6" w:rsidR="00005D2E" w:rsidRDefault="00005D2E" w:rsidP="00005D2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6C</w:t>
            </w:r>
          </w:p>
        </w:tc>
        <w:tc>
          <w:tcPr>
            <w:tcW w:w="1235" w:type="dxa"/>
          </w:tcPr>
          <w:p w14:paraId="164CCF64" w14:textId="05DB1670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506" w:type="dxa"/>
          </w:tcPr>
          <w:p w14:paraId="1BBCF8C3" w14:textId="40F884F4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12 (25.0)</w:t>
            </w:r>
          </w:p>
        </w:tc>
        <w:tc>
          <w:tcPr>
            <w:tcW w:w="1595" w:type="dxa"/>
          </w:tcPr>
          <w:p w14:paraId="3BA0049E" w14:textId="19115C4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4 (75.0)</w:t>
            </w:r>
          </w:p>
        </w:tc>
        <w:tc>
          <w:tcPr>
            <w:tcW w:w="1850" w:type="dxa"/>
          </w:tcPr>
          <w:p w14:paraId="04DDE896" w14:textId="4A0F0A1B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354" w:type="dxa"/>
          </w:tcPr>
          <w:p w14:paraId="50306509" w14:textId="3E038B9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412" w:type="dxa"/>
          </w:tcPr>
          <w:p w14:paraId="6BA0D9FE" w14:textId="29101620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12 (41.7)</w:t>
            </w:r>
          </w:p>
        </w:tc>
        <w:tc>
          <w:tcPr>
            <w:tcW w:w="1488" w:type="dxa"/>
          </w:tcPr>
          <w:p w14:paraId="14D7C94E" w14:textId="692D886A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/ 12 (66.7)</w:t>
            </w:r>
          </w:p>
        </w:tc>
        <w:tc>
          <w:tcPr>
            <w:tcW w:w="1341" w:type="dxa"/>
          </w:tcPr>
          <w:p w14:paraId="35527BB2" w14:textId="12D72C98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12 (25.0)</w:t>
            </w:r>
          </w:p>
        </w:tc>
      </w:tr>
      <w:tr w:rsidR="00005D2E" w14:paraId="5EB309F3" w14:textId="77777777" w:rsidTr="00953197">
        <w:tc>
          <w:tcPr>
            <w:tcW w:w="1255" w:type="dxa"/>
          </w:tcPr>
          <w:p w14:paraId="583FB906" w14:textId="63D66DC7" w:rsidR="00005D2E" w:rsidRDefault="00005D2E" w:rsidP="00005D2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9V</w:t>
            </w:r>
          </w:p>
        </w:tc>
        <w:tc>
          <w:tcPr>
            <w:tcW w:w="1235" w:type="dxa"/>
          </w:tcPr>
          <w:p w14:paraId="1FAA0E33" w14:textId="343E4BBA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506" w:type="dxa"/>
          </w:tcPr>
          <w:p w14:paraId="59EF727F" w14:textId="54EBEFA4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10 (10.0)</w:t>
            </w:r>
          </w:p>
        </w:tc>
        <w:tc>
          <w:tcPr>
            <w:tcW w:w="1595" w:type="dxa"/>
          </w:tcPr>
          <w:p w14:paraId="52086646" w14:textId="7A5554F2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850" w:type="dxa"/>
          </w:tcPr>
          <w:p w14:paraId="27487A1A" w14:textId="36A8B71C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354" w:type="dxa"/>
          </w:tcPr>
          <w:p w14:paraId="2280F5CA" w14:textId="018575EE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412" w:type="dxa"/>
          </w:tcPr>
          <w:p w14:paraId="4861FEA7" w14:textId="7809ED3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10 (40.0)</w:t>
            </w:r>
          </w:p>
        </w:tc>
        <w:tc>
          <w:tcPr>
            <w:tcW w:w="1488" w:type="dxa"/>
          </w:tcPr>
          <w:p w14:paraId="72733650" w14:textId="2FDF7629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10 (50.0)</w:t>
            </w:r>
          </w:p>
        </w:tc>
        <w:tc>
          <w:tcPr>
            <w:tcW w:w="1341" w:type="dxa"/>
          </w:tcPr>
          <w:p w14:paraId="48F79F9C" w14:textId="2AC4D40B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</w:tr>
      <w:tr w:rsidR="00005D2E" w14:paraId="11BC0D94" w14:textId="77777777" w:rsidTr="00953197">
        <w:tc>
          <w:tcPr>
            <w:tcW w:w="1255" w:type="dxa"/>
          </w:tcPr>
          <w:p w14:paraId="1B8755BA" w14:textId="36352480" w:rsidR="00005D2E" w:rsidRDefault="00005D2E" w:rsidP="00005D2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10A </w:t>
            </w:r>
          </w:p>
        </w:tc>
        <w:tc>
          <w:tcPr>
            <w:tcW w:w="1235" w:type="dxa"/>
          </w:tcPr>
          <w:p w14:paraId="31F08235" w14:textId="3FE44934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506" w:type="dxa"/>
          </w:tcPr>
          <w:p w14:paraId="72C00996" w14:textId="7D54F819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12 (50.0)</w:t>
            </w:r>
          </w:p>
        </w:tc>
        <w:tc>
          <w:tcPr>
            <w:tcW w:w="1595" w:type="dxa"/>
          </w:tcPr>
          <w:p w14:paraId="4C3CB3A1" w14:textId="63C3A559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7 (42.9)</w:t>
            </w:r>
          </w:p>
        </w:tc>
        <w:tc>
          <w:tcPr>
            <w:tcW w:w="1850" w:type="dxa"/>
          </w:tcPr>
          <w:p w14:paraId="4FC4164E" w14:textId="723CFCC9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354" w:type="dxa"/>
          </w:tcPr>
          <w:p w14:paraId="3098A0FA" w14:textId="5BE846A7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412" w:type="dxa"/>
          </w:tcPr>
          <w:p w14:paraId="6A646D36" w14:textId="51B95176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12 (0.0)</w:t>
            </w:r>
          </w:p>
        </w:tc>
        <w:tc>
          <w:tcPr>
            <w:tcW w:w="1488" w:type="dxa"/>
          </w:tcPr>
          <w:p w14:paraId="29BE9B04" w14:textId="41A906A7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/ 12 (58.3)</w:t>
            </w:r>
          </w:p>
        </w:tc>
        <w:tc>
          <w:tcPr>
            <w:tcW w:w="1341" w:type="dxa"/>
          </w:tcPr>
          <w:p w14:paraId="104DBF99" w14:textId="08121FDF" w:rsidR="00005D2E" w:rsidRDefault="00005D2E" w:rsidP="00005D2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12 (16.7)</w:t>
            </w:r>
          </w:p>
        </w:tc>
      </w:tr>
      <w:tr w:rsidR="00982F17" w14:paraId="08CB1D07" w14:textId="77777777" w:rsidTr="00953197">
        <w:tc>
          <w:tcPr>
            <w:tcW w:w="1255" w:type="dxa"/>
          </w:tcPr>
          <w:p w14:paraId="6966D231" w14:textId="6C066E49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11A</w:t>
            </w:r>
          </w:p>
        </w:tc>
        <w:tc>
          <w:tcPr>
            <w:tcW w:w="1235" w:type="dxa"/>
          </w:tcPr>
          <w:p w14:paraId="289A9857" w14:textId="4DC1C47B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506" w:type="dxa"/>
          </w:tcPr>
          <w:p w14:paraId="4DD302B8" w14:textId="1D9B742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6 (16.7)</w:t>
            </w:r>
          </w:p>
        </w:tc>
        <w:tc>
          <w:tcPr>
            <w:tcW w:w="1595" w:type="dxa"/>
          </w:tcPr>
          <w:p w14:paraId="331C20C4" w14:textId="6FC300D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2 (100.0)</w:t>
            </w:r>
          </w:p>
        </w:tc>
        <w:tc>
          <w:tcPr>
            <w:tcW w:w="1850" w:type="dxa"/>
          </w:tcPr>
          <w:p w14:paraId="5921C376" w14:textId="2703EC5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354" w:type="dxa"/>
          </w:tcPr>
          <w:p w14:paraId="7F5471E9" w14:textId="5C8E439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412" w:type="dxa"/>
          </w:tcPr>
          <w:p w14:paraId="65A2F4FF" w14:textId="58C388A3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6 (33.3)</w:t>
            </w:r>
          </w:p>
        </w:tc>
        <w:tc>
          <w:tcPr>
            <w:tcW w:w="1488" w:type="dxa"/>
          </w:tcPr>
          <w:p w14:paraId="379DD67E" w14:textId="605DC96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6 (83.3)</w:t>
            </w:r>
          </w:p>
        </w:tc>
        <w:tc>
          <w:tcPr>
            <w:tcW w:w="1341" w:type="dxa"/>
          </w:tcPr>
          <w:p w14:paraId="3D3A8347" w14:textId="0905503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</w:tr>
      <w:tr w:rsidR="00982F17" w14:paraId="1901F9E0" w14:textId="77777777" w:rsidTr="00953197">
        <w:tc>
          <w:tcPr>
            <w:tcW w:w="1255" w:type="dxa"/>
          </w:tcPr>
          <w:p w14:paraId="68178A58" w14:textId="2BE3EE62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1235" w:type="dxa"/>
          </w:tcPr>
          <w:p w14:paraId="6A234F3F" w14:textId="623CDE3F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506" w:type="dxa"/>
          </w:tcPr>
          <w:p w14:paraId="67A418B3" w14:textId="5426FD03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7 (42.9)</w:t>
            </w:r>
          </w:p>
        </w:tc>
        <w:tc>
          <w:tcPr>
            <w:tcW w:w="1595" w:type="dxa"/>
          </w:tcPr>
          <w:p w14:paraId="1D546BB0" w14:textId="76C54C08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4 (75.0)</w:t>
            </w:r>
          </w:p>
        </w:tc>
        <w:tc>
          <w:tcPr>
            <w:tcW w:w="1850" w:type="dxa"/>
          </w:tcPr>
          <w:p w14:paraId="4AB3FE8D" w14:textId="0A02B6F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354" w:type="dxa"/>
          </w:tcPr>
          <w:p w14:paraId="7639493A" w14:textId="2532A09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412" w:type="dxa"/>
          </w:tcPr>
          <w:p w14:paraId="0EBB2664" w14:textId="224684F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7 (28.6)</w:t>
            </w:r>
          </w:p>
        </w:tc>
        <w:tc>
          <w:tcPr>
            <w:tcW w:w="1488" w:type="dxa"/>
          </w:tcPr>
          <w:p w14:paraId="3CBC8898" w14:textId="0666AFC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7 (71.4)</w:t>
            </w:r>
          </w:p>
        </w:tc>
        <w:tc>
          <w:tcPr>
            <w:tcW w:w="1341" w:type="dxa"/>
          </w:tcPr>
          <w:p w14:paraId="27D106E3" w14:textId="2C7113F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7 (42.9)</w:t>
            </w:r>
          </w:p>
        </w:tc>
      </w:tr>
      <w:tr w:rsidR="00982F17" w14:paraId="4417C71C" w14:textId="77777777" w:rsidTr="00953197">
        <w:tc>
          <w:tcPr>
            <w:tcW w:w="1255" w:type="dxa"/>
          </w:tcPr>
          <w:p w14:paraId="35A01116" w14:textId="5AD02E97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1235" w:type="dxa"/>
          </w:tcPr>
          <w:p w14:paraId="58BC3A7A" w14:textId="33D937D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27 (0.0)</w:t>
            </w:r>
          </w:p>
        </w:tc>
        <w:tc>
          <w:tcPr>
            <w:tcW w:w="1506" w:type="dxa"/>
          </w:tcPr>
          <w:p w14:paraId="481C5115" w14:textId="5C505BB8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 / 27 (55.6)</w:t>
            </w:r>
          </w:p>
        </w:tc>
        <w:tc>
          <w:tcPr>
            <w:tcW w:w="1595" w:type="dxa"/>
          </w:tcPr>
          <w:p w14:paraId="015F68A7" w14:textId="3A2F639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 / 11 (90.9)</w:t>
            </w:r>
          </w:p>
        </w:tc>
        <w:tc>
          <w:tcPr>
            <w:tcW w:w="1850" w:type="dxa"/>
          </w:tcPr>
          <w:p w14:paraId="443E6FDC" w14:textId="28BA991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27 (0.0)</w:t>
            </w:r>
          </w:p>
        </w:tc>
        <w:tc>
          <w:tcPr>
            <w:tcW w:w="1354" w:type="dxa"/>
          </w:tcPr>
          <w:p w14:paraId="2A5636AC" w14:textId="78EB603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27 (0.0)</w:t>
            </w:r>
          </w:p>
        </w:tc>
        <w:tc>
          <w:tcPr>
            <w:tcW w:w="1412" w:type="dxa"/>
          </w:tcPr>
          <w:p w14:paraId="487C2B11" w14:textId="663EA3A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27 (18.5)</w:t>
            </w:r>
          </w:p>
        </w:tc>
        <w:tc>
          <w:tcPr>
            <w:tcW w:w="1488" w:type="dxa"/>
          </w:tcPr>
          <w:p w14:paraId="5E8D090F" w14:textId="66B9B4B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 / 27 (74.1)</w:t>
            </w:r>
          </w:p>
        </w:tc>
        <w:tc>
          <w:tcPr>
            <w:tcW w:w="1341" w:type="dxa"/>
          </w:tcPr>
          <w:p w14:paraId="63A17524" w14:textId="106DD7B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 / 27 (33.3)</w:t>
            </w:r>
          </w:p>
        </w:tc>
      </w:tr>
      <w:tr w:rsidR="00982F17" w14:paraId="2868335E" w14:textId="77777777" w:rsidTr="00953197">
        <w:tc>
          <w:tcPr>
            <w:tcW w:w="1255" w:type="dxa"/>
          </w:tcPr>
          <w:p w14:paraId="6FA2D768" w14:textId="3B304A84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15B</w:t>
            </w:r>
          </w:p>
        </w:tc>
        <w:tc>
          <w:tcPr>
            <w:tcW w:w="1235" w:type="dxa"/>
          </w:tcPr>
          <w:p w14:paraId="552E9EED" w14:textId="46A7743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9 (0.0)</w:t>
            </w:r>
          </w:p>
        </w:tc>
        <w:tc>
          <w:tcPr>
            <w:tcW w:w="1506" w:type="dxa"/>
          </w:tcPr>
          <w:p w14:paraId="7893CFEC" w14:textId="2121EF5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9 (22.2)</w:t>
            </w:r>
          </w:p>
        </w:tc>
        <w:tc>
          <w:tcPr>
            <w:tcW w:w="1595" w:type="dxa"/>
          </w:tcPr>
          <w:p w14:paraId="599C8B2A" w14:textId="2DE6DD0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5 (60.0)</w:t>
            </w:r>
          </w:p>
        </w:tc>
        <w:tc>
          <w:tcPr>
            <w:tcW w:w="1850" w:type="dxa"/>
          </w:tcPr>
          <w:p w14:paraId="6593C2F7" w14:textId="0CB93C6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9 (0.0)</w:t>
            </w:r>
          </w:p>
        </w:tc>
        <w:tc>
          <w:tcPr>
            <w:tcW w:w="1354" w:type="dxa"/>
          </w:tcPr>
          <w:p w14:paraId="70AB6F78" w14:textId="394E97A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9 (0.0)</w:t>
            </w:r>
          </w:p>
        </w:tc>
        <w:tc>
          <w:tcPr>
            <w:tcW w:w="1412" w:type="dxa"/>
          </w:tcPr>
          <w:p w14:paraId="7BE04474" w14:textId="171DAF6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9 (33.3)</w:t>
            </w:r>
          </w:p>
        </w:tc>
        <w:tc>
          <w:tcPr>
            <w:tcW w:w="1488" w:type="dxa"/>
          </w:tcPr>
          <w:p w14:paraId="65AF0BB3" w14:textId="68DEB6F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9 (66.7)</w:t>
            </w:r>
          </w:p>
        </w:tc>
        <w:tc>
          <w:tcPr>
            <w:tcW w:w="1341" w:type="dxa"/>
          </w:tcPr>
          <w:p w14:paraId="0760D215" w14:textId="431D220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9 (22.2)</w:t>
            </w:r>
          </w:p>
        </w:tc>
      </w:tr>
      <w:tr w:rsidR="00982F17" w14:paraId="2F3ED95B" w14:textId="77777777" w:rsidTr="00953197">
        <w:tc>
          <w:tcPr>
            <w:tcW w:w="1255" w:type="dxa"/>
          </w:tcPr>
          <w:p w14:paraId="51FE7605" w14:textId="4FB03925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15C</w:t>
            </w:r>
          </w:p>
        </w:tc>
        <w:tc>
          <w:tcPr>
            <w:tcW w:w="1235" w:type="dxa"/>
          </w:tcPr>
          <w:p w14:paraId="2A027782" w14:textId="368D13EA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506" w:type="dxa"/>
          </w:tcPr>
          <w:p w14:paraId="3BAF79F6" w14:textId="5D41B8D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8 (37.5)</w:t>
            </w:r>
          </w:p>
        </w:tc>
        <w:tc>
          <w:tcPr>
            <w:tcW w:w="1595" w:type="dxa"/>
          </w:tcPr>
          <w:p w14:paraId="55E6B3FF" w14:textId="3D5C2EB3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2 (100.0)</w:t>
            </w:r>
          </w:p>
        </w:tc>
        <w:tc>
          <w:tcPr>
            <w:tcW w:w="1850" w:type="dxa"/>
          </w:tcPr>
          <w:p w14:paraId="0E94317B" w14:textId="14785DC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354" w:type="dxa"/>
          </w:tcPr>
          <w:p w14:paraId="663AE81D" w14:textId="68B2391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412" w:type="dxa"/>
          </w:tcPr>
          <w:p w14:paraId="7CE795B8" w14:textId="1845F29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8 (37.5)</w:t>
            </w:r>
          </w:p>
        </w:tc>
        <w:tc>
          <w:tcPr>
            <w:tcW w:w="1488" w:type="dxa"/>
          </w:tcPr>
          <w:p w14:paraId="5B67B757" w14:textId="4E794C2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8 (75.0)</w:t>
            </w:r>
          </w:p>
        </w:tc>
        <w:tc>
          <w:tcPr>
            <w:tcW w:w="1341" w:type="dxa"/>
          </w:tcPr>
          <w:p w14:paraId="34F17C6B" w14:textId="1E6B22DA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8 (12.5)</w:t>
            </w:r>
          </w:p>
        </w:tc>
      </w:tr>
      <w:tr w:rsidR="00982F17" w14:paraId="73F2A17B" w14:textId="77777777" w:rsidTr="00953197">
        <w:tc>
          <w:tcPr>
            <w:tcW w:w="1255" w:type="dxa"/>
          </w:tcPr>
          <w:p w14:paraId="1A3648A1" w14:textId="4F2A7233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16F</w:t>
            </w:r>
          </w:p>
        </w:tc>
        <w:tc>
          <w:tcPr>
            <w:tcW w:w="1235" w:type="dxa"/>
          </w:tcPr>
          <w:p w14:paraId="2F8CFE71" w14:textId="2A6BF96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506" w:type="dxa"/>
          </w:tcPr>
          <w:p w14:paraId="4F09F723" w14:textId="0B4AB278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8 (12.5)</w:t>
            </w:r>
          </w:p>
        </w:tc>
        <w:tc>
          <w:tcPr>
            <w:tcW w:w="1595" w:type="dxa"/>
          </w:tcPr>
          <w:p w14:paraId="4C5ADB7F" w14:textId="4BAD49D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7 (71.4)</w:t>
            </w:r>
          </w:p>
        </w:tc>
        <w:tc>
          <w:tcPr>
            <w:tcW w:w="1850" w:type="dxa"/>
          </w:tcPr>
          <w:p w14:paraId="54A3728C" w14:textId="51F7537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354" w:type="dxa"/>
          </w:tcPr>
          <w:p w14:paraId="1D6E55C7" w14:textId="1849CE34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412" w:type="dxa"/>
          </w:tcPr>
          <w:p w14:paraId="2CDD82DE" w14:textId="62786FCA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8 (12.5)</w:t>
            </w:r>
          </w:p>
        </w:tc>
        <w:tc>
          <w:tcPr>
            <w:tcW w:w="1488" w:type="dxa"/>
          </w:tcPr>
          <w:p w14:paraId="48F254BE" w14:textId="41657C7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8 (62.5)</w:t>
            </w:r>
          </w:p>
        </w:tc>
        <w:tc>
          <w:tcPr>
            <w:tcW w:w="1341" w:type="dxa"/>
          </w:tcPr>
          <w:p w14:paraId="13A9CB8D" w14:textId="6D6594A9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8 (25.0)</w:t>
            </w:r>
          </w:p>
        </w:tc>
      </w:tr>
      <w:tr w:rsidR="00982F17" w14:paraId="593C7B1B" w14:textId="77777777" w:rsidTr="00953197">
        <w:tc>
          <w:tcPr>
            <w:tcW w:w="1255" w:type="dxa"/>
          </w:tcPr>
          <w:p w14:paraId="40A63C53" w14:textId="2A37418D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17F</w:t>
            </w:r>
          </w:p>
        </w:tc>
        <w:tc>
          <w:tcPr>
            <w:tcW w:w="1235" w:type="dxa"/>
          </w:tcPr>
          <w:p w14:paraId="44650043" w14:textId="24DA870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506" w:type="dxa"/>
          </w:tcPr>
          <w:p w14:paraId="71C7E872" w14:textId="6E7BECD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6 (33.3)</w:t>
            </w:r>
          </w:p>
        </w:tc>
        <w:tc>
          <w:tcPr>
            <w:tcW w:w="1595" w:type="dxa"/>
          </w:tcPr>
          <w:p w14:paraId="1D2D6303" w14:textId="2339DC4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3 (0.0)</w:t>
            </w:r>
          </w:p>
        </w:tc>
        <w:tc>
          <w:tcPr>
            <w:tcW w:w="1850" w:type="dxa"/>
          </w:tcPr>
          <w:p w14:paraId="713C3ED5" w14:textId="7DC39608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354" w:type="dxa"/>
          </w:tcPr>
          <w:p w14:paraId="2F435BEE" w14:textId="535FAAB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412" w:type="dxa"/>
          </w:tcPr>
          <w:p w14:paraId="462A7853" w14:textId="1825FBF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6 (33.3)</w:t>
            </w:r>
          </w:p>
        </w:tc>
        <w:tc>
          <w:tcPr>
            <w:tcW w:w="1488" w:type="dxa"/>
          </w:tcPr>
          <w:p w14:paraId="6656F133" w14:textId="0440DEE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6 (50.0)</w:t>
            </w:r>
          </w:p>
        </w:tc>
        <w:tc>
          <w:tcPr>
            <w:tcW w:w="1341" w:type="dxa"/>
          </w:tcPr>
          <w:p w14:paraId="307024B2" w14:textId="47B3C3B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6 (16.7)</w:t>
            </w:r>
          </w:p>
        </w:tc>
      </w:tr>
      <w:tr w:rsidR="00982F17" w14:paraId="4C97A43A" w14:textId="77777777" w:rsidTr="00953197">
        <w:tc>
          <w:tcPr>
            <w:tcW w:w="1255" w:type="dxa"/>
          </w:tcPr>
          <w:p w14:paraId="5ABF8FE4" w14:textId="56674899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18C</w:t>
            </w:r>
          </w:p>
        </w:tc>
        <w:tc>
          <w:tcPr>
            <w:tcW w:w="1235" w:type="dxa"/>
          </w:tcPr>
          <w:p w14:paraId="01FFF161" w14:textId="5358F39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506" w:type="dxa"/>
          </w:tcPr>
          <w:p w14:paraId="52DBB7A8" w14:textId="1686CCAB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7 (28.6)</w:t>
            </w:r>
          </w:p>
        </w:tc>
        <w:tc>
          <w:tcPr>
            <w:tcW w:w="1595" w:type="dxa"/>
          </w:tcPr>
          <w:p w14:paraId="52218252" w14:textId="4C666E8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3 (66.7)</w:t>
            </w:r>
          </w:p>
        </w:tc>
        <w:tc>
          <w:tcPr>
            <w:tcW w:w="1850" w:type="dxa"/>
          </w:tcPr>
          <w:p w14:paraId="6A916FE9" w14:textId="10ABD41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354" w:type="dxa"/>
          </w:tcPr>
          <w:p w14:paraId="687F1B9A" w14:textId="2AF35689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7 (0.0)</w:t>
            </w:r>
          </w:p>
        </w:tc>
        <w:tc>
          <w:tcPr>
            <w:tcW w:w="1412" w:type="dxa"/>
          </w:tcPr>
          <w:p w14:paraId="6F52DA9A" w14:textId="544B8EC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7 (14.3)</w:t>
            </w:r>
          </w:p>
        </w:tc>
        <w:tc>
          <w:tcPr>
            <w:tcW w:w="1488" w:type="dxa"/>
          </w:tcPr>
          <w:p w14:paraId="58994938" w14:textId="71B0327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7 (57.1)</w:t>
            </w:r>
          </w:p>
        </w:tc>
        <w:tc>
          <w:tcPr>
            <w:tcW w:w="1341" w:type="dxa"/>
          </w:tcPr>
          <w:p w14:paraId="0B9ACC2D" w14:textId="0F8BF8F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7 (14.3)</w:t>
            </w:r>
          </w:p>
        </w:tc>
      </w:tr>
      <w:tr w:rsidR="00982F17" w14:paraId="694C395B" w14:textId="77777777" w:rsidTr="00953197">
        <w:tc>
          <w:tcPr>
            <w:tcW w:w="1255" w:type="dxa"/>
          </w:tcPr>
          <w:p w14:paraId="7187653F" w14:textId="7546A1FD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19A</w:t>
            </w:r>
          </w:p>
        </w:tc>
        <w:tc>
          <w:tcPr>
            <w:tcW w:w="1235" w:type="dxa"/>
          </w:tcPr>
          <w:p w14:paraId="72442336" w14:textId="2460232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19 (0.0)</w:t>
            </w:r>
          </w:p>
        </w:tc>
        <w:tc>
          <w:tcPr>
            <w:tcW w:w="1506" w:type="dxa"/>
          </w:tcPr>
          <w:p w14:paraId="3B07BC3D" w14:textId="3040CAEA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 / 19 (68.4)</w:t>
            </w:r>
          </w:p>
        </w:tc>
        <w:tc>
          <w:tcPr>
            <w:tcW w:w="1595" w:type="dxa"/>
          </w:tcPr>
          <w:p w14:paraId="32CD401C" w14:textId="5F7C2868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 / 12 (75.0)</w:t>
            </w:r>
          </w:p>
        </w:tc>
        <w:tc>
          <w:tcPr>
            <w:tcW w:w="1850" w:type="dxa"/>
          </w:tcPr>
          <w:p w14:paraId="072144BF" w14:textId="3EC7D7F5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19 (0.0)</w:t>
            </w:r>
          </w:p>
        </w:tc>
        <w:tc>
          <w:tcPr>
            <w:tcW w:w="1354" w:type="dxa"/>
          </w:tcPr>
          <w:p w14:paraId="22570D4F" w14:textId="4572C94A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19 (0.0)</w:t>
            </w:r>
          </w:p>
        </w:tc>
        <w:tc>
          <w:tcPr>
            <w:tcW w:w="1412" w:type="dxa"/>
          </w:tcPr>
          <w:p w14:paraId="00A652D7" w14:textId="12FEC52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19 (15.8)</w:t>
            </w:r>
          </w:p>
        </w:tc>
        <w:tc>
          <w:tcPr>
            <w:tcW w:w="1488" w:type="dxa"/>
          </w:tcPr>
          <w:p w14:paraId="07C4ABFF" w14:textId="74035C0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 / 19 (84.2)</w:t>
            </w:r>
          </w:p>
        </w:tc>
        <w:tc>
          <w:tcPr>
            <w:tcW w:w="1341" w:type="dxa"/>
          </w:tcPr>
          <w:p w14:paraId="1F06F75C" w14:textId="7557BE9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 / 19 (47.4)</w:t>
            </w:r>
          </w:p>
        </w:tc>
      </w:tr>
      <w:tr w:rsidR="00982F17" w14:paraId="4C09C202" w14:textId="77777777" w:rsidTr="00953197">
        <w:tc>
          <w:tcPr>
            <w:tcW w:w="1255" w:type="dxa"/>
          </w:tcPr>
          <w:p w14:paraId="51BB7AF6" w14:textId="167CFC79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19F</w:t>
            </w:r>
          </w:p>
        </w:tc>
        <w:tc>
          <w:tcPr>
            <w:tcW w:w="1235" w:type="dxa"/>
          </w:tcPr>
          <w:p w14:paraId="20691E7D" w14:textId="17310A6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24 (0.0)</w:t>
            </w:r>
          </w:p>
        </w:tc>
        <w:tc>
          <w:tcPr>
            <w:tcW w:w="1506" w:type="dxa"/>
          </w:tcPr>
          <w:p w14:paraId="7BC36332" w14:textId="329B9A9F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 / 24 (45.8)</w:t>
            </w:r>
          </w:p>
        </w:tc>
        <w:tc>
          <w:tcPr>
            <w:tcW w:w="1595" w:type="dxa"/>
          </w:tcPr>
          <w:p w14:paraId="11C16170" w14:textId="2B4ECE63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/ 9 (88.9)</w:t>
            </w:r>
          </w:p>
        </w:tc>
        <w:tc>
          <w:tcPr>
            <w:tcW w:w="1850" w:type="dxa"/>
          </w:tcPr>
          <w:p w14:paraId="42C3CB4C" w14:textId="41B12E3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24 (4.2)</w:t>
            </w:r>
          </w:p>
        </w:tc>
        <w:tc>
          <w:tcPr>
            <w:tcW w:w="1354" w:type="dxa"/>
          </w:tcPr>
          <w:p w14:paraId="6C5AF2A1" w14:textId="5FA103CF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24 (0.0)</w:t>
            </w:r>
          </w:p>
        </w:tc>
        <w:tc>
          <w:tcPr>
            <w:tcW w:w="1412" w:type="dxa"/>
          </w:tcPr>
          <w:p w14:paraId="781B0A63" w14:textId="49D39704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24 (16.7)</w:t>
            </w:r>
          </w:p>
        </w:tc>
        <w:tc>
          <w:tcPr>
            <w:tcW w:w="1488" w:type="dxa"/>
          </w:tcPr>
          <w:p w14:paraId="406A7A91" w14:textId="3FEF8A02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 / 24 (75.0)</w:t>
            </w:r>
          </w:p>
        </w:tc>
        <w:tc>
          <w:tcPr>
            <w:tcW w:w="1341" w:type="dxa"/>
          </w:tcPr>
          <w:p w14:paraId="4FECD73B" w14:textId="62268E5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24 (25.0)</w:t>
            </w:r>
          </w:p>
        </w:tc>
      </w:tr>
      <w:tr w:rsidR="00982F17" w14:paraId="4867D393" w14:textId="77777777" w:rsidTr="00953197">
        <w:tc>
          <w:tcPr>
            <w:tcW w:w="1255" w:type="dxa"/>
          </w:tcPr>
          <w:p w14:paraId="2D989035" w14:textId="163C95D9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23A</w:t>
            </w:r>
          </w:p>
        </w:tc>
        <w:tc>
          <w:tcPr>
            <w:tcW w:w="1235" w:type="dxa"/>
          </w:tcPr>
          <w:p w14:paraId="50E1194B" w14:textId="2D4D739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506" w:type="dxa"/>
          </w:tcPr>
          <w:p w14:paraId="66943C7E" w14:textId="0F58EFFB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595" w:type="dxa"/>
          </w:tcPr>
          <w:p w14:paraId="5FE19D57" w14:textId="61FB2E86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6 (66.7)</w:t>
            </w:r>
          </w:p>
        </w:tc>
        <w:tc>
          <w:tcPr>
            <w:tcW w:w="1850" w:type="dxa"/>
          </w:tcPr>
          <w:p w14:paraId="6D5DFE33" w14:textId="7C34A950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354" w:type="dxa"/>
          </w:tcPr>
          <w:p w14:paraId="49EDE46F" w14:textId="0B504BB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412" w:type="dxa"/>
          </w:tcPr>
          <w:p w14:paraId="4661648B" w14:textId="22756374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  <w:tc>
          <w:tcPr>
            <w:tcW w:w="1488" w:type="dxa"/>
          </w:tcPr>
          <w:p w14:paraId="215B09C1" w14:textId="0C7526EB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8 (50.0)</w:t>
            </w:r>
          </w:p>
        </w:tc>
        <w:tc>
          <w:tcPr>
            <w:tcW w:w="1341" w:type="dxa"/>
          </w:tcPr>
          <w:p w14:paraId="3C92021C" w14:textId="0562CDAE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8 (0.0)</w:t>
            </w:r>
          </w:p>
        </w:tc>
      </w:tr>
      <w:tr w:rsidR="00982F17" w14:paraId="5B9080FA" w14:textId="77777777" w:rsidTr="00953197">
        <w:tc>
          <w:tcPr>
            <w:tcW w:w="1255" w:type="dxa"/>
          </w:tcPr>
          <w:p w14:paraId="79568AD0" w14:textId="7CC61DDA" w:rsidR="00982F17" w:rsidRDefault="00982F17" w:rsidP="00982F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23F</w:t>
            </w:r>
          </w:p>
        </w:tc>
        <w:tc>
          <w:tcPr>
            <w:tcW w:w="1235" w:type="dxa"/>
          </w:tcPr>
          <w:p w14:paraId="08184813" w14:textId="4F67C6BD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22 (0.0)</w:t>
            </w:r>
          </w:p>
        </w:tc>
        <w:tc>
          <w:tcPr>
            <w:tcW w:w="1506" w:type="dxa"/>
          </w:tcPr>
          <w:p w14:paraId="2691B3C8" w14:textId="1687A1C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 / 22 (45.5)</w:t>
            </w:r>
          </w:p>
        </w:tc>
        <w:tc>
          <w:tcPr>
            <w:tcW w:w="1595" w:type="dxa"/>
          </w:tcPr>
          <w:p w14:paraId="3EAABFF2" w14:textId="09506F67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 / 12 (75.0)</w:t>
            </w:r>
          </w:p>
        </w:tc>
        <w:tc>
          <w:tcPr>
            <w:tcW w:w="1850" w:type="dxa"/>
          </w:tcPr>
          <w:p w14:paraId="37927AE9" w14:textId="2E778A6C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22 (9.1)</w:t>
            </w:r>
          </w:p>
        </w:tc>
        <w:tc>
          <w:tcPr>
            <w:tcW w:w="1354" w:type="dxa"/>
          </w:tcPr>
          <w:p w14:paraId="098207E0" w14:textId="3F1BF39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22 (0.0)</w:t>
            </w:r>
          </w:p>
        </w:tc>
        <w:tc>
          <w:tcPr>
            <w:tcW w:w="1412" w:type="dxa"/>
          </w:tcPr>
          <w:p w14:paraId="5C74DDF0" w14:textId="5555426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22 (13.6)</w:t>
            </w:r>
          </w:p>
        </w:tc>
        <w:tc>
          <w:tcPr>
            <w:tcW w:w="1488" w:type="dxa"/>
          </w:tcPr>
          <w:p w14:paraId="0A73178F" w14:textId="65DBA4D4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 / 22 (72.7)</w:t>
            </w:r>
          </w:p>
        </w:tc>
        <w:tc>
          <w:tcPr>
            <w:tcW w:w="1341" w:type="dxa"/>
          </w:tcPr>
          <w:p w14:paraId="7C5B747B" w14:textId="7C2E8D31" w:rsidR="00982F17" w:rsidRDefault="00982F17" w:rsidP="00982F1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22 (27.3)</w:t>
            </w:r>
          </w:p>
        </w:tc>
      </w:tr>
      <w:tr w:rsidR="003432AD" w14:paraId="63C481FA" w14:textId="77777777" w:rsidTr="00953197">
        <w:tc>
          <w:tcPr>
            <w:tcW w:w="1255" w:type="dxa"/>
          </w:tcPr>
          <w:p w14:paraId="44D783E7" w14:textId="6D7F7D00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</w:t>
            </w:r>
          </w:p>
        </w:tc>
        <w:tc>
          <w:tcPr>
            <w:tcW w:w="1235" w:type="dxa"/>
          </w:tcPr>
          <w:p w14:paraId="1AEC113B" w14:textId="4EEB6B4D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506" w:type="dxa"/>
          </w:tcPr>
          <w:p w14:paraId="6D5DD5E1" w14:textId="38803E0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595" w:type="dxa"/>
          </w:tcPr>
          <w:p w14:paraId="43E30396" w14:textId="2AD7FF83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3 (33.3)</w:t>
            </w:r>
          </w:p>
        </w:tc>
        <w:tc>
          <w:tcPr>
            <w:tcW w:w="1850" w:type="dxa"/>
          </w:tcPr>
          <w:p w14:paraId="770D6C3A" w14:textId="3B72192F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354" w:type="dxa"/>
          </w:tcPr>
          <w:p w14:paraId="58FDEBFF" w14:textId="233CFCB0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412" w:type="dxa"/>
          </w:tcPr>
          <w:p w14:paraId="20538A74" w14:textId="75B6B2E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488" w:type="dxa"/>
          </w:tcPr>
          <w:p w14:paraId="3FF33E6F" w14:textId="7CF9D58D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5 (20.0)</w:t>
            </w:r>
          </w:p>
        </w:tc>
        <w:tc>
          <w:tcPr>
            <w:tcW w:w="1341" w:type="dxa"/>
          </w:tcPr>
          <w:p w14:paraId="71AF0E4D" w14:textId="178284D3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</w:tr>
      <w:tr w:rsidR="003432AD" w14:paraId="4D075D7C" w14:textId="77777777" w:rsidTr="00953197">
        <w:tc>
          <w:tcPr>
            <w:tcW w:w="1255" w:type="dxa"/>
          </w:tcPr>
          <w:p w14:paraId="0FD5C1D9" w14:textId="208F38DB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33B</w:t>
            </w:r>
          </w:p>
        </w:tc>
        <w:tc>
          <w:tcPr>
            <w:tcW w:w="1235" w:type="dxa"/>
          </w:tcPr>
          <w:p w14:paraId="167A4F3E" w14:textId="5B400D89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506" w:type="dxa"/>
          </w:tcPr>
          <w:p w14:paraId="6D3EB3D8" w14:textId="6C5604DD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10 (20.0)</w:t>
            </w:r>
          </w:p>
        </w:tc>
        <w:tc>
          <w:tcPr>
            <w:tcW w:w="1595" w:type="dxa"/>
          </w:tcPr>
          <w:p w14:paraId="198659C3" w14:textId="03F11C26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 / 5 (80.0)</w:t>
            </w:r>
          </w:p>
        </w:tc>
        <w:tc>
          <w:tcPr>
            <w:tcW w:w="1850" w:type="dxa"/>
          </w:tcPr>
          <w:p w14:paraId="522E3DB8" w14:textId="13B4B48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354" w:type="dxa"/>
          </w:tcPr>
          <w:p w14:paraId="5302984E" w14:textId="2E5BD393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412" w:type="dxa"/>
          </w:tcPr>
          <w:p w14:paraId="2599C7B9" w14:textId="42E0597B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  <w:tc>
          <w:tcPr>
            <w:tcW w:w="1488" w:type="dxa"/>
          </w:tcPr>
          <w:p w14:paraId="178FC074" w14:textId="364F369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10 (60.0)</w:t>
            </w:r>
          </w:p>
        </w:tc>
        <w:tc>
          <w:tcPr>
            <w:tcW w:w="1341" w:type="dxa"/>
          </w:tcPr>
          <w:p w14:paraId="00D6D71E" w14:textId="20EB93D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10 (0.0)</w:t>
            </w:r>
          </w:p>
        </w:tc>
      </w:tr>
      <w:tr w:rsidR="003432AD" w14:paraId="29223B59" w14:textId="77777777" w:rsidTr="00953197">
        <w:tc>
          <w:tcPr>
            <w:tcW w:w="1255" w:type="dxa"/>
          </w:tcPr>
          <w:p w14:paraId="6FB93E99" w14:textId="5270C4CF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34</w:t>
            </w:r>
          </w:p>
        </w:tc>
        <w:tc>
          <w:tcPr>
            <w:tcW w:w="1235" w:type="dxa"/>
          </w:tcPr>
          <w:p w14:paraId="30A3622D" w14:textId="4354288C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  <w:tc>
          <w:tcPr>
            <w:tcW w:w="1506" w:type="dxa"/>
          </w:tcPr>
          <w:p w14:paraId="06FA3616" w14:textId="3B058D9E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  <w:tc>
          <w:tcPr>
            <w:tcW w:w="1595" w:type="dxa"/>
          </w:tcPr>
          <w:p w14:paraId="47F9A662" w14:textId="53D1A24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14 (21.4)</w:t>
            </w:r>
          </w:p>
        </w:tc>
        <w:tc>
          <w:tcPr>
            <w:tcW w:w="1850" w:type="dxa"/>
          </w:tcPr>
          <w:p w14:paraId="4F70E6E0" w14:textId="167EC02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  <w:tc>
          <w:tcPr>
            <w:tcW w:w="1354" w:type="dxa"/>
          </w:tcPr>
          <w:p w14:paraId="39560115" w14:textId="13D07656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  <w:tc>
          <w:tcPr>
            <w:tcW w:w="1412" w:type="dxa"/>
          </w:tcPr>
          <w:p w14:paraId="33745713" w14:textId="33D5A025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  <w:tc>
          <w:tcPr>
            <w:tcW w:w="1488" w:type="dxa"/>
          </w:tcPr>
          <w:p w14:paraId="113D4295" w14:textId="17EE86C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15 (20.0)</w:t>
            </w:r>
          </w:p>
        </w:tc>
        <w:tc>
          <w:tcPr>
            <w:tcW w:w="1341" w:type="dxa"/>
          </w:tcPr>
          <w:p w14:paraId="762FF6F6" w14:textId="0893E033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15 (0.0)</w:t>
            </w:r>
          </w:p>
        </w:tc>
      </w:tr>
      <w:tr w:rsidR="003432AD" w14:paraId="0D928949" w14:textId="77777777" w:rsidTr="00953197">
        <w:tc>
          <w:tcPr>
            <w:tcW w:w="1255" w:type="dxa"/>
          </w:tcPr>
          <w:p w14:paraId="7115A11D" w14:textId="22F5467B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35A</w:t>
            </w:r>
          </w:p>
        </w:tc>
        <w:tc>
          <w:tcPr>
            <w:tcW w:w="1235" w:type="dxa"/>
          </w:tcPr>
          <w:p w14:paraId="65D2BCEF" w14:textId="369DA990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506" w:type="dxa"/>
          </w:tcPr>
          <w:p w14:paraId="60A71023" w14:textId="597EBAB9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5 (20.0)</w:t>
            </w:r>
          </w:p>
        </w:tc>
        <w:tc>
          <w:tcPr>
            <w:tcW w:w="1595" w:type="dxa"/>
          </w:tcPr>
          <w:p w14:paraId="0422FD76" w14:textId="6DCE3AFF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3 (66.7)</w:t>
            </w:r>
          </w:p>
        </w:tc>
        <w:tc>
          <w:tcPr>
            <w:tcW w:w="1850" w:type="dxa"/>
          </w:tcPr>
          <w:p w14:paraId="4D625D2D" w14:textId="1BBA492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354" w:type="dxa"/>
          </w:tcPr>
          <w:p w14:paraId="519D61DC" w14:textId="5494B156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412" w:type="dxa"/>
          </w:tcPr>
          <w:p w14:paraId="1DC01EF3" w14:textId="6764001D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5 (0.0)</w:t>
            </w:r>
          </w:p>
        </w:tc>
        <w:tc>
          <w:tcPr>
            <w:tcW w:w="1488" w:type="dxa"/>
          </w:tcPr>
          <w:p w14:paraId="6E700493" w14:textId="02654A81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5 (40.0)</w:t>
            </w:r>
          </w:p>
        </w:tc>
        <w:tc>
          <w:tcPr>
            <w:tcW w:w="1341" w:type="dxa"/>
          </w:tcPr>
          <w:p w14:paraId="5A6C735C" w14:textId="02E7F4E8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 / 5 (20.0)</w:t>
            </w:r>
          </w:p>
        </w:tc>
      </w:tr>
      <w:tr w:rsidR="003432AD" w14:paraId="5FA0949D" w14:textId="77777777" w:rsidTr="00953197">
        <w:tc>
          <w:tcPr>
            <w:tcW w:w="1255" w:type="dxa"/>
          </w:tcPr>
          <w:p w14:paraId="4595FDCA" w14:textId="17AB2B0C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35B</w:t>
            </w:r>
          </w:p>
        </w:tc>
        <w:tc>
          <w:tcPr>
            <w:tcW w:w="1235" w:type="dxa"/>
          </w:tcPr>
          <w:p w14:paraId="2635FB43" w14:textId="1C9F2FC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506" w:type="dxa"/>
          </w:tcPr>
          <w:p w14:paraId="7FF4FAC0" w14:textId="21F83E3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 / 6 (33.3)</w:t>
            </w:r>
          </w:p>
        </w:tc>
        <w:tc>
          <w:tcPr>
            <w:tcW w:w="1595" w:type="dxa"/>
          </w:tcPr>
          <w:p w14:paraId="7444878A" w14:textId="4B77038B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4 (75.0)</w:t>
            </w:r>
          </w:p>
        </w:tc>
        <w:tc>
          <w:tcPr>
            <w:tcW w:w="1850" w:type="dxa"/>
          </w:tcPr>
          <w:p w14:paraId="0410B9A4" w14:textId="2FCFBD3F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354" w:type="dxa"/>
          </w:tcPr>
          <w:p w14:paraId="10AE697A" w14:textId="4F9BD3E1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412" w:type="dxa"/>
          </w:tcPr>
          <w:p w14:paraId="0E1116D5" w14:textId="281C4F35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  <w:tc>
          <w:tcPr>
            <w:tcW w:w="1488" w:type="dxa"/>
          </w:tcPr>
          <w:p w14:paraId="40A5B4FB" w14:textId="61177061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6 (83.3)</w:t>
            </w:r>
          </w:p>
        </w:tc>
        <w:tc>
          <w:tcPr>
            <w:tcW w:w="1341" w:type="dxa"/>
          </w:tcPr>
          <w:p w14:paraId="301CE597" w14:textId="5B3F280E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6 (0.0)</w:t>
            </w:r>
          </w:p>
        </w:tc>
      </w:tr>
      <w:tr w:rsidR="003432AD" w14:paraId="2982F427" w14:textId="77777777" w:rsidTr="00953197">
        <w:tc>
          <w:tcPr>
            <w:tcW w:w="1255" w:type="dxa"/>
          </w:tcPr>
          <w:p w14:paraId="3FD47E90" w14:textId="05510968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NT</w:t>
            </w:r>
          </w:p>
        </w:tc>
        <w:tc>
          <w:tcPr>
            <w:tcW w:w="1235" w:type="dxa"/>
          </w:tcPr>
          <w:p w14:paraId="56083B1E" w14:textId="4217C41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14 (0.0)</w:t>
            </w:r>
          </w:p>
        </w:tc>
        <w:tc>
          <w:tcPr>
            <w:tcW w:w="1506" w:type="dxa"/>
          </w:tcPr>
          <w:p w14:paraId="14D0E1D1" w14:textId="14485CF8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/ 14 (42.9)</w:t>
            </w:r>
          </w:p>
        </w:tc>
        <w:tc>
          <w:tcPr>
            <w:tcW w:w="1595" w:type="dxa"/>
          </w:tcPr>
          <w:p w14:paraId="2C73C254" w14:textId="16B0884C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/ 7 (71.4)</w:t>
            </w:r>
          </w:p>
        </w:tc>
        <w:tc>
          <w:tcPr>
            <w:tcW w:w="1850" w:type="dxa"/>
          </w:tcPr>
          <w:p w14:paraId="6FF2DB37" w14:textId="10B66242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14 (0.0)</w:t>
            </w:r>
          </w:p>
        </w:tc>
        <w:tc>
          <w:tcPr>
            <w:tcW w:w="1354" w:type="dxa"/>
          </w:tcPr>
          <w:p w14:paraId="52D0D0DA" w14:textId="1A2327C4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 / 14 (0.0)</w:t>
            </w:r>
          </w:p>
        </w:tc>
        <w:tc>
          <w:tcPr>
            <w:tcW w:w="1412" w:type="dxa"/>
          </w:tcPr>
          <w:p w14:paraId="2FE92F69" w14:textId="058367EA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14 (21.4)</w:t>
            </w:r>
          </w:p>
        </w:tc>
        <w:tc>
          <w:tcPr>
            <w:tcW w:w="1488" w:type="dxa"/>
          </w:tcPr>
          <w:p w14:paraId="1FCC9E6C" w14:textId="50932161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 / 14 (71.4)</w:t>
            </w:r>
          </w:p>
        </w:tc>
        <w:tc>
          <w:tcPr>
            <w:tcW w:w="1341" w:type="dxa"/>
          </w:tcPr>
          <w:p w14:paraId="07E64F75" w14:textId="647A8072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 / 14 (21.4)</w:t>
            </w:r>
          </w:p>
        </w:tc>
      </w:tr>
      <w:tr w:rsidR="003432AD" w14:paraId="5D1E2910" w14:textId="77777777" w:rsidTr="00953197">
        <w:tc>
          <w:tcPr>
            <w:tcW w:w="1255" w:type="dxa"/>
          </w:tcPr>
          <w:p w14:paraId="1A6A9B24" w14:textId="63602C4B" w:rsidR="003432AD" w:rsidRDefault="003432AD" w:rsidP="003432A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p-value </w:t>
            </w:r>
            <w:r w:rsidRPr="007B69E2">
              <w:rPr>
                <w:rFonts w:ascii="Arial" w:hAnsi="Arial" w:cs="Arial"/>
                <w:sz w:val="20"/>
                <w:szCs w:val="24"/>
                <w:vertAlign w:val="superscript"/>
              </w:rPr>
              <w:t>b</w:t>
            </w:r>
          </w:p>
        </w:tc>
        <w:tc>
          <w:tcPr>
            <w:tcW w:w="1235" w:type="dxa"/>
          </w:tcPr>
          <w:p w14:paraId="06CE6310" w14:textId="084993C2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506" w:type="dxa"/>
          </w:tcPr>
          <w:p w14:paraId="36BB0C05" w14:textId="3D5EB0E3" w:rsidR="003432AD" w:rsidRDefault="0069244A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0.002</w:t>
            </w:r>
          </w:p>
        </w:tc>
        <w:tc>
          <w:tcPr>
            <w:tcW w:w="1595" w:type="dxa"/>
          </w:tcPr>
          <w:p w14:paraId="40C8DFED" w14:textId="107B669E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0.01</w:t>
            </w:r>
          </w:p>
        </w:tc>
        <w:tc>
          <w:tcPr>
            <w:tcW w:w="1850" w:type="dxa"/>
          </w:tcPr>
          <w:p w14:paraId="75436534" w14:textId="5891CA0A" w:rsidR="003432AD" w:rsidRDefault="0069244A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0.67</w:t>
            </w:r>
          </w:p>
        </w:tc>
        <w:tc>
          <w:tcPr>
            <w:tcW w:w="1354" w:type="dxa"/>
          </w:tcPr>
          <w:p w14:paraId="358E817D" w14:textId="5B6F101E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12" w:type="dxa"/>
          </w:tcPr>
          <w:p w14:paraId="370A6D28" w14:textId="7563C8C3" w:rsidR="003432AD" w:rsidRDefault="0069244A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0.12</w:t>
            </w:r>
          </w:p>
        </w:tc>
        <w:tc>
          <w:tcPr>
            <w:tcW w:w="1488" w:type="dxa"/>
          </w:tcPr>
          <w:p w14:paraId="260A5BB8" w14:textId="4906D555" w:rsidR="003432AD" w:rsidRDefault="0069244A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0.04</w:t>
            </w:r>
          </w:p>
        </w:tc>
        <w:tc>
          <w:tcPr>
            <w:tcW w:w="1341" w:type="dxa"/>
          </w:tcPr>
          <w:p w14:paraId="766D608E" w14:textId="7CE77CDC" w:rsidR="003432AD" w:rsidRDefault="003432AD" w:rsidP="003432AD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0.05</w:t>
            </w:r>
          </w:p>
        </w:tc>
      </w:tr>
    </w:tbl>
    <w:p w14:paraId="7DC8914B" w14:textId="4B4DB857" w:rsidR="007B69E2" w:rsidRDefault="007B69E2" w:rsidP="00F53338">
      <w:pPr>
        <w:spacing w:before="240" w:line="480" w:lineRule="auto"/>
        <w:rPr>
          <w:rFonts w:ascii="Arial" w:hAnsi="Arial" w:cs="Arial"/>
          <w:szCs w:val="24"/>
        </w:rPr>
      </w:pPr>
      <w:proofErr w:type="gramStart"/>
      <w:r w:rsidRPr="007B69E2">
        <w:rPr>
          <w:rFonts w:ascii="Arial" w:hAnsi="Arial" w:cs="Arial"/>
          <w:szCs w:val="24"/>
          <w:vertAlign w:val="superscript"/>
        </w:rPr>
        <w:t>a</w:t>
      </w:r>
      <w:proofErr w:type="gramEnd"/>
      <w:r w:rsidRPr="007B69E2">
        <w:rPr>
          <w:rFonts w:ascii="Arial" w:hAnsi="Arial" w:cs="Arial"/>
          <w:szCs w:val="24"/>
        </w:rPr>
        <w:t xml:space="preserve"> Serotypes</w:t>
      </w:r>
      <w:r w:rsidR="001075F1">
        <w:rPr>
          <w:rFonts w:ascii="Arial" w:hAnsi="Arial" w:cs="Arial"/>
          <w:szCs w:val="24"/>
        </w:rPr>
        <w:t xml:space="preserve"> with results</w:t>
      </w:r>
      <w:r w:rsidRPr="007B69E2">
        <w:rPr>
          <w:rFonts w:ascii="Arial" w:hAnsi="Arial" w:cs="Arial"/>
          <w:szCs w:val="24"/>
        </w:rPr>
        <w:t xml:space="preserve"> from a minimum of </w:t>
      </w:r>
      <w:r w:rsidR="00A80D38">
        <w:rPr>
          <w:rFonts w:ascii="Arial" w:hAnsi="Arial" w:cs="Arial"/>
          <w:szCs w:val="24"/>
        </w:rPr>
        <w:t>5</w:t>
      </w:r>
      <w:r w:rsidRPr="007B69E2">
        <w:rPr>
          <w:rFonts w:ascii="Arial" w:hAnsi="Arial" w:cs="Arial"/>
          <w:szCs w:val="24"/>
        </w:rPr>
        <w:t xml:space="preserve"> children are reported; serotypes from children with clinical pneumonia and community children are combined</w:t>
      </w:r>
    </w:p>
    <w:p w14:paraId="5FE359FE" w14:textId="02ED1C11" w:rsidR="0091133B" w:rsidRPr="00DF208C" w:rsidRDefault="007B69E2" w:rsidP="00DC014A">
      <w:pPr>
        <w:spacing w:line="480" w:lineRule="auto"/>
        <w:rPr>
          <w:rFonts w:ascii="Arial" w:hAnsi="Arial" w:cs="Arial"/>
          <w:b/>
          <w:szCs w:val="24"/>
        </w:rPr>
      </w:pPr>
      <w:proofErr w:type="gramStart"/>
      <w:r w:rsidRPr="00132068">
        <w:rPr>
          <w:rFonts w:ascii="Arial" w:hAnsi="Arial" w:cs="Arial"/>
          <w:szCs w:val="20"/>
          <w:vertAlign w:val="superscript"/>
        </w:rPr>
        <w:t>b</w:t>
      </w:r>
      <w:proofErr w:type="gramEnd"/>
      <w:r w:rsidRPr="00132068">
        <w:rPr>
          <w:rFonts w:ascii="Arial" w:hAnsi="Arial" w:cs="Arial"/>
          <w:szCs w:val="20"/>
          <w:vertAlign w:val="superscript"/>
        </w:rPr>
        <w:t xml:space="preserve"> </w:t>
      </w:r>
      <w:r w:rsidRPr="00132068">
        <w:rPr>
          <w:rFonts w:ascii="Arial" w:hAnsi="Arial" w:cs="Arial"/>
          <w:color w:val="000000"/>
          <w:szCs w:val="20"/>
        </w:rPr>
        <w:t xml:space="preserve">p-value for comparison of the proportion </w:t>
      </w:r>
      <w:r>
        <w:rPr>
          <w:rFonts w:ascii="Arial" w:hAnsi="Arial" w:cs="Arial"/>
          <w:color w:val="000000"/>
          <w:szCs w:val="20"/>
        </w:rPr>
        <w:t xml:space="preserve">resistant across serotypes </w:t>
      </w:r>
      <w:r w:rsidRPr="00132068">
        <w:rPr>
          <w:rFonts w:ascii="Arial" w:hAnsi="Arial" w:cs="Arial"/>
          <w:color w:val="000000"/>
          <w:szCs w:val="20"/>
        </w:rPr>
        <w:t xml:space="preserve">using </w:t>
      </w:r>
      <w:r w:rsidRPr="00132068">
        <w:rPr>
          <w:rFonts w:ascii="Arial" w:hAnsi="Arial" w:cs="Arial"/>
        </w:rPr>
        <w:t xml:space="preserve">chi-square tests </w:t>
      </w:r>
    </w:p>
    <w:sectPr w:rsidR="0091133B" w:rsidRPr="00DF208C" w:rsidSect="008705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32CC"/>
    <w:multiLevelType w:val="hybridMultilevel"/>
    <w:tmpl w:val="137CC86A"/>
    <w:lvl w:ilvl="0" w:tplc="FFC86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6C7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03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88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06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08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24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81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ED"/>
    <w:rsid w:val="00005D2E"/>
    <w:rsid w:val="000112E0"/>
    <w:rsid w:val="000142AE"/>
    <w:rsid w:val="00032498"/>
    <w:rsid w:val="00034437"/>
    <w:rsid w:val="0004707E"/>
    <w:rsid w:val="00047C90"/>
    <w:rsid w:val="0005389A"/>
    <w:rsid w:val="000610ED"/>
    <w:rsid w:val="00066057"/>
    <w:rsid w:val="0006759A"/>
    <w:rsid w:val="00074423"/>
    <w:rsid w:val="000B1CD5"/>
    <w:rsid w:val="000B1EBB"/>
    <w:rsid w:val="000D2118"/>
    <w:rsid w:val="000D257C"/>
    <w:rsid w:val="000D3383"/>
    <w:rsid w:val="000F7B27"/>
    <w:rsid w:val="00104AA1"/>
    <w:rsid w:val="001075F1"/>
    <w:rsid w:val="001329EA"/>
    <w:rsid w:val="001822DB"/>
    <w:rsid w:val="00193CD8"/>
    <w:rsid w:val="001975A9"/>
    <w:rsid w:val="001A29D3"/>
    <w:rsid w:val="001C12F4"/>
    <w:rsid w:val="001D6A8D"/>
    <w:rsid w:val="00204651"/>
    <w:rsid w:val="00207209"/>
    <w:rsid w:val="002115A7"/>
    <w:rsid w:val="0021224D"/>
    <w:rsid w:val="00274B37"/>
    <w:rsid w:val="002A0E8E"/>
    <w:rsid w:val="002C2BBD"/>
    <w:rsid w:val="002C79F0"/>
    <w:rsid w:val="002E1F83"/>
    <w:rsid w:val="002F13B2"/>
    <w:rsid w:val="002F61E4"/>
    <w:rsid w:val="00305BAC"/>
    <w:rsid w:val="003133BE"/>
    <w:rsid w:val="00320B81"/>
    <w:rsid w:val="003432AD"/>
    <w:rsid w:val="00343B67"/>
    <w:rsid w:val="00361FC9"/>
    <w:rsid w:val="00385002"/>
    <w:rsid w:val="00392009"/>
    <w:rsid w:val="00397BBE"/>
    <w:rsid w:val="003C20C1"/>
    <w:rsid w:val="003C779C"/>
    <w:rsid w:val="004002ED"/>
    <w:rsid w:val="00413525"/>
    <w:rsid w:val="004473F3"/>
    <w:rsid w:val="00447882"/>
    <w:rsid w:val="00461092"/>
    <w:rsid w:val="004674EF"/>
    <w:rsid w:val="004944F2"/>
    <w:rsid w:val="004C0A1B"/>
    <w:rsid w:val="004D240E"/>
    <w:rsid w:val="004E51A2"/>
    <w:rsid w:val="004E60F1"/>
    <w:rsid w:val="0055521C"/>
    <w:rsid w:val="005637AF"/>
    <w:rsid w:val="00587C3B"/>
    <w:rsid w:val="005A1A23"/>
    <w:rsid w:val="005B707A"/>
    <w:rsid w:val="005D20E9"/>
    <w:rsid w:val="005E7361"/>
    <w:rsid w:val="005E7FD8"/>
    <w:rsid w:val="005F00A0"/>
    <w:rsid w:val="00602B1E"/>
    <w:rsid w:val="0060499A"/>
    <w:rsid w:val="00621DBA"/>
    <w:rsid w:val="00623C8F"/>
    <w:rsid w:val="00625B5B"/>
    <w:rsid w:val="0063755F"/>
    <w:rsid w:val="006404FA"/>
    <w:rsid w:val="00641CD5"/>
    <w:rsid w:val="00691D13"/>
    <w:rsid w:val="0069244A"/>
    <w:rsid w:val="006B22A2"/>
    <w:rsid w:val="006B5044"/>
    <w:rsid w:val="006C4DB0"/>
    <w:rsid w:val="006C5F5C"/>
    <w:rsid w:val="006C7693"/>
    <w:rsid w:val="006F140A"/>
    <w:rsid w:val="006F7885"/>
    <w:rsid w:val="00710DE9"/>
    <w:rsid w:val="00711AA4"/>
    <w:rsid w:val="00716270"/>
    <w:rsid w:val="00730AE7"/>
    <w:rsid w:val="00731C52"/>
    <w:rsid w:val="00732BA6"/>
    <w:rsid w:val="007354B1"/>
    <w:rsid w:val="00754848"/>
    <w:rsid w:val="007554D9"/>
    <w:rsid w:val="007868F9"/>
    <w:rsid w:val="00797D27"/>
    <w:rsid w:val="007A0432"/>
    <w:rsid w:val="007B3B45"/>
    <w:rsid w:val="007B69E2"/>
    <w:rsid w:val="007C5954"/>
    <w:rsid w:val="007C782C"/>
    <w:rsid w:val="007D6CE7"/>
    <w:rsid w:val="007F6C40"/>
    <w:rsid w:val="007F6CE1"/>
    <w:rsid w:val="00814D5E"/>
    <w:rsid w:val="0082412B"/>
    <w:rsid w:val="00850C7B"/>
    <w:rsid w:val="0085768A"/>
    <w:rsid w:val="008705A2"/>
    <w:rsid w:val="00872F93"/>
    <w:rsid w:val="00886023"/>
    <w:rsid w:val="00887DF7"/>
    <w:rsid w:val="008A15FA"/>
    <w:rsid w:val="008A5A42"/>
    <w:rsid w:val="008E0611"/>
    <w:rsid w:val="008E098F"/>
    <w:rsid w:val="008E311D"/>
    <w:rsid w:val="008E3A1B"/>
    <w:rsid w:val="008F16D1"/>
    <w:rsid w:val="008F4B51"/>
    <w:rsid w:val="0091133B"/>
    <w:rsid w:val="00921FC4"/>
    <w:rsid w:val="009279E3"/>
    <w:rsid w:val="00953197"/>
    <w:rsid w:val="0097756F"/>
    <w:rsid w:val="00977D85"/>
    <w:rsid w:val="00982F17"/>
    <w:rsid w:val="00992DA4"/>
    <w:rsid w:val="009A1C9D"/>
    <w:rsid w:val="009A3324"/>
    <w:rsid w:val="009B429F"/>
    <w:rsid w:val="009B659E"/>
    <w:rsid w:val="009C4571"/>
    <w:rsid w:val="009F0465"/>
    <w:rsid w:val="009F44C2"/>
    <w:rsid w:val="009F6E57"/>
    <w:rsid w:val="00A00203"/>
    <w:rsid w:val="00A27C95"/>
    <w:rsid w:val="00A43259"/>
    <w:rsid w:val="00A73B10"/>
    <w:rsid w:val="00A76B01"/>
    <w:rsid w:val="00A80D38"/>
    <w:rsid w:val="00A81D06"/>
    <w:rsid w:val="00A82D47"/>
    <w:rsid w:val="00A91598"/>
    <w:rsid w:val="00A94365"/>
    <w:rsid w:val="00AA0467"/>
    <w:rsid w:val="00AA6180"/>
    <w:rsid w:val="00AD1641"/>
    <w:rsid w:val="00AE2A85"/>
    <w:rsid w:val="00AE64BD"/>
    <w:rsid w:val="00B11856"/>
    <w:rsid w:val="00B25894"/>
    <w:rsid w:val="00B322F7"/>
    <w:rsid w:val="00B6404B"/>
    <w:rsid w:val="00B74E72"/>
    <w:rsid w:val="00B94135"/>
    <w:rsid w:val="00BB04A3"/>
    <w:rsid w:val="00BD1E1B"/>
    <w:rsid w:val="00BD5135"/>
    <w:rsid w:val="00BD6D2D"/>
    <w:rsid w:val="00BE65C7"/>
    <w:rsid w:val="00C022A5"/>
    <w:rsid w:val="00C23D7D"/>
    <w:rsid w:val="00C27004"/>
    <w:rsid w:val="00C4210A"/>
    <w:rsid w:val="00C51F29"/>
    <w:rsid w:val="00C53E25"/>
    <w:rsid w:val="00C574E0"/>
    <w:rsid w:val="00C62060"/>
    <w:rsid w:val="00C671B9"/>
    <w:rsid w:val="00C843C4"/>
    <w:rsid w:val="00C90C0E"/>
    <w:rsid w:val="00C939BE"/>
    <w:rsid w:val="00CB3177"/>
    <w:rsid w:val="00CC75F3"/>
    <w:rsid w:val="00CE5575"/>
    <w:rsid w:val="00CE7100"/>
    <w:rsid w:val="00CE714B"/>
    <w:rsid w:val="00D01DC7"/>
    <w:rsid w:val="00D23A9A"/>
    <w:rsid w:val="00D45D90"/>
    <w:rsid w:val="00D542E6"/>
    <w:rsid w:val="00D711FE"/>
    <w:rsid w:val="00DA3976"/>
    <w:rsid w:val="00DB4BF6"/>
    <w:rsid w:val="00DC014A"/>
    <w:rsid w:val="00DC0B04"/>
    <w:rsid w:val="00DC4A4C"/>
    <w:rsid w:val="00DF208C"/>
    <w:rsid w:val="00E00E0D"/>
    <w:rsid w:val="00E03A98"/>
    <w:rsid w:val="00E5413F"/>
    <w:rsid w:val="00E5469D"/>
    <w:rsid w:val="00E77742"/>
    <w:rsid w:val="00E8786F"/>
    <w:rsid w:val="00E87B07"/>
    <w:rsid w:val="00EA3223"/>
    <w:rsid w:val="00EB6433"/>
    <w:rsid w:val="00EE77EF"/>
    <w:rsid w:val="00EF3924"/>
    <w:rsid w:val="00EF7B74"/>
    <w:rsid w:val="00EF7C30"/>
    <w:rsid w:val="00F14E90"/>
    <w:rsid w:val="00F260D5"/>
    <w:rsid w:val="00F302E9"/>
    <w:rsid w:val="00F36EDC"/>
    <w:rsid w:val="00F52260"/>
    <w:rsid w:val="00F53338"/>
    <w:rsid w:val="00F53C7A"/>
    <w:rsid w:val="00F87EC9"/>
    <w:rsid w:val="00F91827"/>
    <w:rsid w:val="00FA7486"/>
    <w:rsid w:val="00FB47C8"/>
    <w:rsid w:val="00FD483D"/>
    <w:rsid w:val="00FE26A0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A10B"/>
  <w15:chartTrackingRefBased/>
  <w15:docId w15:val="{11B9CC2C-6FF8-4719-B5F8-70D02474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38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8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6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82411-4888-4AC0-9174-A623005D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Sutcliffe, Catherine G.</dc:creator>
  <cp:keywords/>
  <dc:description/>
  <cp:lastModifiedBy>Sutcliffe, Catherine G.</cp:lastModifiedBy>
  <cp:revision>4</cp:revision>
  <dcterms:created xsi:type="dcterms:W3CDTF">2019-06-21T14:56:00Z</dcterms:created>
  <dcterms:modified xsi:type="dcterms:W3CDTF">2019-06-21T15:10:00Z</dcterms:modified>
</cp:coreProperties>
</file>