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4D61D" w14:textId="77777777" w:rsidR="00B44329" w:rsidRPr="00B44329" w:rsidRDefault="009F2C30" w:rsidP="00C75968">
      <w:pPr>
        <w:spacing w:after="0" w:line="480" w:lineRule="auto"/>
        <w:rPr>
          <w:b/>
          <w:bCs/>
        </w:rPr>
      </w:pPr>
      <w:bookmarkStart w:id="0" w:name="_GoBack"/>
      <w:bookmarkEnd w:id="0"/>
      <w:r w:rsidRPr="00B44329">
        <w:rPr>
          <w:b/>
          <w:bCs/>
        </w:rPr>
        <w:t>Supplementary Tables and Figures</w:t>
      </w:r>
    </w:p>
    <w:p w14:paraId="4BBAFFDF" w14:textId="08FF1180" w:rsidR="00174ED7" w:rsidRDefault="00B44329" w:rsidP="00C75968">
      <w:pPr>
        <w:spacing w:after="0" w:line="480" w:lineRule="auto"/>
      </w:pPr>
      <w:r>
        <w:t>Gaps in the Care Cascade for Screening and Treatment of Refugees with Tuberculosis Infection in Middle Tennessee</w:t>
      </w:r>
      <w:r w:rsidR="00AD4A0B">
        <w:t>: A Retrospective Cohort Study</w:t>
      </w:r>
      <w:r w:rsidR="00174ED7">
        <w:br w:type="page"/>
      </w:r>
    </w:p>
    <w:p w14:paraId="55E9237F" w14:textId="0117B4F9" w:rsidR="003440BF" w:rsidRPr="00BA6498" w:rsidRDefault="00174ED7" w:rsidP="00CD5940">
      <w:pPr>
        <w:spacing w:line="240" w:lineRule="auto"/>
      </w:pPr>
      <w:r w:rsidRPr="00FE6A33">
        <w:rPr>
          <w:b/>
        </w:rPr>
        <w:lastRenderedPageBreak/>
        <w:t>Supplementary Table 1</w:t>
      </w:r>
      <w:r w:rsidR="00BA6498">
        <w:rPr>
          <w:b/>
        </w:rPr>
        <w:t>A</w:t>
      </w:r>
      <w:r w:rsidRPr="00FE6A33">
        <w:rPr>
          <w:b/>
        </w:rPr>
        <w:t xml:space="preserve">: </w:t>
      </w:r>
      <w:r w:rsidRPr="00FE6A33">
        <w:t>Matching Rules and Algorithm</w:t>
      </w:r>
      <w:r w:rsidR="00F94F65">
        <w:t>s</w:t>
      </w:r>
      <w:r w:rsidRPr="00FE6A33">
        <w:t xml:space="preserve"> for Identifying Participants </w:t>
      </w:r>
      <w:r w:rsidR="00F94F65">
        <w:t>across</w:t>
      </w:r>
      <w:r w:rsidRPr="00FE6A33">
        <w:t xml:space="preserve"> Study Datasets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127"/>
        <w:gridCol w:w="1417"/>
        <w:gridCol w:w="2268"/>
        <w:gridCol w:w="2556"/>
        <w:gridCol w:w="1129"/>
      </w:tblGrid>
      <w:tr w:rsidR="00174ED7" w:rsidRPr="00FE6A33" w14:paraId="649DC00E" w14:textId="77777777" w:rsidTr="003440BF">
        <w:tc>
          <w:tcPr>
            <w:tcW w:w="2127" w:type="dxa"/>
          </w:tcPr>
          <w:p w14:paraId="4B8EF990" w14:textId="486C9322" w:rsidR="00174ED7" w:rsidRPr="00FE6A33" w:rsidRDefault="003440BF" w:rsidP="00CD594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Matching </w:t>
            </w:r>
            <w:r w:rsidR="00174ED7" w:rsidRPr="00FE6A33">
              <w:rPr>
                <w:b/>
                <w:u w:val="single"/>
              </w:rPr>
              <w:t>Methods</w:t>
            </w:r>
          </w:p>
        </w:tc>
        <w:tc>
          <w:tcPr>
            <w:tcW w:w="1417" w:type="dxa"/>
          </w:tcPr>
          <w:p w14:paraId="4708E925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Variables</w:t>
            </w:r>
          </w:p>
        </w:tc>
        <w:tc>
          <w:tcPr>
            <w:tcW w:w="2268" w:type="dxa"/>
          </w:tcPr>
          <w:p w14:paraId="3BE5167F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Matching Algorithm</w:t>
            </w:r>
          </w:p>
        </w:tc>
        <w:tc>
          <w:tcPr>
            <w:tcW w:w="2556" w:type="dxa"/>
          </w:tcPr>
          <w:p w14:paraId="5E9CC8BF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Command (Software)</w:t>
            </w:r>
          </w:p>
        </w:tc>
        <w:tc>
          <w:tcPr>
            <w:tcW w:w="1129" w:type="dxa"/>
          </w:tcPr>
          <w:p w14:paraId="3FCE3395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Threshold</w:t>
            </w:r>
          </w:p>
        </w:tc>
      </w:tr>
      <w:tr w:rsidR="00174ED7" w:rsidRPr="00FE6A33" w14:paraId="39096177" w14:textId="77777777" w:rsidTr="003440BF">
        <w:tc>
          <w:tcPr>
            <w:tcW w:w="2127" w:type="dxa"/>
          </w:tcPr>
          <w:p w14:paraId="12DDCCA1" w14:textId="77777777" w:rsidR="00174ED7" w:rsidRPr="00FE6A33" w:rsidRDefault="00174ED7" w:rsidP="00CD5940">
            <w:r w:rsidRPr="00FE6A33">
              <w:t>Exact</w:t>
            </w:r>
          </w:p>
        </w:tc>
        <w:tc>
          <w:tcPr>
            <w:tcW w:w="1417" w:type="dxa"/>
          </w:tcPr>
          <w:p w14:paraId="68E157C7" w14:textId="77777777" w:rsidR="00174ED7" w:rsidRPr="00FE6A33" w:rsidRDefault="00174ED7" w:rsidP="00CD5940">
            <w:r w:rsidRPr="00FE6A33">
              <w:t>Full Name</w:t>
            </w:r>
          </w:p>
          <w:p w14:paraId="27F14CC1" w14:textId="77777777" w:rsidR="00174ED7" w:rsidRPr="00FE6A33" w:rsidRDefault="00174ED7" w:rsidP="00CD5940">
            <w:r w:rsidRPr="00FE6A33">
              <w:t>Date of Birth</w:t>
            </w:r>
          </w:p>
          <w:p w14:paraId="6F1A4B52" w14:textId="77777777" w:rsidR="00174ED7" w:rsidRPr="00FE6A33" w:rsidRDefault="00174ED7" w:rsidP="00CD5940">
            <w:r w:rsidRPr="00FE6A33">
              <w:t>Sex</w:t>
            </w:r>
          </w:p>
        </w:tc>
        <w:tc>
          <w:tcPr>
            <w:tcW w:w="2268" w:type="dxa"/>
          </w:tcPr>
          <w:p w14:paraId="5EC8865E" w14:textId="77777777" w:rsidR="00174ED7" w:rsidRPr="00FE6A33" w:rsidRDefault="00174ED7" w:rsidP="00CD5940">
            <w:r w:rsidRPr="00FE6A33">
              <w:t>Exact</w:t>
            </w:r>
          </w:p>
        </w:tc>
        <w:tc>
          <w:tcPr>
            <w:tcW w:w="2556" w:type="dxa"/>
          </w:tcPr>
          <w:p w14:paraId="4DD7AE79" w14:textId="77777777" w:rsidR="00174ED7" w:rsidRPr="00FE6A33" w:rsidRDefault="00174ED7" w:rsidP="00CD5940"/>
        </w:tc>
        <w:tc>
          <w:tcPr>
            <w:tcW w:w="1129" w:type="dxa"/>
          </w:tcPr>
          <w:p w14:paraId="664D2821" w14:textId="77777777" w:rsidR="00174ED7" w:rsidRPr="00FE6A33" w:rsidRDefault="00174ED7" w:rsidP="00CD5940"/>
        </w:tc>
      </w:tr>
      <w:tr w:rsidR="00174ED7" w:rsidRPr="00FE6A33" w14:paraId="1CC1EB43" w14:textId="77777777" w:rsidTr="003440BF">
        <w:tc>
          <w:tcPr>
            <w:tcW w:w="2127" w:type="dxa"/>
          </w:tcPr>
          <w:p w14:paraId="37ECE627" w14:textId="77777777" w:rsidR="00174ED7" w:rsidRPr="00FE6A33" w:rsidRDefault="00174ED7" w:rsidP="00CD5940">
            <w:r w:rsidRPr="00FE6A33">
              <w:t>Fuzzy</w:t>
            </w:r>
          </w:p>
        </w:tc>
        <w:tc>
          <w:tcPr>
            <w:tcW w:w="1417" w:type="dxa"/>
          </w:tcPr>
          <w:p w14:paraId="5210B8B5" w14:textId="77777777" w:rsidR="00174ED7" w:rsidRDefault="00174ED7" w:rsidP="00CD5940">
            <w:r w:rsidRPr="00FE6A33">
              <w:t>Full Name</w:t>
            </w:r>
          </w:p>
          <w:p w14:paraId="668AD3B0" w14:textId="77777777" w:rsidR="00F94F65" w:rsidRDefault="00F94F65" w:rsidP="00CD5940">
            <w:r>
              <w:t>First Name</w:t>
            </w:r>
          </w:p>
          <w:p w14:paraId="16462A6E" w14:textId="3DABEA28" w:rsidR="00F94F65" w:rsidRPr="00FE6A33" w:rsidRDefault="00F94F65" w:rsidP="00CD5940">
            <w:r>
              <w:t>Last Name</w:t>
            </w:r>
          </w:p>
        </w:tc>
        <w:tc>
          <w:tcPr>
            <w:tcW w:w="2268" w:type="dxa"/>
          </w:tcPr>
          <w:p w14:paraId="1CD683A6" w14:textId="77777777" w:rsidR="00174ED7" w:rsidRPr="00FE6A33" w:rsidRDefault="00174ED7" w:rsidP="00CD5940">
            <w:r w:rsidRPr="00FE6A33">
              <w:t>Soundex</w:t>
            </w:r>
          </w:p>
          <w:p w14:paraId="6C8527EE" w14:textId="77777777" w:rsidR="00174ED7" w:rsidRPr="00FE6A33" w:rsidRDefault="00174ED7" w:rsidP="00CD5940"/>
          <w:p w14:paraId="4B59D13E" w14:textId="77777777" w:rsidR="00174ED7" w:rsidRPr="00FE6A33" w:rsidRDefault="00174ED7" w:rsidP="00CD5940"/>
          <w:p w14:paraId="4FBD140F" w14:textId="77777777" w:rsidR="00174ED7" w:rsidRPr="00FE6A33" w:rsidRDefault="00174ED7" w:rsidP="00CD5940">
            <w:r w:rsidRPr="00FE6A33">
              <w:t>Generalized Edit Distance</w:t>
            </w:r>
          </w:p>
          <w:p w14:paraId="23B769CE" w14:textId="77777777" w:rsidR="00174ED7" w:rsidRPr="00FE6A33" w:rsidRDefault="00174ED7" w:rsidP="00CD5940"/>
          <w:p w14:paraId="4E62BBF5" w14:textId="77777777" w:rsidR="00174ED7" w:rsidRPr="00FE6A33" w:rsidRDefault="00174ED7" w:rsidP="00CD5940">
            <w:proofErr w:type="spellStart"/>
            <w:r w:rsidRPr="00FE6A33">
              <w:t>Levenshtein</w:t>
            </w:r>
            <w:proofErr w:type="spellEnd"/>
            <w:r w:rsidRPr="00FE6A33">
              <w:t xml:space="preserve"> Edit Distance</w:t>
            </w:r>
          </w:p>
          <w:p w14:paraId="3CD181B7" w14:textId="77777777" w:rsidR="00174ED7" w:rsidRPr="00FE6A33" w:rsidRDefault="00174ED7" w:rsidP="00CD5940"/>
          <w:p w14:paraId="4C6A2FE8" w14:textId="77777777" w:rsidR="00174ED7" w:rsidRPr="00FE6A33" w:rsidRDefault="00174ED7" w:rsidP="00CD5940">
            <w:r w:rsidRPr="00FE6A33">
              <w:t>Last Name, First Initial</w:t>
            </w:r>
          </w:p>
          <w:p w14:paraId="20BCBCBD" w14:textId="77777777" w:rsidR="00174ED7" w:rsidRPr="00FE6A33" w:rsidRDefault="00174ED7" w:rsidP="00CD5940">
            <w:r w:rsidRPr="00FE6A33">
              <w:t>Inverted First and Last Name</w:t>
            </w:r>
          </w:p>
        </w:tc>
        <w:tc>
          <w:tcPr>
            <w:tcW w:w="2556" w:type="dxa"/>
          </w:tcPr>
          <w:p w14:paraId="03A14FE4" w14:textId="77777777" w:rsidR="00174ED7" w:rsidRPr="00FE6A33" w:rsidRDefault="00174ED7" w:rsidP="00CD5940">
            <w:r w:rsidRPr="00FE6A33">
              <w:t xml:space="preserve">SOUNDEX function (SAS) &amp; Soundex() code (Stata) </w:t>
            </w:r>
          </w:p>
          <w:p w14:paraId="5E829E44" w14:textId="77777777" w:rsidR="00174ED7" w:rsidRPr="00FE6A33" w:rsidRDefault="00174ED7" w:rsidP="00CD5940"/>
          <w:p w14:paraId="53FE78A2" w14:textId="77777777" w:rsidR="00174ED7" w:rsidRPr="00FE6A33" w:rsidRDefault="00174ED7" w:rsidP="00CD5940">
            <w:r w:rsidRPr="00FE6A33">
              <w:t>COMPGED function (SAS)</w:t>
            </w:r>
          </w:p>
          <w:p w14:paraId="6466C833" w14:textId="77777777" w:rsidR="00174ED7" w:rsidRPr="00FE6A33" w:rsidRDefault="00174ED7" w:rsidP="00CD5940"/>
          <w:p w14:paraId="561B3533" w14:textId="77777777" w:rsidR="00174ED7" w:rsidRPr="00FE6A33" w:rsidRDefault="00174ED7" w:rsidP="00CD5940">
            <w:r w:rsidRPr="00FE6A33">
              <w:t>COMPLEV function (SAS) &amp; STRDIST module (Stata)</w:t>
            </w:r>
          </w:p>
        </w:tc>
        <w:tc>
          <w:tcPr>
            <w:tcW w:w="1129" w:type="dxa"/>
          </w:tcPr>
          <w:p w14:paraId="6CD4DC36" w14:textId="77777777" w:rsidR="00174ED7" w:rsidRPr="00FE6A33" w:rsidRDefault="00174ED7" w:rsidP="00CD5940"/>
          <w:p w14:paraId="3D10F908" w14:textId="77777777" w:rsidR="00174ED7" w:rsidRPr="00FE6A33" w:rsidRDefault="00174ED7" w:rsidP="00CD5940"/>
          <w:p w14:paraId="4F2E73A8" w14:textId="77777777" w:rsidR="00174ED7" w:rsidRPr="00FE6A33" w:rsidRDefault="00174ED7" w:rsidP="00CD5940"/>
          <w:p w14:paraId="4417E65F" w14:textId="77777777" w:rsidR="00174ED7" w:rsidRPr="00FE6A33" w:rsidRDefault="00174ED7" w:rsidP="00CD5940">
            <w:r w:rsidRPr="00FE6A33">
              <w:t>&lt;750</w:t>
            </w:r>
          </w:p>
          <w:p w14:paraId="63EDAB64" w14:textId="77777777" w:rsidR="00174ED7" w:rsidRPr="00FE6A33" w:rsidRDefault="00174ED7" w:rsidP="00CD5940"/>
          <w:p w14:paraId="2FD51636" w14:textId="77777777" w:rsidR="00174ED7" w:rsidRPr="00FE6A33" w:rsidRDefault="00174ED7" w:rsidP="00CD5940">
            <w:r w:rsidRPr="00FE6A33">
              <w:t>&lt;7</w:t>
            </w:r>
          </w:p>
        </w:tc>
      </w:tr>
      <w:tr w:rsidR="00174ED7" w:rsidRPr="00FE6A33" w14:paraId="1AD01950" w14:textId="77777777" w:rsidTr="003440BF">
        <w:tc>
          <w:tcPr>
            <w:tcW w:w="2127" w:type="dxa"/>
          </w:tcPr>
          <w:p w14:paraId="566B346B" w14:textId="76E80244" w:rsidR="00174ED7" w:rsidRPr="00FE6A33" w:rsidRDefault="00174ED7" w:rsidP="00CD5940">
            <w:r w:rsidRPr="00FE6A33">
              <w:t>Fuzzy</w:t>
            </w:r>
          </w:p>
        </w:tc>
        <w:tc>
          <w:tcPr>
            <w:tcW w:w="1417" w:type="dxa"/>
          </w:tcPr>
          <w:p w14:paraId="69C6C6DC" w14:textId="77777777" w:rsidR="00174ED7" w:rsidRPr="00FE6A33" w:rsidRDefault="00174ED7" w:rsidP="00CD5940">
            <w:r w:rsidRPr="00FE6A33">
              <w:t>Date of Birth</w:t>
            </w:r>
          </w:p>
        </w:tc>
        <w:tc>
          <w:tcPr>
            <w:tcW w:w="2268" w:type="dxa"/>
          </w:tcPr>
          <w:p w14:paraId="09C7C589" w14:textId="77777777" w:rsidR="00174ED7" w:rsidRPr="00FE6A33" w:rsidRDefault="00174ED7" w:rsidP="00CD5940">
            <w:r w:rsidRPr="00FE6A33">
              <w:t>DOB +/- 365 days</w:t>
            </w:r>
          </w:p>
          <w:p w14:paraId="4FF1C38E" w14:textId="77777777" w:rsidR="00174ED7" w:rsidRPr="00FE6A33" w:rsidRDefault="00174ED7" w:rsidP="00CD5940">
            <w:r w:rsidRPr="00FE6A33">
              <w:t>YOB +/- 10 years</w:t>
            </w:r>
          </w:p>
        </w:tc>
        <w:tc>
          <w:tcPr>
            <w:tcW w:w="2556" w:type="dxa"/>
          </w:tcPr>
          <w:p w14:paraId="08E7ED90" w14:textId="77777777" w:rsidR="00174ED7" w:rsidRPr="00FE6A33" w:rsidRDefault="00174ED7" w:rsidP="00CD5940"/>
        </w:tc>
        <w:tc>
          <w:tcPr>
            <w:tcW w:w="1129" w:type="dxa"/>
          </w:tcPr>
          <w:p w14:paraId="44917206" w14:textId="77777777" w:rsidR="00174ED7" w:rsidRPr="00FE6A33" w:rsidRDefault="00174ED7" w:rsidP="00CD5940"/>
        </w:tc>
      </w:tr>
    </w:tbl>
    <w:p w14:paraId="08759BA1" w14:textId="77777777" w:rsidR="00BA6498" w:rsidRDefault="00BA6498" w:rsidP="00CD5940">
      <w:pPr>
        <w:spacing w:line="240" w:lineRule="auto"/>
        <w:rPr>
          <w:b/>
        </w:rPr>
      </w:pPr>
    </w:p>
    <w:p w14:paraId="22E011A8" w14:textId="77777777" w:rsidR="00BA6498" w:rsidRDefault="00BA6498" w:rsidP="00CD5940">
      <w:pPr>
        <w:spacing w:line="240" w:lineRule="auto"/>
        <w:rPr>
          <w:b/>
        </w:rPr>
      </w:pPr>
    </w:p>
    <w:p w14:paraId="517D8E48" w14:textId="77777777" w:rsidR="00BA6498" w:rsidRDefault="00BA6498" w:rsidP="00CD5940">
      <w:pPr>
        <w:spacing w:line="240" w:lineRule="auto"/>
        <w:rPr>
          <w:b/>
        </w:rPr>
      </w:pPr>
    </w:p>
    <w:p w14:paraId="0FFFF6C7" w14:textId="58C84B74" w:rsidR="00BA6498" w:rsidRPr="00BA6498" w:rsidRDefault="00BA6498" w:rsidP="00CD5940">
      <w:pPr>
        <w:spacing w:line="240" w:lineRule="auto"/>
      </w:pPr>
      <w:r w:rsidRPr="00FE6A33">
        <w:rPr>
          <w:b/>
        </w:rPr>
        <w:t>Supplementary Table 1</w:t>
      </w:r>
      <w:r>
        <w:rPr>
          <w:b/>
        </w:rPr>
        <w:t>B</w:t>
      </w:r>
      <w:r w:rsidRPr="00FE6A33">
        <w:rPr>
          <w:b/>
        </w:rPr>
        <w:t xml:space="preserve">: </w:t>
      </w:r>
      <w:r>
        <w:t xml:space="preserve">Breakdown of Participants by </w:t>
      </w:r>
      <w:r w:rsidRPr="00FE6A33">
        <w:t>Matching</w:t>
      </w:r>
      <w:r>
        <w:t xml:space="preserve"> Conditions</w:t>
      </w:r>
    </w:p>
    <w:tbl>
      <w:tblPr>
        <w:tblStyle w:val="TableGrid"/>
        <w:tblW w:w="96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96"/>
        <w:gridCol w:w="709"/>
        <w:gridCol w:w="1808"/>
        <w:gridCol w:w="997"/>
      </w:tblGrid>
      <w:tr w:rsidR="00C75968" w:rsidRPr="00FE6A33" w14:paraId="741A1A0C" w14:textId="77777777" w:rsidTr="0085056F">
        <w:tc>
          <w:tcPr>
            <w:tcW w:w="6096" w:type="dxa"/>
          </w:tcPr>
          <w:p w14:paraId="75AFFE2E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Matching Conditions</w:t>
            </w:r>
          </w:p>
        </w:tc>
        <w:tc>
          <w:tcPr>
            <w:tcW w:w="709" w:type="dxa"/>
          </w:tcPr>
          <w:p w14:paraId="7BB7187A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Total</w:t>
            </w:r>
          </w:p>
        </w:tc>
        <w:tc>
          <w:tcPr>
            <w:tcW w:w="1808" w:type="dxa"/>
          </w:tcPr>
          <w:p w14:paraId="3A330492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Cum Total</w:t>
            </w:r>
          </w:p>
        </w:tc>
        <w:tc>
          <w:tcPr>
            <w:tcW w:w="997" w:type="dxa"/>
          </w:tcPr>
          <w:p w14:paraId="52431F71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Cum %</w:t>
            </w:r>
          </w:p>
        </w:tc>
      </w:tr>
      <w:tr w:rsidR="00C75968" w:rsidRPr="00FE6A33" w14:paraId="69FDDC58" w14:textId="77777777" w:rsidTr="0085056F">
        <w:tc>
          <w:tcPr>
            <w:tcW w:w="6096" w:type="dxa"/>
          </w:tcPr>
          <w:p w14:paraId="2866430F" w14:textId="77777777" w:rsidR="00174ED7" w:rsidRPr="00FE6A33" w:rsidRDefault="00174ED7" w:rsidP="00CD5940">
            <w:pPr>
              <w:jc w:val="right"/>
            </w:pPr>
            <w:r w:rsidRPr="00FE6A33">
              <w:t>Exact Full Name, Exact Date of Birth, Exact Sex</w:t>
            </w:r>
          </w:p>
        </w:tc>
        <w:tc>
          <w:tcPr>
            <w:tcW w:w="709" w:type="dxa"/>
          </w:tcPr>
          <w:p w14:paraId="7627644C" w14:textId="77777777" w:rsidR="00174ED7" w:rsidRPr="00FE6A33" w:rsidRDefault="00174ED7" w:rsidP="00CD5940">
            <w:pPr>
              <w:jc w:val="center"/>
            </w:pPr>
            <w:r w:rsidRPr="00FE6A33">
              <w:t>1111</w:t>
            </w:r>
          </w:p>
        </w:tc>
        <w:tc>
          <w:tcPr>
            <w:tcW w:w="1808" w:type="dxa"/>
          </w:tcPr>
          <w:p w14:paraId="603FAD3F" w14:textId="77777777" w:rsidR="00174ED7" w:rsidRPr="00FE6A33" w:rsidRDefault="00174ED7" w:rsidP="00CD5940">
            <w:pPr>
              <w:jc w:val="center"/>
            </w:pPr>
            <w:r w:rsidRPr="00FE6A33">
              <w:t>1111</w:t>
            </w:r>
          </w:p>
        </w:tc>
        <w:tc>
          <w:tcPr>
            <w:tcW w:w="997" w:type="dxa"/>
          </w:tcPr>
          <w:p w14:paraId="05E62A9F" w14:textId="49A33C90" w:rsidR="00174ED7" w:rsidRPr="00FE6A33" w:rsidRDefault="00C52570" w:rsidP="00CD5940">
            <w:pPr>
              <w:jc w:val="center"/>
            </w:pPr>
            <w:r>
              <w:t>66.1</w:t>
            </w:r>
          </w:p>
        </w:tc>
      </w:tr>
      <w:tr w:rsidR="00C75968" w:rsidRPr="00FE6A33" w14:paraId="3F6AB39F" w14:textId="77777777" w:rsidTr="0085056F">
        <w:tc>
          <w:tcPr>
            <w:tcW w:w="6096" w:type="dxa"/>
          </w:tcPr>
          <w:p w14:paraId="4AFAF9DB" w14:textId="1657312A" w:rsidR="00174ED7" w:rsidRPr="00FE6A33" w:rsidRDefault="00174ED7" w:rsidP="00CD5940">
            <w:pPr>
              <w:jc w:val="right"/>
            </w:pPr>
            <w:r w:rsidRPr="00FE6A33">
              <w:t xml:space="preserve">Exact Full Name, Exact Sex, </w:t>
            </w:r>
            <w:r w:rsidR="00941085">
              <w:t xml:space="preserve">Fuzzy </w:t>
            </w:r>
            <w:r w:rsidRPr="00FE6A33">
              <w:t>Date of Birth</w:t>
            </w:r>
          </w:p>
        </w:tc>
        <w:tc>
          <w:tcPr>
            <w:tcW w:w="709" w:type="dxa"/>
          </w:tcPr>
          <w:p w14:paraId="195010E4" w14:textId="77777777" w:rsidR="00174ED7" w:rsidRPr="00FE6A33" w:rsidRDefault="00174ED7" w:rsidP="00CD5940">
            <w:pPr>
              <w:jc w:val="center"/>
            </w:pPr>
            <w:r w:rsidRPr="00FE6A33">
              <w:t>32</w:t>
            </w:r>
          </w:p>
        </w:tc>
        <w:tc>
          <w:tcPr>
            <w:tcW w:w="1808" w:type="dxa"/>
          </w:tcPr>
          <w:p w14:paraId="2FA4B580" w14:textId="77777777" w:rsidR="00174ED7" w:rsidRPr="00FE6A33" w:rsidRDefault="00174ED7" w:rsidP="00CD5940">
            <w:pPr>
              <w:jc w:val="center"/>
            </w:pPr>
            <w:r w:rsidRPr="00FE6A33">
              <w:t>1143</w:t>
            </w:r>
          </w:p>
        </w:tc>
        <w:tc>
          <w:tcPr>
            <w:tcW w:w="997" w:type="dxa"/>
          </w:tcPr>
          <w:p w14:paraId="5CD3AB97" w14:textId="2A05CB5C" w:rsidR="00174ED7" w:rsidRPr="00FE6A33" w:rsidRDefault="00174ED7" w:rsidP="00CD5940">
            <w:pPr>
              <w:jc w:val="center"/>
            </w:pPr>
            <w:r w:rsidRPr="00FE6A33">
              <w:t>6</w:t>
            </w:r>
            <w:r w:rsidR="00C52570">
              <w:t>7</w:t>
            </w:r>
            <w:r w:rsidRPr="00FE6A33">
              <w:t>.9</w:t>
            </w:r>
          </w:p>
        </w:tc>
      </w:tr>
      <w:tr w:rsidR="00C75968" w:rsidRPr="00FE6A33" w14:paraId="4D63CE50" w14:textId="77777777" w:rsidTr="0085056F">
        <w:tc>
          <w:tcPr>
            <w:tcW w:w="6096" w:type="dxa"/>
          </w:tcPr>
          <w:p w14:paraId="7B79A696" w14:textId="3B575D9E" w:rsidR="00174ED7" w:rsidRPr="00FE6A33" w:rsidRDefault="00174ED7" w:rsidP="00CD5940">
            <w:pPr>
              <w:jc w:val="right"/>
            </w:pPr>
            <w:r w:rsidRPr="00FE6A33">
              <w:t xml:space="preserve">Exact Date of Birth, Exact Sex, </w:t>
            </w:r>
            <w:r w:rsidR="00941085">
              <w:t>Fuzzy</w:t>
            </w:r>
            <w:r w:rsidRPr="00FE6A33">
              <w:t xml:space="preserve"> Full Name</w:t>
            </w:r>
          </w:p>
        </w:tc>
        <w:tc>
          <w:tcPr>
            <w:tcW w:w="709" w:type="dxa"/>
          </w:tcPr>
          <w:p w14:paraId="04F8C1CE" w14:textId="77777777" w:rsidR="00174ED7" w:rsidRPr="00FE6A33" w:rsidRDefault="00174ED7" w:rsidP="00CD5940">
            <w:pPr>
              <w:jc w:val="center"/>
            </w:pPr>
            <w:r w:rsidRPr="00FE6A33">
              <w:t>128</w:t>
            </w:r>
          </w:p>
        </w:tc>
        <w:tc>
          <w:tcPr>
            <w:tcW w:w="1808" w:type="dxa"/>
          </w:tcPr>
          <w:p w14:paraId="562FB24F" w14:textId="77777777" w:rsidR="00174ED7" w:rsidRPr="00FE6A33" w:rsidRDefault="00174ED7" w:rsidP="00CD5940">
            <w:pPr>
              <w:jc w:val="center"/>
            </w:pPr>
            <w:r w:rsidRPr="00FE6A33">
              <w:t>1271</w:t>
            </w:r>
          </w:p>
        </w:tc>
        <w:tc>
          <w:tcPr>
            <w:tcW w:w="997" w:type="dxa"/>
          </w:tcPr>
          <w:p w14:paraId="7ED85C8F" w14:textId="5AEB8542" w:rsidR="00174ED7" w:rsidRPr="00FE6A33" w:rsidRDefault="00174ED7" w:rsidP="00CD5940">
            <w:pPr>
              <w:jc w:val="center"/>
            </w:pPr>
            <w:r w:rsidRPr="00FE6A33">
              <w:t>7</w:t>
            </w:r>
            <w:r w:rsidR="00C52570">
              <w:t>5</w:t>
            </w:r>
            <w:r w:rsidRPr="00FE6A33">
              <w:t>.</w:t>
            </w:r>
            <w:r w:rsidR="00C52570">
              <w:t>6</w:t>
            </w:r>
          </w:p>
        </w:tc>
      </w:tr>
      <w:tr w:rsidR="00C75968" w:rsidRPr="00FE6A33" w14:paraId="5C071B43" w14:textId="77777777" w:rsidTr="0085056F">
        <w:tc>
          <w:tcPr>
            <w:tcW w:w="6096" w:type="dxa"/>
          </w:tcPr>
          <w:p w14:paraId="08EEB05A" w14:textId="52205385" w:rsidR="00174ED7" w:rsidRPr="00FE6A33" w:rsidRDefault="00174ED7" w:rsidP="00CD5940">
            <w:pPr>
              <w:jc w:val="right"/>
            </w:pPr>
            <w:r w:rsidRPr="00FE6A33">
              <w:t xml:space="preserve">Exact Date of Birth, Exact Sex, </w:t>
            </w:r>
            <w:r w:rsidR="00941085">
              <w:t xml:space="preserve">Fuzzy </w:t>
            </w:r>
            <w:r w:rsidRPr="00FE6A33">
              <w:t xml:space="preserve">Last Name </w:t>
            </w:r>
          </w:p>
        </w:tc>
        <w:tc>
          <w:tcPr>
            <w:tcW w:w="709" w:type="dxa"/>
          </w:tcPr>
          <w:p w14:paraId="47F025A4" w14:textId="77777777" w:rsidR="00174ED7" w:rsidRPr="00FE6A33" w:rsidRDefault="00174ED7" w:rsidP="00CD5940">
            <w:pPr>
              <w:jc w:val="center"/>
            </w:pPr>
            <w:r w:rsidRPr="00FE6A33">
              <w:t>10</w:t>
            </w:r>
          </w:p>
        </w:tc>
        <w:tc>
          <w:tcPr>
            <w:tcW w:w="1808" w:type="dxa"/>
          </w:tcPr>
          <w:p w14:paraId="62E0E037" w14:textId="77777777" w:rsidR="00174ED7" w:rsidRPr="00FE6A33" w:rsidRDefault="00174ED7" w:rsidP="00CD5940">
            <w:pPr>
              <w:jc w:val="center"/>
            </w:pPr>
            <w:r w:rsidRPr="00FE6A33">
              <w:t>1281</w:t>
            </w:r>
          </w:p>
        </w:tc>
        <w:tc>
          <w:tcPr>
            <w:tcW w:w="997" w:type="dxa"/>
          </w:tcPr>
          <w:p w14:paraId="68067D70" w14:textId="3D30ECD5" w:rsidR="00174ED7" w:rsidRPr="00FE6A33" w:rsidRDefault="00174ED7" w:rsidP="00CD5940">
            <w:pPr>
              <w:jc w:val="center"/>
            </w:pPr>
            <w:r w:rsidRPr="00FE6A33">
              <w:t>7</w:t>
            </w:r>
            <w:r w:rsidR="00C52570">
              <w:t>6.2</w:t>
            </w:r>
          </w:p>
        </w:tc>
      </w:tr>
      <w:tr w:rsidR="00C75968" w:rsidRPr="00FE6A33" w14:paraId="3D036714" w14:textId="77777777" w:rsidTr="0085056F">
        <w:tc>
          <w:tcPr>
            <w:tcW w:w="6096" w:type="dxa"/>
          </w:tcPr>
          <w:p w14:paraId="17ADB08F" w14:textId="77777777" w:rsidR="00174ED7" w:rsidRPr="00FE6A33" w:rsidRDefault="00174ED7" w:rsidP="00CD5940">
            <w:pPr>
              <w:jc w:val="right"/>
            </w:pPr>
            <w:r w:rsidRPr="00FE6A33">
              <w:t>Exact Last Name, Exact First Initial, Exact Date of Birth, Exact Sex</w:t>
            </w:r>
          </w:p>
        </w:tc>
        <w:tc>
          <w:tcPr>
            <w:tcW w:w="709" w:type="dxa"/>
          </w:tcPr>
          <w:p w14:paraId="7D5B21E8" w14:textId="77777777" w:rsidR="00174ED7" w:rsidRPr="00FE6A33" w:rsidRDefault="00174ED7" w:rsidP="00CD5940">
            <w:pPr>
              <w:jc w:val="center"/>
            </w:pPr>
            <w:r w:rsidRPr="00FE6A33">
              <w:t>70</w:t>
            </w:r>
          </w:p>
        </w:tc>
        <w:tc>
          <w:tcPr>
            <w:tcW w:w="1808" w:type="dxa"/>
          </w:tcPr>
          <w:p w14:paraId="2C30B7D2" w14:textId="77777777" w:rsidR="00174ED7" w:rsidRPr="00FE6A33" w:rsidRDefault="00174ED7" w:rsidP="00CD5940">
            <w:pPr>
              <w:jc w:val="center"/>
            </w:pPr>
            <w:r w:rsidRPr="00FE6A33">
              <w:t>1351</w:t>
            </w:r>
          </w:p>
        </w:tc>
        <w:tc>
          <w:tcPr>
            <w:tcW w:w="997" w:type="dxa"/>
          </w:tcPr>
          <w:p w14:paraId="6408B48D" w14:textId="18FA8737" w:rsidR="00174ED7" w:rsidRPr="00FE6A33" w:rsidRDefault="00C52570" w:rsidP="00CD5940">
            <w:pPr>
              <w:jc w:val="center"/>
            </w:pPr>
            <w:r>
              <w:t>80.3</w:t>
            </w:r>
          </w:p>
        </w:tc>
      </w:tr>
      <w:tr w:rsidR="00C75968" w:rsidRPr="00FE6A33" w14:paraId="42E8ADCE" w14:textId="77777777" w:rsidTr="0085056F">
        <w:tc>
          <w:tcPr>
            <w:tcW w:w="6096" w:type="dxa"/>
          </w:tcPr>
          <w:p w14:paraId="46964CA5" w14:textId="5E2208AB" w:rsidR="00174ED7" w:rsidRPr="00FE6A33" w:rsidRDefault="00174ED7" w:rsidP="00CD5940">
            <w:pPr>
              <w:jc w:val="right"/>
            </w:pPr>
            <w:r w:rsidRPr="00FE6A33">
              <w:t xml:space="preserve">Exact Last Name, Exact First Initial, Exact Sex, </w:t>
            </w:r>
            <w:r w:rsidR="00941085">
              <w:t xml:space="preserve">Fuzzy </w:t>
            </w:r>
            <w:r w:rsidRPr="00FE6A33">
              <w:t>Year of Birth</w:t>
            </w:r>
          </w:p>
        </w:tc>
        <w:tc>
          <w:tcPr>
            <w:tcW w:w="709" w:type="dxa"/>
          </w:tcPr>
          <w:p w14:paraId="0F0742BE" w14:textId="77777777" w:rsidR="00174ED7" w:rsidRPr="00FE6A33" w:rsidRDefault="00174ED7" w:rsidP="00CD5940">
            <w:pPr>
              <w:jc w:val="center"/>
            </w:pPr>
            <w:r w:rsidRPr="00FE6A33">
              <w:t>9</w:t>
            </w:r>
          </w:p>
        </w:tc>
        <w:tc>
          <w:tcPr>
            <w:tcW w:w="1808" w:type="dxa"/>
          </w:tcPr>
          <w:p w14:paraId="24981C9C" w14:textId="77777777" w:rsidR="00174ED7" w:rsidRPr="00FE6A33" w:rsidRDefault="00174ED7" w:rsidP="00CD5940">
            <w:pPr>
              <w:jc w:val="center"/>
            </w:pPr>
            <w:r w:rsidRPr="00FE6A33">
              <w:t>1360</w:t>
            </w:r>
          </w:p>
        </w:tc>
        <w:tc>
          <w:tcPr>
            <w:tcW w:w="997" w:type="dxa"/>
          </w:tcPr>
          <w:p w14:paraId="7A8E5F3D" w14:textId="5AB37118" w:rsidR="00174ED7" w:rsidRPr="00FE6A33" w:rsidRDefault="00C52570" w:rsidP="00CD5940">
            <w:pPr>
              <w:jc w:val="center"/>
            </w:pPr>
            <w:r>
              <w:t>80.9</w:t>
            </w:r>
          </w:p>
        </w:tc>
      </w:tr>
      <w:tr w:rsidR="00C75968" w:rsidRPr="00FE6A33" w14:paraId="60D8836C" w14:textId="77777777" w:rsidTr="0085056F">
        <w:tc>
          <w:tcPr>
            <w:tcW w:w="6096" w:type="dxa"/>
          </w:tcPr>
          <w:p w14:paraId="7360A168" w14:textId="310691EB" w:rsidR="00174ED7" w:rsidRPr="00FE6A33" w:rsidRDefault="00174ED7" w:rsidP="00CD5940">
            <w:pPr>
              <w:jc w:val="right"/>
            </w:pPr>
            <w:r w:rsidRPr="00FE6A33">
              <w:t xml:space="preserve">Exact Date of Birth, </w:t>
            </w:r>
            <w:r w:rsidR="00941085">
              <w:t>Fuzzy</w:t>
            </w:r>
            <w:r w:rsidRPr="00FE6A33">
              <w:t xml:space="preserve"> Full Name</w:t>
            </w:r>
          </w:p>
        </w:tc>
        <w:tc>
          <w:tcPr>
            <w:tcW w:w="709" w:type="dxa"/>
          </w:tcPr>
          <w:p w14:paraId="5D1D105C" w14:textId="77777777" w:rsidR="00174ED7" w:rsidRPr="00FE6A33" w:rsidRDefault="00174ED7" w:rsidP="00CD5940">
            <w:pPr>
              <w:jc w:val="center"/>
            </w:pPr>
            <w:r w:rsidRPr="00FE6A33">
              <w:t>17</w:t>
            </w:r>
          </w:p>
        </w:tc>
        <w:tc>
          <w:tcPr>
            <w:tcW w:w="1808" w:type="dxa"/>
          </w:tcPr>
          <w:p w14:paraId="3F0983BF" w14:textId="77777777" w:rsidR="00174ED7" w:rsidRPr="00FE6A33" w:rsidRDefault="00174ED7" w:rsidP="00CD5940">
            <w:pPr>
              <w:jc w:val="center"/>
            </w:pPr>
            <w:r w:rsidRPr="00FE6A33">
              <w:t>1377</w:t>
            </w:r>
          </w:p>
        </w:tc>
        <w:tc>
          <w:tcPr>
            <w:tcW w:w="997" w:type="dxa"/>
          </w:tcPr>
          <w:p w14:paraId="6B10068F" w14:textId="6418A2EF" w:rsidR="00174ED7" w:rsidRPr="00FE6A33" w:rsidRDefault="00174ED7" w:rsidP="00CD5940">
            <w:pPr>
              <w:jc w:val="center"/>
            </w:pPr>
            <w:r w:rsidRPr="00FE6A33">
              <w:t>8</w:t>
            </w:r>
            <w:r w:rsidR="00C52570">
              <w:t>1.9</w:t>
            </w:r>
          </w:p>
        </w:tc>
      </w:tr>
      <w:tr w:rsidR="00174ED7" w:rsidRPr="00FE6A33" w14:paraId="2A72C757" w14:textId="77777777" w:rsidTr="0085056F">
        <w:tc>
          <w:tcPr>
            <w:tcW w:w="6096" w:type="dxa"/>
          </w:tcPr>
          <w:p w14:paraId="6D36C097" w14:textId="77777777" w:rsidR="00174ED7" w:rsidRPr="00FE6A33" w:rsidRDefault="00174ED7" w:rsidP="00CD5940">
            <w:pPr>
              <w:jc w:val="right"/>
            </w:pPr>
          </w:p>
        </w:tc>
        <w:tc>
          <w:tcPr>
            <w:tcW w:w="3514" w:type="dxa"/>
            <w:gridSpan w:val="3"/>
          </w:tcPr>
          <w:p w14:paraId="68875272" w14:textId="77777777" w:rsidR="00174ED7" w:rsidRPr="00FE6A33" w:rsidRDefault="00174ED7" w:rsidP="00CD5940">
            <w:pPr>
              <w:jc w:val="center"/>
              <w:rPr>
                <w:b/>
                <w:u w:val="single"/>
              </w:rPr>
            </w:pPr>
            <w:r w:rsidRPr="00FE6A33">
              <w:rPr>
                <w:b/>
                <w:u w:val="single"/>
              </w:rPr>
              <w:t>Overall Totals</w:t>
            </w:r>
          </w:p>
        </w:tc>
      </w:tr>
      <w:tr w:rsidR="007F523A" w:rsidRPr="00FE6A33" w14:paraId="7FE454AA" w14:textId="77777777" w:rsidTr="0085056F">
        <w:tc>
          <w:tcPr>
            <w:tcW w:w="6096" w:type="dxa"/>
          </w:tcPr>
          <w:p w14:paraId="10562BFA" w14:textId="6C99A35A" w:rsidR="007F523A" w:rsidRPr="00FE6A33" w:rsidRDefault="007F523A" w:rsidP="00CD5940">
            <w:pPr>
              <w:jc w:val="right"/>
              <w:rPr>
                <w:b/>
              </w:rPr>
            </w:pPr>
            <w:r>
              <w:rPr>
                <w:b/>
              </w:rPr>
              <w:t>Total who screened positive for tuberculosis</w:t>
            </w:r>
          </w:p>
        </w:tc>
        <w:tc>
          <w:tcPr>
            <w:tcW w:w="709" w:type="dxa"/>
          </w:tcPr>
          <w:p w14:paraId="54E1C15A" w14:textId="168793B3" w:rsidR="007F523A" w:rsidRPr="00FE6A33" w:rsidRDefault="007F523A" w:rsidP="00CD5940">
            <w:pPr>
              <w:jc w:val="center"/>
              <w:rPr>
                <w:b/>
              </w:rPr>
            </w:pPr>
            <w:r>
              <w:rPr>
                <w:b/>
              </w:rPr>
              <w:t>1681</w:t>
            </w:r>
          </w:p>
        </w:tc>
        <w:tc>
          <w:tcPr>
            <w:tcW w:w="1808" w:type="dxa"/>
          </w:tcPr>
          <w:p w14:paraId="73C387FD" w14:textId="6A3A0554" w:rsidR="007F523A" w:rsidRPr="00FE6A33" w:rsidRDefault="007F523A" w:rsidP="00CD5940">
            <w:pPr>
              <w:jc w:val="center"/>
              <w:rPr>
                <w:b/>
              </w:rPr>
            </w:pPr>
            <w:r>
              <w:rPr>
                <w:b/>
              </w:rPr>
              <w:t>1681</w:t>
            </w:r>
          </w:p>
        </w:tc>
        <w:tc>
          <w:tcPr>
            <w:tcW w:w="997" w:type="dxa"/>
          </w:tcPr>
          <w:p w14:paraId="2F44DD23" w14:textId="4EEB5669" w:rsidR="007F523A" w:rsidRPr="00FE6A33" w:rsidRDefault="007F523A" w:rsidP="00CD5940">
            <w:pPr>
              <w:jc w:val="center"/>
              <w:rPr>
                <w:b/>
              </w:rPr>
            </w:pPr>
            <w:r w:rsidRPr="00FE6A33">
              <w:rPr>
                <w:b/>
              </w:rPr>
              <w:t>100.00</w:t>
            </w:r>
          </w:p>
        </w:tc>
      </w:tr>
      <w:tr w:rsidR="007F523A" w:rsidRPr="00FE6A33" w14:paraId="31A0D91F" w14:textId="77777777" w:rsidTr="0085056F">
        <w:tc>
          <w:tcPr>
            <w:tcW w:w="6096" w:type="dxa"/>
          </w:tcPr>
          <w:p w14:paraId="42321BBE" w14:textId="55798FEC" w:rsidR="007F523A" w:rsidRPr="00FE6A33" w:rsidRDefault="007F523A" w:rsidP="00CD5940">
            <w:pPr>
              <w:jc w:val="right"/>
              <w:rPr>
                <w:b/>
              </w:rPr>
            </w:pPr>
            <w:r w:rsidRPr="00FE6A33">
              <w:rPr>
                <w:b/>
              </w:rPr>
              <w:t>Matched</w:t>
            </w:r>
            <w:r>
              <w:rPr>
                <w:b/>
              </w:rPr>
              <w:t xml:space="preserve"> to Metro Public Health Department visits</w:t>
            </w:r>
          </w:p>
        </w:tc>
        <w:tc>
          <w:tcPr>
            <w:tcW w:w="709" w:type="dxa"/>
          </w:tcPr>
          <w:p w14:paraId="175F3233" w14:textId="339331EB" w:rsidR="007F523A" w:rsidRPr="00FE6A33" w:rsidRDefault="007F523A" w:rsidP="00CD5940">
            <w:pPr>
              <w:jc w:val="center"/>
              <w:rPr>
                <w:b/>
              </w:rPr>
            </w:pPr>
            <w:r w:rsidRPr="00FE6A33">
              <w:rPr>
                <w:b/>
              </w:rPr>
              <w:t>1377</w:t>
            </w:r>
          </w:p>
        </w:tc>
        <w:tc>
          <w:tcPr>
            <w:tcW w:w="1808" w:type="dxa"/>
          </w:tcPr>
          <w:p w14:paraId="3A1590C4" w14:textId="30EECE67" w:rsidR="007F523A" w:rsidRDefault="007F523A" w:rsidP="00CD5940">
            <w:pPr>
              <w:jc w:val="center"/>
              <w:rPr>
                <w:b/>
              </w:rPr>
            </w:pPr>
            <w:r>
              <w:rPr>
                <w:b/>
              </w:rPr>
              <w:t>1377</w:t>
            </w:r>
          </w:p>
        </w:tc>
        <w:tc>
          <w:tcPr>
            <w:tcW w:w="997" w:type="dxa"/>
          </w:tcPr>
          <w:p w14:paraId="685F788E" w14:textId="54710A93" w:rsidR="007F523A" w:rsidRPr="00FE6A33" w:rsidRDefault="007F523A" w:rsidP="00CD5940">
            <w:pPr>
              <w:jc w:val="center"/>
              <w:rPr>
                <w:b/>
              </w:rPr>
            </w:pPr>
            <w:r w:rsidRPr="00FE6A33">
              <w:rPr>
                <w:b/>
              </w:rPr>
              <w:t>8</w:t>
            </w:r>
            <w:r>
              <w:rPr>
                <w:b/>
              </w:rPr>
              <w:t>1</w:t>
            </w:r>
            <w:r w:rsidRPr="00FE6A33">
              <w:rPr>
                <w:b/>
              </w:rPr>
              <w:t>.</w:t>
            </w:r>
            <w:r>
              <w:rPr>
                <w:b/>
              </w:rPr>
              <w:t>9</w:t>
            </w:r>
          </w:p>
        </w:tc>
      </w:tr>
      <w:tr w:rsidR="007F523A" w:rsidRPr="00FE6A33" w14:paraId="565FC3AA" w14:textId="77777777" w:rsidTr="00E67CA1">
        <w:tc>
          <w:tcPr>
            <w:tcW w:w="6096" w:type="dxa"/>
          </w:tcPr>
          <w:p w14:paraId="4CFC5104" w14:textId="66D2EFA4" w:rsidR="007F523A" w:rsidRPr="00C129D5" w:rsidRDefault="007F523A" w:rsidP="00CD5940">
            <w:pPr>
              <w:jc w:val="right"/>
              <w:rPr>
                <w:b/>
                <w:vertAlign w:val="superscript"/>
              </w:rPr>
            </w:pPr>
            <w:r>
              <w:rPr>
                <w:b/>
              </w:rPr>
              <w:t>Included in analyses</w:t>
            </w:r>
            <w:r>
              <w:rPr>
                <w:b/>
                <w:vertAlign w:val="superscript"/>
              </w:rPr>
              <w:t>1</w:t>
            </w:r>
          </w:p>
        </w:tc>
        <w:tc>
          <w:tcPr>
            <w:tcW w:w="709" w:type="dxa"/>
          </w:tcPr>
          <w:p w14:paraId="06BCE5B1" w14:textId="2E572651" w:rsidR="007F523A" w:rsidRPr="00FE6A33" w:rsidRDefault="007F523A" w:rsidP="00CD5940">
            <w:pPr>
              <w:jc w:val="center"/>
              <w:rPr>
                <w:b/>
              </w:rPr>
            </w:pPr>
            <w:r>
              <w:rPr>
                <w:b/>
              </w:rPr>
              <w:t>1293</w:t>
            </w:r>
          </w:p>
        </w:tc>
        <w:tc>
          <w:tcPr>
            <w:tcW w:w="1808" w:type="dxa"/>
          </w:tcPr>
          <w:p w14:paraId="17C4659C" w14:textId="5AE545EE" w:rsidR="007F523A" w:rsidRPr="00FE6A33" w:rsidRDefault="007F523A" w:rsidP="00CD5940">
            <w:pPr>
              <w:jc w:val="center"/>
              <w:rPr>
                <w:b/>
              </w:rPr>
            </w:pPr>
            <w:r>
              <w:rPr>
                <w:b/>
              </w:rPr>
              <w:t>1293</w:t>
            </w:r>
          </w:p>
        </w:tc>
        <w:tc>
          <w:tcPr>
            <w:tcW w:w="997" w:type="dxa"/>
          </w:tcPr>
          <w:p w14:paraId="647ACEE3" w14:textId="7C32B99C" w:rsidR="007F523A" w:rsidRPr="00FE6A33" w:rsidRDefault="007F523A" w:rsidP="00CD5940">
            <w:pPr>
              <w:jc w:val="center"/>
              <w:rPr>
                <w:b/>
              </w:rPr>
            </w:pPr>
            <w:r>
              <w:rPr>
                <w:b/>
              </w:rPr>
              <w:t>76.9</w:t>
            </w:r>
          </w:p>
        </w:tc>
      </w:tr>
    </w:tbl>
    <w:p w14:paraId="18008B76" w14:textId="77777777" w:rsidR="00C129D5" w:rsidRDefault="00C129D5" w:rsidP="00CD5940">
      <w:pPr>
        <w:spacing w:line="240" w:lineRule="auto"/>
      </w:pPr>
    </w:p>
    <w:p w14:paraId="3FFBCD0B" w14:textId="7A87A47C" w:rsidR="00174ED7" w:rsidRPr="0085056F" w:rsidRDefault="00C129D5" w:rsidP="00CD5940">
      <w:pPr>
        <w:spacing w:line="240" w:lineRule="auto"/>
      </w:pPr>
      <w:r w:rsidRPr="00C129D5">
        <w:rPr>
          <w:vertAlign w:val="superscript"/>
        </w:rPr>
        <w:t>1</w:t>
      </w:r>
      <w:r>
        <w:t>84 individuals</w:t>
      </w:r>
      <w:r w:rsidR="00C52570" w:rsidRPr="0085056F">
        <w:t xml:space="preserve"> </w:t>
      </w:r>
      <w:r w:rsidR="00610875">
        <w:t xml:space="preserve">who matched at Metro Public Health Department </w:t>
      </w:r>
      <w:r w:rsidR="00E67CA1" w:rsidRPr="0085056F">
        <w:t>were later excluded based on study inclusion</w:t>
      </w:r>
      <w:r w:rsidR="00610875">
        <w:t>/exclusion</w:t>
      </w:r>
      <w:r w:rsidR="00E67CA1" w:rsidRPr="0085056F">
        <w:t xml:space="preserve"> criteria</w:t>
      </w:r>
    </w:p>
    <w:p w14:paraId="39F5E85A" w14:textId="77777777" w:rsidR="00174ED7" w:rsidRPr="00FE6A33" w:rsidRDefault="00174ED7" w:rsidP="00CD5940">
      <w:pPr>
        <w:spacing w:line="240" w:lineRule="auto"/>
        <w:rPr>
          <w:b/>
        </w:rPr>
      </w:pPr>
    </w:p>
    <w:p w14:paraId="29DF97DE" w14:textId="77777777" w:rsidR="00174ED7" w:rsidRPr="00FE6A33" w:rsidRDefault="00174ED7" w:rsidP="00CD5940">
      <w:pPr>
        <w:spacing w:line="240" w:lineRule="auto"/>
        <w:rPr>
          <w:b/>
        </w:rPr>
      </w:pPr>
    </w:p>
    <w:p w14:paraId="686312B5" w14:textId="7A32BE04" w:rsidR="00174ED7" w:rsidRDefault="00174ED7" w:rsidP="00CD5940">
      <w:pPr>
        <w:spacing w:line="240" w:lineRule="auto"/>
      </w:pPr>
      <w:r w:rsidRPr="00FE6A33">
        <w:rPr>
          <w:b/>
        </w:rPr>
        <w:lastRenderedPageBreak/>
        <w:t>Supplementary Table 2</w:t>
      </w:r>
      <w:r w:rsidRPr="00FE6A33">
        <w:t xml:space="preserve">: Distribution of </w:t>
      </w:r>
      <w:proofErr w:type="spellStart"/>
      <w:r w:rsidRPr="00FE6A33">
        <w:t>Elixhauser</w:t>
      </w:r>
      <w:proofErr w:type="spellEnd"/>
      <w:r w:rsidRPr="00FE6A33">
        <w:t xml:space="preserve"> Comorbidity Groups within Study Population</w:t>
      </w:r>
      <w:r>
        <w:t xml:space="preserve"> (n=1208). Individuals could have multiple comorbidities.</w:t>
      </w:r>
    </w:p>
    <w:tbl>
      <w:tblPr>
        <w:tblStyle w:val="PlainTable21"/>
        <w:tblW w:w="6088" w:type="dxa"/>
        <w:tblInd w:w="1995" w:type="dxa"/>
        <w:tblLook w:val="04A0" w:firstRow="1" w:lastRow="0" w:firstColumn="1" w:lastColumn="0" w:noHBand="0" w:noVBand="1"/>
      </w:tblPr>
      <w:tblGrid>
        <w:gridCol w:w="3920"/>
        <w:gridCol w:w="1168"/>
        <w:gridCol w:w="1000"/>
      </w:tblGrid>
      <w:tr w:rsidR="00217AC1" w:rsidRPr="00217AC1" w14:paraId="49E138E4" w14:textId="77777777" w:rsidTr="00217A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71C3BA45" w14:textId="77777777" w:rsidR="00217AC1" w:rsidRPr="00217AC1" w:rsidRDefault="00217AC1" w:rsidP="00CD5940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17AC1">
              <w:rPr>
                <w:rFonts w:ascii="Calibri" w:eastAsia="Times New Roman" w:hAnsi="Calibri" w:cs="Calibri"/>
                <w:color w:val="000000"/>
              </w:rPr>
              <w:t>Elixhauser</w:t>
            </w:r>
            <w:proofErr w:type="spellEnd"/>
            <w:r w:rsidRPr="00217AC1">
              <w:rPr>
                <w:rFonts w:ascii="Calibri" w:eastAsia="Times New Roman" w:hAnsi="Calibri" w:cs="Calibri"/>
                <w:color w:val="000000"/>
              </w:rPr>
              <w:t xml:space="preserve"> Comorbidity Group</w:t>
            </w:r>
          </w:p>
        </w:tc>
        <w:tc>
          <w:tcPr>
            <w:tcW w:w="1168" w:type="dxa"/>
            <w:noWrap/>
            <w:hideMark/>
          </w:tcPr>
          <w:p w14:paraId="7CCDED89" w14:textId="77777777" w:rsidR="00217AC1" w:rsidRPr="00217AC1" w:rsidRDefault="00217AC1" w:rsidP="00CD59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Freq</w:t>
            </w:r>
          </w:p>
        </w:tc>
        <w:tc>
          <w:tcPr>
            <w:tcW w:w="1000" w:type="dxa"/>
            <w:noWrap/>
            <w:hideMark/>
          </w:tcPr>
          <w:p w14:paraId="031EA65F" w14:textId="77777777" w:rsidR="00217AC1" w:rsidRPr="00217AC1" w:rsidRDefault="00217AC1" w:rsidP="00CD594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</w:tr>
      <w:tr w:rsidR="00217AC1" w:rsidRPr="00217AC1" w14:paraId="03007C98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60506D60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None</w:t>
            </w:r>
          </w:p>
        </w:tc>
        <w:tc>
          <w:tcPr>
            <w:tcW w:w="1168" w:type="dxa"/>
            <w:noWrap/>
            <w:hideMark/>
          </w:tcPr>
          <w:p w14:paraId="0880F7F6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1000" w:type="dxa"/>
            <w:noWrap/>
            <w:hideMark/>
          </w:tcPr>
          <w:p w14:paraId="56B5440D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65.98</w:t>
            </w:r>
          </w:p>
        </w:tc>
      </w:tr>
      <w:tr w:rsidR="00217AC1" w:rsidRPr="00217AC1" w14:paraId="459D1626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4B88CD7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Hypertension, Uncomplicated</w:t>
            </w:r>
          </w:p>
        </w:tc>
        <w:tc>
          <w:tcPr>
            <w:tcW w:w="1168" w:type="dxa"/>
            <w:noWrap/>
            <w:hideMark/>
          </w:tcPr>
          <w:p w14:paraId="76FFE1BB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1000" w:type="dxa"/>
            <w:noWrap/>
            <w:hideMark/>
          </w:tcPr>
          <w:p w14:paraId="5183BAAB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12.50</w:t>
            </w:r>
          </w:p>
        </w:tc>
      </w:tr>
      <w:tr w:rsidR="00217AC1" w:rsidRPr="00217AC1" w14:paraId="348D76B8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36679C74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Obesity</w:t>
            </w:r>
          </w:p>
        </w:tc>
        <w:tc>
          <w:tcPr>
            <w:tcW w:w="1168" w:type="dxa"/>
            <w:noWrap/>
            <w:hideMark/>
          </w:tcPr>
          <w:p w14:paraId="3FE9D027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000" w:type="dxa"/>
            <w:noWrap/>
            <w:hideMark/>
          </w:tcPr>
          <w:p w14:paraId="07E342FC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12.42</w:t>
            </w:r>
          </w:p>
        </w:tc>
      </w:tr>
      <w:tr w:rsidR="00217AC1" w:rsidRPr="00217AC1" w14:paraId="1BC6EEA4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32103B06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Liver Disease</w:t>
            </w:r>
          </w:p>
        </w:tc>
        <w:tc>
          <w:tcPr>
            <w:tcW w:w="1168" w:type="dxa"/>
            <w:noWrap/>
            <w:hideMark/>
          </w:tcPr>
          <w:p w14:paraId="33B52847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000" w:type="dxa"/>
            <w:noWrap/>
            <w:hideMark/>
          </w:tcPr>
          <w:p w14:paraId="47D6F021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6.37</w:t>
            </w:r>
          </w:p>
        </w:tc>
      </w:tr>
      <w:tr w:rsidR="00217AC1" w:rsidRPr="00217AC1" w14:paraId="130621D6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39BDDC73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Diabetes, Uncomplicated</w:t>
            </w:r>
          </w:p>
        </w:tc>
        <w:tc>
          <w:tcPr>
            <w:tcW w:w="1168" w:type="dxa"/>
            <w:noWrap/>
            <w:hideMark/>
          </w:tcPr>
          <w:p w14:paraId="43BEFD92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000" w:type="dxa"/>
            <w:noWrap/>
            <w:hideMark/>
          </w:tcPr>
          <w:p w14:paraId="1112A30F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3.89</w:t>
            </w:r>
          </w:p>
        </w:tc>
      </w:tr>
      <w:tr w:rsidR="00217AC1" w:rsidRPr="00217AC1" w14:paraId="4382E835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6D4CC8BC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Depression</w:t>
            </w:r>
          </w:p>
        </w:tc>
        <w:tc>
          <w:tcPr>
            <w:tcW w:w="1168" w:type="dxa"/>
            <w:noWrap/>
            <w:hideMark/>
          </w:tcPr>
          <w:p w14:paraId="35BDC4C4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000" w:type="dxa"/>
            <w:noWrap/>
            <w:hideMark/>
          </w:tcPr>
          <w:p w14:paraId="4C325F68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2.90</w:t>
            </w:r>
          </w:p>
        </w:tc>
      </w:tr>
      <w:tr w:rsidR="00217AC1" w:rsidRPr="00217AC1" w14:paraId="5FE56B37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1013016A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Weight Loss</w:t>
            </w:r>
          </w:p>
        </w:tc>
        <w:tc>
          <w:tcPr>
            <w:tcW w:w="1168" w:type="dxa"/>
            <w:noWrap/>
            <w:hideMark/>
          </w:tcPr>
          <w:p w14:paraId="4429EFE9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000" w:type="dxa"/>
            <w:noWrap/>
            <w:hideMark/>
          </w:tcPr>
          <w:p w14:paraId="17E5A486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1.82</w:t>
            </w:r>
          </w:p>
        </w:tc>
      </w:tr>
      <w:tr w:rsidR="00217AC1" w:rsidRPr="00217AC1" w14:paraId="3FF77C44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7F4F0234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Chronic Pulmonary Disease</w:t>
            </w:r>
          </w:p>
        </w:tc>
        <w:tc>
          <w:tcPr>
            <w:tcW w:w="1168" w:type="dxa"/>
            <w:noWrap/>
            <w:hideMark/>
          </w:tcPr>
          <w:p w14:paraId="1514944E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000" w:type="dxa"/>
            <w:noWrap/>
            <w:hideMark/>
          </w:tcPr>
          <w:p w14:paraId="518A4149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1.66</w:t>
            </w:r>
          </w:p>
        </w:tc>
      </w:tr>
      <w:tr w:rsidR="00217AC1" w:rsidRPr="00217AC1" w14:paraId="56B06CC2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14670204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Coagulopathy</w:t>
            </w:r>
          </w:p>
        </w:tc>
        <w:tc>
          <w:tcPr>
            <w:tcW w:w="1168" w:type="dxa"/>
            <w:noWrap/>
            <w:hideMark/>
          </w:tcPr>
          <w:p w14:paraId="4EC5079A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000" w:type="dxa"/>
            <w:noWrap/>
            <w:hideMark/>
          </w:tcPr>
          <w:p w14:paraId="77C188F7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217AC1" w:rsidRPr="00217AC1" w14:paraId="0EAB7749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9492039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Hypothyroidism</w:t>
            </w:r>
          </w:p>
        </w:tc>
        <w:tc>
          <w:tcPr>
            <w:tcW w:w="1168" w:type="dxa"/>
            <w:noWrap/>
            <w:hideMark/>
          </w:tcPr>
          <w:p w14:paraId="15660B11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000" w:type="dxa"/>
            <w:noWrap/>
            <w:hideMark/>
          </w:tcPr>
          <w:p w14:paraId="06C35549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</w:tr>
      <w:tr w:rsidR="00217AC1" w:rsidRPr="00217AC1" w14:paraId="6744875A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630BF3F9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Alcohol Abuse</w:t>
            </w:r>
          </w:p>
        </w:tc>
        <w:tc>
          <w:tcPr>
            <w:tcW w:w="1168" w:type="dxa"/>
            <w:noWrap/>
            <w:hideMark/>
          </w:tcPr>
          <w:p w14:paraId="5C9B8A19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000" w:type="dxa"/>
            <w:noWrap/>
            <w:hideMark/>
          </w:tcPr>
          <w:p w14:paraId="560DB779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</w:tr>
      <w:tr w:rsidR="00217AC1" w:rsidRPr="00217AC1" w14:paraId="135F4BCC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B098533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HIV/AIDS</w:t>
            </w:r>
          </w:p>
        </w:tc>
        <w:tc>
          <w:tcPr>
            <w:tcW w:w="1168" w:type="dxa"/>
            <w:noWrap/>
            <w:hideMark/>
          </w:tcPr>
          <w:p w14:paraId="4747D8E2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000" w:type="dxa"/>
            <w:noWrap/>
            <w:hideMark/>
          </w:tcPr>
          <w:p w14:paraId="2A582A66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</w:tr>
      <w:tr w:rsidR="00217AC1" w:rsidRPr="00217AC1" w14:paraId="2D73FC1E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9EB8230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Cardiac Arrhythmias</w:t>
            </w:r>
          </w:p>
        </w:tc>
        <w:tc>
          <w:tcPr>
            <w:tcW w:w="1168" w:type="dxa"/>
            <w:noWrap/>
            <w:hideMark/>
          </w:tcPr>
          <w:p w14:paraId="6AEE444D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000" w:type="dxa"/>
            <w:noWrap/>
            <w:hideMark/>
          </w:tcPr>
          <w:p w14:paraId="51BF2825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0.83</w:t>
            </w:r>
          </w:p>
        </w:tc>
      </w:tr>
      <w:tr w:rsidR="00217AC1" w:rsidRPr="00217AC1" w14:paraId="0DD7918B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559BDB38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Fluid and Electrolyte Disorders</w:t>
            </w:r>
          </w:p>
        </w:tc>
        <w:tc>
          <w:tcPr>
            <w:tcW w:w="1168" w:type="dxa"/>
            <w:noWrap/>
            <w:hideMark/>
          </w:tcPr>
          <w:p w14:paraId="5735E8C1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0" w:type="dxa"/>
            <w:noWrap/>
            <w:hideMark/>
          </w:tcPr>
          <w:p w14:paraId="4A2F2627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</w:tr>
      <w:tr w:rsidR="00217AC1" w:rsidRPr="00217AC1" w14:paraId="62097AAD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21F74023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Valvular Disease</w:t>
            </w:r>
          </w:p>
        </w:tc>
        <w:tc>
          <w:tcPr>
            <w:tcW w:w="1168" w:type="dxa"/>
            <w:noWrap/>
            <w:hideMark/>
          </w:tcPr>
          <w:p w14:paraId="256452DC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000" w:type="dxa"/>
            <w:noWrap/>
            <w:hideMark/>
          </w:tcPr>
          <w:p w14:paraId="14CB9B17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</w:tr>
      <w:tr w:rsidR="00217AC1" w:rsidRPr="00217AC1" w14:paraId="7A30025F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20B416F7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Other Neurological Disorders</w:t>
            </w:r>
          </w:p>
        </w:tc>
        <w:tc>
          <w:tcPr>
            <w:tcW w:w="1168" w:type="dxa"/>
            <w:noWrap/>
            <w:hideMark/>
          </w:tcPr>
          <w:p w14:paraId="37E1CC96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6C725B93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</w:tr>
      <w:tr w:rsidR="00217AC1" w:rsidRPr="00217AC1" w14:paraId="577EB4B4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1ED7ECFA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Peptic Ulcer Disease Excluding Bleeding</w:t>
            </w:r>
          </w:p>
        </w:tc>
        <w:tc>
          <w:tcPr>
            <w:tcW w:w="1168" w:type="dxa"/>
            <w:noWrap/>
            <w:hideMark/>
          </w:tcPr>
          <w:p w14:paraId="5CAAED0A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245477A5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</w:tr>
      <w:tr w:rsidR="00217AC1" w:rsidRPr="00217AC1" w14:paraId="0E68D392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32E74D56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Psychoses</w:t>
            </w:r>
          </w:p>
        </w:tc>
        <w:tc>
          <w:tcPr>
            <w:tcW w:w="1168" w:type="dxa"/>
            <w:noWrap/>
            <w:hideMark/>
          </w:tcPr>
          <w:p w14:paraId="6E8E9DF4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704E7EF1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</w:tr>
      <w:tr w:rsidR="00217AC1" w:rsidRPr="00217AC1" w14:paraId="73CF7EC3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668950CB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Renal Disease</w:t>
            </w:r>
          </w:p>
        </w:tc>
        <w:tc>
          <w:tcPr>
            <w:tcW w:w="1168" w:type="dxa"/>
            <w:noWrap/>
            <w:hideMark/>
          </w:tcPr>
          <w:p w14:paraId="3CED63E6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7A1E3476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</w:tr>
      <w:tr w:rsidR="00217AC1" w:rsidRPr="00217AC1" w14:paraId="363CEB28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7A3EEE41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Rheumatoid Arthritis/ Collagen Vascular</w:t>
            </w:r>
          </w:p>
        </w:tc>
        <w:tc>
          <w:tcPr>
            <w:tcW w:w="1168" w:type="dxa"/>
            <w:noWrap/>
            <w:hideMark/>
          </w:tcPr>
          <w:p w14:paraId="5B4737B6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563123F2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</w:tr>
      <w:tr w:rsidR="00217AC1" w:rsidRPr="00217AC1" w14:paraId="30133298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5A163B1E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Paralysis</w:t>
            </w:r>
          </w:p>
        </w:tc>
        <w:tc>
          <w:tcPr>
            <w:tcW w:w="1168" w:type="dxa"/>
            <w:noWrap/>
            <w:hideMark/>
          </w:tcPr>
          <w:p w14:paraId="21E6C2B8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2CC8D800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</w:tr>
      <w:tr w:rsidR="00217AC1" w:rsidRPr="00217AC1" w14:paraId="2868CF6E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6B88CCB4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Pulmonary Circulation Disorders</w:t>
            </w:r>
          </w:p>
        </w:tc>
        <w:tc>
          <w:tcPr>
            <w:tcW w:w="1168" w:type="dxa"/>
            <w:noWrap/>
            <w:hideMark/>
          </w:tcPr>
          <w:p w14:paraId="7A220D46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07642840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</w:tr>
      <w:tr w:rsidR="00217AC1" w:rsidRPr="00217AC1" w14:paraId="4B4C2A50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57EA80EE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 xml:space="preserve">Congestive Heart Failure </w:t>
            </w:r>
          </w:p>
        </w:tc>
        <w:tc>
          <w:tcPr>
            <w:tcW w:w="1168" w:type="dxa"/>
            <w:noWrap/>
            <w:hideMark/>
          </w:tcPr>
          <w:p w14:paraId="5A611FB9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5B0AE04F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</w:tr>
      <w:tr w:rsidR="00217AC1" w:rsidRPr="00217AC1" w14:paraId="6276BC4B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4002351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Metastatic Cancer</w:t>
            </w:r>
          </w:p>
        </w:tc>
        <w:tc>
          <w:tcPr>
            <w:tcW w:w="1168" w:type="dxa"/>
            <w:noWrap/>
            <w:hideMark/>
          </w:tcPr>
          <w:p w14:paraId="5457B59D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43DF240C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</w:tr>
      <w:tr w:rsidR="00217AC1" w:rsidRPr="00217AC1" w14:paraId="29A4740E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00228495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Peripheral Vascular Disorders</w:t>
            </w:r>
          </w:p>
        </w:tc>
        <w:tc>
          <w:tcPr>
            <w:tcW w:w="1168" w:type="dxa"/>
            <w:noWrap/>
            <w:hideMark/>
          </w:tcPr>
          <w:p w14:paraId="4744FADB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3C587C47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</w:tr>
      <w:tr w:rsidR="00217AC1" w:rsidRPr="00217AC1" w14:paraId="13568FB0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250502C5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Solid Tumour without Metastasis</w:t>
            </w:r>
          </w:p>
        </w:tc>
        <w:tc>
          <w:tcPr>
            <w:tcW w:w="1168" w:type="dxa"/>
            <w:noWrap/>
            <w:hideMark/>
          </w:tcPr>
          <w:p w14:paraId="4C48168F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0496415F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</w:tr>
      <w:tr w:rsidR="00217AC1" w:rsidRPr="00217AC1" w14:paraId="01785D68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7AD312EC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Blood Loss Anaemia</w:t>
            </w:r>
          </w:p>
        </w:tc>
        <w:tc>
          <w:tcPr>
            <w:tcW w:w="1168" w:type="dxa"/>
            <w:noWrap/>
            <w:hideMark/>
          </w:tcPr>
          <w:p w14:paraId="0E89EC96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noWrap/>
            <w:hideMark/>
          </w:tcPr>
          <w:p w14:paraId="5C45EBEA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17AC1" w:rsidRPr="00217AC1" w14:paraId="7C93A04F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01A419C1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Deficiency Anaemia</w:t>
            </w:r>
          </w:p>
        </w:tc>
        <w:tc>
          <w:tcPr>
            <w:tcW w:w="1168" w:type="dxa"/>
            <w:noWrap/>
            <w:hideMark/>
          </w:tcPr>
          <w:p w14:paraId="0F7CB2B8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noWrap/>
            <w:hideMark/>
          </w:tcPr>
          <w:p w14:paraId="3DE10543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17AC1" w:rsidRPr="00217AC1" w14:paraId="37C96ADF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679EB70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Diabetes, Complicated</w:t>
            </w:r>
          </w:p>
        </w:tc>
        <w:tc>
          <w:tcPr>
            <w:tcW w:w="1168" w:type="dxa"/>
            <w:noWrap/>
            <w:hideMark/>
          </w:tcPr>
          <w:p w14:paraId="4E4A0187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noWrap/>
            <w:hideMark/>
          </w:tcPr>
          <w:p w14:paraId="082969B8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17AC1" w:rsidRPr="00217AC1" w14:paraId="516DDE94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4515BB3D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Drug Abuse</w:t>
            </w:r>
          </w:p>
        </w:tc>
        <w:tc>
          <w:tcPr>
            <w:tcW w:w="1168" w:type="dxa"/>
            <w:noWrap/>
            <w:hideMark/>
          </w:tcPr>
          <w:p w14:paraId="6DBCDEE9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noWrap/>
            <w:hideMark/>
          </w:tcPr>
          <w:p w14:paraId="01C082FD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17AC1" w:rsidRPr="00217AC1" w14:paraId="6D4BBB60" w14:textId="77777777" w:rsidTr="00217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7F00B638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Hypertension, Complicated</w:t>
            </w:r>
          </w:p>
        </w:tc>
        <w:tc>
          <w:tcPr>
            <w:tcW w:w="1168" w:type="dxa"/>
            <w:noWrap/>
            <w:hideMark/>
          </w:tcPr>
          <w:p w14:paraId="595B8D1C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noWrap/>
            <w:hideMark/>
          </w:tcPr>
          <w:p w14:paraId="2841544C" w14:textId="77777777" w:rsidR="00217AC1" w:rsidRPr="00217AC1" w:rsidRDefault="00217AC1" w:rsidP="00CD5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17AC1" w:rsidRPr="00217AC1" w14:paraId="5B44C796" w14:textId="77777777" w:rsidTr="00217AC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0" w:type="dxa"/>
            <w:noWrap/>
            <w:hideMark/>
          </w:tcPr>
          <w:p w14:paraId="0D6054EE" w14:textId="77777777" w:rsidR="00217AC1" w:rsidRPr="00217AC1" w:rsidRDefault="00217AC1" w:rsidP="00CD5940">
            <w:pPr>
              <w:jc w:val="right"/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</w:pPr>
            <w:r w:rsidRPr="00217AC1">
              <w:rPr>
                <w:rFonts w:ascii="Calibri" w:eastAsia="Times New Roman" w:hAnsi="Calibri" w:cs="Calibri"/>
                <w:b w:val="0"/>
                <w:i/>
                <w:iCs/>
                <w:color w:val="000000"/>
              </w:rPr>
              <w:t>Lymphoma</w:t>
            </w:r>
          </w:p>
        </w:tc>
        <w:tc>
          <w:tcPr>
            <w:tcW w:w="1168" w:type="dxa"/>
            <w:noWrap/>
            <w:hideMark/>
          </w:tcPr>
          <w:p w14:paraId="43A6D619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noWrap/>
            <w:hideMark/>
          </w:tcPr>
          <w:p w14:paraId="72705A4A" w14:textId="77777777" w:rsidR="00217AC1" w:rsidRPr="00217AC1" w:rsidRDefault="00217AC1" w:rsidP="00CD5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217AC1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</w:tbl>
    <w:p w14:paraId="378131BE" w14:textId="77E9225E" w:rsidR="00174ED7" w:rsidRDefault="00174ED7" w:rsidP="00CD5940">
      <w:pPr>
        <w:spacing w:line="240" w:lineRule="auto"/>
        <w:rPr>
          <w:b/>
        </w:rPr>
      </w:pPr>
    </w:p>
    <w:p w14:paraId="22CFC205" w14:textId="73263BCF" w:rsidR="00174ED7" w:rsidRDefault="00174ED7" w:rsidP="00CD5940">
      <w:pPr>
        <w:spacing w:line="240" w:lineRule="auto"/>
        <w:rPr>
          <w:b/>
        </w:rPr>
      </w:pPr>
      <w:r>
        <w:rPr>
          <w:b/>
        </w:rPr>
        <w:br w:type="page"/>
      </w:r>
    </w:p>
    <w:p w14:paraId="175306C6" w14:textId="77777777" w:rsidR="00174ED7" w:rsidRDefault="00174ED7" w:rsidP="00C75968">
      <w:pPr>
        <w:spacing w:line="480" w:lineRule="auto"/>
        <w:rPr>
          <w:b/>
        </w:rPr>
        <w:sectPr w:rsidR="00174ED7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3F4849" w14:textId="77777777" w:rsidR="003535A1" w:rsidRDefault="003535A1" w:rsidP="00C75968">
      <w:pPr>
        <w:spacing w:after="0" w:line="480" w:lineRule="auto"/>
      </w:pPr>
    </w:p>
    <w:p w14:paraId="6B4FAEF3" w14:textId="77777777" w:rsidR="003535A1" w:rsidRDefault="003535A1" w:rsidP="003535A1">
      <w:pPr>
        <w:keepNext/>
        <w:spacing w:after="0" w:line="480" w:lineRule="auto"/>
      </w:pPr>
      <w:r>
        <w:rPr>
          <w:b/>
          <w:noProof/>
          <w:lang w:val="en-GB" w:eastAsia="ja-JP"/>
        </w:rPr>
        <w:drawing>
          <wp:inline distT="0" distB="0" distL="0" distR="0" wp14:anchorId="2903F695" wp14:editId="18177BB6">
            <wp:extent cx="8163500" cy="4982547"/>
            <wp:effectExtent l="0" t="0" r="9525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opy of LTBI Algorith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2037" cy="499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9EFB" w14:textId="65159FBB" w:rsidR="003535A1" w:rsidRDefault="003535A1" w:rsidP="003535A1">
      <w:pPr>
        <w:pStyle w:val="Caption"/>
        <w:spacing w:after="0" w:line="480" w:lineRule="auto"/>
        <w:rPr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 xml:space="preserve">Supplementary </w:t>
      </w:r>
      <w:r w:rsidRPr="00350FE2">
        <w:rPr>
          <w:b/>
          <w:i w:val="0"/>
          <w:color w:val="auto"/>
          <w:sz w:val="22"/>
          <w:szCs w:val="22"/>
        </w:rPr>
        <w:t xml:space="preserve">Figure </w:t>
      </w:r>
      <w:r>
        <w:rPr>
          <w:b/>
          <w:i w:val="0"/>
          <w:color w:val="auto"/>
          <w:sz w:val="22"/>
          <w:szCs w:val="22"/>
        </w:rPr>
        <w:t>1:</w:t>
      </w:r>
      <w:r w:rsidRPr="00350FE2">
        <w:rPr>
          <w:b/>
          <w:i w:val="0"/>
          <w:color w:val="auto"/>
          <w:sz w:val="22"/>
          <w:szCs w:val="22"/>
        </w:rPr>
        <w:t xml:space="preserve"> </w:t>
      </w:r>
      <w:r>
        <w:rPr>
          <w:i w:val="0"/>
          <w:color w:val="auto"/>
          <w:sz w:val="22"/>
          <w:szCs w:val="22"/>
        </w:rPr>
        <w:t xml:space="preserve">TB infection </w:t>
      </w:r>
      <w:r w:rsidRPr="00350FE2">
        <w:rPr>
          <w:i w:val="0"/>
          <w:color w:val="auto"/>
          <w:sz w:val="22"/>
          <w:szCs w:val="22"/>
        </w:rPr>
        <w:t>screening workflow in Middle Tennessee</w:t>
      </w:r>
      <w:r>
        <w:rPr>
          <w:i w:val="0"/>
          <w:color w:val="auto"/>
          <w:sz w:val="22"/>
          <w:szCs w:val="22"/>
        </w:rPr>
        <w:t xml:space="preserve">. </w:t>
      </w:r>
    </w:p>
    <w:p w14:paraId="389AE305" w14:textId="77777777" w:rsidR="003535A1" w:rsidRDefault="003535A1" w:rsidP="003535A1">
      <w:pPr>
        <w:spacing w:after="0" w:line="480" w:lineRule="auto"/>
        <w:rPr>
          <w:i/>
        </w:rPr>
        <w:sectPr w:rsidR="003535A1" w:rsidSect="00AA07A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6A270E">
        <w:rPr>
          <w:b/>
        </w:rPr>
        <w:lastRenderedPageBreak/>
        <w:t>VOLAG</w:t>
      </w:r>
      <w:r w:rsidRPr="006A270E">
        <w:t xml:space="preserve"> = Volunteer Agency; </w:t>
      </w:r>
      <w:r w:rsidRPr="006A270E">
        <w:rPr>
          <w:b/>
        </w:rPr>
        <w:t xml:space="preserve">TN Dept of Health </w:t>
      </w:r>
      <w:r w:rsidRPr="006A270E">
        <w:t xml:space="preserve">= Tennessee Department of Health; </w:t>
      </w:r>
      <w:r w:rsidRPr="006A270E">
        <w:rPr>
          <w:b/>
        </w:rPr>
        <w:t xml:space="preserve">MPHD </w:t>
      </w:r>
      <w:r w:rsidRPr="006A270E">
        <w:t xml:space="preserve">= Metro Public Health Department; </w:t>
      </w:r>
      <w:r w:rsidRPr="006A270E">
        <w:rPr>
          <w:b/>
        </w:rPr>
        <w:t>QFT</w:t>
      </w:r>
      <w:r w:rsidRPr="006A270E">
        <w:t xml:space="preserve"> = QuantiFERON TB test; </w:t>
      </w:r>
      <w:r w:rsidRPr="006A270E">
        <w:rPr>
          <w:b/>
        </w:rPr>
        <w:t xml:space="preserve">TIRHA </w:t>
      </w:r>
      <w:r w:rsidRPr="006A270E">
        <w:t>= Tennessee Initial Refugee Health Assessment;</w:t>
      </w:r>
      <w:r w:rsidRPr="006A270E">
        <w:rPr>
          <w:b/>
        </w:rPr>
        <w:t xml:space="preserve"> TST </w:t>
      </w:r>
      <w:r w:rsidRPr="006A270E">
        <w:t xml:space="preserve">= Tuberculin Skin Test; </w:t>
      </w:r>
      <w:r w:rsidRPr="006A270E">
        <w:rPr>
          <w:b/>
        </w:rPr>
        <w:t xml:space="preserve">CXR </w:t>
      </w:r>
      <w:r w:rsidRPr="006A270E">
        <w:t xml:space="preserve">= Chest X-ray; </w:t>
      </w:r>
      <w:r w:rsidRPr="006A270E">
        <w:rPr>
          <w:b/>
        </w:rPr>
        <w:t xml:space="preserve">RAT </w:t>
      </w:r>
      <w:r w:rsidRPr="006A270E">
        <w:t xml:space="preserve">= TB Risk Assessment Tool; </w:t>
      </w:r>
      <w:r w:rsidRPr="006A270E">
        <w:rPr>
          <w:b/>
        </w:rPr>
        <w:t>DOT</w:t>
      </w:r>
      <w:r w:rsidRPr="006A270E">
        <w:t xml:space="preserve"> = Directly Observed Therapy; </w:t>
      </w:r>
      <w:r w:rsidRPr="006A270E">
        <w:rPr>
          <w:b/>
        </w:rPr>
        <w:t xml:space="preserve">SAT </w:t>
      </w:r>
      <w:r w:rsidRPr="006A270E">
        <w:t xml:space="preserve">= Self-Administered Therapy; </w:t>
      </w:r>
      <w:r w:rsidRPr="006A270E">
        <w:rPr>
          <w:b/>
        </w:rPr>
        <w:t xml:space="preserve">3HP </w:t>
      </w:r>
      <w:r w:rsidRPr="006A270E">
        <w:t xml:space="preserve">= 12 week, once-weekly isoniazid and rifapentine regimen; </w:t>
      </w:r>
      <w:r w:rsidRPr="006A270E">
        <w:rPr>
          <w:b/>
        </w:rPr>
        <w:t xml:space="preserve">4R </w:t>
      </w:r>
      <w:r w:rsidRPr="006A270E">
        <w:t xml:space="preserve">= 4 month, once-daily rifampin regimen; </w:t>
      </w:r>
      <w:r w:rsidRPr="006A270E">
        <w:rPr>
          <w:b/>
        </w:rPr>
        <w:t>9H</w:t>
      </w:r>
      <w:r w:rsidRPr="006A270E">
        <w:t xml:space="preserve"> = 9 month, once-daily isoniazid regimen</w:t>
      </w:r>
    </w:p>
    <w:p w14:paraId="75B7AEE2" w14:textId="77777777" w:rsidR="003535A1" w:rsidRDefault="003535A1" w:rsidP="003535A1">
      <w:pPr>
        <w:spacing w:line="480" w:lineRule="auto"/>
        <w:rPr>
          <w:b/>
        </w:rPr>
      </w:pPr>
      <w:r>
        <w:rPr>
          <w:b/>
          <w:noProof/>
          <w:lang w:val="en-GB" w:eastAsia="ja-JP"/>
        </w:rPr>
        <w:lastRenderedPageBreak/>
        <w:drawing>
          <wp:inline distT="0" distB="0" distL="0" distR="0" wp14:anchorId="480365A3" wp14:editId="455F06AA">
            <wp:extent cx="5943600" cy="432678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CS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D0206" w14:textId="3C007CF0" w:rsidR="003535A1" w:rsidRDefault="004F1119" w:rsidP="003535A1">
      <w:pPr>
        <w:spacing w:after="0" w:line="480" w:lineRule="auto"/>
      </w:pPr>
      <w:r>
        <w:rPr>
          <w:b/>
        </w:rPr>
        <w:t xml:space="preserve">Supplementary Figure </w:t>
      </w:r>
      <w:r w:rsidR="0068439A">
        <w:rPr>
          <w:b/>
        </w:rPr>
        <w:t>2</w:t>
      </w:r>
      <w:r>
        <w:rPr>
          <w:b/>
        </w:rPr>
        <w:t>:</w:t>
      </w:r>
      <w:r w:rsidR="003535A1">
        <w:rPr>
          <w:b/>
        </w:rPr>
        <w:t xml:space="preserve"> </w:t>
      </w:r>
      <w:r w:rsidR="003535A1" w:rsidRPr="00350FE2">
        <w:t xml:space="preserve">Association between </w:t>
      </w:r>
      <w:r w:rsidR="003535A1">
        <w:t>days from US arrival to initial screening appointment and TBI treatment completion.</w:t>
      </w:r>
      <w:r w:rsidR="003535A1" w:rsidRPr="00296E94">
        <w:t xml:space="preserve"> </w:t>
      </w:r>
      <w:r w:rsidR="003535A1">
        <w:t xml:space="preserve">Days to screening appointment is modeled </w:t>
      </w:r>
      <w:r w:rsidR="003535A1" w:rsidRPr="00296E94">
        <w:t xml:space="preserve">as a continuous variable using restricted cubic splines with 3 </w:t>
      </w:r>
      <w:r w:rsidR="003535A1">
        <w:t>knots</w:t>
      </w:r>
      <w:r w:rsidR="003535A1" w:rsidRPr="00296E94">
        <w:t xml:space="preserve">. </w:t>
      </w:r>
      <w:r w:rsidR="003535A1">
        <w:t xml:space="preserve">In the final logistic model, covariates are </w:t>
      </w:r>
      <w:r w:rsidR="003535A1" w:rsidRPr="00296E94">
        <w:t>adjusted</w:t>
      </w:r>
      <w:r w:rsidR="003535A1">
        <w:t xml:space="preserve"> using the following levels</w:t>
      </w:r>
      <w:r w:rsidR="003535A1" w:rsidRPr="00296E94">
        <w:t>: sex (</w:t>
      </w:r>
      <w:r w:rsidR="003535A1">
        <w:t xml:space="preserve">female), </w:t>
      </w:r>
      <w:proofErr w:type="spellStart"/>
      <w:r w:rsidR="003535A1">
        <w:t>Elixhauser</w:t>
      </w:r>
      <w:proofErr w:type="spellEnd"/>
      <w:r w:rsidR="003535A1">
        <w:t xml:space="preserve"> comorbidity index (score &lt; 1)</w:t>
      </w:r>
      <w:r w:rsidR="003535A1" w:rsidRPr="00296E94">
        <w:t xml:space="preserve">, </w:t>
      </w:r>
      <w:r w:rsidR="003535A1">
        <w:t>receipt of influenza vaccine (yes), country of origin (not Asian); regimen (isoniazid only [9H]).</w:t>
      </w:r>
    </w:p>
    <w:p w14:paraId="66E54619" w14:textId="77777777" w:rsidR="0068439A" w:rsidRDefault="0068439A" w:rsidP="00C75968">
      <w:pPr>
        <w:spacing w:after="0" w:line="480" w:lineRule="auto"/>
      </w:pPr>
    </w:p>
    <w:p w14:paraId="1724636F" w14:textId="33677025" w:rsidR="003535A1" w:rsidRDefault="003535A1" w:rsidP="003535A1">
      <w:pPr>
        <w:spacing w:after="0" w:line="480" w:lineRule="auto"/>
        <w:rPr>
          <w:b/>
        </w:rPr>
      </w:pPr>
      <w:r>
        <w:rPr>
          <w:b/>
          <w:noProof/>
          <w:lang w:val="en-GB" w:eastAsia="ja-JP"/>
        </w:rPr>
        <w:lastRenderedPageBreak/>
        <w:drawing>
          <wp:anchor distT="0" distB="0" distL="114300" distR="114300" simplePos="0" relativeHeight="251690496" behindDoc="0" locked="0" layoutInCell="1" allowOverlap="1" wp14:anchorId="39B21E52" wp14:editId="4B17BCB2">
            <wp:simplePos x="0" y="0"/>
            <wp:positionH relativeFrom="column">
              <wp:posOffset>0</wp:posOffset>
            </wp:positionH>
            <wp:positionV relativeFrom="paragraph">
              <wp:posOffset>172194</wp:posOffset>
            </wp:positionV>
            <wp:extent cx="6257290" cy="7484745"/>
            <wp:effectExtent l="0" t="0" r="0" b="1905"/>
            <wp:wrapSquare wrapText="bothSides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Actives Workflow (4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290" cy="748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GB" w:eastAsia="ja-JP"/>
        </w:rPr>
        <mc:AlternateContent>
          <mc:Choice Requires="wps">
            <w:drawing>
              <wp:inline distT="0" distB="0" distL="0" distR="0" wp14:anchorId="37C3A450" wp14:editId="67836D39">
                <wp:extent cx="6177280" cy="191135"/>
                <wp:effectExtent l="0" t="0" r="0" b="0"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7280" cy="1911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A80714" w14:textId="36D4262E" w:rsidR="003535A1" w:rsidRPr="00350FE2" w:rsidRDefault="003535A1" w:rsidP="003535A1">
                            <w:pPr>
                              <w:pStyle w:val="Caption"/>
                            </w:pPr>
                            <w:r>
                              <w:rPr>
                                <w:b/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 xml:space="preserve">Supplementary </w:t>
                            </w:r>
                            <w:r w:rsidRPr="00350FE2">
                              <w:rPr>
                                <w:b/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 xml:space="preserve">Figure </w:t>
                            </w:r>
                            <w:r w:rsidR="0068439A">
                              <w:rPr>
                                <w:b/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>3</w:t>
                            </w:r>
                            <w:r w:rsidRPr="00350FE2">
                              <w:rPr>
                                <w:b/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 xml:space="preserve">Diagnosis of </w:t>
                            </w:r>
                            <w:r w:rsidRPr="00350FE2">
                              <w:rPr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>Tuberculosis</w:t>
                            </w:r>
                            <w:r>
                              <w:rPr>
                                <w:i w:val="0"/>
                                <w:color w:val="auto"/>
                                <w:sz w:val="22"/>
                                <w:szCs w:val="22"/>
                              </w:rPr>
                              <w:t xml:space="preserve"> Disease (N=22) among Refugees in Middle Tennessee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C3A450" id="_x0000_t202" coordsize="21600,21600" o:spt="202" path="m,l,21600r21600,l21600,xe">
                <v:stroke joinstyle="miter"/>
                <v:path gradientshapeok="t" o:connecttype="rect"/>
              </v:shapetype>
              <v:shape id="Text Box 212" o:spid="_x0000_s1026" type="#_x0000_t202" style="width:486.4pt;height:1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" stroked="f">
                <v:textbox inset="0,0,0,0">
                  <w:txbxContent>
                    <w:p w14:paraId="26A80714" w14:textId="36D4262E" w:rsidR="003535A1" w:rsidRPr="00350FE2" w:rsidRDefault="003535A1" w:rsidP="003535A1">
                      <w:pPr>
                        <w:pStyle w:val="Caption"/>
                      </w:pPr>
                      <w:r>
                        <w:rPr>
                          <w:b/>
                          <w:i w:val="0"/>
                          <w:color w:val="auto"/>
                          <w:sz w:val="22"/>
                          <w:szCs w:val="22"/>
                        </w:rPr>
                        <w:t xml:space="preserve">Supplementary </w:t>
                      </w:r>
                      <w:r w:rsidRPr="00350FE2">
                        <w:rPr>
                          <w:b/>
                          <w:i w:val="0"/>
                          <w:color w:val="auto"/>
                          <w:sz w:val="22"/>
                          <w:szCs w:val="22"/>
                        </w:rPr>
                        <w:t xml:space="preserve">Figure </w:t>
                      </w:r>
                      <w:r w:rsidR="0068439A">
                        <w:rPr>
                          <w:b/>
                          <w:i w:val="0"/>
                          <w:color w:val="auto"/>
                          <w:sz w:val="22"/>
                          <w:szCs w:val="22"/>
                        </w:rPr>
                        <w:t>3</w:t>
                      </w:r>
                      <w:r w:rsidRPr="00350FE2">
                        <w:rPr>
                          <w:b/>
                          <w:i w:val="0"/>
                          <w:color w:val="auto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i w:val="0"/>
                          <w:color w:val="auto"/>
                          <w:sz w:val="22"/>
                          <w:szCs w:val="22"/>
                        </w:rPr>
                        <w:t xml:space="preserve">Diagnosis of </w:t>
                      </w:r>
                      <w:r w:rsidRPr="00350FE2">
                        <w:rPr>
                          <w:i w:val="0"/>
                          <w:color w:val="auto"/>
                          <w:sz w:val="22"/>
                          <w:szCs w:val="22"/>
                        </w:rPr>
                        <w:t>Tuberculosis</w:t>
                      </w:r>
                      <w:r>
                        <w:rPr>
                          <w:i w:val="0"/>
                          <w:color w:val="auto"/>
                          <w:sz w:val="22"/>
                          <w:szCs w:val="22"/>
                        </w:rPr>
                        <w:t xml:space="preserve"> Disease (N=22) among Refugees in Middle Tennessee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0752A4" w14:textId="77777777" w:rsidR="003535A1" w:rsidRDefault="003535A1" w:rsidP="003535A1">
      <w:pPr>
        <w:spacing w:after="0" w:line="480" w:lineRule="auto"/>
        <w:rPr>
          <w:b/>
        </w:rPr>
      </w:pPr>
    </w:p>
    <w:p w14:paraId="35FA5C0F" w14:textId="77777777" w:rsidR="003535A1" w:rsidRPr="003B6A39" w:rsidRDefault="003535A1" w:rsidP="003535A1">
      <w:pPr>
        <w:spacing w:after="0" w:line="240" w:lineRule="auto"/>
      </w:pPr>
      <w:r w:rsidRPr="003B6A39">
        <w:rPr>
          <w:b/>
        </w:rPr>
        <w:lastRenderedPageBreak/>
        <w:t xml:space="preserve">MPHD = </w:t>
      </w:r>
      <w:r w:rsidRPr="003B6A39">
        <w:t>Metro Public Health Department</w:t>
      </w:r>
      <w:r w:rsidRPr="003B6A39">
        <w:rPr>
          <w:b/>
        </w:rPr>
        <w:t xml:space="preserve">; TST = </w:t>
      </w:r>
      <w:r w:rsidRPr="003B6A39">
        <w:t>Tuberculin Skin Test</w:t>
      </w:r>
      <w:r w:rsidRPr="003B6A39">
        <w:rPr>
          <w:b/>
        </w:rPr>
        <w:t xml:space="preserve">; IGRA = </w:t>
      </w:r>
      <w:r w:rsidRPr="003B6A39">
        <w:t>Interferon Gamma Release Assay</w:t>
      </w:r>
      <w:r w:rsidRPr="003B6A39">
        <w:rPr>
          <w:b/>
        </w:rPr>
        <w:t>; TBI =</w:t>
      </w:r>
      <w:r w:rsidRPr="003B6A39">
        <w:t xml:space="preserve"> Tuberculosis Infection </w:t>
      </w:r>
    </w:p>
    <w:p w14:paraId="60AA764D" w14:textId="77777777" w:rsidR="003535A1" w:rsidRPr="003B6A39" w:rsidRDefault="003535A1" w:rsidP="003535A1">
      <w:pPr>
        <w:spacing w:after="0" w:line="240" w:lineRule="auto"/>
      </w:pPr>
    </w:p>
    <w:p w14:paraId="0689536C" w14:textId="77777777" w:rsidR="003535A1" w:rsidRPr="003B6A39" w:rsidRDefault="003535A1" w:rsidP="003535A1">
      <w:pPr>
        <w:spacing w:after="0" w:line="240" w:lineRule="auto"/>
      </w:pPr>
      <w:r w:rsidRPr="003B6A39">
        <w:rPr>
          <w:vertAlign w:val="superscript"/>
        </w:rPr>
        <w:t>1</w:t>
      </w:r>
      <w:r w:rsidRPr="003B6A39">
        <w:t xml:space="preserve"> In addition to the 15 individuals diagnosed with TB disease, 70 others were ineligible to start treatment due</w:t>
      </w:r>
      <w:r>
        <w:t xml:space="preserve"> to</w:t>
      </w:r>
      <w:r w:rsidRPr="003B6A39">
        <w:t xml:space="preserve"> </w:t>
      </w:r>
      <w:r>
        <w:t xml:space="preserve">a </w:t>
      </w:r>
      <w:r w:rsidRPr="003B6A39">
        <w:t xml:space="preserve">false positive test, prior treatment or provider decision </w:t>
      </w:r>
    </w:p>
    <w:p w14:paraId="5D521BD7" w14:textId="77777777" w:rsidR="003535A1" w:rsidRPr="003B6A39" w:rsidRDefault="003535A1" w:rsidP="003535A1">
      <w:pPr>
        <w:spacing w:after="0" w:line="240" w:lineRule="auto"/>
      </w:pPr>
    </w:p>
    <w:p w14:paraId="55D91F79" w14:textId="2E74480E" w:rsidR="003535A1" w:rsidRPr="003535A1" w:rsidRDefault="003535A1" w:rsidP="00CF2158">
      <w:pPr>
        <w:spacing w:line="240" w:lineRule="auto"/>
      </w:pPr>
      <w:r w:rsidRPr="003B6A39">
        <w:rPr>
          <w:vertAlign w:val="superscript"/>
        </w:rPr>
        <w:t>2</w:t>
      </w:r>
      <w:r w:rsidRPr="003B6A39">
        <w:t xml:space="preserve"> In addition to the 286 individuals who declined treatment, 232 others did not start treatment for other</w:t>
      </w:r>
      <w:r>
        <w:t xml:space="preserve"> reasons such as loss to follow-</w:t>
      </w:r>
      <w:r w:rsidRPr="003B6A39">
        <w:t xml:space="preserve">up and patient relocation. </w:t>
      </w:r>
    </w:p>
    <w:p w14:paraId="66AB6002" w14:textId="77777777" w:rsidR="003535A1" w:rsidRPr="003535A1" w:rsidRDefault="003535A1" w:rsidP="003535A1"/>
    <w:p w14:paraId="0BBFE198" w14:textId="05995700" w:rsidR="003535A1" w:rsidRPr="003535A1" w:rsidRDefault="003535A1" w:rsidP="003535A1"/>
    <w:sectPr w:rsidR="003535A1" w:rsidRPr="00353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5F0A5" w14:textId="77777777" w:rsidR="00170073" w:rsidRDefault="00170073" w:rsidP="009638CB">
      <w:pPr>
        <w:spacing w:after="0" w:line="240" w:lineRule="auto"/>
      </w:pPr>
      <w:r>
        <w:separator/>
      </w:r>
    </w:p>
  </w:endnote>
  <w:endnote w:type="continuationSeparator" w:id="0">
    <w:p w14:paraId="511F138C" w14:textId="77777777" w:rsidR="00170073" w:rsidRDefault="00170073" w:rsidP="0096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38397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E0CB28" w14:textId="6016AA04" w:rsidR="00F46918" w:rsidRDefault="00F469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99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89C76FC" w14:textId="77777777" w:rsidR="00F46918" w:rsidRDefault="00F46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5FBC49" w14:textId="77777777" w:rsidR="00170073" w:rsidRDefault="00170073" w:rsidP="009638CB">
      <w:pPr>
        <w:spacing w:after="0" w:line="240" w:lineRule="auto"/>
      </w:pPr>
      <w:r>
        <w:separator/>
      </w:r>
    </w:p>
  </w:footnote>
  <w:footnote w:type="continuationSeparator" w:id="0">
    <w:p w14:paraId="53492427" w14:textId="77777777" w:rsidR="00170073" w:rsidRDefault="00170073" w:rsidP="00963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014BF"/>
    <w:multiLevelType w:val="hybridMultilevel"/>
    <w:tmpl w:val="4948A132"/>
    <w:lvl w:ilvl="0" w:tplc="681EB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4C52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8CEE84">
      <w:start w:val="5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D490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FAB8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82A9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AD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62C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F450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A01C5"/>
    <w:multiLevelType w:val="multilevel"/>
    <w:tmpl w:val="1BAC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F5BFF"/>
    <w:multiLevelType w:val="hybridMultilevel"/>
    <w:tmpl w:val="FA2C2072"/>
    <w:lvl w:ilvl="0" w:tplc="376A47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7E6F1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5082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A0BA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5A77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12D1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D2BB8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0E8F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8AC3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566FF"/>
    <w:multiLevelType w:val="hybridMultilevel"/>
    <w:tmpl w:val="F1AE4E20"/>
    <w:lvl w:ilvl="0" w:tplc="7A4641A0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5F48"/>
    <w:multiLevelType w:val="hybridMultilevel"/>
    <w:tmpl w:val="2C80ABBE"/>
    <w:lvl w:ilvl="0" w:tplc="23B88E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2C54AA">
      <w:start w:val="5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CC99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82C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D2B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34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D289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8611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C0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8F4ACD"/>
    <w:multiLevelType w:val="hybridMultilevel"/>
    <w:tmpl w:val="04128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793FFF"/>
    <w:multiLevelType w:val="hybridMultilevel"/>
    <w:tmpl w:val="D8DAA938"/>
    <w:lvl w:ilvl="0" w:tplc="5C7A51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DE596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6859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98E2E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8242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C4B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8E6C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F4B2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7422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A0C0F"/>
    <w:multiLevelType w:val="hybridMultilevel"/>
    <w:tmpl w:val="7C88E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B6DDF"/>
    <w:multiLevelType w:val="hybridMultilevel"/>
    <w:tmpl w:val="9F66A5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EE4A0A">
      <w:start w:val="27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DC62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0E2F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78F9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2CA8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8B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4066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DE5C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E0A4D"/>
    <w:multiLevelType w:val="hybridMultilevel"/>
    <w:tmpl w:val="B5E8320E"/>
    <w:lvl w:ilvl="0" w:tplc="B5CCF3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C8F148">
      <w:start w:val="5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62CE8A">
      <w:start w:val="5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CDC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9660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56A7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C94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F255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96E3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F6B2C"/>
    <w:multiLevelType w:val="hybridMultilevel"/>
    <w:tmpl w:val="AB241C80"/>
    <w:lvl w:ilvl="0" w:tplc="A720F5F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8E8C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A03E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E0A8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8A26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74B7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7214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B6E0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6CCD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339C1"/>
    <w:multiLevelType w:val="hybridMultilevel"/>
    <w:tmpl w:val="785A9B3E"/>
    <w:lvl w:ilvl="0" w:tplc="200A9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FD1AFA"/>
    <w:multiLevelType w:val="hybridMultilevel"/>
    <w:tmpl w:val="785A9B3E"/>
    <w:lvl w:ilvl="0" w:tplc="200A9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694916"/>
    <w:multiLevelType w:val="multilevel"/>
    <w:tmpl w:val="23B2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AA6AEE"/>
    <w:multiLevelType w:val="multilevel"/>
    <w:tmpl w:val="EEF8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1"/>
  </w:num>
  <w:num w:numId="5">
    <w:abstractNumId w:val="12"/>
  </w:num>
  <w:num w:numId="6">
    <w:abstractNumId w:val="10"/>
  </w:num>
  <w:num w:numId="7">
    <w:abstractNumId w:val="6"/>
  </w:num>
  <w:num w:numId="8">
    <w:abstractNumId w:val="2"/>
  </w:num>
  <w:num w:numId="9">
    <w:abstractNumId w:val="8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AytzAyNjIxM7c0NzJS0lEKTi0uzszPAykwMq0FAEknZi4tAAAA"/>
  </w:docVars>
  <w:rsids>
    <w:rsidRoot w:val="003A1623"/>
    <w:rsid w:val="00000E4D"/>
    <w:rsid w:val="0000155D"/>
    <w:rsid w:val="00004CEE"/>
    <w:rsid w:val="00006200"/>
    <w:rsid w:val="00007A6E"/>
    <w:rsid w:val="00012A36"/>
    <w:rsid w:val="00013B84"/>
    <w:rsid w:val="00021B1B"/>
    <w:rsid w:val="00023061"/>
    <w:rsid w:val="000231F8"/>
    <w:rsid w:val="00030093"/>
    <w:rsid w:val="000323D5"/>
    <w:rsid w:val="0003338C"/>
    <w:rsid w:val="00035F9E"/>
    <w:rsid w:val="000416C5"/>
    <w:rsid w:val="0004271C"/>
    <w:rsid w:val="00042C52"/>
    <w:rsid w:val="00051907"/>
    <w:rsid w:val="00052E21"/>
    <w:rsid w:val="0005373A"/>
    <w:rsid w:val="00053ED1"/>
    <w:rsid w:val="0005671B"/>
    <w:rsid w:val="00061DB5"/>
    <w:rsid w:val="000641DC"/>
    <w:rsid w:val="00064F90"/>
    <w:rsid w:val="00067E45"/>
    <w:rsid w:val="000705CE"/>
    <w:rsid w:val="000727D0"/>
    <w:rsid w:val="00075035"/>
    <w:rsid w:val="000755F9"/>
    <w:rsid w:val="00077C0E"/>
    <w:rsid w:val="00080449"/>
    <w:rsid w:val="00081333"/>
    <w:rsid w:val="000833C9"/>
    <w:rsid w:val="000900D8"/>
    <w:rsid w:val="00095EC0"/>
    <w:rsid w:val="00096604"/>
    <w:rsid w:val="000975D1"/>
    <w:rsid w:val="00097ECE"/>
    <w:rsid w:val="000A5284"/>
    <w:rsid w:val="000A764A"/>
    <w:rsid w:val="000B0422"/>
    <w:rsid w:val="000B15CC"/>
    <w:rsid w:val="000B5FC1"/>
    <w:rsid w:val="000C4A1E"/>
    <w:rsid w:val="000C6BB0"/>
    <w:rsid w:val="000C71AB"/>
    <w:rsid w:val="000C7233"/>
    <w:rsid w:val="000D36A0"/>
    <w:rsid w:val="000D6E39"/>
    <w:rsid w:val="000E0226"/>
    <w:rsid w:val="000E33DF"/>
    <w:rsid w:val="000F2D86"/>
    <w:rsid w:val="0010064A"/>
    <w:rsid w:val="00100A69"/>
    <w:rsid w:val="00104201"/>
    <w:rsid w:val="00104CB4"/>
    <w:rsid w:val="00105BCD"/>
    <w:rsid w:val="00110469"/>
    <w:rsid w:val="001137BD"/>
    <w:rsid w:val="00120652"/>
    <w:rsid w:val="001246D5"/>
    <w:rsid w:val="001257A3"/>
    <w:rsid w:val="001269D6"/>
    <w:rsid w:val="00127611"/>
    <w:rsid w:val="0013028E"/>
    <w:rsid w:val="00136583"/>
    <w:rsid w:val="001412EF"/>
    <w:rsid w:val="00145B30"/>
    <w:rsid w:val="0014728C"/>
    <w:rsid w:val="00147C37"/>
    <w:rsid w:val="00151AA2"/>
    <w:rsid w:val="00154938"/>
    <w:rsid w:val="001551C7"/>
    <w:rsid w:val="00156CC4"/>
    <w:rsid w:val="0015762E"/>
    <w:rsid w:val="00164210"/>
    <w:rsid w:val="001668C3"/>
    <w:rsid w:val="00170073"/>
    <w:rsid w:val="00174ED7"/>
    <w:rsid w:val="001779B3"/>
    <w:rsid w:val="001828BC"/>
    <w:rsid w:val="00191F8B"/>
    <w:rsid w:val="00196BAD"/>
    <w:rsid w:val="001A1DCE"/>
    <w:rsid w:val="001A5858"/>
    <w:rsid w:val="001A6390"/>
    <w:rsid w:val="001B2C45"/>
    <w:rsid w:val="001B579D"/>
    <w:rsid w:val="001B6D9A"/>
    <w:rsid w:val="001C0BDB"/>
    <w:rsid w:val="001C32DD"/>
    <w:rsid w:val="001D313A"/>
    <w:rsid w:val="001D3C36"/>
    <w:rsid w:val="001D5120"/>
    <w:rsid w:val="001D6406"/>
    <w:rsid w:val="001D773D"/>
    <w:rsid w:val="001E593D"/>
    <w:rsid w:val="001E5C78"/>
    <w:rsid w:val="001F24F7"/>
    <w:rsid w:val="001F2669"/>
    <w:rsid w:val="00200E6C"/>
    <w:rsid w:val="00205806"/>
    <w:rsid w:val="002067DC"/>
    <w:rsid w:val="00207187"/>
    <w:rsid w:val="00207CEA"/>
    <w:rsid w:val="00210CC9"/>
    <w:rsid w:val="00211BD9"/>
    <w:rsid w:val="00215779"/>
    <w:rsid w:val="00217AC1"/>
    <w:rsid w:val="00230508"/>
    <w:rsid w:val="002350EB"/>
    <w:rsid w:val="0024568B"/>
    <w:rsid w:val="002462DE"/>
    <w:rsid w:val="002475F7"/>
    <w:rsid w:val="00252B8B"/>
    <w:rsid w:val="002635E3"/>
    <w:rsid w:val="002666D7"/>
    <w:rsid w:val="002723B8"/>
    <w:rsid w:val="00276E70"/>
    <w:rsid w:val="00280CFD"/>
    <w:rsid w:val="00290264"/>
    <w:rsid w:val="00293DB3"/>
    <w:rsid w:val="00294AED"/>
    <w:rsid w:val="00296E94"/>
    <w:rsid w:val="002A0128"/>
    <w:rsid w:val="002A16D7"/>
    <w:rsid w:val="002A209D"/>
    <w:rsid w:val="002A6DD7"/>
    <w:rsid w:val="002B067B"/>
    <w:rsid w:val="002B4D93"/>
    <w:rsid w:val="002B72C8"/>
    <w:rsid w:val="002C7C27"/>
    <w:rsid w:val="002D1AFC"/>
    <w:rsid w:val="002D3B48"/>
    <w:rsid w:val="002D4616"/>
    <w:rsid w:val="002D7C5C"/>
    <w:rsid w:val="002E288B"/>
    <w:rsid w:val="002E3B22"/>
    <w:rsid w:val="002E4A15"/>
    <w:rsid w:val="00302294"/>
    <w:rsid w:val="003051B2"/>
    <w:rsid w:val="00306E8C"/>
    <w:rsid w:val="00307B9A"/>
    <w:rsid w:val="00311F7A"/>
    <w:rsid w:val="00314F00"/>
    <w:rsid w:val="0032052C"/>
    <w:rsid w:val="00326D8E"/>
    <w:rsid w:val="00343489"/>
    <w:rsid w:val="00343FB9"/>
    <w:rsid w:val="003440BF"/>
    <w:rsid w:val="00345061"/>
    <w:rsid w:val="00347229"/>
    <w:rsid w:val="00347D42"/>
    <w:rsid w:val="00350FE2"/>
    <w:rsid w:val="00351486"/>
    <w:rsid w:val="003535A1"/>
    <w:rsid w:val="003545B9"/>
    <w:rsid w:val="003721E8"/>
    <w:rsid w:val="00374F96"/>
    <w:rsid w:val="0037585B"/>
    <w:rsid w:val="00377C17"/>
    <w:rsid w:val="00380005"/>
    <w:rsid w:val="0038308C"/>
    <w:rsid w:val="0038418A"/>
    <w:rsid w:val="00384B50"/>
    <w:rsid w:val="003A1623"/>
    <w:rsid w:val="003A3012"/>
    <w:rsid w:val="003B3B3C"/>
    <w:rsid w:val="003B5CA8"/>
    <w:rsid w:val="003B62C3"/>
    <w:rsid w:val="003B69B6"/>
    <w:rsid w:val="003B6A39"/>
    <w:rsid w:val="003C070E"/>
    <w:rsid w:val="003C1850"/>
    <w:rsid w:val="003C286F"/>
    <w:rsid w:val="003C3366"/>
    <w:rsid w:val="003C3558"/>
    <w:rsid w:val="003C38E1"/>
    <w:rsid w:val="003C3DF7"/>
    <w:rsid w:val="003C3E5A"/>
    <w:rsid w:val="003C5EBF"/>
    <w:rsid w:val="003C5F15"/>
    <w:rsid w:val="003C7745"/>
    <w:rsid w:val="003D55C3"/>
    <w:rsid w:val="003D55FD"/>
    <w:rsid w:val="003D62AC"/>
    <w:rsid w:val="003D6606"/>
    <w:rsid w:val="003E0E02"/>
    <w:rsid w:val="003F1DB8"/>
    <w:rsid w:val="003F3931"/>
    <w:rsid w:val="003F5B0A"/>
    <w:rsid w:val="0040658F"/>
    <w:rsid w:val="00410BA9"/>
    <w:rsid w:val="00411715"/>
    <w:rsid w:val="004132AE"/>
    <w:rsid w:val="004135A6"/>
    <w:rsid w:val="00415EFE"/>
    <w:rsid w:val="0041603F"/>
    <w:rsid w:val="00425D78"/>
    <w:rsid w:val="00426A77"/>
    <w:rsid w:val="00426E44"/>
    <w:rsid w:val="004278B9"/>
    <w:rsid w:val="00427AF3"/>
    <w:rsid w:val="004310C0"/>
    <w:rsid w:val="00432922"/>
    <w:rsid w:val="00440A36"/>
    <w:rsid w:val="00440B31"/>
    <w:rsid w:val="004453D9"/>
    <w:rsid w:val="0045183A"/>
    <w:rsid w:val="00451A99"/>
    <w:rsid w:val="00453B67"/>
    <w:rsid w:val="00454281"/>
    <w:rsid w:val="00460195"/>
    <w:rsid w:val="004614D2"/>
    <w:rsid w:val="004626A5"/>
    <w:rsid w:val="004809B3"/>
    <w:rsid w:val="00496133"/>
    <w:rsid w:val="00497FFE"/>
    <w:rsid w:val="004A34F4"/>
    <w:rsid w:val="004B0C17"/>
    <w:rsid w:val="004B1FC1"/>
    <w:rsid w:val="004C0485"/>
    <w:rsid w:val="004C0C3A"/>
    <w:rsid w:val="004C5B71"/>
    <w:rsid w:val="004D1F4F"/>
    <w:rsid w:val="004D2DE9"/>
    <w:rsid w:val="004E1696"/>
    <w:rsid w:val="004E27AF"/>
    <w:rsid w:val="004F1119"/>
    <w:rsid w:val="004F29CA"/>
    <w:rsid w:val="005030B5"/>
    <w:rsid w:val="00504F24"/>
    <w:rsid w:val="0050510B"/>
    <w:rsid w:val="005077D5"/>
    <w:rsid w:val="00511BB6"/>
    <w:rsid w:val="00517F0A"/>
    <w:rsid w:val="00521EB9"/>
    <w:rsid w:val="005333A9"/>
    <w:rsid w:val="00535C63"/>
    <w:rsid w:val="00542E6F"/>
    <w:rsid w:val="00543642"/>
    <w:rsid w:val="00545EEC"/>
    <w:rsid w:val="00547009"/>
    <w:rsid w:val="0055607A"/>
    <w:rsid w:val="0056322F"/>
    <w:rsid w:val="005702C3"/>
    <w:rsid w:val="00570408"/>
    <w:rsid w:val="005733C3"/>
    <w:rsid w:val="005762BB"/>
    <w:rsid w:val="00577671"/>
    <w:rsid w:val="00591145"/>
    <w:rsid w:val="005956C9"/>
    <w:rsid w:val="00597DC0"/>
    <w:rsid w:val="005A0716"/>
    <w:rsid w:val="005A1D63"/>
    <w:rsid w:val="005A456B"/>
    <w:rsid w:val="005A6E74"/>
    <w:rsid w:val="005B0B4B"/>
    <w:rsid w:val="005B2B42"/>
    <w:rsid w:val="005B311B"/>
    <w:rsid w:val="005B4C24"/>
    <w:rsid w:val="005B5A5F"/>
    <w:rsid w:val="005B6CB4"/>
    <w:rsid w:val="005B6EFB"/>
    <w:rsid w:val="005D107F"/>
    <w:rsid w:val="005D355D"/>
    <w:rsid w:val="005D3746"/>
    <w:rsid w:val="005D728A"/>
    <w:rsid w:val="005E0398"/>
    <w:rsid w:val="005E3C91"/>
    <w:rsid w:val="005E4E26"/>
    <w:rsid w:val="005E690E"/>
    <w:rsid w:val="005F0935"/>
    <w:rsid w:val="005F10BA"/>
    <w:rsid w:val="005F25D5"/>
    <w:rsid w:val="005F44FA"/>
    <w:rsid w:val="005F5ED2"/>
    <w:rsid w:val="005F6A71"/>
    <w:rsid w:val="00601237"/>
    <w:rsid w:val="00605C64"/>
    <w:rsid w:val="00610875"/>
    <w:rsid w:val="00616CC6"/>
    <w:rsid w:val="00624AD1"/>
    <w:rsid w:val="00647608"/>
    <w:rsid w:val="00650E00"/>
    <w:rsid w:val="00651C66"/>
    <w:rsid w:val="00653541"/>
    <w:rsid w:val="00654DFD"/>
    <w:rsid w:val="00656E59"/>
    <w:rsid w:val="00671CA8"/>
    <w:rsid w:val="00672CC1"/>
    <w:rsid w:val="00674240"/>
    <w:rsid w:val="0067427C"/>
    <w:rsid w:val="006807A5"/>
    <w:rsid w:val="00681FCE"/>
    <w:rsid w:val="00682356"/>
    <w:rsid w:val="00683280"/>
    <w:rsid w:val="00683E20"/>
    <w:rsid w:val="0068439A"/>
    <w:rsid w:val="00686E47"/>
    <w:rsid w:val="006A0FA2"/>
    <w:rsid w:val="006A182D"/>
    <w:rsid w:val="006A270E"/>
    <w:rsid w:val="006A3853"/>
    <w:rsid w:val="006A76CC"/>
    <w:rsid w:val="006C1669"/>
    <w:rsid w:val="006C54AC"/>
    <w:rsid w:val="006C72AD"/>
    <w:rsid w:val="006D0ADA"/>
    <w:rsid w:val="006D29F0"/>
    <w:rsid w:val="006D7597"/>
    <w:rsid w:val="006D7D63"/>
    <w:rsid w:val="006E19C6"/>
    <w:rsid w:val="006E7B30"/>
    <w:rsid w:val="006F67CD"/>
    <w:rsid w:val="006F7AC6"/>
    <w:rsid w:val="00701D36"/>
    <w:rsid w:val="00715C51"/>
    <w:rsid w:val="00716C2B"/>
    <w:rsid w:val="00717BE3"/>
    <w:rsid w:val="00717F7D"/>
    <w:rsid w:val="00722E85"/>
    <w:rsid w:val="007275F3"/>
    <w:rsid w:val="00730EDF"/>
    <w:rsid w:val="00734B5C"/>
    <w:rsid w:val="00735DF4"/>
    <w:rsid w:val="00740AFE"/>
    <w:rsid w:val="007604E4"/>
    <w:rsid w:val="00761583"/>
    <w:rsid w:val="00764F16"/>
    <w:rsid w:val="00771888"/>
    <w:rsid w:val="00773B58"/>
    <w:rsid w:val="0078356B"/>
    <w:rsid w:val="007916AC"/>
    <w:rsid w:val="007976CA"/>
    <w:rsid w:val="007A4A74"/>
    <w:rsid w:val="007B1383"/>
    <w:rsid w:val="007B2277"/>
    <w:rsid w:val="007B7625"/>
    <w:rsid w:val="007C0088"/>
    <w:rsid w:val="007C2288"/>
    <w:rsid w:val="007C5D0D"/>
    <w:rsid w:val="007C62B0"/>
    <w:rsid w:val="007C6DA5"/>
    <w:rsid w:val="007D6E2C"/>
    <w:rsid w:val="007E2673"/>
    <w:rsid w:val="007E45D5"/>
    <w:rsid w:val="007E479C"/>
    <w:rsid w:val="007F0360"/>
    <w:rsid w:val="007F24E1"/>
    <w:rsid w:val="007F2B6C"/>
    <w:rsid w:val="007F2F1C"/>
    <w:rsid w:val="007F3778"/>
    <w:rsid w:val="007F44F6"/>
    <w:rsid w:val="007F523A"/>
    <w:rsid w:val="008004D0"/>
    <w:rsid w:val="008119F2"/>
    <w:rsid w:val="00811DF3"/>
    <w:rsid w:val="00811F70"/>
    <w:rsid w:val="00823481"/>
    <w:rsid w:val="00831214"/>
    <w:rsid w:val="00833B4B"/>
    <w:rsid w:val="00843091"/>
    <w:rsid w:val="0084626A"/>
    <w:rsid w:val="0085056F"/>
    <w:rsid w:val="00853254"/>
    <w:rsid w:val="008532FE"/>
    <w:rsid w:val="0085590E"/>
    <w:rsid w:val="00860B63"/>
    <w:rsid w:val="0086524E"/>
    <w:rsid w:val="00865803"/>
    <w:rsid w:val="0087049A"/>
    <w:rsid w:val="00874C2B"/>
    <w:rsid w:val="00874D3E"/>
    <w:rsid w:val="00876ABB"/>
    <w:rsid w:val="0088138D"/>
    <w:rsid w:val="00881599"/>
    <w:rsid w:val="00882D5E"/>
    <w:rsid w:val="008861C6"/>
    <w:rsid w:val="00892F6A"/>
    <w:rsid w:val="00894901"/>
    <w:rsid w:val="00895A57"/>
    <w:rsid w:val="00896BB6"/>
    <w:rsid w:val="008A0011"/>
    <w:rsid w:val="008A1108"/>
    <w:rsid w:val="008A2B89"/>
    <w:rsid w:val="008A359D"/>
    <w:rsid w:val="008B1DBE"/>
    <w:rsid w:val="008B383A"/>
    <w:rsid w:val="008B71F1"/>
    <w:rsid w:val="008C539D"/>
    <w:rsid w:val="008D09A2"/>
    <w:rsid w:val="008D2607"/>
    <w:rsid w:val="008D5AD5"/>
    <w:rsid w:val="008E34AD"/>
    <w:rsid w:val="008E3C10"/>
    <w:rsid w:val="008F0C35"/>
    <w:rsid w:val="008F1197"/>
    <w:rsid w:val="008F5FFC"/>
    <w:rsid w:val="00903548"/>
    <w:rsid w:val="00915689"/>
    <w:rsid w:val="00915C2F"/>
    <w:rsid w:val="00920E17"/>
    <w:rsid w:val="00922F78"/>
    <w:rsid w:val="009277C2"/>
    <w:rsid w:val="0093345B"/>
    <w:rsid w:val="00941085"/>
    <w:rsid w:val="00945D39"/>
    <w:rsid w:val="0095052F"/>
    <w:rsid w:val="00953CB8"/>
    <w:rsid w:val="009624CB"/>
    <w:rsid w:val="009638CB"/>
    <w:rsid w:val="00967350"/>
    <w:rsid w:val="009703AC"/>
    <w:rsid w:val="00972B86"/>
    <w:rsid w:val="00973B05"/>
    <w:rsid w:val="009751F8"/>
    <w:rsid w:val="0098245A"/>
    <w:rsid w:val="00985E9C"/>
    <w:rsid w:val="0098606B"/>
    <w:rsid w:val="0098665B"/>
    <w:rsid w:val="00990CE6"/>
    <w:rsid w:val="00994E02"/>
    <w:rsid w:val="009A4B80"/>
    <w:rsid w:val="009B0CC5"/>
    <w:rsid w:val="009B626B"/>
    <w:rsid w:val="009C1B23"/>
    <w:rsid w:val="009C6318"/>
    <w:rsid w:val="009C67D7"/>
    <w:rsid w:val="009C72BD"/>
    <w:rsid w:val="009C7CE0"/>
    <w:rsid w:val="009D2579"/>
    <w:rsid w:val="009D38F8"/>
    <w:rsid w:val="009E0485"/>
    <w:rsid w:val="009E2913"/>
    <w:rsid w:val="009F2C30"/>
    <w:rsid w:val="009F30B8"/>
    <w:rsid w:val="009F360A"/>
    <w:rsid w:val="009F48EB"/>
    <w:rsid w:val="00A00CDD"/>
    <w:rsid w:val="00A20CC3"/>
    <w:rsid w:val="00A2133A"/>
    <w:rsid w:val="00A272E5"/>
    <w:rsid w:val="00A337F2"/>
    <w:rsid w:val="00A34CD1"/>
    <w:rsid w:val="00A40362"/>
    <w:rsid w:val="00A44806"/>
    <w:rsid w:val="00A55FBB"/>
    <w:rsid w:val="00A56420"/>
    <w:rsid w:val="00A60320"/>
    <w:rsid w:val="00A73E31"/>
    <w:rsid w:val="00A846DB"/>
    <w:rsid w:val="00A86D23"/>
    <w:rsid w:val="00A87630"/>
    <w:rsid w:val="00A90D35"/>
    <w:rsid w:val="00A93649"/>
    <w:rsid w:val="00A9492F"/>
    <w:rsid w:val="00A94CC1"/>
    <w:rsid w:val="00AA602B"/>
    <w:rsid w:val="00AA6573"/>
    <w:rsid w:val="00AB2E2E"/>
    <w:rsid w:val="00AB4E7A"/>
    <w:rsid w:val="00AC4D6D"/>
    <w:rsid w:val="00AC7710"/>
    <w:rsid w:val="00AD1A89"/>
    <w:rsid w:val="00AD4A0B"/>
    <w:rsid w:val="00AE07B8"/>
    <w:rsid w:val="00AE53CD"/>
    <w:rsid w:val="00AF3DEF"/>
    <w:rsid w:val="00B005BA"/>
    <w:rsid w:val="00B23F53"/>
    <w:rsid w:val="00B30334"/>
    <w:rsid w:val="00B31059"/>
    <w:rsid w:val="00B31B24"/>
    <w:rsid w:val="00B44329"/>
    <w:rsid w:val="00B47EA7"/>
    <w:rsid w:val="00B5565A"/>
    <w:rsid w:val="00B56990"/>
    <w:rsid w:val="00B5706C"/>
    <w:rsid w:val="00B84C61"/>
    <w:rsid w:val="00B904E4"/>
    <w:rsid w:val="00B91801"/>
    <w:rsid w:val="00B92AE3"/>
    <w:rsid w:val="00B96F2A"/>
    <w:rsid w:val="00B979A4"/>
    <w:rsid w:val="00BA4F05"/>
    <w:rsid w:val="00BA57DB"/>
    <w:rsid w:val="00BA6498"/>
    <w:rsid w:val="00BB0032"/>
    <w:rsid w:val="00BB5E50"/>
    <w:rsid w:val="00BB7934"/>
    <w:rsid w:val="00BC0AE5"/>
    <w:rsid w:val="00BC171D"/>
    <w:rsid w:val="00BC64F2"/>
    <w:rsid w:val="00BD0A17"/>
    <w:rsid w:val="00BD12D6"/>
    <w:rsid w:val="00BD14A9"/>
    <w:rsid w:val="00BD4F27"/>
    <w:rsid w:val="00BD66A1"/>
    <w:rsid w:val="00BE41C9"/>
    <w:rsid w:val="00BF251A"/>
    <w:rsid w:val="00BF51EF"/>
    <w:rsid w:val="00BF55BA"/>
    <w:rsid w:val="00BF7D60"/>
    <w:rsid w:val="00C01247"/>
    <w:rsid w:val="00C03A10"/>
    <w:rsid w:val="00C129D5"/>
    <w:rsid w:val="00C148C4"/>
    <w:rsid w:val="00C14EAC"/>
    <w:rsid w:val="00C150BC"/>
    <w:rsid w:val="00C33C13"/>
    <w:rsid w:val="00C35610"/>
    <w:rsid w:val="00C375FF"/>
    <w:rsid w:val="00C40C45"/>
    <w:rsid w:val="00C42E70"/>
    <w:rsid w:val="00C52570"/>
    <w:rsid w:val="00C5658D"/>
    <w:rsid w:val="00C61483"/>
    <w:rsid w:val="00C61D16"/>
    <w:rsid w:val="00C63DF6"/>
    <w:rsid w:val="00C64A3E"/>
    <w:rsid w:val="00C6549B"/>
    <w:rsid w:val="00C65BA3"/>
    <w:rsid w:val="00C704F3"/>
    <w:rsid w:val="00C72344"/>
    <w:rsid w:val="00C75968"/>
    <w:rsid w:val="00C95D23"/>
    <w:rsid w:val="00C97BB8"/>
    <w:rsid w:val="00CA318E"/>
    <w:rsid w:val="00CA499F"/>
    <w:rsid w:val="00CB1828"/>
    <w:rsid w:val="00CB6EF9"/>
    <w:rsid w:val="00CB77E7"/>
    <w:rsid w:val="00CC0A98"/>
    <w:rsid w:val="00CC1F6A"/>
    <w:rsid w:val="00CC20AF"/>
    <w:rsid w:val="00CC2CAE"/>
    <w:rsid w:val="00CC4AFA"/>
    <w:rsid w:val="00CD3328"/>
    <w:rsid w:val="00CD39A9"/>
    <w:rsid w:val="00CD493B"/>
    <w:rsid w:val="00CD5940"/>
    <w:rsid w:val="00CE2E1A"/>
    <w:rsid w:val="00CE60D8"/>
    <w:rsid w:val="00CE6D7C"/>
    <w:rsid w:val="00CF1314"/>
    <w:rsid w:val="00CF2158"/>
    <w:rsid w:val="00CF254A"/>
    <w:rsid w:val="00CF28C0"/>
    <w:rsid w:val="00D00BA1"/>
    <w:rsid w:val="00D02B31"/>
    <w:rsid w:val="00D032E4"/>
    <w:rsid w:val="00D03681"/>
    <w:rsid w:val="00D0405B"/>
    <w:rsid w:val="00D04C5D"/>
    <w:rsid w:val="00D04EDF"/>
    <w:rsid w:val="00D06E8E"/>
    <w:rsid w:val="00D11191"/>
    <w:rsid w:val="00D15B73"/>
    <w:rsid w:val="00D22E8C"/>
    <w:rsid w:val="00D25D79"/>
    <w:rsid w:val="00D3390F"/>
    <w:rsid w:val="00D34434"/>
    <w:rsid w:val="00D34D53"/>
    <w:rsid w:val="00D34DB1"/>
    <w:rsid w:val="00D351C9"/>
    <w:rsid w:val="00D3676B"/>
    <w:rsid w:val="00D36E3A"/>
    <w:rsid w:val="00D41F8B"/>
    <w:rsid w:val="00D42687"/>
    <w:rsid w:val="00D42F11"/>
    <w:rsid w:val="00D434EF"/>
    <w:rsid w:val="00D45EEB"/>
    <w:rsid w:val="00D51B94"/>
    <w:rsid w:val="00D5377E"/>
    <w:rsid w:val="00D53D17"/>
    <w:rsid w:val="00D557D7"/>
    <w:rsid w:val="00D6105E"/>
    <w:rsid w:val="00D61456"/>
    <w:rsid w:val="00D61544"/>
    <w:rsid w:val="00D61D6D"/>
    <w:rsid w:val="00D627AD"/>
    <w:rsid w:val="00D64614"/>
    <w:rsid w:val="00D65B2F"/>
    <w:rsid w:val="00D6793A"/>
    <w:rsid w:val="00D67E60"/>
    <w:rsid w:val="00D73F2E"/>
    <w:rsid w:val="00D74CC7"/>
    <w:rsid w:val="00D75ECD"/>
    <w:rsid w:val="00D812FF"/>
    <w:rsid w:val="00D81601"/>
    <w:rsid w:val="00D83EFF"/>
    <w:rsid w:val="00D946BF"/>
    <w:rsid w:val="00D96931"/>
    <w:rsid w:val="00D976F5"/>
    <w:rsid w:val="00DA5002"/>
    <w:rsid w:val="00DA556A"/>
    <w:rsid w:val="00DA7D89"/>
    <w:rsid w:val="00DB4EF9"/>
    <w:rsid w:val="00DC31CF"/>
    <w:rsid w:val="00DC64E9"/>
    <w:rsid w:val="00DD6581"/>
    <w:rsid w:val="00DD6B6B"/>
    <w:rsid w:val="00DE600D"/>
    <w:rsid w:val="00DF611D"/>
    <w:rsid w:val="00E04A97"/>
    <w:rsid w:val="00E1529E"/>
    <w:rsid w:val="00E15C28"/>
    <w:rsid w:val="00E20B97"/>
    <w:rsid w:val="00E24A9A"/>
    <w:rsid w:val="00E26181"/>
    <w:rsid w:val="00E31B2B"/>
    <w:rsid w:val="00E41ADE"/>
    <w:rsid w:val="00E42B84"/>
    <w:rsid w:val="00E44115"/>
    <w:rsid w:val="00E448F7"/>
    <w:rsid w:val="00E47BC1"/>
    <w:rsid w:val="00E513A4"/>
    <w:rsid w:val="00E5346F"/>
    <w:rsid w:val="00E62035"/>
    <w:rsid w:val="00E62538"/>
    <w:rsid w:val="00E63320"/>
    <w:rsid w:val="00E634C9"/>
    <w:rsid w:val="00E6364D"/>
    <w:rsid w:val="00E67CA1"/>
    <w:rsid w:val="00E745DB"/>
    <w:rsid w:val="00E77E59"/>
    <w:rsid w:val="00E80A15"/>
    <w:rsid w:val="00E8214A"/>
    <w:rsid w:val="00E90482"/>
    <w:rsid w:val="00E91CC7"/>
    <w:rsid w:val="00E93EA2"/>
    <w:rsid w:val="00E9616F"/>
    <w:rsid w:val="00E96B76"/>
    <w:rsid w:val="00EA3FD3"/>
    <w:rsid w:val="00EA5A2F"/>
    <w:rsid w:val="00EB2057"/>
    <w:rsid w:val="00EB367F"/>
    <w:rsid w:val="00EB412C"/>
    <w:rsid w:val="00EB7570"/>
    <w:rsid w:val="00EC14B7"/>
    <w:rsid w:val="00EC236D"/>
    <w:rsid w:val="00EC6B3A"/>
    <w:rsid w:val="00ED1959"/>
    <w:rsid w:val="00ED1C08"/>
    <w:rsid w:val="00ED5A81"/>
    <w:rsid w:val="00ED627B"/>
    <w:rsid w:val="00ED68C2"/>
    <w:rsid w:val="00EE1B69"/>
    <w:rsid w:val="00EF074E"/>
    <w:rsid w:val="00EF2579"/>
    <w:rsid w:val="00EF559A"/>
    <w:rsid w:val="00EF5CCD"/>
    <w:rsid w:val="00EF682D"/>
    <w:rsid w:val="00EF737D"/>
    <w:rsid w:val="00EF76BF"/>
    <w:rsid w:val="00F02B55"/>
    <w:rsid w:val="00F04395"/>
    <w:rsid w:val="00F133BD"/>
    <w:rsid w:val="00F14542"/>
    <w:rsid w:val="00F269B3"/>
    <w:rsid w:val="00F318CA"/>
    <w:rsid w:val="00F42321"/>
    <w:rsid w:val="00F434E8"/>
    <w:rsid w:val="00F45C83"/>
    <w:rsid w:val="00F46918"/>
    <w:rsid w:val="00F50AE0"/>
    <w:rsid w:val="00F50D4B"/>
    <w:rsid w:val="00F529C8"/>
    <w:rsid w:val="00F52BE7"/>
    <w:rsid w:val="00F52CEA"/>
    <w:rsid w:val="00F56465"/>
    <w:rsid w:val="00F57DCE"/>
    <w:rsid w:val="00F61C61"/>
    <w:rsid w:val="00F622B5"/>
    <w:rsid w:val="00F62ECB"/>
    <w:rsid w:val="00F71D97"/>
    <w:rsid w:val="00F7340C"/>
    <w:rsid w:val="00F762A2"/>
    <w:rsid w:val="00F9115A"/>
    <w:rsid w:val="00F94F65"/>
    <w:rsid w:val="00F95868"/>
    <w:rsid w:val="00F95F80"/>
    <w:rsid w:val="00F97352"/>
    <w:rsid w:val="00FA4FDD"/>
    <w:rsid w:val="00FA5DA8"/>
    <w:rsid w:val="00FB276F"/>
    <w:rsid w:val="00FB3FC9"/>
    <w:rsid w:val="00FB56E4"/>
    <w:rsid w:val="00FB7D78"/>
    <w:rsid w:val="00FC32E2"/>
    <w:rsid w:val="00FD46C5"/>
    <w:rsid w:val="00FD68BD"/>
    <w:rsid w:val="00FE0678"/>
    <w:rsid w:val="00FE1AE7"/>
    <w:rsid w:val="00FE2F04"/>
    <w:rsid w:val="00FE6A33"/>
    <w:rsid w:val="00FF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D6BA9A"/>
  <w15:docId w15:val="{AF222C29-8594-45F9-A7F4-ECED4245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33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A162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211BD9"/>
    <w:pPr>
      <w:tabs>
        <w:tab w:val="left" w:pos="504"/>
      </w:tabs>
      <w:spacing w:after="240" w:line="240" w:lineRule="auto"/>
      <w:ind w:left="504" w:hanging="504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38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8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8CB"/>
    <w:rPr>
      <w:vertAlign w:val="superscript"/>
    </w:rPr>
  </w:style>
  <w:style w:type="paragraph" w:styleId="ListParagraph">
    <w:name w:val="List Paragraph"/>
    <w:basedOn w:val="Normal"/>
    <w:uiPriority w:val="34"/>
    <w:qFormat/>
    <w:rsid w:val="00874D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4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04CB4"/>
    <w:rPr>
      <w:i/>
      <w:iCs/>
    </w:rPr>
  </w:style>
  <w:style w:type="table" w:styleId="TableGrid">
    <w:name w:val="Table Grid"/>
    <w:basedOn w:val="TableNormal"/>
    <w:uiPriority w:val="59"/>
    <w:rsid w:val="00656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DB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DB3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2E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B2E2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2E2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E2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2E2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77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5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BA3"/>
  </w:style>
  <w:style w:type="paragraph" w:styleId="Footer">
    <w:name w:val="footer"/>
    <w:basedOn w:val="Normal"/>
    <w:link w:val="FooterChar"/>
    <w:uiPriority w:val="99"/>
    <w:unhideWhenUsed/>
    <w:rsid w:val="00C65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BA3"/>
  </w:style>
  <w:style w:type="table" w:customStyle="1" w:styleId="PlainTable41">
    <w:name w:val="Plain Table 41"/>
    <w:basedOn w:val="TableNormal"/>
    <w:uiPriority w:val="44"/>
    <w:rsid w:val="00E5346F"/>
    <w:pPr>
      <w:spacing w:after="0" w:line="240" w:lineRule="auto"/>
    </w:pPr>
    <w:rPr>
      <w:rFonts w:eastAsiaTheme="minorEastAsia"/>
      <w:lang w:val="en-GB" w:eastAsia="ja-JP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AC4D6D"/>
    <w:pPr>
      <w:spacing w:after="0" w:line="240" w:lineRule="auto"/>
    </w:pPr>
    <w:rPr>
      <w:rFonts w:eastAsiaTheme="minorEastAsia"/>
      <w:lang w:val="en-GB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833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833C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833C9"/>
  </w:style>
  <w:style w:type="character" w:styleId="Strong">
    <w:name w:val="Strong"/>
    <w:basedOn w:val="DefaultParagraphFont"/>
    <w:uiPriority w:val="22"/>
    <w:qFormat/>
    <w:rsid w:val="00831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6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89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97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82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0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04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432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546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69173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9272">
          <w:marLeft w:val="180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9921">
          <w:marLeft w:val="43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710">
          <w:marLeft w:val="10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287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71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304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125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949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438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630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498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516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01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608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77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4576">
          <w:marLeft w:val="187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022">
          <w:marLeft w:val="187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19053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0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3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3392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234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58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086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832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749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9233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14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382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87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237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116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867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6680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6114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95C0C-0CA8-2E4B-BC3B-60C16524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Manful, Adoma</dc:creator>
  <cp:keywords/>
  <dc:description/>
  <cp:lastModifiedBy>van der Heijden, Yuri F</cp:lastModifiedBy>
  <cp:revision>4</cp:revision>
  <dcterms:created xsi:type="dcterms:W3CDTF">2020-07-27T20:53:00Z</dcterms:created>
  <dcterms:modified xsi:type="dcterms:W3CDTF">2020-07-28T02:39:00Z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zotero-version="5.0.74"&gt;&lt;session id="3EabuyIE"/&gt;&lt;style id="http://www.zotero.org/styles/clinical-infectious-diseases" hasBibliography="1" bibliographyStyleHasBeenSet="1"/&gt;&lt;prefs&gt;&lt;pref name="fieldType" value="Field"/&gt;&lt;pref name="stor</vt:lpwstr>
  </property>
  <property fmtid="{D5CDD505-2E9C-101B-9397-08002B2CF9AE}" pid="3" name="ZOTERO_PREF_2">
    <vt:lpwstr>eReferences" value="true"/&gt;&lt;/prefs&gt;&lt;/data&gt;</vt:lpwstr>
  </property>
</Properties>
</file>