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DB" w:rsidRPr="00373A64" w:rsidRDefault="00ED73DB" w:rsidP="00ED73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r w:rsidRPr="00373A64">
        <w:rPr>
          <w:rFonts w:ascii="Times New Roman" w:hAnsi="Times New Roman"/>
          <w:b/>
          <w:sz w:val="24"/>
          <w:szCs w:val="24"/>
        </w:rPr>
        <w:t xml:space="preserve">1: </w:t>
      </w:r>
      <w:r w:rsidRPr="00373A64">
        <w:rPr>
          <w:rFonts w:ascii="Times New Roman" w:hAnsi="Times New Roman"/>
          <w:sz w:val="24"/>
          <w:szCs w:val="24"/>
        </w:rPr>
        <w:t xml:space="preserve">Primers for used for the amplification of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Pvcrt</w:t>
      </w:r>
      <w:proofErr w:type="spellEnd"/>
      <w:r w:rsidRPr="00373A64">
        <w:rPr>
          <w:rFonts w:ascii="Times New Roman" w:hAnsi="Times New Roman"/>
          <w:i/>
          <w:sz w:val="24"/>
          <w:szCs w:val="24"/>
        </w:rPr>
        <w:t xml:space="preserve">-o, Pvmdr-1,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Pvdhps</w:t>
      </w:r>
      <w:proofErr w:type="spellEnd"/>
      <w:r w:rsidRPr="00373A64">
        <w:rPr>
          <w:rFonts w:ascii="Times New Roman" w:hAnsi="Times New Roman"/>
          <w:i/>
          <w:sz w:val="24"/>
          <w:szCs w:val="24"/>
        </w:rPr>
        <w:t xml:space="preserve"> and </w:t>
      </w:r>
      <w:proofErr w:type="spellStart"/>
      <w:r w:rsidRPr="00373A64">
        <w:rPr>
          <w:rFonts w:ascii="Times New Roman" w:hAnsi="Times New Roman"/>
          <w:i/>
          <w:sz w:val="24"/>
          <w:szCs w:val="24"/>
        </w:rPr>
        <w:t>Pvdhfr</w:t>
      </w:r>
      <w:proofErr w:type="spellEnd"/>
      <w:r w:rsidRPr="00373A64">
        <w:rPr>
          <w:rFonts w:ascii="Times New Roman" w:hAnsi="Times New Roman"/>
          <w:sz w:val="24"/>
          <w:szCs w:val="24"/>
        </w:rPr>
        <w:t xml:space="preserve"> genes</w:t>
      </w:r>
    </w:p>
    <w:tbl>
      <w:tblPr>
        <w:tblW w:w="918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4819"/>
        <w:gridCol w:w="1134"/>
      </w:tblGrid>
      <w:tr w:rsidR="00ED73DB" w:rsidRPr="00373A64" w:rsidTr="00B93C07">
        <w:tc>
          <w:tcPr>
            <w:tcW w:w="12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</w:rPr>
            </w:pPr>
            <w:r w:rsidRPr="00373A64">
              <w:rPr>
                <w:b/>
              </w:rPr>
              <w:t>Genes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</w:rPr>
            </w:pPr>
            <w:r w:rsidRPr="00373A64">
              <w:rPr>
                <w:b/>
              </w:rPr>
              <w:t>Primers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</w:rPr>
            </w:pPr>
            <w:r w:rsidRPr="00373A64">
              <w:rPr>
                <w:b/>
              </w:rPr>
              <w:t>Sequence (5’-3’)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</w:rPr>
            </w:pPr>
            <w:r w:rsidRPr="00373A64">
              <w:rPr>
                <w:b/>
              </w:rPr>
              <w:t>Product size (</w:t>
            </w:r>
            <w:proofErr w:type="spellStart"/>
            <w:r w:rsidRPr="00373A64">
              <w:rPr>
                <w:b/>
              </w:rPr>
              <w:t>bp</w:t>
            </w:r>
            <w:proofErr w:type="spellEnd"/>
            <w:r w:rsidRPr="00373A64">
              <w:rPr>
                <w:b/>
              </w:rPr>
              <w:t>)</w:t>
            </w:r>
          </w:p>
        </w:tc>
      </w:tr>
      <w:tr w:rsidR="00ED73DB" w:rsidRPr="00373A64" w:rsidTr="00B93C07">
        <w:tc>
          <w:tcPr>
            <w:tcW w:w="1242" w:type="dxa"/>
            <w:vMerge w:val="restart"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Pvcrt</w:t>
            </w:r>
            <w:proofErr w:type="spellEnd"/>
            <w:r w:rsidRPr="00373A64">
              <w:rPr>
                <w:b/>
                <w:i/>
              </w:rPr>
              <w:t>-o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Outer forward PF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CGCTGTCGAAGAGCC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1194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Outer reverse PR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AGTTTCCCTCTACACCCG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Inner forward NF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TGCATCACGTTATCTGCATC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1069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Inner reverse NR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TCAGCTGCATGACGAAGG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  <w:tr w:rsidR="00ED73DB" w:rsidRPr="00373A64" w:rsidTr="00B93C07">
        <w:tc>
          <w:tcPr>
            <w:tcW w:w="1242" w:type="dxa"/>
            <w:vMerge w:val="restart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  <w:r w:rsidRPr="00373A64">
              <w:rPr>
                <w:b/>
                <w:i/>
              </w:rPr>
              <w:t>Pvmdr-1</w:t>
            </w: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 xml:space="preserve">Forward 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t>GGA TAG TCA TGC CCC AGG ATT G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603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Reverse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t>CAT CAA CTT CCC GGC GTA GC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</w:p>
        </w:tc>
      </w:tr>
      <w:tr w:rsidR="00ED73DB" w:rsidRPr="00373A64" w:rsidTr="00B93C07">
        <w:tc>
          <w:tcPr>
            <w:tcW w:w="1242" w:type="dxa"/>
            <w:vMerge w:val="restart"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Pvdhps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Outer forward PF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ATTCCAGAGTATAAGCACAGCACATTTGAG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1436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Outer reverse PR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CTAAGGTTGATGTATCCTTGTGAGCACATC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Inner forward NF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AATGGCAAGTGATGGGGCGAGCGTGATTGA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703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Inner reverse NR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CAGTCTGCACTCCCCGATGGCCGCGCCACC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  <w:tr w:rsidR="00ED73DB" w:rsidRPr="00373A64" w:rsidTr="00B93C07">
        <w:tc>
          <w:tcPr>
            <w:tcW w:w="1242" w:type="dxa"/>
            <w:vMerge w:val="restart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b/>
                <w:i/>
              </w:rPr>
            </w:pPr>
            <w:proofErr w:type="spellStart"/>
            <w:r w:rsidRPr="00373A64">
              <w:rPr>
                <w:b/>
                <w:i/>
              </w:rPr>
              <w:t>Pvdhfr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Outer forward PF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ACCGCACCAGTTGATTCCTAC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1200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Outer reverse PR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TGTTAAAGCTGAAGTACACGAG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</w:p>
        </w:tc>
        <w:tc>
          <w:tcPr>
            <w:tcW w:w="1985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t>Inner forward NF</w:t>
            </w:r>
          </w:p>
        </w:tc>
        <w:tc>
          <w:tcPr>
            <w:tcW w:w="4819" w:type="dxa"/>
            <w:shd w:val="clear" w:color="auto" w:fill="auto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ATGGAGGACCTTTCAGATGT</w:t>
            </w:r>
          </w:p>
        </w:tc>
        <w:tc>
          <w:tcPr>
            <w:tcW w:w="1134" w:type="dxa"/>
            <w:shd w:val="clear" w:color="auto" w:fill="auto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  <w:r w:rsidRPr="00373A64">
              <w:rPr>
                <w:lang w:eastAsia="en-IN"/>
              </w:rPr>
              <w:t>785</w:t>
            </w:r>
          </w:p>
        </w:tc>
      </w:tr>
      <w:tr w:rsidR="00ED73DB" w:rsidRPr="00373A64" w:rsidTr="00B93C07">
        <w:tc>
          <w:tcPr>
            <w:tcW w:w="1242" w:type="dxa"/>
            <w:vMerge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t>Inner reverse NR</w:t>
            </w:r>
          </w:p>
        </w:tc>
        <w:tc>
          <w:tcPr>
            <w:tcW w:w="4819" w:type="dxa"/>
            <w:shd w:val="clear" w:color="auto" w:fill="C0C0C0"/>
          </w:tcPr>
          <w:p w:rsidR="00ED73DB" w:rsidRPr="00373A64" w:rsidRDefault="00ED73DB" w:rsidP="00B93C07">
            <w:pPr>
              <w:pStyle w:val="NoSpacing"/>
            </w:pPr>
            <w:r w:rsidRPr="00373A64">
              <w:rPr>
                <w:lang w:eastAsia="en-IN"/>
              </w:rPr>
              <w:t>AACGCATTGCAGTTCTCCGA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C0C0C0"/>
          </w:tcPr>
          <w:p w:rsidR="00ED73DB" w:rsidRPr="00373A64" w:rsidRDefault="00ED73DB" w:rsidP="00B93C07">
            <w:pPr>
              <w:pStyle w:val="NoSpacing"/>
              <w:rPr>
                <w:lang w:eastAsia="en-IN"/>
              </w:rPr>
            </w:pPr>
          </w:p>
        </w:tc>
      </w:tr>
    </w:tbl>
    <w:p w:rsidR="00ED73DB" w:rsidRDefault="00ED73DB" w:rsidP="00ED73DB"/>
    <w:p w:rsidR="005E40AB" w:rsidRDefault="005E40AB">
      <w:bookmarkStart w:id="0" w:name="_GoBack"/>
      <w:bookmarkEnd w:id="0"/>
    </w:p>
    <w:sectPr w:rsidR="005E4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DB"/>
    <w:rsid w:val="00061C44"/>
    <w:rsid w:val="000645BE"/>
    <w:rsid w:val="001815FB"/>
    <w:rsid w:val="002723A1"/>
    <w:rsid w:val="002F4E23"/>
    <w:rsid w:val="00323792"/>
    <w:rsid w:val="004209F9"/>
    <w:rsid w:val="00500D9C"/>
    <w:rsid w:val="005E40AB"/>
    <w:rsid w:val="005F296D"/>
    <w:rsid w:val="006F6189"/>
    <w:rsid w:val="0077698D"/>
    <w:rsid w:val="007D5F3C"/>
    <w:rsid w:val="008246EF"/>
    <w:rsid w:val="00A12CF8"/>
    <w:rsid w:val="00AB1630"/>
    <w:rsid w:val="00AC2BF4"/>
    <w:rsid w:val="00C56EBF"/>
    <w:rsid w:val="00C86505"/>
    <w:rsid w:val="00CE517D"/>
    <w:rsid w:val="00D63A76"/>
    <w:rsid w:val="00DB789F"/>
    <w:rsid w:val="00DC0B5D"/>
    <w:rsid w:val="00DC6A3A"/>
    <w:rsid w:val="00ED73DB"/>
    <w:rsid w:val="00F4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3DB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3DB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690</Characters>
  <Application>Microsoft Office Word</Application>
  <DocSecurity>0</DocSecurity>
  <Lines>138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2020-09-08T15:52:00Z</dcterms:created>
  <dcterms:modified xsi:type="dcterms:W3CDTF">2020-09-08T15:53:00Z</dcterms:modified>
</cp:coreProperties>
</file>