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B8BC1D" w14:textId="60F71746" w:rsidR="001E4542" w:rsidRDefault="001E4542">
      <w:r>
        <w:t xml:space="preserve">Table </w:t>
      </w:r>
      <w:r w:rsidR="00245AF8">
        <w:t>S</w:t>
      </w:r>
      <w:bookmarkStart w:id="0" w:name="_GoBack"/>
      <w:bookmarkEnd w:id="0"/>
      <w:r>
        <w:t xml:space="preserve">1. </w:t>
      </w:r>
      <w:r>
        <w:rPr>
          <w:rFonts w:hint="eastAsia"/>
        </w:rPr>
        <w:t>C</w:t>
      </w:r>
      <w:r>
        <w:t xml:space="preserve">omparison with predictive values among candidemia patients with </w:t>
      </w:r>
      <w:proofErr w:type="spellStart"/>
      <w:r>
        <w:t>qSOFA</w:t>
      </w:r>
      <w:proofErr w:type="spellEnd"/>
      <w:r>
        <w:rPr>
          <w:rFonts w:hint="eastAsia"/>
        </w:rPr>
        <w:t>≧</w:t>
      </w:r>
      <w:r>
        <w:t>2 and those with &lt;2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1E4542" w14:paraId="49EEDDAD" w14:textId="77777777" w:rsidTr="001E4542">
        <w:tc>
          <w:tcPr>
            <w:tcW w:w="2123" w:type="dxa"/>
          </w:tcPr>
          <w:p w14:paraId="3C15601B" w14:textId="77777777" w:rsidR="001E4542" w:rsidRPr="001E4542" w:rsidRDefault="001E4542" w:rsidP="001E454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  <w:bCs/>
                <w:kern w:val="24"/>
                <w:sz w:val="21"/>
                <w:szCs w:val="21"/>
              </w:rPr>
            </w:pPr>
            <w:r w:rsidRPr="001E4542">
              <w:rPr>
                <w:rFonts w:ascii="Times New Roman" w:hAnsi="Times New Roman" w:cs="Times New Roman"/>
                <w:bCs/>
                <w:kern w:val="24"/>
                <w:sz w:val="21"/>
                <w:szCs w:val="21"/>
              </w:rPr>
              <w:t>Predictive value</w:t>
            </w:r>
          </w:p>
          <w:p w14:paraId="1B14AECC" w14:textId="77777777" w:rsidR="001E4542" w:rsidRPr="001E4542" w:rsidRDefault="001E4542" w:rsidP="001E454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1E4542">
              <w:rPr>
                <w:rFonts w:ascii="Times New Roman" w:hAnsi="Times New Roman" w:cs="Times New Roman"/>
                <w:bCs/>
                <w:kern w:val="24"/>
                <w:sz w:val="21"/>
                <w:szCs w:val="21"/>
              </w:rPr>
              <w:t>(</w:t>
            </w:r>
            <w:proofErr w:type="spellStart"/>
            <w:r w:rsidRPr="001E4542">
              <w:rPr>
                <w:rFonts w:ascii="Times New Roman" w:hAnsi="Times New Roman" w:cs="Times New Roman"/>
                <w:bCs/>
                <w:kern w:val="24"/>
                <w:sz w:val="21"/>
                <w:szCs w:val="21"/>
              </w:rPr>
              <w:t>Mean±SD</w:t>
            </w:r>
            <w:proofErr w:type="spellEnd"/>
            <w:r w:rsidRPr="001E4542">
              <w:rPr>
                <w:rFonts w:ascii="Times New Roman" w:hAnsi="Times New Roman" w:cs="Times New Roman"/>
                <w:bCs/>
                <w:kern w:val="24"/>
                <w:sz w:val="21"/>
                <w:szCs w:val="21"/>
              </w:rPr>
              <w:t>)</w:t>
            </w:r>
          </w:p>
        </w:tc>
        <w:tc>
          <w:tcPr>
            <w:tcW w:w="2123" w:type="dxa"/>
          </w:tcPr>
          <w:p w14:paraId="03828A6D" w14:textId="77777777" w:rsidR="001E4542" w:rsidRDefault="001E4542" w:rsidP="001E4542">
            <w:pPr>
              <w:jc w:val="center"/>
            </w:pPr>
            <w:proofErr w:type="spellStart"/>
            <w:r>
              <w:rPr>
                <w:rFonts w:hint="eastAsia"/>
              </w:rPr>
              <w:t>q</w:t>
            </w:r>
            <w:r>
              <w:t>SOFA</w:t>
            </w:r>
            <w:proofErr w:type="spellEnd"/>
            <w:r>
              <w:rPr>
                <w:rFonts w:hint="eastAsia"/>
              </w:rPr>
              <w:t>≧</w:t>
            </w:r>
            <w:r>
              <w:t>2</w:t>
            </w:r>
          </w:p>
        </w:tc>
        <w:tc>
          <w:tcPr>
            <w:tcW w:w="2124" w:type="dxa"/>
          </w:tcPr>
          <w:p w14:paraId="4205218F" w14:textId="77777777" w:rsidR="001E4542" w:rsidRDefault="001E4542" w:rsidP="001E4542">
            <w:pPr>
              <w:jc w:val="center"/>
            </w:pPr>
            <w:proofErr w:type="spellStart"/>
            <w:r>
              <w:rPr>
                <w:rFonts w:hint="eastAsia"/>
              </w:rPr>
              <w:t>q</w:t>
            </w:r>
            <w:r>
              <w:t>SOFA</w:t>
            </w:r>
            <w:proofErr w:type="spellEnd"/>
            <w:r>
              <w:rPr>
                <w:rFonts w:hint="eastAsia"/>
              </w:rPr>
              <w:t>&lt;</w:t>
            </w:r>
            <w:r>
              <w:t>2</w:t>
            </w:r>
          </w:p>
        </w:tc>
        <w:tc>
          <w:tcPr>
            <w:tcW w:w="2124" w:type="dxa"/>
          </w:tcPr>
          <w:p w14:paraId="59E539FF" w14:textId="77777777" w:rsidR="001E4542" w:rsidRDefault="001E4542" w:rsidP="001E4542">
            <w:pPr>
              <w:jc w:val="center"/>
            </w:pPr>
            <w:r w:rsidRPr="001E4542">
              <w:rPr>
                <w:rFonts w:hint="eastAsia"/>
                <w:i/>
              </w:rPr>
              <w:t>p</w:t>
            </w:r>
            <w:r>
              <w:t>-value</w:t>
            </w:r>
          </w:p>
        </w:tc>
      </w:tr>
      <w:tr w:rsidR="001E4542" w14:paraId="3460C9E2" w14:textId="77777777" w:rsidTr="001E4542">
        <w:tc>
          <w:tcPr>
            <w:tcW w:w="2123" w:type="dxa"/>
          </w:tcPr>
          <w:p w14:paraId="6BBB2138" w14:textId="77777777" w:rsidR="001E4542" w:rsidRPr="001E4542" w:rsidRDefault="001E4542" w:rsidP="001E4542">
            <w:pPr>
              <w:pStyle w:val="Web"/>
              <w:spacing w:before="0" w:beforeAutospacing="0" w:after="0" w:afterAutospacing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1E4542">
              <w:rPr>
                <w:rFonts w:ascii="Times New Roman" w:hAnsi="Times New Roman" w:cs="Times New Roman"/>
                <w:color w:val="000000" w:themeColor="dark1"/>
                <w:kern w:val="24"/>
                <w:sz w:val="21"/>
                <w:szCs w:val="21"/>
              </w:rPr>
              <w:t>SOFA score</w:t>
            </w:r>
          </w:p>
        </w:tc>
        <w:tc>
          <w:tcPr>
            <w:tcW w:w="2123" w:type="dxa"/>
          </w:tcPr>
          <w:p w14:paraId="04F6465A" w14:textId="77777777" w:rsidR="001E4542" w:rsidRPr="001E4542" w:rsidRDefault="001E4542" w:rsidP="001E4542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1E4542">
              <w:rPr>
                <w:rFonts w:ascii="Times New Roman" w:hAnsi="Times New Roman" w:cs="Times New Roman"/>
                <w:bCs/>
                <w:kern w:val="24"/>
                <w:sz w:val="21"/>
                <w:szCs w:val="21"/>
              </w:rPr>
              <w:t>5.8±3.1</w:t>
            </w:r>
          </w:p>
        </w:tc>
        <w:tc>
          <w:tcPr>
            <w:tcW w:w="2124" w:type="dxa"/>
          </w:tcPr>
          <w:p w14:paraId="76F59879" w14:textId="77777777" w:rsidR="001E4542" w:rsidRPr="001E4542" w:rsidRDefault="001E4542" w:rsidP="001E4542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1E4542">
              <w:rPr>
                <w:rFonts w:ascii="Times New Roman" w:hAnsi="Times New Roman" w:cs="Times New Roman"/>
                <w:bCs/>
                <w:kern w:val="24"/>
                <w:sz w:val="21"/>
                <w:szCs w:val="21"/>
              </w:rPr>
              <w:t>2.8±2.8</w:t>
            </w:r>
          </w:p>
        </w:tc>
        <w:tc>
          <w:tcPr>
            <w:tcW w:w="2124" w:type="dxa"/>
          </w:tcPr>
          <w:p w14:paraId="46E7597C" w14:textId="77777777" w:rsidR="001E4542" w:rsidRPr="001E4542" w:rsidRDefault="001E4542" w:rsidP="001E4542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1E4542">
              <w:rPr>
                <w:rFonts w:ascii="Times New Roman" w:hAnsi="Times New Roman" w:cs="Times New Roman"/>
                <w:bCs/>
                <w:kern w:val="24"/>
                <w:sz w:val="21"/>
                <w:szCs w:val="21"/>
              </w:rPr>
              <w:t>&lt;0.001</w:t>
            </w:r>
          </w:p>
        </w:tc>
      </w:tr>
      <w:tr w:rsidR="001E4542" w14:paraId="5432D1D7" w14:textId="77777777" w:rsidTr="001E4542">
        <w:tc>
          <w:tcPr>
            <w:tcW w:w="2123" w:type="dxa"/>
          </w:tcPr>
          <w:p w14:paraId="002DA2CB" w14:textId="77777777" w:rsidR="001E4542" w:rsidRPr="001E4542" w:rsidRDefault="001E4542" w:rsidP="001E4542">
            <w:pPr>
              <w:pStyle w:val="Web"/>
              <w:spacing w:before="0" w:beforeAutospacing="0" w:after="0" w:afterAutospacing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1E4542">
              <w:rPr>
                <w:rFonts w:ascii="Times New Roman" w:hAnsi="Times New Roman" w:cs="Times New Roman"/>
                <w:color w:val="000000" w:themeColor="dark1"/>
                <w:kern w:val="24"/>
                <w:sz w:val="21"/>
                <w:szCs w:val="21"/>
              </w:rPr>
              <w:t>APACHE II score</w:t>
            </w:r>
          </w:p>
        </w:tc>
        <w:tc>
          <w:tcPr>
            <w:tcW w:w="2123" w:type="dxa"/>
          </w:tcPr>
          <w:p w14:paraId="71CB085B" w14:textId="77777777" w:rsidR="001E4542" w:rsidRPr="001E4542" w:rsidRDefault="001E4542" w:rsidP="001E4542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1E4542">
              <w:rPr>
                <w:rFonts w:ascii="Times New Roman" w:hAnsi="Times New Roman" w:cs="Times New Roman"/>
                <w:color w:val="000000" w:themeColor="dark1"/>
                <w:kern w:val="24"/>
                <w:sz w:val="21"/>
                <w:szCs w:val="21"/>
              </w:rPr>
              <w:t>15.7±4.7</w:t>
            </w:r>
          </w:p>
        </w:tc>
        <w:tc>
          <w:tcPr>
            <w:tcW w:w="2124" w:type="dxa"/>
          </w:tcPr>
          <w:p w14:paraId="150C7742" w14:textId="77777777" w:rsidR="001E4542" w:rsidRPr="001E4542" w:rsidRDefault="001E4542" w:rsidP="001E4542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1E4542">
              <w:rPr>
                <w:rFonts w:ascii="Times New Roman" w:hAnsi="Times New Roman" w:cs="Times New Roman"/>
                <w:color w:val="000000" w:themeColor="dark1"/>
                <w:kern w:val="24"/>
                <w:sz w:val="21"/>
                <w:szCs w:val="21"/>
              </w:rPr>
              <w:t>11.4±4.0</w:t>
            </w:r>
          </w:p>
        </w:tc>
        <w:tc>
          <w:tcPr>
            <w:tcW w:w="2124" w:type="dxa"/>
          </w:tcPr>
          <w:p w14:paraId="1A47EBEE" w14:textId="77777777" w:rsidR="001E4542" w:rsidRPr="001E4542" w:rsidRDefault="001E4542" w:rsidP="001E4542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1E4542">
              <w:rPr>
                <w:rFonts w:ascii="Times New Roman" w:hAnsi="Times New Roman" w:cs="Times New Roman"/>
                <w:color w:val="000000" w:themeColor="dark1"/>
                <w:kern w:val="24"/>
                <w:sz w:val="21"/>
                <w:szCs w:val="21"/>
              </w:rPr>
              <w:t>&lt;0.001</w:t>
            </w:r>
          </w:p>
        </w:tc>
      </w:tr>
      <w:tr w:rsidR="001E4542" w14:paraId="55A80A17" w14:textId="77777777" w:rsidTr="0067441C">
        <w:tc>
          <w:tcPr>
            <w:tcW w:w="2123" w:type="dxa"/>
          </w:tcPr>
          <w:p w14:paraId="3CA910C7" w14:textId="77777777" w:rsidR="001E4542" w:rsidRPr="001E4542" w:rsidRDefault="001E4542" w:rsidP="001E4542">
            <w:pPr>
              <w:pStyle w:val="Web"/>
              <w:spacing w:before="0" w:beforeAutospacing="0" w:after="0" w:afterAutospacing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1E4542">
              <w:rPr>
                <w:rFonts w:ascii="Times New Roman" w:hAnsi="Times New Roman" w:cs="Times New Roman"/>
                <w:color w:val="000000" w:themeColor="dark1"/>
                <w:kern w:val="24"/>
                <w:sz w:val="21"/>
                <w:szCs w:val="21"/>
              </w:rPr>
              <w:t>CCI</w:t>
            </w:r>
          </w:p>
        </w:tc>
        <w:tc>
          <w:tcPr>
            <w:tcW w:w="2123" w:type="dxa"/>
            <w:vAlign w:val="center"/>
          </w:tcPr>
          <w:p w14:paraId="3CF57CCF" w14:textId="77777777" w:rsidR="001E4542" w:rsidRPr="001E4542" w:rsidRDefault="001E4542" w:rsidP="001E4542">
            <w:pPr>
              <w:pStyle w:val="Web"/>
              <w:spacing w:before="0" w:beforeAutospacing="0" w:after="0" w:afterAutospacing="0" w:line="480" w:lineRule="auto"/>
              <w:jc w:val="center"/>
              <w:textAlignment w:val="center"/>
              <w:rPr>
                <w:rFonts w:ascii="Arial" w:hAnsi="Arial" w:cs="Arial"/>
                <w:sz w:val="21"/>
                <w:szCs w:val="21"/>
              </w:rPr>
            </w:pPr>
            <w:r w:rsidRPr="001E4542">
              <w:rPr>
                <w:rFonts w:ascii="Times New Roman" w:hAnsi="Times New Roman" w:cs="Times New Roman"/>
                <w:color w:val="000000" w:themeColor="dark1"/>
                <w:kern w:val="24"/>
                <w:sz w:val="21"/>
                <w:szCs w:val="21"/>
              </w:rPr>
              <w:t>4.2±</w:t>
            </w:r>
            <w:r w:rsidRPr="001E4542">
              <w:rPr>
                <w:rFonts w:ascii="Times New Roman" w:hAnsi="Times New Roman" w:cs="Times New Roman"/>
                <w:color w:val="000000"/>
                <w:kern w:val="24"/>
                <w:sz w:val="21"/>
                <w:szCs w:val="21"/>
              </w:rPr>
              <w:t>2.9</w:t>
            </w:r>
          </w:p>
        </w:tc>
        <w:tc>
          <w:tcPr>
            <w:tcW w:w="2124" w:type="dxa"/>
          </w:tcPr>
          <w:p w14:paraId="30C1D4DC" w14:textId="77777777" w:rsidR="001E4542" w:rsidRPr="001E4542" w:rsidRDefault="001E4542" w:rsidP="001E4542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1E4542">
              <w:rPr>
                <w:rFonts w:ascii="Times New Roman" w:hAnsi="Times New Roman" w:cs="Times New Roman"/>
                <w:color w:val="000000" w:themeColor="dark1"/>
                <w:kern w:val="24"/>
                <w:sz w:val="21"/>
                <w:szCs w:val="21"/>
              </w:rPr>
              <w:t>3.2±2.5</w:t>
            </w:r>
          </w:p>
        </w:tc>
        <w:tc>
          <w:tcPr>
            <w:tcW w:w="2124" w:type="dxa"/>
          </w:tcPr>
          <w:p w14:paraId="170FD697" w14:textId="77777777" w:rsidR="001E4542" w:rsidRPr="001E4542" w:rsidRDefault="001E4542" w:rsidP="001E4542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1E4542">
              <w:rPr>
                <w:rFonts w:ascii="Times New Roman" w:hAnsi="Times New Roman" w:cs="Times New Roman"/>
                <w:color w:val="000000" w:themeColor="dark1"/>
                <w:kern w:val="24"/>
                <w:sz w:val="21"/>
                <w:szCs w:val="21"/>
              </w:rPr>
              <w:t>0.104</w:t>
            </w:r>
          </w:p>
        </w:tc>
      </w:tr>
      <w:tr w:rsidR="001E4542" w14:paraId="06409A11" w14:textId="77777777" w:rsidTr="0067441C">
        <w:tc>
          <w:tcPr>
            <w:tcW w:w="2123" w:type="dxa"/>
          </w:tcPr>
          <w:p w14:paraId="2A97E6C7" w14:textId="77777777" w:rsidR="001E4542" w:rsidRPr="001E4542" w:rsidRDefault="001E4542" w:rsidP="001E4542">
            <w:pPr>
              <w:pStyle w:val="Web"/>
              <w:spacing w:before="0" w:beforeAutospacing="0" w:after="0" w:afterAutospacing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1E4542">
              <w:rPr>
                <w:rFonts w:ascii="Times New Roman" w:hAnsi="Times New Roman" w:cs="Times New Roman"/>
                <w:color w:val="000000" w:themeColor="dark1"/>
                <w:kern w:val="24"/>
                <w:sz w:val="21"/>
                <w:szCs w:val="21"/>
              </w:rPr>
              <w:t>ECOG-PS</w:t>
            </w:r>
          </w:p>
        </w:tc>
        <w:tc>
          <w:tcPr>
            <w:tcW w:w="2123" w:type="dxa"/>
            <w:vAlign w:val="center"/>
          </w:tcPr>
          <w:p w14:paraId="207D32A4" w14:textId="77777777" w:rsidR="001E4542" w:rsidRPr="001E4542" w:rsidRDefault="001E4542" w:rsidP="001E4542">
            <w:pPr>
              <w:pStyle w:val="Web"/>
              <w:spacing w:before="0" w:beforeAutospacing="0" w:after="0" w:afterAutospacing="0" w:line="480" w:lineRule="auto"/>
              <w:jc w:val="center"/>
              <w:textAlignment w:val="center"/>
              <w:rPr>
                <w:rFonts w:ascii="Arial" w:hAnsi="Arial" w:cs="Arial"/>
                <w:sz w:val="21"/>
                <w:szCs w:val="21"/>
              </w:rPr>
            </w:pPr>
            <w:r w:rsidRPr="001E4542">
              <w:rPr>
                <w:rFonts w:ascii="Times New Roman" w:hAnsi="Times New Roman" w:cs="Times New Roman"/>
                <w:color w:val="000000"/>
                <w:kern w:val="24"/>
                <w:sz w:val="21"/>
                <w:szCs w:val="21"/>
              </w:rPr>
              <w:t>3.9±0.3</w:t>
            </w:r>
          </w:p>
        </w:tc>
        <w:tc>
          <w:tcPr>
            <w:tcW w:w="2124" w:type="dxa"/>
          </w:tcPr>
          <w:p w14:paraId="7E0C88F4" w14:textId="77777777" w:rsidR="001E4542" w:rsidRPr="001E4542" w:rsidRDefault="001E4542" w:rsidP="001E4542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1E4542">
              <w:rPr>
                <w:rFonts w:ascii="Times New Roman" w:hAnsi="Times New Roman" w:cs="Times New Roman"/>
                <w:color w:val="000000" w:themeColor="dark1"/>
                <w:kern w:val="24"/>
                <w:sz w:val="21"/>
                <w:szCs w:val="21"/>
              </w:rPr>
              <w:t>3.0</w:t>
            </w:r>
            <w:r w:rsidRPr="001E4542">
              <w:rPr>
                <w:rFonts w:ascii="Times New Roman" w:cs="Times New Roman" w:hint="eastAsia"/>
                <w:color w:val="000000"/>
                <w:kern w:val="24"/>
                <w:sz w:val="21"/>
                <w:szCs w:val="21"/>
              </w:rPr>
              <w:t>±</w:t>
            </w:r>
            <w:r w:rsidRPr="001E4542">
              <w:rPr>
                <w:rFonts w:ascii="Times New Roman" w:cs="Times New Roman" w:hint="eastAsia"/>
                <w:color w:val="000000"/>
                <w:kern w:val="24"/>
                <w:sz w:val="21"/>
                <w:szCs w:val="21"/>
              </w:rPr>
              <w:t>0.9</w:t>
            </w:r>
          </w:p>
        </w:tc>
        <w:tc>
          <w:tcPr>
            <w:tcW w:w="2124" w:type="dxa"/>
          </w:tcPr>
          <w:p w14:paraId="41EEEE81" w14:textId="77777777" w:rsidR="001E4542" w:rsidRPr="001E4542" w:rsidRDefault="001E4542" w:rsidP="001E4542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1E4542">
              <w:rPr>
                <w:rFonts w:ascii="Times New Roman" w:hAnsi="Times New Roman" w:cs="Times New Roman"/>
                <w:color w:val="000000" w:themeColor="dark1"/>
                <w:kern w:val="24"/>
                <w:sz w:val="21"/>
                <w:szCs w:val="21"/>
              </w:rPr>
              <w:t>&lt;0.001</w:t>
            </w:r>
          </w:p>
        </w:tc>
      </w:tr>
      <w:tr w:rsidR="001E4542" w14:paraId="0C0DECD3" w14:textId="77777777" w:rsidTr="0067441C">
        <w:tc>
          <w:tcPr>
            <w:tcW w:w="2123" w:type="dxa"/>
          </w:tcPr>
          <w:p w14:paraId="7763316C" w14:textId="77777777" w:rsidR="001E4542" w:rsidRPr="001E4542" w:rsidRDefault="001E4542" w:rsidP="001E4542">
            <w:pPr>
              <w:pStyle w:val="Web"/>
              <w:spacing w:before="0" w:beforeAutospacing="0" w:after="0" w:afterAutospacing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1E4542">
              <w:rPr>
                <w:rFonts w:ascii="Times New Roman" w:hAnsi="Times New Roman" w:cs="Times New Roman"/>
                <w:color w:val="000000" w:themeColor="dark1"/>
                <w:kern w:val="24"/>
                <w:sz w:val="21"/>
                <w:szCs w:val="21"/>
              </w:rPr>
              <w:t>KPS</w:t>
            </w:r>
          </w:p>
        </w:tc>
        <w:tc>
          <w:tcPr>
            <w:tcW w:w="2123" w:type="dxa"/>
            <w:vAlign w:val="center"/>
          </w:tcPr>
          <w:p w14:paraId="336C05BB" w14:textId="77777777" w:rsidR="001E4542" w:rsidRPr="001E4542" w:rsidRDefault="001E4542" w:rsidP="001E4542">
            <w:pPr>
              <w:pStyle w:val="Web"/>
              <w:spacing w:before="0" w:beforeAutospacing="0" w:after="0" w:afterAutospacing="0" w:line="480" w:lineRule="auto"/>
              <w:jc w:val="center"/>
              <w:textAlignment w:val="center"/>
              <w:rPr>
                <w:rFonts w:ascii="Arial" w:hAnsi="Arial" w:cs="Arial"/>
                <w:sz w:val="21"/>
                <w:szCs w:val="21"/>
              </w:rPr>
            </w:pPr>
            <w:r w:rsidRPr="001E4542">
              <w:rPr>
                <w:rFonts w:ascii="Times New Roman" w:hAnsi="Times New Roman" w:cs="Times New Roman"/>
                <w:color w:val="000000"/>
                <w:kern w:val="24"/>
                <w:sz w:val="21"/>
                <w:szCs w:val="21"/>
              </w:rPr>
              <w:t>32.4±11.6</w:t>
            </w:r>
          </w:p>
        </w:tc>
        <w:tc>
          <w:tcPr>
            <w:tcW w:w="2124" w:type="dxa"/>
          </w:tcPr>
          <w:p w14:paraId="52249666" w14:textId="77777777" w:rsidR="001E4542" w:rsidRPr="001E4542" w:rsidRDefault="001E4542" w:rsidP="001E4542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1E4542">
              <w:rPr>
                <w:rFonts w:ascii="Times New Roman" w:hAnsi="Times New Roman" w:cs="Times New Roman"/>
                <w:color w:val="000000" w:themeColor="dark1"/>
                <w:kern w:val="24"/>
                <w:sz w:val="21"/>
                <w:szCs w:val="21"/>
              </w:rPr>
              <w:t>48.2</w:t>
            </w:r>
            <w:r w:rsidRPr="001E4542">
              <w:rPr>
                <w:rFonts w:ascii="Times New Roman" w:cs="Times New Roman" w:hint="eastAsia"/>
                <w:color w:val="000000"/>
                <w:kern w:val="24"/>
                <w:sz w:val="21"/>
                <w:szCs w:val="21"/>
              </w:rPr>
              <w:t>±</w:t>
            </w:r>
            <w:r w:rsidRPr="001E4542">
              <w:rPr>
                <w:rFonts w:ascii="Times New Roman" w:cs="Times New Roman" w:hint="eastAsia"/>
                <w:color w:val="000000"/>
                <w:kern w:val="24"/>
                <w:sz w:val="21"/>
                <w:szCs w:val="21"/>
              </w:rPr>
              <w:t>17.1</w:t>
            </w:r>
          </w:p>
        </w:tc>
        <w:tc>
          <w:tcPr>
            <w:tcW w:w="2124" w:type="dxa"/>
          </w:tcPr>
          <w:p w14:paraId="60AA9B1F" w14:textId="77777777" w:rsidR="001E4542" w:rsidRPr="001E4542" w:rsidRDefault="001E4542" w:rsidP="001E4542">
            <w:pPr>
              <w:pStyle w:val="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1E4542">
              <w:rPr>
                <w:rFonts w:ascii="Times New Roman" w:hAnsi="Times New Roman" w:cs="Times New Roman"/>
                <w:color w:val="000000" w:themeColor="dark1"/>
                <w:kern w:val="24"/>
                <w:sz w:val="21"/>
                <w:szCs w:val="21"/>
              </w:rPr>
              <w:t>&lt;0.001</w:t>
            </w:r>
          </w:p>
        </w:tc>
      </w:tr>
    </w:tbl>
    <w:p w14:paraId="0D431819" w14:textId="77777777" w:rsidR="001E4542" w:rsidRDefault="001E4542"/>
    <w:sectPr w:rsidR="001E454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5F081C" w14:textId="77777777" w:rsidR="00245AF8" w:rsidRDefault="00245AF8" w:rsidP="00245AF8">
      <w:r>
        <w:separator/>
      </w:r>
    </w:p>
  </w:endnote>
  <w:endnote w:type="continuationSeparator" w:id="0">
    <w:p w14:paraId="7A715C08" w14:textId="77777777" w:rsidR="00245AF8" w:rsidRDefault="00245AF8" w:rsidP="00245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002875" w14:textId="77777777" w:rsidR="00245AF8" w:rsidRDefault="00245AF8" w:rsidP="00245AF8">
      <w:r>
        <w:separator/>
      </w:r>
    </w:p>
  </w:footnote>
  <w:footnote w:type="continuationSeparator" w:id="0">
    <w:p w14:paraId="635EF536" w14:textId="77777777" w:rsidR="00245AF8" w:rsidRDefault="00245AF8" w:rsidP="00245A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542"/>
    <w:rsid w:val="001E4542"/>
    <w:rsid w:val="00245AF8"/>
    <w:rsid w:val="00760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53342D6"/>
  <w15:chartTrackingRefBased/>
  <w15:docId w15:val="{ED9E76B1-FA0B-429C-9D61-4704304E7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1E454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245AF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45AF8"/>
  </w:style>
  <w:style w:type="paragraph" w:styleId="a6">
    <w:name w:val="footer"/>
    <w:basedOn w:val="a"/>
    <w:link w:val="a7"/>
    <w:uiPriority w:val="99"/>
    <w:unhideWhenUsed/>
    <w:rsid w:val="00245A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45A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1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NOBUHIRO ASAI</dc:creator>
  <cp:keywords/>
  <dc:description/>
  <cp:lastModifiedBy>NOBUHIRO ASAI</cp:lastModifiedBy>
  <cp:revision>2</cp:revision>
  <dcterms:created xsi:type="dcterms:W3CDTF">2019-11-03T23:01:00Z</dcterms:created>
  <dcterms:modified xsi:type="dcterms:W3CDTF">2019-11-03T23:01:00Z</dcterms:modified>
</cp:coreProperties>
</file>